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43" w:rsidRPr="00301B61" w:rsidRDefault="00424043" w:rsidP="003132B5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Уведомление</w:t>
      </w:r>
      <w:r w:rsidRPr="00301B61">
        <w:rPr>
          <w:color w:val="000000"/>
          <w:sz w:val="28"/>
          <w:szCs w:val="28"/>
        </w:rPr>
        <w:br/>
        <w:t xml:space="preserve"> о проведении публичных консультаций по проекту</w:t>
      </w:r>
      <w:r w:rsidRPr="00301B61">
        <w:rPr>
          <w:color w:val="000000"/>
          <w:sz w:val="28"/>
          <w:szCs w:val="28"/>
        </w:rPr>
        <w:br/>
        <w:t xml:space="preserve">нормативного правового акта </w:t>
      </w:r>
    </w:p>
    <w:p w:rsidR="00424043" w:rsidRPr="00301B61" w:rsidRDefault="00424043" w:rsidP="003132B5">
      <w:pPr>
        <w:jc w:val="center"/>
        <w:rPr>
          <w:color w:val="000000"/>
          <w:sz w:val="28"/>
          <w:szCs w:val="28"/>
        </w:rPr>
      </w:pPr>
    </w:p>
    <w:p w:rsidR="00424043" w:rsidRPr="00E551E6" w:rsidRDefault="00424043" w:rsidP="00E551E6">
      <w:pPr>
        <w:autoSpaceDE w:val="0"/>
        <w:autoSpaceDN w:val="0"/>
        <w:ind w:firstLine="709"/>
        <w:jc w:val="both"/>
        <w:rPr>
          <w:b/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 xml:space="preserve">Настоящим </w:t>
      </w:r>
      <w:r w:rsidRPr="00E551E6">
        <w:rPr>
          <w:b/>
          <w:color w:val="000000"/>
          <w:sz w:val="28"/>
          <w:szCs w:val="28"/>
        </w:rPr>
        <w:t>администрация Каларского муниципального округа Забайкальского края</w:t>
      </w:r>
    </w:p>
    <w:p w:rsidR="00424043" w:rsidRPr="00301B61" w:rsidRDefault="00424043" w:rsidP="00C23B0F">
      <w:pPr>
        <w:pBdr>
          <w:top w:val="single" w:sz="4" w:space="1" w:color="auto"/>
        </w:pBdr>
        <w:autoSpaceDE w:val="0"/>
        <w:autoSpaceDN w:val="0"/>
        <w:ind w:firstLine="709"/>
        <w:jc w:val="center"/>
        <w:rPr>
          <w:i/>
          <w:iCs/>
          <w:color w:val="000000"/>
          <w:sz w:val="28"/>
          <w:szCs w:val="28"/>
        </w:rPr>
      </w:pPr>
      <w:r w:rsidRPr="00301B61">
        <w:rPr>
          <w:i/>
          <w:iCs/>
          <w:color w:val="000000"/>
          <w:sz w:val="28"/>
          <w:szCs w:val="28"/>
        </w:rPr>
        <w:t>(наименование регулирующего органа)</w:t>
      </w:r>
    </w:p>
    <w:p w:rsidR="00424043" w:rsidRPr="00A17639" w:rsidRDefault="00424043" w:rsidP="00C21C00">
      <w:pPr>
        <w:jc w:val="both"/>
        <w:rPr>
          <w:b/>
          <w:bCs/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>
        <w:rPr>
          <w:color w:val="000000"/>
          <w:sz w:val="28"/>
          <w:szCs w:val="28"/>
        </w:rPr>
        <w:t xml:space="preserve"> постановления администрации Каларского муниципального округа Забайкальского края </w:t>
      </w:r>
      <w:r w:rsidRPr="00A17639">
        <w:rPr>
          <w:b/>
          <w:bCs/>
          <w:color w:val="000000"/>
          <w:sz w:val="28"/>
          <w:szCs w:val="28"/>
        </w:rPr>
        <w:t>«</w:t>
      </w:r>
      <w:r w:rsidRPr="00A17639">
        <w:rPr>
          <w:b/>
          <w:bCs/>
          <w:sz w:val="28"/>
          <w:szCs w:val="28"/>
        </w:rPr>
        <w:t>Об утверждении Положения о муниципальном грантовом конкурсе «Бизнес-ид</w:t>
      </w:r>
      <w:r w:rsidR="008E0E02">
        <w:rPr>
          <w:b/>
          <w:bCs/>
          <w:sz w:val="28"/>
          <w:szCs w:val="28"/>
        </w:rPr>
        <w:t>е</w:t>
      </w:r>
      <w:r w:rsidRPr="00A17639">
        <w:rPr>
          <w:b/>
          <w:bCs/>
          <w:sz w:val="28"/>
          <w:szCs w:val="28"/>
        </w:rPr>
        <w:t xml:space="preserve">я» 2025 года </w:t>
      </w:r>
      <w:r w:rsidRPr="00A17639">
        <w:rPr>
          <w:b/>
          <w:bCs/>
          <w:color w:val="000000"/>
          <w:sz w:val="28"/>
          <w:szCs w:val="28"/>
        </w:rPr>
        <w:t>______________________</w:t>
      </w:r>
      <w:r>
        <w:rPr>
          <w:b/>
          <w:bCs/>
          <w:color w:val="000000"/>
          <w:sz w:val="28"/>
          <w:szCs w:val="28"/>
        </w:rPr>
        <w:t>______________________</w:t>
      </w:r>
    </w:p>
    <w:p w:rsidR="00424043" w:rsidRPr="00301B61" w:rsidRDefault="00424043" w:rsidP="00C23B0F">
      <w:pPr>
        <w:autoSpaceDE w:val="0"/>
        <w:autoSpaceDN w:val="0"/>
        <w:jc w:val="center"/>
        <w:rPr>
          <w:i/>
          <w:iCs/>
          <w:color w:val="000000"/>
          <w:sz w:val="28"/>
          <w:szCs w:val="28"/>
        </w:rPr>
      </w:pPr>
      <w:r w:rsidRPr="00301B61">
        <w:rPr>
          <w:i/>
          <w:iCs/>
          <w:color w:val="000000"/>
          <w:sz w:val="28"/>
          <w:szCs w:val="28"/>
        </w:rPr>
        <w:t>(наименование проекта нормативного правового акта)</w:t>
      </w:r>
    </w:p>
    <w:p w:rsidR="00424043" w:rsidRPr="00301B61" w:rsidRDefault="00424043" w:rsidP="003132B5">
      <w:pPr>
        <w:autoSpaceDE w:val="0"/>
        <w:autoSpaceDN w:val="0"/>
        <w:jc w:val="both"/>
        <w:rPr>
          <w:i/>
          <w:iCs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5817"/>
        <w:gridCol w:w="2800"/>
      </w:tblGrid>
      <w:tr w:rsidR="00424043" w:rsidRPr="00301B61" w:rsidTr="009D11DD">
        <w:trPr>
          <w:trHeight w:val="340"/>
        </w:trPr>
        <w:tc>
          <w:tcPr>
            <w:tcW w:w="562" w:type="dxa"/>
          </w:tcPr>
          <w:p w:rsidR="00424043" w:rsidRPr="00301B61" w:rsidRDefault="00424043" w:rsidP="009D11DD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817" w:type="dxa"/>
          </w:tcPr>
          <w:p w:rsidR="00424043" w:rsidRPr="00301B61" w:rsidRDefault="00424043" w:rsidP="009D11D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2800" w:type="dxa"/>
          </w:tcPr>
          <w:p w:rsidR="00424043" w:rsidRPr="00301B61" w:rsidRDefault="00424043" w:rsidP="009D11D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24043" w:rsidRPr="00301B61" w:rsidTr="009D11DD">
        <w:trPr>
          <w:trHeight w:val="340"/>
        </w:trPr>
        <w:tc>
          <w:tcPr>
            <w:tcW w:w="562" w:type="dxa"/>
          </w:tcPr>
          <w:p w:rsidR="00424043" w:rsidRPr="00301B61" w:rsidRDefault="00424043" w:rsidP="009D11DD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817" w:type="dxa"/>
          </w:tcPr>
          <w:p w:rsidR="00424043" w:rsidRPr="00301B61" w:rsidRDefault="00424043" w:rsidP="009D11D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Оценка количества субъектов предпринимательской и инвестиционной деятельности, иных заинтересованных лиц,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2800" w:type="dxa"/>
          </w:tcPr>
          <w:p w:rsidR="00424043" w:rsidRPr="00301B61" w:rsidRDefault="00424043" w:rsidP="009D11D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24043" w:rsidRPr="00301B61" w:rsidTr="009D11DD">
        <w:trPr>
          <w:trHeight w:val="340"/>
        </w:trPr>
        <w:tc>
          <w:tcPr>
            <w:tcW w:w="562" w:type="dxa"/>
          </w:tcPr>
          <w:p w:rsidR="00424043" w:rsidRPr="00301B61" w:rsidRDefault="00424043" w:rsidP="009D11DD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817" w:type="dxa"/>
          </w:tcPr>
          <w:p w:rsidR="00424043" w:rsidRPr="00301B61" w:rsidRDefault="00424043" w:rsidP="009D11D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2800" w:type="dxa"/>
          </w:tcPr>
          <w:p w:rsidR="00424043" w:rsidRPr="00301B61" w:rsidRDefault="00424043" w:rsidP="009D11D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24043" w:rsidRPr="00301B61" w:rsidTr="009D11DD">
        <w:tc>
          <w:tcPr>
            <w:tcW w:w="562" w:type="dxa"/>
          </w:tcPr>
          <w:p w:rsidR="00424043" w:rsidRPr="00301B61" w:rsidRDefault="00424043" w:rsidP="009D11DD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817" w:type="dxa"/>
          </w:tcPr>
          <w:p w:rsidR="00424043" w:rsidRPr="00301B61" w:rsidRDefault="00424043" w:rsidP="009D11D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2800" w:type="dxa"/>
          </w:tcPr>
          <w:p w:rsidR="00424043" w:rsidRPr="00301B61" w:rsidRDefault="00424043" w:rsidP="009D11D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24043" w:rsidRPr="00301B61" w:rsidTr="009D11DD">
        <w:trPr>
          <w:trHeight w:val="580"/>
        </w:trPr>
        <w:tc>
          <w:tcPr>
            <w:tcW w:w="562" w:type="dxa"/>
          </w:tcPr>
          <w:p w:rsidR="00424043" w:rsidRPr="00301B61" w:rsidRDefault="00424043" w:rsidP="009D11DD">
            <w:pPr>
              <w:autoSpaceDE w:val="0"/>
              <w:autoSpaceDN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817" w:type="dxa"/>
          </w:tcPr>
          <w:p w:rsidR="00424043" w:rsidRPr="00301B61" w:rsidRDefault="00424043" w:rsidP="009D11D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2800" w:type="dxa"/>
          </w:tcPr>
          <w:p w:rsidR="00424043" w:rsidRPr="00301B61" w:rsidRDefault="00424043" w:rsidP="009D11D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24043" w:rsidRPr="00E551E6" w:rsidRDefault="00424043" w:rsidP="00E551E6">
      <w:pPr>
        <w:tabs>
          <w:tab w:val="right" w:pos="9923"/>
        </w:tabs>
        <w:autoSpaceDE w:val="0"/>
        <w:autoSpaceDN w:val="0"/>
        <w:spacing w:before="120"/>
        <w:ind w:firstLine="567"/>
        <w:jc w:val="both"/>
        <w:rPr>
          <w:b/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 xml:space="preserve">Предложения принимаются по адресу электронной почты: </w:t>
      </w:r>
      <w:r w:rsidRPr="00E551E6">
        <w:rPr>
          <w:b/>
          <w:color w:val="000000"/>
          <w:sz w:val="28"/>
          <w:szCs w:val="28"/>
          <w:lang w:val="en-US"/>
        </w:rPr>
        <w:t>pochta</w:t>
      </w:r>
      <w:r w:rsidRPr="00E551E6">
        <w:rPr>
          <w:b/>
          <w:color w:val="000000"/>
          <w:sz w:val="28"/>
          <w:szCs w:val="28"/>
        </w:rPr>
        <w:t>@</w:t>
      </w:r>
      <w:r w:rsidRPr="00E551E6">
        <w:rPr>
          <w:b/>
          <w:color w:val="000000"/>
          <w:sz w:val="28"/>
          <w:szCs w:val="28"/>
          <w:lang w:val="en-US"/>
        </w:rPr>
        <w:t>kalar</w:t>
      </w:r>
      <w:r>
        <w:rPr>
          <w:b/>
          <w:color w:val="000000"/>
          <w:sz w:val="28"/>
          <w:szCs w:val="28"/>
        </w:rPr>
        <w:t>.</w:t>
      </w:r>
      <w:r w:rsidRPr="00E551E6">
        <w:rPr>
          <w:b/>
          <w:color w:val="000000"/>
          <w:sz w:val="28"/>
          <w:szCs w:val="28"/>
          <w:lang w:val="en-US"/>
        </w:rPr>
        <w:t>e</w:t>
      </w:r>
      <w:r w:rsidRPr="00E551E6">
        <w:rPr>
          <w:b/>
          <w:color w:val="000000"/>
          <w:sz w:val="28"/>
          <w:szCs w:val="28"/>
        </w:rPr>
        <w:t>-</w:t>
      </w:r>
      <w:r w:rsidRPr="00E551E6">
        <w:rPr>
          <w:b/>
          <w:color w:val="000000"/>
          <w:sz w:val="28"/>
          <w:szCs w:val="28"/>
          <w:lang w:val="en-US"/>
        </w:rPr>
        <w:t>zab</w:t>
      </w:r>
      <w:r w:rsidRPr="00E551E6">
        <w:rPr>
          <w:b/>
          <w:color w:val="000000"/>
          <w:sz w:val="28"/>
          <w:szCs w:val="28"/>
        </w:rPr>
        <w:t>.</w:t>
      </w:r>
      <w:r w:rsidRPr="00E551E6">
        <w:rPr>
          <w:b/>
          <w:color w:val="000000"/>
          <w:sz w:val="28"/>
          <w:szCs w:val="28"/>
          <w:lang w:val="en-US"/>
        </w:rPr>
        <w:t>ru</w:t>
      </w:r>
      <w:r w:rsidRPr="00E551E6">
        <w:rPr>
          <w:b/>
          <w:color w:val="000000"/>
          <w:sz w:val="28"/>
          <w:szCs w:val="28"/>
        </w:rPr>
        <w:t>, либо по месту нахождения администрации округа по адресу: с. Чара, Каларский район, пер Пионерский, д 8</w:t>
      </w:r>
    </w:p>
    <w:p w:rsidR="00424043" w:rsidRPr="00301B61" w:rsidRDefault="00424043" w:rsidP="003132B5">
      <w:pPr>
        <w:autoSpaceDE w:val="0"/>
        <w:autoSpaceDN w:val="0"/>
        <w:ind w:right="-2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ab/>
      </w:r>
    </w:p>
    <w:p w:rsidR="00424043" w:rsidRPr="00E551E6" w:rsidRDefault="00424043" w:rsidP="003132B5">
      <w:pPr>
        <w:autoSpaceDE w:val="0"/>
        <w:autoSpaceDN w:val="0"/>
        <w:ind w:right="-2" w:firstLine="708"/>
        <w:jc w:val="both"/>
        <w:rPr>
          <w:b/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Контактное лицо по вопросам проведения публичных консультаций: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Музарапова Любовь Александровна</w:t>
      </w:r>
      <w:r w:rsidRPr="00E551E6">
        <w:rPr>
          <w:b/>
          <w:color w:val="000000"/>
          <w:sz w:val="28"/>
          <w:szCs w:val="28"/>
        </w:rPr>
        <w:t>, начальник отдела экономики и жилищной политики администрации Каларского муниципального округа Забайкальского края, тел 3026122384</w:t>
      </w:r>
    </w:p>
    <w:p w:rsidR="00424043" w:rsidRPr="00301B61" w:rsidRDefault="00424043" w:rsidP="003132B5">
      <w:pPr>
        <w:autoSpaceDE w:val="0"/>
        <w:autoSpaceDN w:val="0"/>
        <w:ind w:right="-2"/>
        <w:rPr>
          <w:i/>
          <w:color w:val="000000"/>
          <w:sz w:val="28"/>
          <w:szCs w:val="28"/>
        </w:rPr>
      </w:pPr>
      <w:r w:rsidRPr="00301B61">
        <w:rPr>
          <w:i/>
          <w:color w:val="000000"/>
          <w:sz w:val="28"/>
          <w:szCs w:val="28"/>
        </w:rPr>
        <w:t xml:space="preserve">                                     (должность, ФИО, контактный телефон)</w:t>
      </w:r>
    </w:p>
    <w:p w:rsidR="00424043" w:rsidRDefault="00424043" w:rsidP="003132B5">
      <w:pPr>
        <w:autoSpaceDE w:val="0"/>
        <w:autoSpaceDN w:val="0"/>
        <w:spacing w:before="120"/>
        <w:ind w:left="567"/>
        <w:rPr>
          <w:b/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 xml:space="preserve">Сроки приема предложений: </w:t>
      </w:r>
      <w:r w:rsidRPr="00985D08">
        <w:rPr>
          <w:b/>
          <w:color w:val="000000"/>
          <w:sz w:val="28"/>
          <w:szCs w:val="28"/>
        </w:rPr>
        <w:t xml:space="preserve">с </w:t>
      </w:r>
      <w:r>
        <w:rPr>
          <w:b/>
          <w:color w:val="000000"/>
          <w:sz w:val="28"/>
          <w:szCs w:val="28"/>
        </w:rPr>
        <w:t>22 августа  по 22 сентября  2025 года</w:t>
      </w:r>
    </w:p>
    <w:p w:rsidR="00424043" w:rsidRPr="00985D08" w:rsidRDefault="00424043" w:rsidP="003132B5">
      <w:pPr>
        <w:autoSpaceDE w:val="0"/>
        <w:autoSpaceDN w:val="0"/>
        <w:spacing w:before="120"/>
        <w:ind w:left="567"/>
        <w:rPr>
          <w:b/>
          <w:color w:val="000000"/>
          <w:sz w:val="28"/>
          <w:szCs w:val="28"/>
        </w:rPr>
      </w:pPr>
      <w:r w:rsidRPr="00985D08">
        <w:rPr>
          <w:color w:val="000000"/>
          <w:sz w:val="28"/>
          <w:szCs w:val="28"/>
        </w:rPr>
        <w:lastRenderedPageBreak/>
        <w:t xml:space="preserve">Планируемая дата принятия НПА </w:t>
      </w:r>
      <w:r w:rsidR="008E0E02">
        <w:rPr>
          <w:b/>
          <w:color w:val="000000"/>
          <w:sz w:val="28"/>
          <w:szCs w:val="28"/>
        </w:rPr>
        <w:t>– 24 сентября 2025</w:t>
      </w:r>
      <w:r>
        <w:rPr>
          <w:b/>
          <w:color w:val="000000"/>
          <w:sz w:val="28"/>
          <w:szCs w:val="28"/>
        </w:rPr>
        <w:t xml:space="preserve"> года.</w:t>
      </w:r>
    </w:p>
    <w:p w:rsidR="00424043" w:rsidRPr="00301B61" w:rsidRDefault="00424043" w:rsidP="003132B5">
      <w:pPr>
        <w:autoSpaceDE w:val="0"/>
        <w:autoSpaceDN w:val="0"/>
        <w:ind w:right="-2"/>
        <w:jc w:val="center"/>
        <w:rPr>
          <w:i/>
          <w:iCs/>
          <w:color w:val="000000"/>
          <w:sz w:val="28"/>
          <w:szCs w:val="28"/>
        </w:rPr>
      </w:pPr>
    </w:p>
    <w:p w:rsidR="00424043" w:rsidRPr="00301B61" w:rsidRDefault="00424043" w:rsidP="003132B5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 xml:space="preserve">Поступившие предложения будут рассмотрены не позднее </w:t>
      </w:r>
      <w:r w:rsidR="008E0E02">
        <w:rPr>
          <w:color w:val="000000"/>
          <w:sz w:val="28"/>
          <w:szCs w:val="28"/>
        </w:rPr>
        <w:t>23 сентября  2025</w:t>
      </w:r>
      <w:r>
        <w:rPr>
          <w:color w:val="000000"/>
          <w:sz w:val="28"/>
          <w:szCs w:val="28"/>
        </w:rPr>
        <w:t xml:space="preserve"> года</w:t>
      </w:r>
      <w:r w:rsidRPr="00301B6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</w:t>
      </w:r>
      <w:r w:rsidRPr="00301B61">
        <w:rPr>
          <w:color w:val="000000"/>
          <w:sz w:val="28"/>
          <w:szCs w:val="28"/>
        </w:rPr>
        <w:t xml:space="preserve">вод предложений будет размещен на </w:t>
      </w:r>
      <w:r>
        <w:rPr>
          <w:color w:val="000000"/>
          <w:sz w:val="28"/>
          <w:szCs w:val="28"/>
        </w:rPr>
        <w:t>сайте Каларского муниципального округа Забайкальского края во вкладке «Оценка регулирующего воздействия»</w:t>
      </w:r>
      <w:r w:rsidRPr="00301B61">
        <w:rPr>
          <w:color w:val="000000"/>
          <w:sz w:val="28"/>
          <w:szCs w:val="28"/>
        </w:rPr>
        <w:t>,</w:t>
      </w:r>
      <w:r w:rsidR="008E0E02">
        <w:rPr>
          <w:color w:val="000000"/>
          <w:sz w:val="28"/>
          <w:szCs w:val="28"/>
        </w:rPr>
        <w:t xml:space="preserve"> </w:t>
      </w:r>
      <w:r w:rsidRPr="00301B61">
        <w:rPr>
          <w:color w:val="000000"/>
          <w:sz w:val="28"/>
          <w:szCs w:val="28"/>
        </w:rPr>
        <w:t>а участники публичных консультаций письменно проинформированы о результатах рассмотрения их мнений.</w:t>
      </w:r>
    </w:p>
    <w:p w:rsidR="00424043" w:rsidRPr="00301B61" w:rsidRDefault="00424043" w:rsidP="003132B5">
      <w:pPr>
        <w:tabs>
          <w:tab w:val="right" w:pos="9923"/>
        </w:tabs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</w:p>
    <w:p w:rsidR="00424043" w:rsidRPr="00301B61" w:rsidRDefault="00424043" w:rsidP="003132B5">
      <w:pPr>
        <w:autoSpaceDE w:val="0"/>
        <w:autoSpaceDN w:val="0"/>
        <w:spacing w:after="120"/>
        <w:ind w:firstLine="567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К уведомлению прилагаются: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8538"/>
      </w:tblGrid>
      <w:tr w:rsidR="00424043" w:rsidRPr="00301B61" w:rsidTr="009D11DD">
        <w:tc>
          <w:tcPr>
            <w:tcW w:w="534" w:type="dxa"/>
          </w:tcPr>
          <w:p w:rsidR="00424043" w:rsidRPr="00301B61" w:rsidRDefault="00424043" w:rsidP="009D11DD">
            <w:pPr>
              <w:autoSpaceDE w:val="0"/>
              <w:autoSpaceDN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38" w:type="dxa"/>
          </w:tcPr>
          <w:p w:rsidR="00424043" w:rsidRPr="00301B61" w:rsidRDefault="00424043" w:rsidP="009D11DD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  <w:tr w:rsidR="00424043" w:rsidRPr="00301B61" w:rsidTr="009D11DD">
        <w:tc>
          <w:tcPr>
            <w:tcW w:w="534" w:type="dxa"/>
          </w:tcPr>
          <w:p w:rsidR="00424043" w:rsidRPr="00301B61" w:rsidRDefault="00424043" w:rsidP="009D11DD">
            <w:pPr>
              <w:autoSpaceDE w:val="0"/>
              <w:autoSpaceDN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38" w:type="dxa"/>
          </w:tcPr>
          <w:p w:rsidR="00424043" w:rsidRPr="00301B61" w:rsidRDefault="00424043" w:rsidP="009D11DD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Иные материалы, которые, по мнению регулирующего органа, позволяют оценить необходимость введения предлагаемого правового регулирования</w:t>
            </w:r>
          </w:p>
        </w:tc>
      </w:tr>
    </w:tbl>
    <w:p w:rsidR="00424043" w:rsidRDefault="00424043" w:rsidP="003132B5"/>
    <w:p w:rsidR="00424043" w:rsidRDefault="00424043" w:rsidP="00FD35EE">
      <w:pPr>
        <w:jc w:val="right"/>
      </w:pPr>
      <w:r>
        <w:br w:type="page"/>
      </w:r>
      <w:r w:rsidR="00FD35EE">
        <w:lastRenderedPageBreak/>
        <w:t xml:space="preserve">Проект </w:t>
      </w:r>
    </w:p>
    <w:p w:rsidR="00FD35EE" w:rsidRPr="004824E1" w:rsidRDefault="00FD35EE" w:rsidP="009D11DD">
      <w:pPr>
        <w:jc w:val="center"/>
        <w:rPr>
          <w:sz w:val="28"/>
          <w:szCs w:val="28"/>
        </w:rPr>
      </w:pPr>
    </w:p>
    <w:p w:rsidR="00424043" w:rsidRDefault="009675D2" w:rsidP="00483AFD">
      <w:pPr>
        <w:pStyle w:val="af1"/>
        <w:spacing w:after="0" w:line="240" w:lineRule="auto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5pt;height:67.15pt;visibility:visible">
            <v:imagedata r:id="rId8" o:title=""/>
          </v:shape>
        </w:pict>
      </w:r>
    </w:p>
    <w:p w:rsidR="00424043" w:rsidRPr="00657B28" w:rsidRDefault="00424043" w:rsidP="00483AFD">
      <w:pPr>
        <w:jc w:val="center"/>
        <w:rPr>
          <w:b/>
          <w:sz w:val="36"/>
          <w:szCs w:val="36"/>
        </w:rPr>
      </w:pPr>
      <w:r w:rsidRPr="00657B28">
        <w:rPr>
          <w:b/>
          <w:sz w:val="36"/>
          <w:szCs w:val="36"/>
        </w:rPr>
        <w:t>АДМИНИСТРАЦИЯ</w:t>
      </w:r>
    </w:p>
    <w:p w:rsidR="00424043" w:rsidRPr="00657B28" w:rsidRDefault="00424043" w:rsidP="00483AFD">
      <w:pPr>
        <w:jc w:val="center"/>
        <w:rPr>
          <w:b/>
          <w:sz w:val="36"/>
          <w:szCs w:val="36"/>
        </w:rPr>
      </w:pPr>
      <w:r w:rsidRPr="00657B28">
        <w:rPr>
          <w:b/>
          <w:sz w:val="36"/>
          <w:szCs w:val="36"/>
        </w:rPr>
        <w:t>КАЛАРСКОГО МУНИЦИПАЛЬНОГО ОКРУГА ЗАБАЙКАЛЬСКОГО КРАЯ</w:t>
      </w:r>
    </w:p>
    <w:p w:rsidR="00424043" w:rsidRPr="00657B28" w:rsidRDefault="00424043" w:rsidP="00483AFD">
      <w:pPr>
        <w:jc w:val="center"/>
        <w:rPr>
          <w:b/>
          <w:sz w:val="36"/>
          <w:szCs w:val="36"/>
        </w:rPr>
      </w:pPr>
    </w:p>
    <w:p w:rsidR="00424043" w:rsidRPr="00657B28" w:rsidRDefault="00424043" w:rsidP="00483AFD">
      <w:pPr>
        <w:pStyle w:val="af1"/>
        <w:spacing w:after="0" w:line="240" w:lineRule="auto"/>
        <w:jc w:val="center"/>
        <w:rPr>
          <w:sz w:val="44"/>
          <w:szCs w:val="44"/>
        </w:rPr>
      </w:pPr>
      <w:r w:rsidRPr="00657B28">
        <w:rPr>
          <w:sz w:val="44"/>
          <w:szCs w:val="44"/>
        </w:rPr>
        <w:t>ПОСТАНОВЛЕНИЕ</w:t>
      </w:r>
    </w:p>
    <w:p w:rsidR="00424043" w:rsidRPr="002D6320" w:rsidRDefault="00424043" w:rsidP="00483AFD">
      <w:pPr>
        <w:pStyle w:val="af1"/>
        <w:spacing w:after="0" w:line="240" w:lineRule="auto"/>
        <w:jc w:val="center"/>
        <w:rPr>
          <w:sz w:val="32"/>
          <w:szCs w:val="32"/>
        </w:rPr>
      </w:pPr>
    </w:p>
    <w:p w:rsidR="00424043" w:rsidRDefault="00424043" w:rsidP="00483AF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___</w:t>
      </w:r>
    </w:p>
    <w:p w:rsidR="00FD35EE" w:rsidRPr="00FD35EE" w:rsidRDefault="00FD35EE" w:rsidP="00FD35EE">
      <w:pPr>
        <w:jc w:val="center"/>
        <w:rPr>
          <w:b/>
          <w:sz w:val="32"/>
          <w:szCs w:val="32"/>
        </w:rPr>
      </w:pPr>
      <w:r w:rsidRPr="00E14A64">
        <w:rPr>
          <w:b/>
          <w:sz w:val="32"/>
          <w:szCs w:val="28"/>
        </w:rPr>
        <w:t>с. Чара</w:t>
      </w:r>
    </w:p>
    <w:p w:rsidR="00FD35EE" w:rsidRPr="00E14A64" w:rsidRDefault="00FD35EE" w:rsidP="00FD35EE">
      <w:pPr>
        <w:widowControl w:val="0"/>
        <w:jc w:val="center"/>
        <w:rPr>
          <w:sz w:val="28"/>
          <w:szCs w:val="28"/>
        </w:rPr>
      </w:pPr>
    </w:p>
    <w:p w:rsidR="00FD35EE" w:rsidRPr="00E14A64" w:rsidRDefault="00FD35EE" w:rsidP="009675D2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14A6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E14A64">
        <w:rPr>
          <w:rStyle w:val="afe"/>
          <w:sz w:val="28"/>
          <w:szCs w:val="28"/>
        </w:rPr>
        <w:t>Положения о муниципальном грантовом конкурсе «Бизнес-идея» 2025 года</w:t>
      </w:r>
    </w:p>
    <w:p w:rsidR="00FD35EE" w:rsidRPr="00E14A64" w:rsidRDefault="00FD35EE" w:rsidP="00FD35EE">
      <w:pPr>
        <w:widowControl w:val="0"/>
        <w:jc w:val="center"/>
        <w:rPr>
          <w:b/>
          <w:sz w:val="27"/>
          <w:szCs w:val="27"/>
        </w:rPr>
      </w:pPr>
    </w:p>
    <w:p w:rsidR="00FD35EE" w:rsidRPr="00E14A64" w:rsidRDefault="00FD35EE" w:rsidP="00FD35EE">
      <w:pPr>
        <w:pStyle w:val="1"/>
        <w:widowControl w:val="0"/>
        <w:shd w:val="clear" w:color="auto" w:fill="FFFFFF"/>
        <w:spacing w:before="0" w:after="0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spacing w:val="2"/>
          <w:sz w:val="28"/>
          <w:szCs w:val="28"/>
        </w:rPr>
        <w:t xml:space="preserve">В соответствии с Федеральным законом от 24 июня 2007 года № 209-ФЗ «О развитии малого и среднего предпринимательства в Российской Федерации»,  </w:t>
      </w:r>
      <w:r w:rsidRPr="00E14A64">
        <w:rPr>
          <w:b w:val="0"/>
          <w:sz w:val="28"/>
          <w:szCs w:val="28"/>
        </w:rPr>
        <w:t xml:space="preserve">Постановлением Правительства РФ от 25 октября 2023 г.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Pr="00E14A64">
        <w:rPr>
          <w:b w:val="0"/>
          <w:spacing w:val="2"/>
          <w:sz w:val="28"/>
          <w:szCs w:val="28"/>
        </w:rPr>
        <w:t>с</w:t>
      </w:r>
      <w:r w:rsidRPr="00E14A64">
        <w:rPr>
          <w:b w:val="0"/>
          <w:sz w:val="28"/>
          <w:szCs w:val="28"/>
        </w:rPr>
        <w:t>оглашением</w:t>
      </w:r>
      <w:r w:rsidRPr="00E14A64">
        <w:rPr>
          <w:b w:val="0"/>
          <w:spacing w:val="1"/>
          <w:sz w:val="28"/>
          <w:szCs w:val="28"/>
        </w:rPr>
        <w:t xml:space="preserve"> </w:t>
      </w:r>
      <w:r w:rsidRPr="00E14A64">
        <w:rPr>
          <w:b w:val="0"/>
          <w:sz w:val="28"/>
          <w:szCs w:val="28"/>
        </w:rPr>
        <w:t>о социально-экономическом взаимодействии</w:t>
      </w:r>
      <w:r w:rsidRPr="00E14A64">
        <w:rPr>
          <w:b w:val="0"/>
          <w:spacing w:val="1"/>
          <w:sz w:val="28"/>
          <w:szCs w:val="28"/>
        </w:rPr>
        <w:t xml:space="preserve"> </w:t>
      </w:r>
      <w:r w:rsidRPr="00E14A64">
        <w:rPr>
          <w:b w:val="0"/>
          <w:sz w:val="28"/>
          <w:szCs w:val="28"/>
        </w:rPr>
        <w:t>между Правительством</w:t>
      </w:r>
      <w:r w:rsidRPr="00E14A64">
        <w:rPr>
          <w:b w:val="0"/>
          <w:spacing w:val="1"/>
          <w:sz w:val="28"/>
          <w:szCs w:val="28"/>
        </w:rPr>
        <w:t xml:space="preserve"> </w:t>
      </w:r>
      <w:r w:rsidRPr="00E14A64">
        <w:rPr>
          <w:b w:val="0"/>
          <w:sz w:val="28"/>
          <w:szCs w:val="28"/>
        </w:rPr>
        <w:t>Забайкальского</w:t>
      </w:r>
      <w:r w:rsidRPr="00E14A64">
        <w:rPr>
          <w:b w:val="0"/>
          <w:spacing w:val="1"/>
          <w:sz w:val="28"/>
          <w:szCs w:val="28"/>
        </w:rPr>
        <w:t xml:space="preserve"> </w:t>
      </w:r>
      <w:r w:rsidRPr="00E14A64">
        <w:rPr>
          <w:b w:val="0"/>
          <w:sz w:val="28"/>
          <w:szCs w:val="28"/>
        </w:rPr>
        <w:t>края,</w:t>
      </w:r>
      <w:r w:rsidRPr="00E14A64">
        <w:rPr>
          <w:b w:val="0"/>
          <w:spacing w:val="1"/>
          <w:sz w:val="28"/>
          <w:szCs w:val="28"/>
        </w:rPr>
        <w:t xml:space="preserve"> </w:t>
      </w:r>
      <w:r w:rsidRPr="00E14A64">
        <w:rPr>
          <w:b w:val="0"/>
          <w:sz w:val="28"/>
          <w:szCs w:val="28"/>
        </w:rPr>
        <w:t>ООО</w:t>
      </w:r>
      <w:r w:rsidRPr="00E14A64">
        <w:rPr>
          <w:b w:val="0"/>
          <w:spacing w:val="1"/>
          <w:sz w:val="28"/>
          <w:szCs w:val="28"/>
        </w:rPr>
        <w:t xml:space="preserve"> </w:t>
      </w:r>
      <w:r w:rsidRPr="00E14A64">
        <w:rPr>
          <w:b w:val="0"/>
          <w:sz w:val="28"/>
          <w:szCs w:val="28"/>
        </w:rPr>
        <w:t>«Удоканская</w:t>
      </w:r>
      <w:r w:rsidRPr="00E14A64">
        <w:rPr>
          <w:b w:val="0"/>
          <w:spacing w:val="1"/>
          <w:sz w:val="28"/>
          <w:szCs w:val="28"/>
        </w:rPr>
        <w:t xml:space="preserve"> </w:t>
      </w:r>
      <w:r w:rsidRPr="00E14A64">
        <w:rPr>
          <w:b w:val="0"/>
          <w:sz w:val="28"/>
          <w:szCs w:val="28"/>
        </w:rPr>
        <w:t>медь»</w:t>
      </w:r>
      <w:r w:rsidRPr="00E14A64">
        <w:rPr>
          <w:b w:val="0"/>
          <w:spacing w:val="1"/>
          <w:sz w:val="28"/>
          <w:szCs w:val="28"/>
        </w:rPr>
        <w:t xml:space="preserve"> </w:t>
      </w:r>
      <w:r w:rsidRPr="00E14A64">
        <w:rPr>
          <w:b w:val="0"/>
          <w:sz w:val="28"/>
          <w:szCs w:val="28"/>
        </w:rPr>
        <w:t>и</w:t>
      </w:r>
      <w:r w:rsidRPr="00E14A64">
        <w:rPr>
          <w:b w:val="0"/>
          <w:spacing w:val="1"/>
          <w:sz w:val="28"/>
          <w:szCs w:val="28"/>
        </w:rPr>
        <w:t xml:space="preserve"> </w:t>
      </w:r>
      <w:r w:rsidRPr="00E14A64">
        <w:rPr>
          <w:b w:val="0"/>
          <w:sz w:val="28"/>
          <w:szCs w:val="28"/>
        </w:rPr>
        <w:t>Администрацией</w:t>
      </w:r>
      <w:r w:rsidRPr="00E14A64">
        <w:rPr>
          <w:b w:val="0"/>
          <w:spacing w:val="1"/>
          <w:sz w:val="28"/>
          <w:szCs w:val="28"/>
        </w:rPr>
        <w:t xml:space="preserve"> </w:t>
      </w:r>
      <w:r w:rsidRPr="00E14A64">
        <w:rPr>
          <w:b w:val="0"/>
          <w:sz w:val="28"/>
          <w:szCs w:val="28"/>
        </w:rPr>
        <w:t>Каларского</w:t>
      </w:r>
      <w:r w:rsidRPr="00E14A64">
        <w:rPr>
          <w:b w:val="0"/>
          <w:spacing w:val="1"/>
          <w:sz w:val="28"/>
          <w:szCs w:val="28"/>
        </w:rPr>
        <w:t xml:space="preserve"> </w:t>
      </w:r>
      <w:r w:rsidRPr="00E14A64">
        <w:rPr>
          <w:b w:val="0"/>
          <w:sz w:val="28"/>
          <w:szCs w:val="28"/>
        </w:rPr>
        <w:t>муниципального</w:t>
      </w:r>
      <w:r w:rsidRPr="00E14A64">
        <w:rPr>
          <w:b w:val="0"/>
          <w:spacing w:val="1"/>
          <w:sz w:val="28"/>
          <w:szCs w:val="28"/>
        </w:rPr>
        <w:t xml:space="preserve"> </w:t>
      </w:r>
      <w:r w:rsidRPr="00E14A64">
        <w:rPr>
          <w:b w:val="0"/>
          <w:sz w:val="28"/>
          <w:szCs w:val="28"/>
        </w:rPr>
        <w:t>округа</w:t>
      </w:r>
      <w:r w:rsidRPr="00E14A64">
        <w:rPr>
          <w:b w:val="0"/>
          <w:spacing w:val="1"/>
          <w:sz w:val="28"/>
          <w:szCs w:val="28"/>
        </w:rPr>
        <w:t xml:space="preserve"> </w:t>
      </w:r>
      <w:r w:rsidRPr="00E14A64">
        <w:rPr>
          <w:b w:val="0"/>
          <w:sz w:val="28"/>
          <w:szCs w:val="28"/>
        </w:rPr>
        <w:t>Забайкальского</w:t>
      </w:r>
      <w:r w:rsidRPr="00E14A64">
        <w:rPr>
          <w:b w:val="0"/>
          <w:spacing w:val="1"/>
          <w:sz w:val="28"/>
          <w:szCs w:val="28"/>
        </w:rPr>
        <w:t xml:space="preserve"> </w:t>
      </w:r>
      <w:r w:rsidRPr="00E14A64">
        <w:rPr>
          <w:b w:val="0"/>
          <w:sz w:val="28"/>
          <w:szCs w:val="28"/>
        </w:rPr>
        <w:t>края</w:t>
      </w:r>
      <w:r w:rsidRPr="00E14A64">
        <w:rPr>
          <w:b w:val="0"/>
          <w:spacing w:val="1"/>
          <w:sz w:val="28"/>
          <w:szCs w:val="28"/>
        </w:rPr>
        <w:t xml:space="preserve"> от 20 мая 2021 года, </w:t>
      </w:r>
      <w:r w:rsidRPr="00E14A64">
        <w:rPr>
          <w:b w:val="0"/>
          <w:sz w:val="28"/>
          <w:szCs w:val="28"/>
        </w:rPr>
        <w:t>с</w:t>
      </w:r>
      <w:r w:rsidRPr="00E14A64">
        <w:rPr>
          <w:b w:val="0"/>
          <w:spacing w:val="1"/>
          <w:sz w:val="28"/>
          <w:szCs w:val="28"/>
        </w:rPr>
        <w:t xml:space="preserve"> </w:t>
      </w:r>
      <w:r w:rsidRPr="00E14A64">
        <w:rPr>
          <w:b w:val="0"/>
          <w:sz w:val="28"/>
          <w:szCs w:val="28"/>
        </w:rPr>
        <w:t>целью</w:t>
      </w:r>
      <w:r w:rsidRPr="00E14A64">
        <w:rPr>
          <w:b w:val="0"/>
          <w:spacing w:val="1"/>
          <w:sz w:val="28"/>
          <w:szCs w:val="28"/>
        </w:rPr>
        <w:t xml:space="preserve"> </w:t>
      </w:r>
      <w:r w:rsidRPr="00E14A64">
        <w:rPr>
          <w:b w:val="0"/>
          <w:sz w:val="28"/>
          <w:szCs w:val="28"/>
        </w:rPr>
        <w:t>поддержки</w:t>
      </w:r>
      <w:r w:rsidRPr="00E14A64">
        <w:rPr>
          <w:b w:val="0"/>
          <w:spacing w:val="1"/>
          <w:sz w:val="28"/>
          <w:szCs w:val="28"/>
        </w:rPr>
        <w:t xml:space="preserve"> бизнес-</w:t>
      </w:r>
      <w:r w:rsidRPr="00E14A64">
        <w:rPr>
          <w:b w:val="0"/>
          <w:sz w:val="28"/>
          <w:szCs w:val="28"/>
        </w:rPr>
        <w:t>проектов,</w:t>
      </w:r>
      <w:r w:rsidRPr="00E14A64">
        <w:rPr>
          <w:b w:val="0"/>
          <w:spacing w:val="1"/>
          <w:sz w:val="28"/>
          <w:szCs w:val="28"/>
        </w:rPr>
        <w:t xml:space="preserve"> </w:t>
      </w:r>
      <w:r w:rsidRPr="00E14A64">
        <w:rPr>
          <w:b w:val="0"/>
          <w:sz w:val="28"/>
          <w:szCs w:val="28"/>
        </w:rPr>
        <w:t>реализуемых</w:t>
      </w:r>
      <w:r w:rsidRPr="00E14A64">
        <w:rPr>
          <w:b w:val="0"/>
          <w:spacing w:val="1"/>
          <w:sz w:val="28"/>
          <w:szCs w:val="28"/>
        </w:rPr>
        <w:t xml:space="preserve"> </w:t>
      </w:r>
      <w:r w:rsidRPr="00E14A64">
        <w:rPr>
          <w:b w:val="0"/>
          <w:sz w:val="28"/>
          <w:szCs w:val="28"/>
        </w:rPr>
        <w:t>на</w:t>
      </w:r>
      <w:r w:rsidRPr="00E14A64">
        <w:rPr>
          <w:b w:val="0"/>
          <w:spacing w:val="1"/>
          <w:sz w:val="28"/>
          <w:szCs w:val="28"/>
        </w:rPr>
        <w:t xml:space="preserve"> </w:t>
      </w:r>
      <w:r w:rsidRPr="00E14A64">
        <w:rPr>
          <w:b w:val="0"/>
          <w:sz w:val="28"/>
          <w:szCs w:val="28"/>
        </w:rPr>
        <w:t>территории</w:t>
      </w:r>
      <w:r w:rsidRPr="00E14A64">
        <w:rPr>
          <w:b w:val="0"/>
          <w:spacing w:val="1"/>
          <w:sz w:val="28"/>
          <w:szCs w:val="28"/>
        </w:rPr>
        <w:t xml:space="preserve"> Каларского муниципального округа </w:t>
      </w:r>
      <w:r w:rsidRPr="00E14A64">
        <w:rPr>
          <w:b w:val="0"/>
          <w:sz w:val="28"/>
          <w:szCs w:val="28"/>
        </w:rPr>
        <w:t>Забайкальского</w:t>
      </w:r>
      <w:r w:rsidRPr="00E14A64">
        <w:rPr>
          <w:b w:val="0"/>
          <w:spacing w:val="-75"/>
          <w:sz w:val="28"/>
          <w:szCs w:val="28"/>
        </w:rPr>
        <w:t xml:space="preserve"> </w:t>
      </w:r>
      <w:r w:rsidRPr="00E14A64">
        <w:rPr>
          <w:b w:val="0"/>
          <w:sz w:val="28"/>
          <w:szCs w:val="28"/>
        </w:rPr>
        <w:t>края</w:t>
      </w:r>
      <w:r w:rsidRPr="00E14A64">
        <w:rPr>
          <w:b w:val="0"/>
          <w:spacing w:val="2"/>
          <w:sz w:val="28"/>
          <w:szCs w:val="28"/>
        </w:rPr>
        <w:t xml:space="preserve"> посредством предоставления субсидий в виде грантов </w:t>
      </w:r>
      <w:r>
        <w:rPr>
          <w:b w:val="0"/>
          <w:spacing w:val="2"/>
          <w:sz w:val="28"/>
          <w:szCs w:val="28"/>
        </w:rPr>
        <w:t>для</w:t>
      </w:r>
      <w:r w:rsidRPr="00E14A64">
        <w:rPr>
          <w:b w:val="0"/>
          <w:spacing w:val="2"/>
          <w:sz w:val="28"/>
          <w:szCs w:val="28"/>
        </w:rPr>
        <w:t xml:space="preserve"> </w:t>
      </w:r>
      <w:r w:rsidRPr="00E14A64">
        <w:rPr>
          <w:b w:val="0"/>
          <w:sz w:val="28"/>
          <w:szCs w:val="28"/>
        </w:rPr>
        <w:t>обеспечения условий интенсивного роста на территории Каларского муниципального округа Забайкальского края количества субъектов малого и среднего предпринимательства, реализующих бизнес-проекты, имеющи</w:t>
      </w:r>
      <w:r>
        <w:rPr>
          <w:b w:val="0"/>
          <w:sz w:val="28"/>
          <w:szCs w:val="28"/>
        </w:rPr>
        <w:t>х</w:t>
      </w:r>
      <w:r w:rsidRPr="00E14A64">
        <w:rPr>
          <w:b w:val="0"/>
          <w:sz w:val="28"/>
          <w:szCs w:val="28"/>
        </w:rPr>
        <w:t xml:space="preserve"> высокое значение для социально-экономического развития округа</w:t>
      </w:r>
      <w:r w:rsidRPr="00E14A64">
        <w:rPr>
          <w:b w:val="0"/>
          <w:spacing w:val="2"/>
          <w:sz w:val="28"/>
          <w:szCs w:val="28"/>
        </w:rPr>
        <w:t xml:space="preserve">, руководствуясь статьей 32 Устава Каларского муниципального округа Забайкальского края, администрация Каларского муниципального округа Забайкальского края постановляет: </w:t>
      </w:r>
    </w:p>
    <w:p w:rsidR="00FD35EE" w:rsidRPr="00E14A64" w:rsidRDefault="00FD35EE" w:rsidP="00FD35EE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E14A64">
        <w:rPr>
          <w:spacing w:val="2"/>
          <w:sz w:val="28"/>
          <w:szCs w:val="28"/>
        </w:rPr>
        <w:t xml:space="preserve"> </w:t>
      </w:r>
    </w:p>
    <w:p w:rsidR="00FD35EE" w:rsidRPr="00E14A64" w:rsidRDefault="00FD35EE" w:rsidP="00FD35EE">
      <w:pPr>
        <w:pStyle w:val="ConsPlusTitle"/>
        <w:ind w:firstLine="708"/>
        <w:jc w:val="both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E14A64">
        <w:rPr>
          <w:rFonts w:ascii="Times New Roman" w:hAnsi="Times New Roman" w:cs="Times New Roman"/>
          <w:b w:val="0"/>
          <w:spacing w:val="2"/>
          <w:sz w:val="28"/>
          <w:szCs w:val="28"/>
        </w:rPr>
        <w:lastRenderedPageBreak/>
        <w:t>1.</w:t>
      </w:r>
      <w:r w:rsidRPr="00E14A6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14A64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Утвердить прилагаемое </w:t>
      </w:r>
      <w:r w:rsidRPr="00E14A64">
        <w:rPr>
          <w:rStyle w:val="afe"/>
          <w:b w:val="0"/>
          <w:sz w:val="28"/>
          <w:szCs w:val="28"/>
        </w:rPr>
        <w:t>Положение о муниципальном грантовом конкурсе «Бизнес-идея» 2025 года</w:t>
      </w:r>
      <w:r w:rsidRPr="00E14A64">
        <w:rPr>
          <w:rFonts w:ascii="Times New Roman" w:hAnsi="Times New Roman" w:cs="Times New Roman"/>
          <w:b w:val="0"/>
        </w:rPr>
        <w:t>;</w:t>
      </w:r>
    </w:p>
    <w:p w:rsidR="00FD35EE" w:rsidRPr="00E14A64" w:rsidRDefault="00FD35EE" w:rsidP="00FD35EE">
      <w:pPr>
        <w:widowControl w:val="0"/>
        <w:ind w:firstLine="709"/>
        <w:jc w:val="both"/>
        <w:rPr>
          <w:spacing w:val="2"/>
          <w:sz w:val="28"/>
          <w:szCs w:val="28"/>
        </w:rPr>
      </w:pPr>
    </w:p>
    <w:p w:rsidR="00FD35EE" w:rsidRPr="00E14A64" w:rsidRDefault="00FD35EE" w:rsidP="00FD35EE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E14A64">
        <w:rPr>
          <w:spacing w:val="2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 (обнародования) на официальном сайте Каларского муниципального округа Забайкальского края и действует до 31 декабря 2025 года.</w:t>
      </w:r>
    </w:p>
    <w:p w:rsidR="00FD35EE" w:rsidRPr="00E14A64" w:rsidRDefault="00FD35EE" w:rsidP="00FD35EE">
      <w:pPr>
        <w:widowControl w:val="0"/>
        <w:jc w:val="both"/>
        <w:rPr>
          <w:b/>
          <w:sz w:val="27"/>
          <w:szCs w:val="27"/>
        </w:rPr>
      </w:pPr>
    </w:p>
    <w:p w:rsidR="00FD35EE" w:rsidRPr="00E14A64" w:rsidRDefault="00FD35EE" w:rsidP="00FD35EE">
      <w:pPr>
        <w:widowControl w:val="0"/>
        <w:jc w:val="both"/>
        <w:rPr>
          <w:b/>
          <w:sz w:val="27"/>
          <w:szCs w:val="27"/>
        </w:rPr>
      </w:pPr>
    </w:p>
    <w:p w:rsidR="00FD35EE" w:rsidRPr="00E14A64" w:rsidRDefault="00FD35EE" w:rsidP="00FD35EE">
      <w:pPr>
        <w:widowControl w:val="0"/>
        <w:jc w:val="both"/>
        <w:rPr>
          <w:b/>
          <w:sz w:val="27"/>
          <w:szCs w:val="27"/>
        </w:rPr>
      </w:pPr>
    </w:p>
    <w:p w:rsidR="00FD35EE" w:rsidRDefault="00FD35EE" w:rsidP="00FD35E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Pr="00E14A6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E14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А.Ю. Сиднев</w:t>
      </w:r>
    </w:p>
    <w:p w:rsidR="00FD35EE" w:rsidRPr="00E14A64" w:rsidRDefault="00FD35EE" w:rsidP="00FD35EE">
      <w:pPr>
        <w:widowControl w:val="0"/>
        <w:jc w:val="both"/>
        <w:rPr>
          <w:b/>
          <w:sz w:val="27"/>
          <w:szCs w:val="27"/>
        </w:rPr>
      </w:pPr>
      <w:r w:rsidRPr="00E14A64">
        <w:rPr>
          <w:sz w:val="28"/>
          <w:szCs w:val="28"/>
        </w:rPr>
        <w:t>Каларского муниципального округа</w:t>
      </w:r>
    </w:p>
    <w:p w:rsidR="00FD35EE" w:rsidRPr="00E14A64" w:rsidRDefault="00FD35EE" w:rsidP="00FD35EE">
      <w:pPr>
        <w:widowControl w:val="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Забайкальского края  </w:t>
      </w:r>
      <w:r w:rsidRPr="00E14A64">
        <w:rPr>
          <w:sz w:val="28"/>
          <w:szCs w:val="28"/>
        </w:rPr>
        <w:tab/>
      </w:r>
      <w:r w:rsidRPr="00E14A64">
        <w:rPr>
          <w:sz w:val="28"/>
          <w:szCs w:val="28"/>
        </w:rPr>
        <w:tab/>
      </w:r>
      <w:r w:rsidRPr="00E14A64">
        <w:rPr>
          <w:sz w:val="28"/>
          <w:szCs w:val="28"/>
        </w:rPr>
        <w:tab/>
      </w:r>
      <w:r w:rsidRPr="00E14A64">
        <w:rPr>
          <w:sz w:val="28"/>
          <w:szCs w:val="28"/>
        </w:rPr>
        <w:tab/>
      </w:r>
      <w:r w:rsidRPr="00E14A64">
        <w:rPr>
          <w:sz w:val="28"/>
          <w:szCs w:val="28"/>
        </w:rPr>
        <w:tab/>
      </w:r>
      <w:r w:rsidRPr="00E14A64">
        <w:rPr>
          <w:sz w:val="28"/>
          <w:szCs w:val="28"/>
        </w:rPr>
        <w:tab/>
      </w:r>
      <w:r w:rsidRPr="00E14A64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</w:t>
      </w:r>
    </w:p>
    <w:p w:rsidR="00FD35EE" w:rsidRPr="00E14A64" w:rsidRDefault="00FD35EE" w:rsidP="00FD35EE">
      <w:pPr>
        <w:widowControl w:val="0"/>
      </w:pPr>
      <w:r w:rsidRPr="00E14A64">
        <w:br w:type="page"/>
      </w:r>
    </w:p>
    <w:p w:rsidR="00FD35EE" w:rsidRPr="00E14A64" w:rsidRDefault="00FD35EE" w:rsidP="00FD35EE">
      <w:pPr>
        <w:pStyle w:val="ConsPlusNormal"/>
        <w:ind w:left="5103"/>
        <w:jc w:val="center"/>
        <w:rPr>
          <w:b/>
          <w:bCs/>
          <w:sz w:val="28"/>
          <w:szCs w:val="28"/>
        </w:rPr>
      </w:pPr>
      <w:r w:rsidRPr="00E14A64">
        <w:rPr>
          <w:b/>
          <w:bCs/>
          <w:sz w:val="28"/>
          <w:szCs w:val="28"/>
        </w:rPr>
        <w:t>УТВЕРЖДЕНО</w:t>
      </w:r>
    </w:p>
    <w:p w:rsidR="00FD35EE" w:rsidRPr="00E14A64" w:rsidRDefault="00FD35EE" w:rsidP="00FD35EE">
      <w:pPr>
        <w:pStyle w:val="ConsPlusNormal"/>
        <w:ind w:left="5103"/>
        <w:jc w:val="center"/>
        <w:rPr>
          <w:sz w:val="28"/>
          <w:szCs w:val="28"/>
        </w:rPr>
      </w:pPr>
      <w:r w:rsidRPr="00E14A64">
        <w:rPr>
          <w:sz w:val="28"/>
          <w:szCs w:val="28"/>
        </w:rPr>
        <w:t>постановлением администрации</w:t>
      </w:r>
    </w:p>
    <w:p w:rsidR="00FD35EE" w:rsidRPr="00E14A64" w:rsidRDefault="00FD35EE" w:rsidP="00FD35EE">
      <w:pPr>
        <w:pStyle w:val="ConsPlusNormal"/>
        <w:ind w:left="5103"/>
        <w:jc w:val="center"/>
        <w:rPr>
          <w:sz w:val="28"/>
          <w:szCs w:val="28"/>
        </w:rPr>
      </w:pPr>
      <w:r w:rsidRPr="00E14A64">
        <w:rPr>
          <w:sz w:val="28"/>
          <w:szCs w:val="28"/>
        </w:rPr>
        <w:t>Каларского муниципального округа</w:t>
      </w:r>
    </w:p>
    <w:p w:rsidR="00FD35EE" w:rsidRPr="00E14A64" w:rsidRDefault="00FD35EE" w:rsidP="00FD35EE">
      <w:pPr>
        <w:pStyle w:val="ConsPlusNormal"/>
        <w:ind w:left="5103"/>
        <w:jc w:val="center"/>
        <w:rPr>
          <w:sz w:val="28"/>
          <w:szCs w:val="28"/>
        </w:rPr>
      </w:pPr>
      <w:r w:rsidRPr="00E14A64">
        <w:rPr>
          <w:sz w:val="28"/>
          <w:szCs w:val="28"/>
        </w:rPr>
        <w:t>Забайкальского края</w:t>
      </w:r>
    </w:p>
    <w:p w:rsidR="00FD35EE" w:rsidRPr="00E14A64" w:rsidRDefault="00FD35EE" w:rsidP="00FD35EE">
      <w:pPr>
        <w:pStyle w:val="ConsPlusNormal"/>
        <w:ind w:left="5103"/>
        <w:jc w:val="center"/>
        <w:rPr>
          <w:sz w:val="28"/>
          <w:szCs w:val="28"/>
        </w:rPr>
      </w:pPr>
      <w:r w:rsidRPr="00E14A64">
        <w:rPr>
          <w:sz w:val="28"/>
          <w:szCs w:val="28"/>
        </w:rPr>
        <w:t xml:space="preserve">от </w:t>
      </w:r>
      <w:bookmarkStart w:id="0" w:name="_GoBack"/>
      <w:bookmarkEnd w:id="0"/>
      <w:r w:rsidRPr="00E14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</w:t>
      </w:r>
      <w:r w:rsidRPr="00E14A64">
        <w:rPr>
          <w:sz w:val="28"/>
          <w:szCs w:val="28"/>
        </w:rPr>
        <w:t xml:space="preserve">2025 года № </w:t>
      </w:r>
    </w:p>
    <w:p w:rsidR="00FD35EE" w:rsidRPr="00E14A64" w:rsidRDefault="00FD35EE" w:rsidP="00FD35EE">
      <w:pPr>
        <w:pStyle w:val="ConsPlusNormal"/>
        <w:ind w:left="5103"/>
        <w:jc w:val="center"/>
        <w:rPr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  <w:r w:rsidRPr="00E14A64">
        <w:rPr>
          <w:rStyle w:val="afe"/>
          <w:sz w:val="28"/>
          <w:szCs w:val="28"/>
        </w:rPr>
        <w:t xml:space="preserve">ПОЛОЖЕНИЕ </w:t>
      </w: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  <w:r w:rsidRPr="00E14A64">
        <w:rPr>
          <w:rStyle w:val="afe"/>
          <w:sz w:val="28"/>
          <w:szCs w:val="28"/>
        </w:rPr>
        <w:t>о муниципальном грантовом конкурсе «Бизнес-идея» 2025 года</w:t>
      </w: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ConsPlusTitle"/>
        <w:jc w:val="center"/>
        <w:rPr>
          <w:rStyle w:val="afe"/>
          <w:sz w:val="28"/>
          <w:szCs w:val="28"/>
        </w:rPr>
      </w:pPr>
    </w:p>
    <w:p w:rsidR="000C17AB" w:rsidRDefault="00FD35EE" w:rsidP="000C17AB">
      <w:pPr>
        <w:pStyle w:val="ConsPlusTitle"/>
        <w:jc w:val="center"/>
        <w:rPr>
          <w:rStyle w:val="afe"/>
          <w:b w:val="0"/>
          <w:sz w:val="24"/>
          <w:szCs w:val="24"/>
        </w:rPr>
      </w:pPr>
      <w:r w:rsidRPr="00E14A64">
        <w:rPr>
          <w:rStyle w:val="afe"/>
          <w:b w:val="0"/>
          <w:sz w:val="24"/>
          <w:szCs w:val="24"/>
        </w:rPr>
        <w:t>с. Чара</w:t>
      </w:r>
    </w:p>
    <w:p w:rsidR="00FD35EE" w:rsidRPr="00E14A64" w:rsidRDefault="00FD35EE" w:rsidP="000C17AB">
      <w:pPr>
        <w:pStyle w:val="ConsPlusTitle"/>
        <w:jc w:val="center"/>
        <w:rPr>
          <w:rStyle w:val="afe"/>
          <w:b w:val="0"/>
          <w:sz w:val="24"/>
          <w:szCs w:val="24"/>
        </w:rPr>
      </w:pPr>
      <w:r w:rsidRPr="00E14A64">
        <w:rPr>
          <w:rStyle w:val="afe"/>
          <w:b w:val="0"/>
          <w:sz w:val="24"/>
          <w:szCs w:val="24"/>
        </w:rPr>
        <w:lastRenderedPageBreak/>
        <w:t>2025 год</w:t>
      </w:r>
    </w:p>
    <w:p w:rsidR="00FD35EE" w:rsidRPr="00E14A64" w:rsidRDefault="00FD35EE" w:rsidP="00FD35EE">
      <w:pPr>
        <w:pStyle w:val="26"/>
        <w:numPr>
          <w:ilvl w:val="0"/>
          <w:numId w:val="20"/>
        </w:numPr>
        <w:tabs>
          <w:tab w:val="left" w:pos="326"/>
        </w:tabs>
        <w:spacing w:after="0" w:line="240" w:lineRule="auto"/>
        <w:rPr>
          <w:rStyle w:val="25"/>
          <w:bCs/>
          <w:sz w:val="28"/>
          <w:szCs w:val="28"/>
        </w:rPr>
      </w:pPr>
      <w:bookmarkStart w:id="1" w:name="bookmark2"/>
      <w:r w:rsidRPr="00E14A64">
        <w:rPr>
          <w:rStyle w:val="25"/>
          <w:sz w:val="28"/>
          <w:szCs w:val="28"/>
        </w:rPr>
        <w:t>Общие положения</w:t>
      </w:r>
      <w:bookmarkEnd w:id="1"/>
    </w:p>
    <w:p w:rsidR="00FD35EE" w:rsidRPr="00E14A64" w:rsidRDefault="00FD35EE" w:rsidP="00FD35EE">
      <w:pPr>
        <w:pStyle w:val="26"/>
        <w:tabs>
          <w:tab w:val="left" w:pos="326"/>
        </w:tabs>
        <w:spacing w:after="0" w:line="240" w:lineRule="auto"/>
        <w:jc w:val="left"/>
        <w:rPr>
          <w:b w:val="0"/>
          <w:sz w:val="28"/>
          <w:szCs w:val="28"/>
        </w:rPr>
      </w:pPr>
    </w:p>
    <w:p w:rsidR="00FD35EE" w:rsidRPr="00E14A64" w:rsidRDefault="00FD35EE" w:rsidP="00FD35EE">
      <w:pPr>
        <w:pStyle w:val="17"/>
        <w:numPr>
          <w:ilvl w:val="1"/>
          <w:numId w:val="20"/>
        </w:numPr>
        <w:tabs>
          <w:tab w:val="left" w:pos="1741"/>
        </w:tabs>
        <w:spacing w:line="240" w:lineRule="auto"/>
        <w:ind w:firstLine="740"/>
        <w:jc w:val="both"/>
        <w:rPr>
          <w:rStyle w:val="afe"/>
          <w:sz w:val="28"/>
          <w:szCs w:val="28"/>
        </w:rPr>
      </w:pPr>
      <w:r w:rsidRPr="00E14A64">
        <w:rPr>
          <w:rStyle w:val="afe"/>
          <w:sz w:val="28"/>
          <w:szCs w:val="28"/>
        </w:rPr>
        <w:t xml:space="preserve">Настоящее Положение о муниципальном конкурсе «Бизнес-идея» на грант </w:t>
      </w:r>
      <w:r w:rsidRPr="00E14A64">
        <w:rPr>
          <w:sz w:val="28"/>
          <w:szCs w:val="28"/>
        </w:rPr>
        <w:t xml:space="preserve">компании ООО «Удоканская медь» </w:t>
      </w:r>
      <w:r w:rsidRPr="00E14A64">
        <w:rPr>
          <w:rStyle w:val="afe"/>
          <w:sz w:val="28"/>
          <w:szCs w:val="28"/>
        </w:rPr>
        <w:t>(далее соответственно - Положение, Конкурс), регламентирует организационную структуру, цель, задачи, условия участия в Конкурсе, сроки и Порядок организации и проведения конкурсного отбора для предоставления субсидий в виде грантов в 2025 году (Далее – Конкурсный отбор).</w:t>
      </w:r>
    </w:p>
    <w:p w:rsidR="00FD35EE" w:rsidRPr="00E14A64" w:rsidRDefault="00FD35EE" w:rsidP="00FD35EE">
      <w:pPr>
        <w:pStyle w:val="17"/>
        <w:numPr>
          <w:ilvl w:val="1"/>
          <w:numId w:val="20"/>
        </w:numPr>
        <w:tabs>
          <w:tab w:val="left" w:pos="1741"/>
        </w:tabs>
        <w:spacing w:line="240" w:lineRule="auto"/>
        <w:ind w:firstLine="74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Организатором Конкурса является администрация Каларского муниципального округа Забайкальского края совместно с ООО «Удоканская медь» (далее – Организатор конкурсного отбора). </w:t>
      </w:r>
    </w:p>
    <w:p w:rsidR="00FD35EE" w:rsidRPr="00E14A64" w:rsidRDefault="00FD35EE" w:rsidP="00FD35EE">
      <w:pPr>
        <w:pStyle w:val="17"/>
        <w:tabs>
          <w:tab w:val="left" w:pos="1741"/>
        </w:tabs>
        <w:spacing w:line="240" w:lineRule="auto"/>
        <w:ind w:firstLine="74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Адреса и контактные данные Организатора конкурсного отбора указаны в информационной карте (Приложение № 1).</w:t>
      </w:r>
    </w:p>
    <w:p w:rsidR="00FD35EE" w:rsidRPr="00E14A64" w:rsidRDefault="00FD35EE" w:rsidP="00FD35EE">
      <w:pPr>
        <w:pStyle w:val="17"/>
        <w:numPr>
          <w:ilvl w:val="1"/>
          <w:numId w:val="20"/>
        </w:numPr>
        <w:tabs>
          <w:tab w:val="left" w:pos="1741"/>
        </w:tabs>
        <w:spacing w:line="240" w:lineRule="auto"/>
        <w:ind w:firstLine="74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Конкурс проводится при поддержке Министерства экономического развития Забайкальского края и Забайкальского регионального отделения Общероссийской общественной организации малого и среднего предпринимательства «Опора России».</w:t>
      </w:r>
    </w:p>
    <w:p w:rsidR="00FD35EE" w:rsidRPr="00E14A64" w:rsidRDefault="00FD35EE" w:rsidP="00FD35EE">
      <w:pPr>
        <w:pStyle w:val="17"/>
        <w:numPr>
          <w:ilvl w:val="1"/>
          <w:numId w:val="20"/>
        </w:numPr>
        <w:tabs>
          <w:tab w:val="left" w:pos="1741"/>
        </w:tabs>
        <w:spacing w:line="240" w:lineRule="auto"/>
        <w:ind w:firstLine="74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В целях проведения Конкурсного отбора Организатор конкурсного отбора формирует Конкурсную комиссию по предоставлению субсидий в виде грантов.</w:t>
      </w:r>
    </w:p>
    <w:p w:rsidR="00FD35EE" w:rsidRPr="00E14A64" w:rsidRDefault="00FD35EE" w:rsidP="00FD35EE">
      <w:pPr>
        <w:pStyle w:val="17"/>
        <w:numPr>
          <w:ilvl w:val="1"/>
          <w:numId w:val="20"/>
        </w:numPr>
        <w:tabs>
          <w:tab w:val="left" w:pos="1741"/>
        </w:tabs>
        <w:spacing w:line="240" w:lineRule="auto"/>
        <w:ind w:firstLine="74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Субсидии в виде грантов предоставляются победителям Конкурсного отбора начинающим и действующим </w:t>
      </w:r>
      <w:bookmarkStart w:id="2" w:name="_Hlk200971983"/>
      <w:r w:rsidRPr="00E14A64">
        <w:rPr>
          <w:sz w:val="28"/>
          <w:szCs w:val="28"/>
        </w:rPr>
        <w:t>субъектам малого и среднего предпринимательства (далее – субъекты МСП)</w:t>
      </w:r>
      <w:bookmarkEnd w:id="2"/>
      <w:r>
        <w:rPr>
          <w:sz w:val="28"/>
          <w:szCs w:val="28"/>
        </w:rPr>
        <w:t xml:space="preserve"> </w:t>
      </w:r>
      <w:r w:rsidRPr="00E14A64">
        <w:rPr>
          <w:sz w:val="28"/>
          <w:szCs w:val="28"/>
        </w:rPr>
        <w:t>на конкурсной основе безвозмездно и безвозвратно из средств бюджета Каларского муниципального округа, с последующим отчетом об их использовании.</w:t>
      </w:r>
    </w:p>
    <w:p w:rsidR="00FD35EE" w:rsidRPr="00E14A64" w:rsidRDefault="00FD35EE" w:rsidP="00FD35EE">
      <w:pPr>
        <w:pStyle w:val="17"/>
        <w:numPr>
          <w:ilvl w:val="1"/>
          <w:numId w:val="20"/>
        </w:numPr>
        <w:tabs>
          <w:tab w:val="left" w:pos="1741"/>
        </w:tabs>
        <w:spacing w:line="240" w:lineRule="auto"/>
        <w:ind w:firstLine="740"/>
        <w:jc w:val="both"/>
        <w:rPr>
          <w:sz w:val="28"/>
          <w:szCs w:val="28"/>
        </w:rPr>
      </w:pPr>
      <w:r w:rsidRPr="00E14A64">
        <w:rPr>
          <w:rStyle w:val="afe"/>
          <w:sz w:val="28"/>
          <w:szCs w:val="28"/>
        </w:rPr>
        <w:t>Проведение Конкурса базируется на принципах открытости, объективности, прозрачности, а также соблюдения норм законодательства Российской Федерации.</w:t>
      </w:r>
    </w:p>
    <w:p w:rsidR="00FD35EE" w:rsidRPr="00E14A64" w:rsidRDefault="00FD35EE" w:rsidP="00FD35EE">
      <w:pPr>
        <w:pStyle w:val="17"/>
        <w:tabs>
          <w:tab w:val="left" w:pos="1741"/>
        </w:tabs>
        <w:spacing w:line="240" w:lineRule="auto"/>
        <w:ind w:left="740" w:firstLine="0"/>
        <w:jc w:val="both"/>
        <w:rPr>
          <w:rStyle w:val="afe"/>
          <w:sz w:val="28"/>
          <w:szCs w:val="28"/>
        </w:rPr>
      </w:pPr>
    </w:p>
    <w:p w:rsidR="00FD35EE" w:rsidRPr="00E14A64" w:rsidRDefault="00FD35EE" w:rsidP="00FD35EE">
      <w:pPr>
        <w:pStyle w:val="26"/>
        <w:numPr>
          <w:ilvl w:val="0"/>
          <w:numId w:val="20"/>
        </w:numPr>
        <w:tabs>
          <w:tab w:val="left" w:pos="326"/>
        </w:tabs>
        <w:spacing w:after="0" w:line="240" w:lineRule="auto"/>
        <w:rPr>
          <w:rStyle w:val="25"/>
          <w:bCs/>
          <w:sz w:val="28"/>
          <w:szCs w:val="28"/>
        </w:rPr>
      </w:pPr>
      <w:r w:rsidRPr="00E14A64">
        <w:rPr>
          <w:rStyle w:val="25"/>
          <w:sz w:val="28"/>
          <w:szCs w:val="28"/>
        </w:rPr>
        <w:t>Цель и задачи Конкурса</w:t>
      </w:r>
    </w:p>
    <w:p w:rsidR="00FD35EE" w:rsidRPr="00E14A64" w:rsidRDefault="00FD35EE" w:rsidP="00FD35EE">
      <w:pPr>
        <w:pStyle w:val="ConsPlusTitle"/>
        <w:ind w:firstLine="709"/>
        <w:rPr>
          <w:rStyle w:val="afe"/>
          <w:b w:val="0"/>
          <w:sz w:val="28"/>
          <w:szCs w:val="28"/>
        </w:rPr>
      </w:pPr>
    </w:p>
    <w:p w:rsidR="00FD35EE" w:rsidRPr="00E14A64" w:rsidRDefault="00FD35EE" w:rsidP="00FD35EE">
      <w:pPr>
        <w:pStyle w:val="17"/>
        <w:numPr>
          <w:ilvl w:val="1"/>
          <w:numId w:val="20"/>
        </w:numPr>
        <w:tabs>
          <w:tab w:val="left" w:pos="1741"/>
        </w:tabs>
        <w:spacing w:line="240" w:lineRule="auto"/>
        <w:ind w:firstLine="74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Цель конкурса: обеспечение условий интенсивного роста на территории Каларского муниципального округа Забайкальского края количества субъектов малого и среднего предпринимательства, реализующих бизнес-проекты, имеющие высокое значение для социально-экономического развития округа.</w:t>
      </w:r>
    </w:p>
    <w:p w:rsidR="00FD35EE" w:rsidRPr="00E14A64" w:rsidRDefault="00FD35EE" w:rsidP="00FD35EE">
      <w:pPr>
        <w:pStyle w:val="17"/>
        <w:numPr>
          <w:ilvl w:val="1"/>
          <w:numId w:val="20"/>
        </w:numPr>
        <w:tabs>
          <w:tab w:val="left" w:pos="1741"/>
        </w:tabs>
        <w:spacing w:line="240" w:lineRule="auto"/>
        <w:ind w:firstLine="74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Задачи Конкурса: </w:t>
      </w:r>
    </w:p>
    <w:p w:rsidR="00FD35EE" w:rsidRPr="00E14A64" w:rsidRDefault="00FD35EE" w:rsidP="00FD35EE">
      <w:pPr>
        <w:pStyle w:val="17"/>
        <w:tabs>
          <w:tab w:val="left" w:pos="1741"/>
        </w:tabs>
        <w:spacing w:line="240" w:lineRule="auto"/>
        <w:ind w:firstLine="74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- выявление и грантовая поддержка наиболее перспективных бизнес-проектов начинающих и действующих субъектов МСП для создания и развития собственного бизнеса;</w:t>
      </w:r>
    </w:p>
    <w:p w:rsidR="00FD35EE" w:rsidRPr="00E14A64" w:rsidRDefault="00FD35EE" w:rsidP="00FD35EE">
      <w:pPr>
        <w:pStyle w:val="17"/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- выявление и грантовая поддержка наиболее перспективных бизнес-проектов в сфере традиционного природопользования, культуры и прикладного искусства коренных малочисленных народов Севера;</w:t>
      </w:r>
    </w:p>
    <w:p w:rsidR="00FD35EE" w:rsidRPr="00E14A64" w:rsidRDefault="00FD35EE" w:rsidP="00FD35EE">
      <w:pPr>
        <w:pStyle w:val="17"/>
        <w:tabs>
          <w:tab w:val="left" w:pos="1741"/>
        </w:tabs>
        <w:spacing w:line="240" w:lineRule="auto"/>
        <w:ind w:firstLine="743"/>
        <w:jc w:val="both"/>
        <w:rPr>
          <w:rStyle w:val="afe"/>
          <w:sz w:val="28"/>
          <w:szCs w:val="28"/>
        </w:rPr>
      </w:pPr>
      <w:r w:rsidRPr="00E14A64">
        <w:rPr>
          <w:rStyle w:val="afe"/>
          <w:sz w:val="28"/>
          <w:szCs w:val="28"/>
        </w:rPr>
        <w:t xml:space="preserve">- популяризация, стимулирование и развитие в Каларском муниципальном округе предпринимательской инициативы, приносящей дополнительный </w:t>
      </w:r>
      <w:r w:rsidRPr="00E14A64">
        <w:rPr>
          <w:rStyle w:val="afe"/>
          <w:sz w:val="28"/>
          <w:szCs w:val="28"/>
        </w:rPr>
        <w:lastRenderedPageBreak/>
        <w:t>социальный эффект;</w:t>
      </w:r>
    </w:p>
    <w:p w:rsidR="00FD35EE" w:rsidRPr="00E14A64" w:rsidRDefault="00FD35EE" w:rsidP="00FD35EE">
      <w:pPr>
        <w:pStyle w:val="17"/>
        <w:tabs>
          <w:tab w:val="left" w:pos="1741"/>
        </w:tabs>
        <w:spacing w:line="240" w:lineRule="auto"/>
        <w:ind w:firstLine="743"/>
        <w:jc w:val="both"/>
        <w:rPr>
          <w:rStyle w:val="afe"/>
          <w:sz w:val="28"/>
          <w:szCs w:val="28"/>
        </w:rPr>
      </w:pPr>
      <w:r w:rsidRPr="00E14A64">
        <w:rPr>
          <w:sz w:val="28"/>
          <w:szCs w:val="28"/>
        </w:rPr>
        <w:t>- повышение компетенций представителей субъектов малого и среднего предпринимательства, общественных, благотворительных, некоммерческих организаций, инициативных групп граждан в сфере существующих инструментов и мер поддержки бизнес-проектов</w:t>
      </w:r>
      <w:r w:rsidRPr="00E14A64">
        <w:rPr>
          <w:rStyle w:val="afe"/>
          <w:sz w:val="28"/>
          <w:szCs w:val="28"/>
        </w:rPr>
        <w:t>.</w:t>
      </w:r>
    </w:p>
    <w:p w:rsidR="00FD35EE" w:rsidRPr="00E14A64" w:rsidRDefault="00FD35EE" w:rsidP="00FD35EE">
      <w:pPr>
        <w:pStyle w:val="26"/>
        <w:tabs>
          <w:tab w:val="left" w:pos="326"/>
        </w:tabs>
        <w:spacing w:after="0" w:line="240" w:lineRule="auto"/>
        <w:jc w:val="left"/>
        <w:rPr>
          <w:rStyle w:val="25"/>
          <w:bCs/>
          <w:sz w:val="28"/>
          <w:szCs w:val="28"/>
        </w:rPr>
      </w:pPr>
    </w:p>
    <w:p w:rsidR="00FD35EE" w:rsidRPr="00E14A64" w:rsidRDefault="00FD35EE" w:rsidP="00FD35EE">
      <w:pPr>
        <w:pStyle w:val="26"/>
        <w:numPr>
          <w:ilvl w:val="0"/>
          <w:numId w:val="20"/>
        </w:numPr>
        <w:tabs>
          <w:tab w:val="left" w:pos="326"/>
        </w:tabs>
        <w:spacing w:after="0" w:line="240" w:lineRule="auto"/>
        <w:rPr>
          <w:rStyle w:val="25"/>
          <w:b/>
          <w:bCs/>
          <w:sz w:val="28"/>
          <w:szCs w:val="28"/>
        </w:rPr>
      </w:pPr>
      <w:r w:rsidRPr="00E14A64">
        <w:rPr>
          <w:rStyle w:val="25"/>
          <w:sz w:val="28"/>
          <w:szCs w:val="28"/>
        </w:rPr>
        <w:t>Направления Конкурса</w:t>
      </w:r>
    </w:p>
    <w:p w:rsidR="00FD35EE" w:rsidRPr="00E14A64" w:rsidRDefault="00FD35EE" w:rsidP="00FD35EE">
      <w:pPr>
        <w:pStyle w:val="26"/>
        <w:tabs>
          <w:tab w:val="left" w:pos="326"/>
        </w:tabs>
        <w:spacing w:after="0" w:line="240" w:lineRule="auto"/>
        <w:jc w:val="left"/>
        <w:rPr>
          <w:rStyle w:val="25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041"/>
        <w:gridCol w:w="6089"/>
      </w:tblGrid>
      <w:tr w:rsidR="006165AC" w:rsidRPr="00E14A64" w:rsidTr="006165AC">
        <w:tc>
          <w:tcPr>
            <w:tcW w:w="498" w:type="dxa"/>
            <w:shd w:val="clear" w:color="auto" w:fill="auto"/>
            <w:vAlign w:val="center"/>
          </w:tcPr>
          <w:p w:rsidR="00FD35EE" w:rsidRPr="006165AC" w:rsidRDefault="00FD35EE" w:rsidP="006165AC">
            <w:pPr>
              <w:pStyle w:val="26"/>
              <w:tabs>
                <w:tab w:val="left" w:pos="326"/>
              </w:tabs>
              <w:spacing w:after="0" w:line="240" w:lineRule="auto"/>
              <w:rPr>
                <w:rStyle w:val="25"/>
                <w:b/>
                <w:bCs/>
                <w:sz w:val="28"/>
                <w:szCs w:val="28"/>
                <w:lang w:eastAsia="en-US"/>
              </w:rPr>
            </w:pPr>
            <w:r w:rsidRPr="006165AC">
              <w:rPr>
                <w:rStyle w:val="25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FD35EE" w:rsidRPr="006165AC" w:rsidRDefault="00FD35EE" w:rsidP="006165AC">
            <w:pPr>
              <w:pStyle w:val="26"/>
              <w:tabs>
                <w:tab w:val="left" w:pos="326"/>
              </w:tabs>
              <w:spacing w:after="0" w:line="240" w:lineRule="auto"/>
              <w:rPr>
                <w:rStyle w:val="25"/>
                <w:b/>
                <w:bCs/>
                <w:sz w:val="28"/>
                <w:szCs w:val="28"/>
                <w:lang w:eastAsia="en-US"/>
              </w:rPr>
            </w:pPr>
            <w:r w:rsidRPr="006165AC">
              <w:rPr>
                <w:rStyle w:val="25"/>
                <w:sz w:val="28"/>
                <w:szCs w:val="28"/>
                <w:lang w:eastAsia="en-US"/>
              </w:rPr>
              <w:t>Наименование н</w:t>
            </w:r>
            <w:r w:rsidRPr="00E14A64">
              <w:rPr>
                <w:rStyle w:val="25"/>
                <w:lang w:eastAsia="en-US"/>
              </w:rPr>
              <w:t>аправления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FD35EE" w:rsidRPr="006165AC" w:rsidRDefault="00FD35EE" w:rsidP="006165AC">
            <w:pPr>
              <w:pStyle w:val="26"/>
              <w:tabs>
                <w:tab w:val="left" w:pos="326"/>
              </w:tabs>
              <w:spacing w:after="0" w:line="240" w:lineRule="auto"/>
              <w:rPr>
                <w:rStyle w:val="25"/>
                <w:b/>
                <w:bCs/>
                <w:sz w:val="28"/>
                <w:szCs w:val="28"/>
                <w:lang w:eastAsia="en-US"/>
              </w:rPr>
            </w:pPr>
            <w:r w:rsidRPr="006165AC">
              <w:rPr>
                <w:rStyle w:val="25"/>
                <w:sz w:val="28"/>
                <w:szCs w:val="28"/>
                <w:lang w:eastAsia="en-US"/>
              </w:rPr>
              <w:t>Цель н</w:t>
            </w:r>
            <w:r w:rsidRPr="00E14A64">
              <w:rPr>
                <w:rStyle w:val="25"/>
                <w:lang w:eastAsia="en-US"/>
              </w:rPr>
              <w:t>аправления</w:t>
            </w:r>
          </w:p>
        </w:tc>
      </w:tr>
      <w:tr w:rsidR="006165AC" w:rsidRPr="00E14A64" w:rsidTr="006165AC">
        <w:tc>
          <w:tcPr>
            <w:tcW w:w="498" w:type="dxa"/>
            <w:shd w:val="clear" w:color="auto" w:fill="auto"/>
          </w:tcPr>
          <w:p w:rsidR="00FD35EE" w:rsidRPr="006165AC" w:rsidRDefault="00FD35EE" w:rsidP="006165AC">
            <w:pPr>
              <w:pStyle w:val="26"/>
              <w:tabs>
                <w:tab w:val="left" w:pos="326"/>
              </w:tabs>
              <w:spacing w:after="0" w:line="240" w:lineRule="auto"/>
              <w:jc w:val="left"/>
              <w:rPr>
                <w:rStyle w:val="25"/>
                <w:bCs/>
                <w:sz w:val="28"/>
                <w:szCs w:val="28"/>
                <w:lang w:eastAsia="en-US"/>
              </w:rPr>
            </w:pPr>
            <w:r w:rsidRPr="006165AC">
              <w:rPr>
                <w:rStyle w:val="25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41" w:type="dxa"/>
            <w:shd w:val="clear" w:color="auto" w:fill="auto"/>
          </w:tcPr>
          <w:p w:rsidR="00FD35EE" w:rsidRPr="006165AC" w:rsidRDefault="00FD35EE" w:rsidP="006165AC">
            <w:pPr>
              <w:pStyle w:val="26"/>
              <w:tabs>
                <w:tab w:val="left" w:pos="326"/>
              </w:tabs>
              <w:spacing w:after="0" w:line="240" w:lineRule="auto"/>
              <w:jc w:val="left"/>
              <w:rPr>
                <w:rStyle w:val="25"/>
                <w:bCs/>
                <w:sz w:val="28"/>
                <w:szCs w:val="28"/>
                <w:lang w:eastAsia="en-US"/>
              </w:rPr>
            </w:pPr>
            <w:r w:rsidRPr="006165AC">
              <w:rPr>
                <w:rStyle w:val="25"/>
                <w:sz w:val="28"/>
                <w:szCs w:val="28"/>
                <w:lang w:eastAsia="en-US"/>
              </w:rPr>
              <w:t>«Мой первый бизнес»</w:t>
            </w:r>
          </w:p>
        </w:tc>
        <w:tc>
          <w:tcPr>
            <w:tcW w:w="6089" w:type="dxa"/>
            <w:shd w:val="clear" w:color="auto" w:fill="auto"/>
          </w:tcPr>
          <w:p w:rsidR="00FD35EE" w:rsidRPr="006165AC" w:rsidRDefault="00FD35EE" w:rsidP="006165AC">
            <w:pPr>
              <w:pStyle w:val="26"/>
              <w:tabs>
                <w:tab w:val="left" w:pos="326"/>
              </w:tabs>
              <w:spacing w:after="0" w:line="240" w:lineRule="auto"/>
              <w:jc w:val="left"/>
              <w:rPr>
                <w:rStyle w:val="25"/>
                <w:bCs/>
                <w:sz w:val="28"/>
                <w:szCs w:val="28"/>
                <w:lang w:eastAsia="en-US"/>
              </w:rPr>
            </w:pPr>
            <w:r w:rsidRPr="006165AC">
              <w:rPr>
                <w:rStyle w:val="25"/>
                <w:sz w:val="28"/>
                <w:szCs w:val="28"/>
                <w:lang w:eastAsia="en-US"/>
              </w:rPr>
              <w:t>поддержка начинающих п</w:t>
            </w:r>
            <w:r>
              <w:rPr>
                <w:rStyle w:val="25"/>
                <w:lang w:eastAsia="en-US"/>
              </w:rPr>
              <w:t>редпринимателей</w:t>
            </w:r>
            <w:r w:rsidRPr="006165AC">
              <w:rPr>
                <w:rStyle w:val="25"/>
                <w:sz w:val="28"/>
                <w:szCs w:val="28"/>
                <w:lang w:eastAsia="en-US"/>
              </w:rPr>
              <w:t xml:space="preserve"> в целях создания и реализации первых бизнес-проектов </w:t>
            </w:r>
          </w:p>
        </w:tc>
      </w:tr>
      <w:tr w:rsidR="006165AC" w:rsidRPr="00E14A64" w:rsidTr="006165AC">
        <w:tc>
          <w:tcPr>
            <w:tcW w:w="498" w:type="dxa"/>
            <w:shd w:val="clear" w:color="auto" w:fill="auto"/>
          </w:tcPr>
          <w:p w:rsidR="00FD35EE" w:rsidRPr="006165AC" w:rsidRDefault="00FD35EE" w:rsidP="006165AC">
            <w:pPr>
              <w:pStyle w:val="26"/>
              <w:tabs>
                <w:tab w:val="left" w:pos="326"/>
              </w:tabs>
              <w:spacing w:after="0" w:line="240" w:lineRule="auto"/>
              <w:jc w:val="left"/>
              <w:rPr>
                <w:rStyle w:val="25"/>
                <w:bCs/>
                <w:sz w:val="28"/>
                <w:szCs w:val="28"/>
                <w:lang w:eastAsia="en-US"/>
              </w:rPr>
            </w:pPr>
            <w:r w:rsidRPr="006165AC">
              <w:rPr>
                <w:rStyle w:val="25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041" w:type="dxa"/>
            <w:shd w:val="clear" w:color="auto" w:fill="auto"/>
          </w:tcPr>
          <w:p w:rsidR="00FD35EE" w:rsidRPr="006165AC" w:rsidRDefault="00FD35EE" w:rsidP="006165AC">
            <w:pPr>
              <w:pStyle w:val="26"/>
              <w:tabs>
                <w:tab w:val="left" w:pos="326"/>
              </w:tabs>
              <w:spacing w:after="0" w:line="240" w:lineRule="auto"/>
              <w:jc w:val="left"/>
              <w:rPr>
                <w:rStyle w:val="25"/>
                <w:bCs/>
                <w:sz w:val="28"/>
                <w:szCs w:val="28"/>
                <w:lang w:eastAsia="en-US"/>
              </w:rPr>
            </w:pPr>
            <w:r w:rsidRPr="006165AC">
              <w:rPr>
                <w:rStyle w:val="25"/>
                <w:sz w:val="28"/>
                <w:szCs w:val="28"/>
                <w:lang w:eastAsia="en-US"/>
              </w:rPr>
              <w:t>«Второе дыхание»</w:t>
            </w:r>
          </w:p>
        </w:tc>
        <w:tc>
          <w:tcPr>
            <w:tcW w:w="6089" w:type="dxa"/>
            <w:shd w:val="clear" w:color="auto" w:fill="auto"/>
          </w:tcPr>
          <w:p w:rsidR="00FD35EE" w:rsidRPr="006165AC" w:rsidRDefault="00FD35EE" w:rsidP="006165AC">
            <w:pPr>
              <w:pStyle w:val="26"/>
              <w:tabs>
                <w:tab w:val="left" w:pos="326"/>
              </w:tabs>
              <w:spacing w:after="0" w:line="240" w:lineRule="auto"/>
              <w:jc w:val="left"/>
              <w:rPr>
                <w:rStyle w:val="25"/>
                <w:bCs/>
                <w:sz w:val="28"/>
                <w:szCs w:val="28"/>
                <w:lang w:eastAsia="en-US"/>
              </w:rPr>
            </w:pPr>
            <w:r w:rsidRPr="006165AC">
              <w:rPr>
                <w:rStyle w:val="25"/>
                <w:sz w:val="28"/>
                <w:szCs w:val="28"/>
                <w:lang w:eastAsia="en-US"/>
              </w:rPr>
              <w:t>поддержка действующих субъектов МСП в целях запуска новых и расширения реализуемых бизнес-проектов</w:t>
            </w:r>
          </w:p>
        </w:tc>
      </w:tr>
      <w:tr w:rsidR="006165AC" w:rsidRPr="00E14A64" w:rsidTr="006165AC">
        <w:tc>
          <w:tcPr>
            <w:tcW w:w="498" w:type="dxa"/>
            <w:shd w:val="clear" w:color="auto" w:fill="auto"/>
          </w:tcPr>
          <w:p w:rsidR="00FD35EE" w:rsidRPr="006165AC" w:rsidRDefault="00FD35EE" w:rsidP="006165AC">
            <w:pPr>
              <w:pStyle w:val="26"/>
              <w:tabs>
                <w:tab w:val="left" w:pos="326"/>
              </w:tabs>
              <w:spacing w:after="0" w:line="240" w:lineRule="auto"/>
              <w:jc w:val="left"/>
              <w:rPr>
                <w:rStyle w:val="25"/>
                <w:bCs/>
                <w:sz w:val="28"/>
                <w:szCs w:val="28"/>
                <w:lang w:eastAsia="en-US"/>
              </w:rPr>
            </w:pPr>
            <w:r w:rsidRPr="006165AC">
              <w:rPr>
                <w:rStyle w:val="25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041" w:type="dxa"/>
            <w:shd w:val="clear" w:color="auto" w:fill="auto"/>
          </w:tcPr>
          <w:p w:rsidR="00FD35EE" w:rsidRPr="006165AC" w:rsidRDefault="00FD35EE" w:rsidP="006165AC">
            <w:pPr>
              <w:pStyle w:val="26"/>
              <w:tabs>
                <w:tab w:val="left" w:pos="326"/>
              </w:tabs>
              <w:spacing w:after="0" w:line="240" w:lineRule="auto"/>
              <w:jc w:val="left"/>
              <w:rPr>
                <w:rStyle w:val="aff"/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  <w:r w:rsidRPr="006165AC">
              <w:rPr>
                <w:rStyle w:val="aff"/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«Упкатвааява!» </w:t>
            </w:r>
          </w:p>
          <w:p w:rsidR="00FD35EE" w:rsidRPr="006165AC" w:rsidRDefault="00FD35EE" w:rsidP="006165AC">
            <w:pPr>
              <w:pStyle w:val="26"/>
              <w:tabs>
                <w:tab w:val="left" w:pos="326"/>
              </w:tabs>
              <w:spacing w:after="0" w:line="240" w:lineRule="auto"/>
              <w:jc w:val="left"/>
              <w:rPr>
                <w:rStyle w:val="25"/>
                <w:bCs/>
                <w:sz w:val="28"/>
                <w:szCs w:val="28"/>
                <w:lang w:eastAsia="en-US"/>
              </w:rPr>
            </w:pPr>
            <w:r w:rsidRPr="006165AC">
              <w:rPr>
                <w:rStyle w:val="aff"/>
                <w:rFonts w:eastAsia="Calibri"/>
                <w:shd w:val="clear" w:color="auto" w:fill="FFFFFF"/>
                <w:lang w:eastAsia="en-US"/>
              </w:rPr>
              <w:t>(Желаю успехов!)</w:t>
            </w:r>
          </w:p>
        </w:tc>
        <w:tc>
          <w:tcPr>
            <w:tcW w:w="6089" w:type="dxa"/>
            <w:shd w:val="clear" w:color="auto" w:fill="auto"/>
          </w:tcPr>
          <w:p w:rsidR="00FD35EE" w:rsidRPr="006165AC" w:rsidRDefault="00FD35EE" w:rsidP="006165AC">
            <w:pPr>
              <w:pStyle w:val="26"/>
              <w:tabs>
                <w:tab w:val="left" w:pos="326"/>
              </w:tabs>
              <w:spacing w:after="0" w:line="240" w:lineRule="auto"/>
              <w:jc w:val="left"/>
              <w:rPr>
                <w:rStyle w:val="25"/>
                <w:b/>
                <w:bCs/>
                <w:sz w:val="28"/>
                <w:szCs w:val="28"/>
                <w:lang w:eastAsia="en-US"/>
              </w:rPr>
            </w:pPr>
            <w:r w:rsidRPr="006165AC">
              <w:rPr>
                <w:b w:val="0"/>
                <w:sz w:val="28"/>
                <w:szCs w:val="28"/>
                <w:lang w:eastAsia="en-US"/>
              </w:rPr>
              <w:t xml:space="preserve">поддержка представителей коренных малочисленных народов Севера в целях реализации бизнес-проектов в сфере традиционного природопользования, культуры и прикладного искусства </w:t>
            </w:r>
          </w:p>
        </w:tc>
      </w:tr>
    </w:tbl>
    <w:p w:rsidR="00FD35EE" w:rsidRPr="00E14A64" w:rsidRDefault="00FD35EE" w:rsidP="00FD35EE">
      <w:pPr>
        <w:pStyle w:val="26"/>
        <w:tabs>
          <w:tab w:val="left" w:pos="326"/>
        </w:tabs>
        <w:spacing w:after="0" w:line="240" w:lineRule="auto"/>
        <w:jc w:val="left"/>
        <w:rPr>
          <w:rStyle w:val="25"/>
          <w:bCs/>
          <w:sz w:val="28"/>
          <w:szCs w:val="28"/>
        </w:rPr>
      </w:pPr>
    </w:p>
    <w:p w:rsidR="00FD35EE" w:rsidRPr="00E14A64" w:rsidRDefault="00FD35EE" w:rsidP="00FD35EE">
      <w:pPr>
        <w:pStyle w:val="26"/>
        <w:numPr>
          <w:ilvl w:val="0"/>
          <w:numId w:val="20"/>
        </w:numPr>
        <w:tabs>
          <w:tab w:val="left" w:pos="326"/>
        </w:tabs>
        <w:spacing w:after="0" w:line="240" w:lineRule="auto"/>
        <w:rPr>
          <w:rStyle w:val="25"/>
          <w:bCs/>
          <w:sz w:val="28"/>
          <w:szCs w:val="28"/>
        </w:rPr>
      </w:pPr>
      <w:r w:rsidRPr="00E14A64">
        <w:rPr>
          <w:rStyle w:val="25"/>
          <w:sz w:val="28"/>
          <w:szCs w:val="28"/>
        </w:rPr>
        <w:t>Участники Конкурса</w:t>
      </w:r>
    </w:p>
    <w:p w:rsidR="00FD35EE" w:rsidRPr="00E14A64" w:rsidRDefault="00FD35EE" w:rsidP="00FD35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35EE" w:rsidRPr="00E14A64" w:rsidRDefault="00FD35EE" w:rsidP="00FD35EE">
      <w:pPr>
        <w:pStyle w:val="17"/>
        <w:numPr>
          <w:ilvl w:val="1"/>
          <w:numId w:val="20"/>
        </w:numPr>
        <w:tabs>
          <w:tab w:val="left" w:pos="1741"/>
        </w:tabs>
        <w:spacing w:line="240" w:lineRule="auto"/>
        <w:ind w:firstLine="74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Участниками Конкурса могут выступать граждане Российской Федерации, зарегистрированные и фактически проживавшие на территории Каларского муниципального округа Забайкальского края, отвечающие требованиям к участникам Конкурсного отбора и подавшие перечень документов в полном объеме и в соответствии с требованиями, установленными</w:t>
      </w:r>
      <w:r>
        <w:rPr>
          <w:sz w:val="28"/>
          <w:szCs w:val="28"/>
        </w:rPr>
        <w:t xml:space="preserve"> </w:t>
      </w:r>
      <w:r w:rsidRPr="00E14A64">
        <w:rPr>
          <w:sz w:val="28"/>
          <w:szCs w:val="28"/>
        </w:rPr>
        <w:t xml:space="preserve">Порядком организации и проведения Конкурсного отбора. К числу участников относятся следующие категории: </w:t>
      </w:r>
    </w:p>
    <w:p w:rsidR="00FD35EE" w:rsidRPr="00BF697E" w:rsidRDefault="00FD35EE" w:rsidP="00FD35EE">
      <w:pPr>
        <w:pStyle w:val="17"/>
        <w:numPr>
          <w:ilvl w:val="0"/>
          <w:numId w:val="28"/>
        </w:numPr>
        <w:tabs>
          <w:tab w:val="left" w:pos="174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BF697E">
        <w:rPr>
          <w:sz w:val="28"/>
          <w:szCs w:val="28"/>
        </w:rPr>
        <w:t xml:space="preserve">действующие субъекты МСП; </w:t>
      </w:r>
    </w:p>
    <w:p w:rsidR="00FD35EE" w:rsidRPr="00E14A64" w:rsidRDefault="00FD35EE" w:rsidP="00FD35EE">
      <w:pPr>
        <w:pStyle w:val="17"/>
        <w:numPr>
          <w:ilvl w:val="0"/>
          <w:numId w:val="28"/>
        </w:numPr>
        <w:tabs>
          <w:tab w:val="left" w:pos="174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начинающие </w:t>
      </w:r>
      <w:r>
        <w:rPr>
          <w:sz w:val="28"/>
          <w:szCs w:val="28"/>
        </w:rPr>
        <w:t>предприниматели;</w:t>
      </w:r>
    </w:p>
    <w:p w:rsidR="00FD35EE" w:rsidRPr="00E14A64" w:rsidRDefault="00FD35EE" w:rsidP="00FD35EE">
      <w:pPr>
        <w:pStyle w:val="17"/>
        <w:numPr>
          <w:ilvl w:val="0"/>
          <w:numId w:val="28"/>
        </w:numPr>
        <w:tabs>
          <w:tab w:val="left" w:pos="174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инициативные группы граждан</w:t>
      </w:r>
      <w:r>
        <w:rPr>
          <w:sz w:val="28"/>
          <w:szCs w:val="28"/>
        </w:rPr>
        <w:t>.</w:t>
      </w:r>
    </w:p>
    <w:p w:rsidR="00FD35EE" w:rsidRPr="00E14A64" w:rsidRDefault="00FD35EE" w:rsidP="00FD35EE">
      <w:pPr>
        <w:pStyle w:val="17"/>
        <w:numPr>
          <w:ilvl w:val="1"/>
          <w:numId w:val="20"/>
        </w:numPr>
        <w:tabs>
          <w:tab w:val="left" w:pos="1741"/>
        </w:tabs>
        <w:spacing w:line="240" w:lineRule="auto"/>
        <w:ind w:firstLine="74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Требования к участникам Конкурсного отбора – субъектам МСП в соответствии с Постановлением Правительства РФ от 25 октября 2023 г. № 1782 и иных правовых актов Российской Федерации: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соответствуют условиям, установленным статьей 4 Федерального закона от 24 июля 2007 года № 209-ФЗ «О развитии малого и среднего предпринимательства в Российской Федерации»;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</w:t>
      </w:r>
      <w:r w:rsidRPr="00E14A64">
        <w:rPr>
          <w:sz w:val="28"/>
          <w:szCs w:val="28"/>
        </w:rPr>
        <w:lastRenderedPageBreak/>
        <w:t>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</w:t>
      </w:r>
      <w:r w:rsidRPr="00E14A64">
        <w:rPr>
          <w:sz w:val="28"/>
          <w:szCs w:val="28"/>
        </w:rPr>
        <w:lastRenderedPageBreak/>
        <w:t>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зарегистрирован и осуществляет деятельность на территории Каларского муниципального округа Забайкальского края;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РФ о налогах, сборах;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контрактов;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является субъект</w:t>
      </w:r>
      <w:r>
        <w:rPr>
          <w:sz w:val="28"/>
          <w:szCs w:val="28"/>
        </w:rPr>
        <w:t>ом</w:t>
      </w:r>
      <w:r w:rsidRPr="00E14A64">
        <w:rPr>
          <w:sz w:val="28"/>
          <w:szCs w:val="28"/>
        </w:rPr>
        <w:t xml:space="preserve"> малого и среднего предпринимательства,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является кредитной организацией, страховой организацией (за исключением потребительских кооперативов), инвестиционным фондоми, негосударственным пенсионным фондом, профессиональным участником рынка ценных бумаг, ломбардом;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является участником соглашений о разделе продукции;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осуществляет предпринимательскую деятельность в сфере игорного бизнеса;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получатель субсидии (участник отбора) не является в порядке, </w:t>
      </w:r>
      <w:r w:rsidRPr="00E14A64">
        <w:rPr>
          <w:sz w:val="28"/>
          <w:szCs w:val="28"/>
        </w:rPr>
        <w:lastRenderedPageBreak/>
        <w:t>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FD35EE" w:rsidRDefault="00FD35EE" w:rsidP="00FD35EE">
      <w:pPr>
        <w:pStyle w:val="17"/>
        <w:numPr>
          <w:ilvl w:val="1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требования к участникам Конкурсного отбора – </w:t>
      </w:r>
      <w:r>
        <w:rPr>
          <w:sz w:val="28"/>
          <w:szCs w:val="28"/>
        </w:rPr>
        <w:t>начинающим предпринимателям: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FD35EE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 (участник отбора)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РФ о налогах, сборах</w:t>
      </w:r>
      <w:r>
        <w:rPr>
          <w:sz w:val="28"/>
          <w:szCs w:val="28"/>
        </w:rPr>
        <w:t>;</w:t>
      </w:r>
    </w:p>
    <w:p w:rsidR="00FD35EE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получатель субсидии</w:t>
      </w:r>
      <w:r>
        <w:rPr>
          <w:sz w:val="28"/>
          <w:szCs w:val="28"/>
        </w:rPr>
        <w:t xml:space="preserve"> </w:t>
      </w:r>
      <w:r w:rsidRPr="00E14A64">
        <w:rPr>
          <w:sz w:val="28"/>
          <w:szCs w:val="28"/>
        </w:rPr>
        <w:t>(участник отбора)</w:t>
      </w:r>
      <w:r>
        <w:rPr>
          <w:sz w:val="28"/>
          <w:szCs w:val="28"/>
        </w:rPr>
        <w:t xml:space="preserve"> берет на себя обязательство в случае победы в конкурсном отборе осуществить регистрацию бизнеса, что позволит ему заключить Договор о предоставлении субсидий в виде грантов.</w:t>
      </w:r>
    </w:p>
    <w:p w:rsidR="00FD35EE" w:rsidRPr="00BF5401" w:rsidRDefault="00FD35EE" w:rsidP="00FD35EE">
      <w:pPr>
        <w:pStyle w:val="17"/>
        <w:numPr>
          <w:ilvl w:val="1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требования к участникам Конкурсного отбора – </w:t>
      </w:r>
      <w:r w:rsidRPr="00BF5401">
        <w:rPr>
          <w:sz w:val="28"/>
          <w:szCs w:val="28"/>
        </w:rPr>
        <w:t>инициативным группам граждан:</w:t>
      </w:r>
    </w:p>
    <w:p w:rsidR="00FD35EE" w:rsidRPr="00E14A64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сформирован состав инициативной группы</w:t>
      </w:r>
      <w:r w:rsidRPr="00E14A64">
        <w:rPr>
          <w:b/>
          <w:iCs/>
          <w:sz w:val="28"/>
          <w:szCs w:val="28"/>
        </w:rPr>
        <w:t xml:space="preserve"> </w:t>
      </w:r>
      <w:r w:rsidRPr="00E14A64">
        <w:rPr>
          <w:iCs/>
          <w:sz w:val="28"/>
          <w:szCs w:val="28"/>
        </w:rPr>
        <w:t>граждан</w:t>
      </w:r>
      <w:r w:rsidRPr="00E14A64">
        <w:rPr>
          <w:sz w:val="28"/>
          <w:szCs w:val="28"/>
        </w:rPr>
        <w:t xml:space="preserve"> (не менее 3 совершеннолетних человек, официально зарегистрированных и фактически проживающих на территории Каларского муниципального округа Забайкальского края);</w:t>
      </w:r>
    </w:p>
    <w:p w:rsidR="00FD35EE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43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определен представитель инициативной группы</w:t>
      </w:r>
      <w:r w:rsidRPr="00E14A64">
        <w:rPr>
          <w:iCs/>
          <w:sz w:val="28"/>
          <w:szCs w:val="28"/>
        </w:rPr>
        <w:t xml:space="preserve"> граждан</w:t>
      </w:r>
      <w:r w:rsidRPr="00E14A64">
        <w:rPr>
          <w:sz w:val="28"/>
          <w:szCs w:val="28"/>
        </w:rPr>
        <w:t>, уполномоченный на подписание и предоставление договоров, отчетов и иных финансовых и юридически значимых документов;</w:t>
      </w:r>
    </w:p>
    <w:p w:rsidR="00FD35EE" w:rsidRPr="00CD7311" w:rsidRDefault="00FD35EE" w:rsidP="00FD35EE">
      <w:pPr>
        <w:pStyle w:val="17"/>
        <w:numPr>
          <w:ilvl w:val="2"/>
          <w:numId w:val="20"/>
        </w:numPr>
        <w:tabs>
          <w:tab w:val="left" w:pos="1741"/>
        </w:tabs>
        <w:spacing w:line="240" w:lineRule="auto"/>
        <w:ind w:firstLine="709"/>
        <w:jc w:val="both"/>
        <w:rPr>
          <w:sz w:val="28"/>
          <w:szCs w:val="28"/>
        </w:rPr>
      </w:pPr>
      <w:r w:rsidRPr="00CD7311">
        <w:rPr>
          <w:sz w:val="28"/>
          <w:szCs w:val="28"/>
        </w:rPr>
        <w:t xml:space="preserve">обеспечено соответствие требованиям, предъявляемым к участникам Конкурсного отбора – начинающим предпринимателям (пункт 4.3. настоящего </w:t>
      </w:r>
      <w:r w:rsidRPr="00CD7311">
        <w:rPr>
          <w:sz w:val="28"/>
          <w:szCs w:val="28"/>
        </w:rPr>
        <w:lastRenderedPageBreak/>
        <w:t>Положения).</w:t>
      </w:r>
    </w:p>
    <w:p w:rsidR="00FD35EE" w:rsidRPr="00E14A64" w:rsidRDefault="00FD35EE" w:rsidP="00FD35EE">
      <w:pPr>
        <w:widowControl w:val="0"/>
        <w:tabs>
          <w:tab w:val="left" w:pos="1170"/>
        </w:tabs>
        <w:suppressAutoHyphens/>
        <w:ind w:firstLine="709"/>
        <w:contextualSpacing/>
        <w:jc w:val="both"/>
        <w:rPr>
          <w:sz w:val="28"/>
          <w:szCs w:val="28"/>
        </w:rPr>
      </w:pPr>
    </w:p>
    <w:p w:rsidR="00FD35EE" w:rsidRPr="00CD7311" w:rsidRDefault="00FD35EE" w:rsidP="00FD35EE">
      <w:pPr>
        <w:pStyle w:val="26"/>
        <w:numPr>
          <w:ilvl w:val="0"/>
          <w:numId w:val="20"/>
        </w:numPr>
        <w:tabs>
          <w:tab w:val="left" w:pos="326"/>
        </w:tabs>
        <w:spacing w:after="0" w:line="240" w:lineRule="auto"/>
        <w:rPr>
          <w:rStyle w:val="25"/>
          <w:bCs/>
          <w:sz w:val="28"/>
          <w:szCs w:val="28"/>
        </w:rPr>
      </w:pPr>
      <w:r w:rsidRPr="00E14A64">
        <w:rPr>
          <w:rStyle w:val="25"/>
          <w:sz w:val="28"/>
          <w:szCs w:val="28"/>
        </w:rPr>
        <w:t>Сроки проведения Конкурса</w:t>
      </w:r>
    </w:p>
    <w:p w:rsidR="00FD35EE" w:rsidRPr="00E14A64" w:rsidRDefault="00FD35EE" w:rsidP="00FD35EE">
      <w:pPr>
        <w:pStyle w:val="26"/>
        <w:tabs>
          <w:tab w:val="left" w:pos="326"/>
        </w:tabs>
        <w:spacing w:after="0" w:line="240" w:lineRule="auto"/>
        <w:jc w:val="left"/>
        <w:rPr>
          <w:rStyle w:val="25"/>
          <w:bCs/>
          <w:sz w:val="28"/>
          <w:szCs w:val="28"/>
        </w:rPr>
      </w:pPr>
    </w:p>
    <w:p w:rsidR="00FD35EE" w:rsidRPr="00E14A64" w:rsidRDefault="00FD35EE" w:rsidP="00FD35EE">
      <w:pPr>
        <w:pStyle w:val="ConsPlusNormal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Прием заявок проводится в период с </w:t>
      </w:r>
      <w:r>
        <w:rPr>
          <w:sz w:val="28"/>
          <w:szCs w:val="28"/>
        </w:rPr>
        <w:t>1 по 31 октября</w:t>
      </w:r>
      <w:r w:rsidRPr="00E14A64">
        <w:rPr>
          <w:sz w:val="28"/>
          <w:szCs w:val="28"/>
        </w:rPr>
        <w:t xml:space="preserve"> 2025 года.</w:t>
      </w:r>
    </w:p>
    <w:p w:rsidR="00FD35EE" w:rsidRPr="00E14A64" w:rsidRDefault="00FD35EE" w:rsidP="00FD35E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</w:t>
      </w:r>
      <w:r w:rsidRPr="00E14A64">
        <w:rPr>
          <w:sz w:val="28"/>
          <w:szCs w:val="28"/>
        </w:rPr>
        <w:t>дение Конкурс</w:t>
      </w:r>
      <w:r>
        <w:rPr>
          <w:sz w:val="28"/>
          <w:szCs w:val="28"/>
        </w:rPr>
        <w:t>ного отбора и награждение победителей</w:t>
      </w:r>
      <w:r w:rsidRPr="00F65412">
        <w:rPr>
          <w:sz w:val="28"/>
          <w:szCs w:val="28"/>
        </w:rPr>
        <w:t xml:space="preserve"> </w:t>
      </w:r>
      <w:r w:rsidRPr="00E14A64">
        <w:rPr>
          <w:sz w:val="28"/>
          <w:szCs w:val="28"/>
        </w:rPr>
        <w:t>проводится в период с</w:t>
      </w:r>
      <w:r>
        <w:rPr>
          <w:sz w:val="28"/>
          <w:szCs w:val="28"/>
        </w:rPr>
        <w:t xml:space="preserve"> 3 ноября</w:t>
      </w:r>
      <w:r w:rsidRPr="00E14A6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14A64">
        <w:rPr>
          <w:sz w:val="28"/>
          <w:szCs w:val="28"/>
        </w:rPr>
        <w:t xml:space="preserve">о </w:t>
      </w:r>
      <w:r>
        <w:rPr>
          <w:sz w:val="28"/>
          <w:szCs w:val="28"/>
        </w:rPr>
        <w:t>26</w:t>
      </w:r>
      <w:r w:rsidRPr="00E14A64">
        <w:rPr>
          <w:sz w:val="28"/>
          <w:szCs w:val="28"/>
        </w:rPr>
        <w:t xml:space="preserve"> декабря 2025 года</w:t>
      </w:r>
      <w:r>
        <w:rPr>
          <w:sz w:val="28"/>
          <w:szCs w:val="28"/>
        </w:rPr>
        <w:t>.</w:t>
      </w:r>
    </w:p>
    <w:p w:rsidR="00FD35EE" w:rsidRPr="00E14A64" w:rsidRDefault="00FD35EE" w:rsidP="00FD35EE">
      <w:pPr>
        <w:pStyle w:val="ConsPlusNormal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Начало реализации получивших грантовую поддержку проектов: не позднее </w:t>
      </w:r>
      <w:r>
        <w:rPr>
          <w:sz w:val="28"/>
          <w:szCs w:val="28"/>
        </w:rPr>
        <w:t xml:space="preserve"> </w:t>
      </w:r>
      <w:r w:rsidRPr="00E14A64">
        <w:rPr>
          <w:sz w:val="28"/>
          <w:szCs w:val="28"/>
        </w:rPr>
        <w:t>01 июля 2026 года.</w:t>
      </w:r>
    </w:p>
    <w:p w:rsidR="00FD35EE" w:rsidRPr="00E14A64" w:rsidRDefault="00FD35EE" w:rsidP="00FD35EE">
      <w:pPr>
        <w:pStyle w:val="ConsPlusNormal"/>
        <w:ind w:firstLine="709"/>
        <w:jc w:val="both"/>
        <w:rPr>
          <w:sz w:val="28"/>
          <w:szCs w:val="28"/>
        </w:rPr>
      </w:pPr>
    </w:p>
    <w:p w:rsidR="00FD35EE" w:rsidRPr="00E14A64" w:rsidRDefault="00FD35EE" w:rsidP="00FD35EE">
      <w:pPr>
        <w:pStyle w:val="26"/>
        <w:numPr>
          <w:ilvl w:val="0"/>
          <w:numId w:val="20"/>
        </w:numPr>
        <w:tabs>
          <w:tab w:val="left" w:pos="326"/>
        </w:tabs>
        <w:spacing w:after="0" w:line="240" w:lineRule="auto"/>
        <w:rPr>
          <w:rStyle w:val="25"/>
          <w:bCs/>
          <w:sz w:val="28"/>
          <w:szCs w:val="28"/>
        </w:rPr>
      </w:pPr>
      <w:r w:rsidRPr="00E14A64">
        <w:rPr>
          <w:rStyle w:val="25"/>
          <w:sz w:val="28"/>
          <w:szCs w:val="28"/>
        </w:rPr>
        <w:t>Порядок организации и проведения Конкурсного отбора</w:t>
      </w:r>
    </w:p>
    <w:p w:rsidR="00FD35EE" w:rsidRPr="00E14A64" w:rsidRDefault="00FD35EE" w:rsidP="00FD35EE">
      <w:pPr>
        <w:pStyle w:val="26"/>
        <w:tabs>
          <w:tab w:val="left" w:pos="326"/>
        </w:tabs>
        <w:spacing w:after="0" w:line="240" w:lineRule="auto"/>
        <w:jc w:val="left"/>
        <w:rPr>
          <w:rStyle w:val="25"/>
          <w:bCs/>
          <w:sz w:val="28"/>
          <w:szCs w:val="28"/>
        </w:rPr>
      </w:pPr>
    </w:p>
    <w:p w:rsidR="00FD35EE" w:rsidRPr="00E14A64" w:rsidRDefault="00FD35EE" w:rsidP="00FD35EE">
      <w:pPr>
        <w:pStyle w:val="26"/>
        <w:numPr>
          <w:ilvl w:val="1"/>
          <w:numId w:val="20"/>
        </w:numPr>
        <w:tabs>
          <w:tab w:val="left" w:pos="32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Организатор обеспечивает организацию и проведение Конкурсного отбора.</w:t>
      </w:r>
    </w:p>
    <w:p w:rsidR="00FD35EE" w:rsidRPr="00E14A64" w:rsidRDefault="00FD35EE" w:rsidP="00FD35EE">
      <w:pPr>
        <w:pStyle w:val="26"/>
        <w:numPr>
          <w:ilvl w:val="1"/>
          <w:numId w:val="20"/>
        </w:numPr>
        <w:tabs>
          <w:tab w:val="left" w:pos="32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Организатор принимает решение о проведении Конкурсного отбора и размещает объявление о проведении Конкурсного отбора не позднее, чем за 14 (четырнадцать) календарных дней до дня окончания срока приема заявок.</w:t>
      </w:r>
    </w:p>
    <w:p w:rsidR="00FD35EE" w:rsidRPr="00E14A64" w:rsidRDefault="00FD35EE" w:rsidP="00FD35EE">
      <w:pPr>
        <w:pStyle w:val="26"/>
        <w:numPr>
          <w:ilvl w:val="1"/>
          <w:numId w:val="20"/>
        </w:numPr>
        <w:tabs>
          <w:tab w:val="left" w:pos="32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Объявление о проведении Конкурсного отбора должно содержать следующую информацию:</w:t>
      </w:r>
    </w:p>
    <w:p w:rsidR="00FD35EE" w:rsidRPr="00E14A64" w:rsidRDefault="00FD35EE" w:rsidP="00FD35EE">
      <w:pPr>
        <w:pStyle w:val="26"/>
        <w:numPr>
          <w:ilvl w:val="0"/>
          <w:numId w:val="27"/>
        </w:numPr>
        <w:tabs>
          <w:tab w:val="left" w:pos="326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наименование Конкурса;</w:t>
      </w:r>
    </w:p>
    <w:p w:rsidR="00FD35EE" w:rsidRPr="00E14A64" w:rsidRDefault="00FD35EE" w:rsidP="00FD35EE">
      <w:pPr>
        <w:pStyle w:val="26"/>
        <w:numPr>
          <w:ilvl w:val="0"/>
          <w:numId w:val="27"/>
        </w:numPr>
        <w:tabs>
          <w:tab w:val="left" w:pos="326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Положение о Конкурсе;</w:t>
      </w:r>
    </w:p>
    <w:p w:rsidR="00FD35EE" w:rsidRPr="00E14A64" w:rsidRDefault="00FD35EE" w:rsidP="00FD35EE">
      <w:pPr>
        <w:pStyle w:val="26"/>
        <w:numPr>
          <w:ilvl w:val="0"/>
          <w:numId w:val="27"/>
        </w:numPr>
        <w:tabs>
          <w:tab w:val="left" w:pos="326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дату и время начала и окончания приема заявок;</w:t>
      </w:r>
    </w:p>
    <w:p w:rsidR="00FD35EE" w:rsidRPr="00E14A64" w:rsidRDefault="00FD35EE" w:rsidP="00FD35EE">
      <w:pPr>
        <w:pStyle w:val="26"/>
        <w:numPr>
          <w:ilvl w:val="0"/>
          <w:numId w:val="27"/>
        </w:numPr>
        <w:tabs>
          <w:tab w:val="left" w:pos="326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почтовый адрес для направления заявок;</w:t>
      </w:r>
    </w:p>
    <w:p w:rsidR="00FD35EE" w:rsidRPr="00E14A64" w:rsidRDefault="00FD35EE" w:rsidP="00FD35EE">
      <w:pPr>
        <w:pStyle w:val="ConsPlusNormal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контактная информация Организатора (адрес местонахождения, телефоны; адреса электронной почты);</w:t>
      </w:r>
    </w:p>
    <w:p w:rsidR="00FD35EE" w:rsidRPr="00E14A64" w:rsidRDefault="00FD35EE" w:rsidP="00FD35EE">
      <w:pPr>
        <w:pStyle w:val="ConsPlusNormal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время работы Организатора.</w:t>
      </w:r>
    </w:p>
    <w:p w:rsidR="00FD35EE" w:rsidRPr="00E14A64" w:rsidRDefault="00FD35EE" w:rsidP="00FD35EE">
      <w:pPr>
        <w:pStyle w:val="26"/>
        <w:numPr>
          <w:ilvl w:val="1"/>
          <w:numId w:val="20"/>
        </w:numPr>
        <w:tabs>
          <w:tab w:val="left" w:pos="32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Объявление о проведении Конкурсного отбора публикуется Организатором в газете «Северная правда» и размещается на официальном сайте Организатора конкурсного отбора https://kalarskiy.75.ru/, а также на сайте ООО «Удоканская медь» https://udokancopper.ru/.</w:t>
      </w:r>
    </w:p>
    <w:p w:rsidR="00FD35EE" w:rsidRPr="00E14A64" w:rsidRDefault="00FD35EE" w:rsidP="00FD35EE">
      <w:pPr>
        <w:pStyle w:val="26"/>
        <w:numPr>
          <w:ilvl w:val="1"/>
          <w:numId w:val="20"/>
        </w:numPr>
        <w:tabs>
          <w:tab w:val="left" w:pos="32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Организатору подается Заявка на участие в конкурсном отборе (далее - Заявка), на титульном листе которой указывается следующая информация:</w:t>
      </w:r>
    </w:p>
    <w:p w:rsidR="00FD35EE" w:rsidRPr="00E14A64" w:rsidRDefault="00FD35EE" w:rsidP="00FD35EE">
      <w:pPr>
        <w:pStyle w:val="ConsPlusNormal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наименование Конкурса;</w:t>
      </w:r>
    </w:p>
    <w:p w:rsidR="00FD35EE" w:rsidRPr="00E14A64" w:rsidRDefault="00FD35EE" w:rsidP="00FD35EE">
      <w:pPr>
        <w:pStyle w:val="ConsPlusNormal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направление Конкурса;</w:t>
      </w:r>
    </w:p>
    <w:p w:rsidR="00FD35EE" w:rsidRPr="00E14A64" w:rsidRDefault="00FD35EE" w:rsidP="00FD35EE">
      <w:pPr>
        <w:pStyle w:val="ConsPlusNormal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категория и наименование участника Конкурса;</w:t>
      </w:r>
    </w:p>
    <w:p w:rsidR="00FD35EE" w:rsidRPr="00E14A64" w:rsidRDefault="00FD35EE" w:rsidP="00FD35EE">
      <w:pPr>
        <w:pStyle w:val="ConsPlusNormal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адрес местонахождения (адрес регистрации) участника Конкурса;</w:t>
      </w:r>
    </w:p>
    <w:p w:rsidR="00FD35EE" w:rsidRPr="00E14A64" w:rsidRDefault="00FD35EE" w:rsidP="00FD35EE">
      <w:pPr>
        <w:pStyle w:val="ConsPlusNormal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ИНН участника Конкурса;</w:t>
      </w:r>
    </w:p>
    <w:p w:rsidR="00FD35EE" w:rsidRPr="00E14A64" w:rsidRDefault="00FD35EE" w:rsidP="00FD35EE">
      <w:pPr>
        <w:pStyle w:val="ConsPlusNormal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контактные телефоны участника Конкурса;</w:t>
      </w:r>
    </w:p>
    <w:p w:rsidR="00FD35EE" w:rsidRPr="00E14A64" w:rsidRDefault="00FD35EE" w:rsidP="00FD35EE">
      <w:pPr>
        <w:pStyle w:val="ConsPlusNormal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адрес электронной почты участника Конкурса.</w:t>
      </w:r>
    </w:p>
    <w:p w:rsidR="00FD35EE" w:rsidRPr="00E14A64" w:rsidRDefault="00FD35EE" w:rsidP="00FD35EE">
      <w:pPr>
        <w:pStyle w:val="26"/>
        <w:numPr>
          <w:ilvl w:val="1"/>
          <w:numId w:val="20"/>
        </w:numPr>
        <w:tabs>
          <w:tab w:val="left" w:pos="32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В состав Заявки включаются:</w:t>
      </w:r>
    </w:p>
    <w:p w:rsidR="00FD35EE" w:rsidRPr="00E14A64" w:rsidRDefault="00FD35EE" w:rsidP="00FD35EE">
      <w:pPr>
        <w:pStyle w:val="26"/>
        <w:numPr>
          <w:ilvl w:val="0"/>
          <w:numId w:val="26"/>
        </w:numPr>
        <w:tabs>
          <w:tab w:val="left" w:pos="326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заявление о предоставлении субсидии в виде гранта (Приложение №2);</w:t>
      </w:r>
    </w:p>
    <w:p w:rsidR="00FD35EE" w:rsidRPr="00E14A64" w:rsidRDefault="00FD35EE" w:rsidP="00FD35EE">
      <w:pPr>
        <w:pStyle w:val="26"/>
        <w:numPr>
          <w:ilvl w:val="0"/>
          <w:numId w:val="26"/>
        </w:numPr>
        <w:tabs>
          <w:tab w:val="left" w:pos="326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копия свидетельства о государственной регистрации (для субъектов МСП);</w:t>
      </w:r>
    </w:p>
    <w:p w:rsidR="00FD35EE" w:rsidRPr="00E14A64" w:rsidRDefault="00FD35EE" w:rsidP="00FD35EE">
      <w:pPr>
        <w:pStyle w:val="26"/>
        <w:numPr>
          <w:ilvl w:val="0"/>
          <w:numId w:val="26"/>
        </w:numPr>
        <w:tabs>
          <w:tab w:val="left" w:pos="326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копия свидетельства о постановке на налоговый учет;</w:t>
      </w:r>
    </w:p>
    <w:p w:rsidR="00FD35EE" w:rsidRPr="00E14A64" w:rsidRDefault="00FD35EE" w:rsidP="00FD35EE">
      <w:pPr>
        <w:pStyle w:val="26"/>
        <w:numPr>
          <w:ilvl w:val="0"/>
          <w:numId w:val="26"/>
        </w:numPr>
        <w:tabs>
          <w:tab w:val="left" w:pos="326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 xml:space="preserve">копия паспорта индивидуального предпринимателя (руководителя или </w:t>
      </w:r>
      <w:r w:rsidRPr="00E14A64">
        <w:rPr>
          <w:b w:val="0"/>
          <w:sz w:val="28"/>
          <w:szCs w:val="28"/>
        </w:rPr>
        <w:lastRenderedPageBreak/>
        <w:t>учредителя (учредителей) юридического лица, представителя инициативной группы граждан) - страницы с личными данными и фотографией, с местом прописки;</w:t>
      </w:r>
    </w:p>
    <w:p w:rsidR="00FD35EE" w:rsidRPr="00E14A64" w:rsidRDefault="00FD35EE" w:rsidP="00FD35EE">
      <w:pPr>
        <w:pStyle w:val="26"/>
        <w:numPr>
          <w:ilvl w:val="0"/>
          <w:numId w:val="26"/>
        </w:numPr>
        <w:tabs>
          <w:tab w:val="left" w:pos="326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бизнес-план проекта (по форме Приложения №3);</w:t>
      </w:r>
    </w:p>
    <w:p w:rsidR="00FD35EE" w:rsidRPr="00E14A64" w:rsidRDefault="00FD35EE" w:rsidP="00FD35EE">
      <w:pPr>
        <w:pStyle w:val="26"/>
        <w:numPr>
          <w:ilvl w:val="0"/>
          <w:numId w:val="26"/>
        </w:numPr>
        <w:tabs>
          <w:tab w:val="left" w:pos="326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перечень затрат проекта, планируемых к финансированию из средств предоставляемой в виде гранта субсидии (по форме Приложения №4);</w:t>
      </w:r>
    </w:p>
    <w:p w:rsidR="00FD35EE" w:rsidRPr="00E14A64" w:rsidRDefault="00FD35EE" w:rsidP="00FD35EE">
      <w:pPr>
        <w:pStyle w:val="26"/>
        <w:numPr>
          <w:ilvl w:val="0"/>
          <w:numId w:val="26"/>
        </w:numPr>
        <w:tabs>
          <w:tab w:val="left" w:pos="326"/>
        </w:tabs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согласие на обработку персональных данных (по форме Приложения №5).</w:t>
      </w:r>
    </w:p>
    <w:p w:rsidR="00FD35EE" w:rsidRPr="00E14A64" w:rsidRDefault="00FD35EE" w:rsidP="00FD35EE">
      <w:pPr>
        <w:pStyle w:val="26"/>
        <w:tabs>
          <w:tab w:val="left" w:pos="32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iCs/>
          <w:sz w:val="28"/>
          <w:szCs w:val="28"/>
        </w:rPr>
        <w:t>Все представленные оригиналы и копии документов должны быть заверены печатью (если имеется), подписью руководителя организации, индивидуального</w:t>
      </w:r>
      <w:r>
        <w:rPr>
          <w:b w:val="0"/>
          <w:iCs/>
          <w:sz w:val="28"/>
          <w:szCs w:val="28"/>
        </w:rPr>
        <w:t xml:space="preserve"> (начинающего)</w:t>
      </w:r>
      <w:r w:rsidRPr="00E14A64">
        <w:rPr>
          <w:b w:val="0"/>
          <w:iCs/>
          <w:sz w:val="28"/>
          <w:szCs w:val="28"/>
        </w:rPr>
        <w:t xml:space="preserve"> предпринимателя или представителя инициативной группы граждан.</w:t>
      </w:r>
    </w:p>
    <w:p w:rsidR="00FD35EE" w:rsidRPr="00E14A64" w:rsidRDefault="00FD35EE" w:rsidP="00FD35EE">
      <w:pPr>
        <w:pStyle w:val="26"/>
        <w:numPr>
          <w:ilvl w:val="1"/>
          <w:numId w:val="20"/>
        </w:numPr>
        <w:tabs>
          <w:tab w:val="left" w:pos="32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Заявка представляется одним из следующих способов:</w:t>
      </w:r>
    </w:p>
    <w:p w:rsidR="00FD35EE" w:rsidRPr="00E14A64" w:rsidRDefault="00FD35EE" w:rsidP="00FD35EE">
      <w:pPr>
        <w:pStyle w:val="ConsPlusNormal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1)</w:t>
      </w:r>
      <w:r w:rsidRPr="00E14A64">
        <w:rPr>
          <w:sz w:val="28"/>
          <w:szCs w:val="28"/>
        </w:rPr>
        <w:tab/>
        <w:t xml:space="preserve">в запечатанном конверте на бумажных носителях непосредственно представителю Организатора или почтовым отправлением; </w:t>
      </w:r>
    </w:p>
    <w:p w:rsidR="00FD35EE" w:rsidRPr="00E14A64" w:rsidRDefault="00FD35EE" w:rsidP="00FD35EE">
      <w:pPr>
        <w:pStyle w:val="ConsPlusNormal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2)</w:t>
      </w:r>
      <w:r w:rsidRPr="00E14A64">
        <w:rPr>
          <w:sz w:val="28"/>
          <w:szCs w:val="28"/>
        </w:rPr>
        <w:tab/>
        <w:t xml:space="preserve">в форме электронных документов, подписанных усиленной квалифицированной электронной подписью, на электронную почту по адресу </w:t>
      </w:r>
      <w:hyperlink r:id="rId9" w:history="1">
        <w:r w:rsidRPr="00E14A64">
          <w:rPr>
            <w:rStyle w:val="a4"/>
            <w:sz w:val="28"/>
            <w:szCs w:val="28"/>
          </w:rPr>
          <w:t>ekonchara@mail.ru</w:t>
        </w:r>
      </w:hyperlink>
      <w:r w:rsidRPr="00E14A64">
        <w:rPr>
          <w:sz w:val="28"/>
          <w:szCs w:val="28"/>
        </w:rPr>
        <w:t>.</w:t>
      </w:r>
    </w:p>
    <w:p w:rsidR="00FD35EE" w:rsidRPr="00E14A64" w:rsidRDefault="00FD35EE" w:rsidP="00FD35EE">
      <w:pPr>
        <w:pStyle w:val="26"/>
        <w:numPr>
          <w:ilvl w:val="1"/>
          <w:numId w:val="20"/>
        </w:numPr>
        <w:tabs>
          <w:tab w:val="left" w:pos="32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Прием заявок осуществляется в сроки, указанные в объявлении о проведении Конкурсного отбора.</w:t>
      </w:r>
    </w:p>
    <w:p w:rsidR="00FD35EE" w:rsidRPr="00E14A64" w:rsidRDefault="00FD35EE" w:rsidP="00FD35EE">
      <w:pPr>
        <w:pStyle w:val="26"/>
        <w:numPr>
          <w:ilvl w:val="1"/>
          <w:numId w:val="20"/>
        </w:numPr>
        <w:tabs>
          <w:tab w:val="left" w:pos="32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Заявки, поступившие для участия в Конкурсном отборе, регистрируются в течение 1 (одного) дня по мере их поступления в журнале регистрации заявок.</w:t>
      </w:r>
    </w:p>
    <w:p w:rsidR="00FD35EE" w:rsidRPr="00E14A64" w:rsidRDefault="00FD35EE" w:rsidP="00FD35EE">
      <w:pPr>
        <w:pStyle w:val="ConsPlusNormal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Лицу, подавшему заявку, в течение 3 (трех) рабочих дней с момента ее регистрации предоставляется уведомление с указанием даты и времени приема заявки.</w:t>
      </w:r>
    </w:p>
    <w:p w:rsidR="00FD35EE" w:rsidRPr="00E14A64" w:rsidRDefault="00FD35EE" w:rsidP="00FD35EE">
      <w:pPr>
        <w:pStyle w:val="26"/>
        <w:numPr>
          <w:ilvl w:val="1"/>
          <w:numId w:val="20"/>
        </w:numPr>
        <w:tabs>
          <w:tab w:val="left" w:pos="32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14A64">
        <w:rPr>
          <w:b w:val="0"/>
          <w:sz w:val="28"/>
          <w:szCs w:val="28"/>
        </w:rPr>
        <w:t>Организатор конкурсного отбора в течение 1 (одного) рабочего дня со дня окончания приема заявок запрашивает у Управления Федеральной налоговой службы по Забайкальскому краю следующую информацию:</w:t>
      </w:r>
    </w:p>
    <w:p w:rsidR="00FD35EE" w:rsidRPr="00E14A64" w:rsidRDefault="00FD35EE" w:rsidP="00FD35EE">
      <w:pPr>
        <w:pStyle w:val="ConsPlusNormal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выписки из ЕГРЮЛ/ЕГРИП;</w:t>
      </w:r>
    </w:p>
    <w:p w:rsidR="00FD35EE" w:rsidRPr="00E14A64" w:rsidRDefault="00FD35EE" w:rsidP="00FD35EE">
      <w:pPr>
        <w:pStyle w:val="ConsPlusNormal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справки налогового органа, подтверждающие отсутствие у субъектов малого предпринимательства неисполненной обязанности по уплате налогов, сборов, страховых взносов, пеней, штрафов, процентов, подлежащих уплате.</w:t>
      </w:r>
    </w:p>
    <w:p w:rsidR="00FD35EE" w:rsidRPr="00E14A64" w:rsidRDefault="00FD35EE" w:rsidP="00FD35EE">
      <w:pPr>
        <w:pStyle w:val="ConsPlusNormal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Указанные документы субъекты малого и среднего предпринимательства вправе представлять самостоятельно.</w:t>
      </w:r>
    </w:p>
    <w:p w:rsidR="00FD35EE" w:rsidRPr="00E14A64" w:rsidRDefault="00FD35EE" w:rsidP="00FD35EE">
      <w:pPr>
        <w:pStyle w:val="ab"/>
        <w:numPr>
          <w:ilvl w:val="1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20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 xml:space="preserve">Организатор конкурсного отбора в течение 3-х рабочих дней модерирует представленные Заявки, рассматривая полноту и соответствие требованиям пунктов 6.5, 6.5 настоящего Положения, а также соответствие Требованиям к участникам Конкурсного отбора, установленным пунктами 4.2 – 4.4 настоящего Положения. </w:t>
      </w:r>
    </w:p>
    <w:p w:rsidR="00FD35EE" w:rsidRPr="00C52F48" w:rsidRDefault="00FD35EE" w:rsidP="00FD35EE">
      <w:pPr>
        <w:pStyle w:val="ab"/>
        <w:tabs>
          <w:tab w:val="left" w:pos="993"/>
        </w:tabs>
        <w:suppressAutoHyphens/>
        <w:autoSpaceDE w:val="0"/>
        <w:autoSpaceDN w:val="0"/>
        <w:adjustRightInd w:val="0"/>
        <w:ind w:left="0" w:firstLine="720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>Организатор принимает решение о допуске (Заявке присваивается статус «Принята») либо направляет участнику уведомление о необходимости доработки Заявки с перечнем выявленных замечаний (Заявке присваивается статус «Отправлена на доработку»). Участник имеет право доработать Заявку в течение 3-х рабочих дней</w:t>
      </w:r>
      <w:r>
        <w:rPr>
          <w:sz w:val="28"/>
          <w:szCs w:val="28"/>
        </w:rPr>
        <w:t xml:space="preserve"> со дня получения </w:t>
      </w:r>
      <w:r w:rsidRPr="00E14A64">
        <w:rPr>
          <w:sz w:val="28"/>
          <w:szCs w:val="28"/>
        </w:rPr>
        <w:t xml:space="preserve">и повторно направить Заявку на рассмотрение. В случае, если выявленные </w:t>
      </w:r>
      <w:r w:rsidRPr="00E14A64">
        <w:rPr>
          <w:sz w:val="28"/>
          <w:szCs w:val="28"/>
        </w:rPr>
        <w:lastRenderedPageBreak/>
        <w:t xml:space="preserve">замечания устранены, Заявке присваивается статус «Принята». В случае, если доработанная Заявка не получена Организатором, либо выявленные замечания устранены не в полном объеме, Заявке присваивается статус «Отклонена». Результаты модерации оформляются </w:t>
      </w:r>
      <w:r w:rsidRPr="00D95A52">
        <w:rPr>
          <w:sz w:val="28"/>
          <w:szCs w:val="28"/>
        </w:rPr>
        <w:t>Протоколом рассмотрения Заявок (по форме Приложения №6).</w:t>
      </w:r>
    </w:p>
    <w:p w:rsidR="00FD35EE" w:rsidRPr="00E14A64" w:rsidRDefault="00FD35EE" w:rsidP="00FD35E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 xml:space="preserve">Протокол рассмотрения Заявок подписывается </w:t>
      </w:r>
      <w:r>
        <w:rPr>
          <w:sz w:val="28"/>
          <w:szCs w:val="28"/>
        </w:rPr>
        <w:t xml:space="preserve">представителем </w:t>
      </w:r>
      <w:r w:rsidRPr="00E14A64">
        <w:rPr>
          <w:sz w:val="28"/>
          <w:szCs w:val="28"/>
        </w:rPr>
        <w:t>Организатор</w:t>
      </w:r>
      <w:r>
        <w:rPr>
          <w:sz w:val="28"/>
          <w:szCs w:val="28"/>
        </w:rPr>
        <w:t>а</w:t>
      </w:r>
      <w:r w:rsidRPr="00E14A64">
        <w:rPr>
          <w:sz w:val="28"/>
          <w:szCs w:val="28"/>
        </w:rPr>
        <w:t xml:space="preserve"> в течение 1 рабочего дня после принятия решения о приеме заявок. Протокол рассмотрения Заявок явля</w:t>
      </w:r>
      <w:r>
        <w:rPr>
          <w:sz w:val="28"/>
          <w:szCs w:val="28"/>
        </w:rPr>
        <w:t>е</w:t>
      </w:r>
      <w:r w:rsidRPr="00E14A64">
        <w:rPr>
          <w:sz w:val="28"/>
          <w:szCs w:val="28"/>
        </w:rPr>
        <w:t>тся публичным документ</w:t>
      </w:r>
      <w:r>
        <w:rPr>
          <w:sz w:val="28"/>
          <w:szCs w:val="28"/>
        </w:rPr>
        <w:t>ом</w:t>
      </w:r>
      <w:r w:rsidRPr="00E14A64">
        <w:rPr>
          <w:sz w:val="28"/>
          <w:szCs w:val="28"/>
        </w:rPr>
        <w:t>, которы</w:t>
      </w:r>
      <w:r>
        <w:rPr>
          <w:sz w:val="28"/>
          <w:szCs w:val="28"/>
        </w:rPr>
        <w:t>й</w:t>
      </w:r>
      <w:r w:rsidRPr="00E14A64">
        <w:rPr>
          <w:sz w:val="28"/>
          <w:szCs w:val="28"/>
        </w:rPr>
        <w:t xml:space="preserve"> размещаются на официальном сайте Организатора в течение 3 рабочих дней после его подписания.</w:t>
      </w:r>
    </w:p>
    <w:p w:rsidR="00FD35EE" w:rsidRPr="008D1EB8" w:rsidRDefault="00FD35EE" w:rsidP="00FD35EE">
      <w:pPr>
        <w:pStyle w:val="ab"/>
        <w:numPr>
          <w:ilvl w:val="1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20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>В случае если до окончания срока приема Заявок не представлено ни одной Заявки, Конкурсный отбор признается несостоявшимся и объявляется повторно.</w:t>
      </w:r>
    </w:p>
    <w:p w:rsidR="00FD35EE" w:rsidRPr="00E14A64" w:rsidRDefault="00FD35EE" w:rsidP="00FD35EE">
      <w:pPr>
        <w:pStyle w:val="ab"/>
        <w:numPr>
          <w:ilvl w:val="1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20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>Конкурсный отбор проводится Конкурсной комиссией по предоставлению субсидий в виде грантов в рамках реализации Конкурсного отбора (состав Конкурсной комиссии - Приложение №</w:t>
      </w:r>
      <w:r>
        <w:rPr>
          <w:sz w:val="28"/>
          <w:szCs w:val="28"/>
        </w:rPr>
        <w:t>7</w:t>
      </w:r>
      <w:r w:rsidRPr="00E14A64">
        <w:rPr>
          <w:sz w:val="28"/>
          <w:szCs w:val="28"/>
        </w:rPr>
        <w:t>).</w:t>
      </w:r>
    </w:p>
    <w:p w:rsidR="00FD35EE" w:rsidRPr="00E14A64" w:rsidRDefault="00FD35EE" w:rsidP="00FD35EE">
      <w:pPr>
        <w:pStyle w:val="ab"/>
        <w:numPr>
          <w:ilvl w:val="1"/>
          <w:numId w:val="2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20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>Конкурсный отбор проводится Конкурсной комиссией в два этапа:</w:t>
      </w:r>
    </w:p>
    <w:p w:rsidR="00FD35EE" w:rsidRPr="00E14A64" w:rsidRDefault="00FD35EE" w:rsidP="00FD35EE">
      <w:pPr>
        <w:pStyle w:val="ab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 xml:space="preserve">Этап </w:t>
      </w:r>
      <w:r w:rsidRPr="00E14A64">
        <w:rPr>
          <w:sz w:val="28"/>
          <w:szCs w:val="28"/>
          <w:lang w:val="en-US"/>
        </w:rPr>
        <w:t>I</w:t>
      </w:r>
      <w:r w:rsidRPr="00E14A64">
        <w:rPr>
          <w:sz w:val="28"/>
          <w:szCs w:val="28"/>
        </w:rPr>
        <w:t xml:space="preserve"> «Экспертиза» – заочный. Члены конкурсной комиссии оценивают полученные Заявки в соответствии с Критериями конкурсного отбора и их количественными показателями </w:t>
      </w:r>
      <w:r w:rsidRPr="00E14A64">
        <w:rPr>
          <w:sz w:val="28"/>
          <w:szCs w:val="28"/>
          <w:lang w:val="en-US"/>
        </w:rPr>
        <w:t>I</w:t>
      </w:r>
      <w:r w:rsidRPr="00E14A64">
        <w:rPr>
          <w:sz w:val="28"/>
          <w:szCs w:val="28"/>
        </w:rPr>
        <w:t xml:space="preserve"> этапа (Приложение №</w:t>
      </w:r>
      <w:r>
        <w:rPr>
          <w:sz w:val="28"/>
          <w:szCs w:val="28"/>
        </w:rPr>
        <w:t>8</w:t>
      </w:r>
      <w:r w:rsidRPr="00E14A64">
        <w:rPr>
          <w:sz w:val="28"/>
          <w:szCs w:val="28"/>
        </w:rPr>
        <w:t xml:space="preserve">). По результатам рассмотрения каждой Заявки член Конкурсной комиссии направляет Организатору заполненные и подписанные Оценочные листы </w:t>
      </w:r>
      <w:r w:rsidRPr="00E14A64">
        <w:rPr>
          <w:sz w:val="28"/>
          <w:szCs w:val="28"/>
          <w:lang w:val="en-US"/>
        </w:rPr>
        <w:t>I</w:t>
      </w:r>
      <w:r w:rsidRPr="00E14A64">
        <w:rPr>
          <w:sz w:val="28"/>
          <w:szCs w:val="28"/>
        </w:rPr>
        <w:t xml:space="preserve"> этапа (Приложение №</w:t>
      </w:r>
      <w:r>
        <w:rPr>
          <w:sz w:val="28"/>
          <w:szCs w:val="28"/>
        </w:rPr>
        <w:t>9</w:t>
      </w:r>
      <w:r w:rsidRPr="00E14A64">
        <w:rPr>
          <w:sz w:val="28"/>
          <w:szCs w:val="28"/>
        </w:rPr>
        <w:t xml:space="preserve">). </w:t>
      </w:r>
    </w:p>
    <w:p w:rsidR="00FD35EE" w:rsidRPr="00E14A64" w:rsidRDefault="00FD35EE" w:rsidP="00FD35EE">
      <w:pPr>
        <w:pStyle w:val="ab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 xml:space="preserve">Организатор осуществляет подсчет выставленных членами Конкурсной комиссии баллов и формирует Протокол </w:t>
      </w:r>
      <w:r w:rsidRPr="00E14A64">
        <w:rPr>
          <w:sz w:val="28"/>
          <w:szCs w:val="28"/>
          <w:lang w:val="en-US"/>
        </w:rPr>
        <w:t>I</w:t>
      </w:r>
      <w:r w:rsidRPr="00E14A64">
        <w:rPr>
          <w:sz w:val="28"/>
          <w:szCs w:val="28"/>
        </w:rPr>
        <w:t xml:space="preserve"> этапа (Приложение № </w:t>
      </w:r>
      <w:r>
        <w:rPr>
          <w:sz w:val="28"/>
          <w:szCs w:val="28"/>
        </w:rPr>
        <w:t>10</w:t>
      </w:r>
      <w:r w:rsidRPr="00E14A64">
        <w:rPr>
          <w:sz w:val="28"/>
          <w:szCs w:val="28"/>
        </w:rPr>
        <w:t xml:space="preserve">). Оценочные листы Заявки и Протокол </w:t>
      </w:r>
      <w:r w:rsidRPr="00E14A64">
        <w:rPr>
          <w:sz w:val="28"/>
          <w:szCs w:val="28"/>
          <w:lang w:val="en-US"/>
        </w:rPr>
        <w:t>I</w:t>
      </w:r>
      <w:r w:rsidRPr="00E14A64">
        <w:rPr>
          <w:sz w:val="28"/>
          <w:szCs w:val="28"/>
        </w:rPr>
        <w:t xml:space="preserve"> этапа являются публичными документами, которые размещаются на официальном сайте Организатора в течение 3 рабочих дней по завершении </w:t>
      </w:r>
      <w:r w:rsidRPr="00E14A64">
        <w:rPr>
          <w:sz w:val="28"/>
          <w:szCs w:val="28"/>
          <w:lang w:val="en-US"/>
        </w:rPr>
        <w:t>I</w:t>
      </w:r>
      <w:r w:rsidRPr="00E14A64">
        <w:rPr>
          <w:sz w:val="28"/>
          <w:szCs w:val="28"/>
        </w:rPr>
        <w:t xml:space="preserve"> этапа.</w:t>
      </w:r>
    </w:p>
    <w:p w:rsidR="00FD35EE" w:rsidRPr="00E14A64" w:rsidRDefault="00FD35EE" w:rsidP="00FD35EE">
      <w:pPr>
        <w:pStyle w:val="ab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 xml:space="preserve">Этап </w:t>
      </w:r>
      <w:r w:rsidRPr="00E14A64">
        <w:rPr>
          <w:sz w:val="28"/>
          <w:szCs w:val="28"/>
          <w:lang w:val="en-US"/>
        </w:rPr>
        <w:t>II</w:t>
      </w:r>
      <w:r w:rsidRPr="00E14A64">
        <w:rPr>
          <w:sz w:val="28"/>
          <w:szCs w:val="28"/>
        </w:rPr>
        <w:t xml:space="preserve"> «Финал» – очный. К участию в отборе </w:t>
      </w:r>
      <w:r w:rsidRPr="00E14A64">
        <w:rPr>
          <w:sz w:val="28"/>
          <w:szCs w:val="28"/>
          <w:lang w:val="en-US"/>
        </w:rPr>
        <w:t>II</w:t>
      </w:r>
      <w:r w:rsidRPr="00E14A64">
        <w:rPr>
          <w:sz w:val="28"/>
          <w:szCs w:val="28"/>
        </w:rPr>
        <w:t xml:space="preserve"> этапа допускаются </w:t>
      </w:r>
      <w:r>
        <w:rPr>
          <w:sz w:val="28"/>
          <w:szCs w:val="28"/>
        </w:rPr>
        <w:t xml:space="preserve">заявки со </w:t>
      </w:r>
      <w:r w:rsidRPr="00E14A64">
        <w:rPr>
          <w:sz w:val="28"/>
          <w:szCs w:val="28"/>
        </w:rPr>
        <w:t>статус</w:t>
      </w:r>
      <w:r>
        <w:rPr>
          <w:sz w:val="28"/>
          <w:szCs w:val="28"/>
        </w:rPr>
        <w:t>ом</w:t>
      </w:r>
      <w:r w:rsidRPr="00E14A64">
        <w:rPr>
          <w:sz w:val="28"/>
          <w:szCs w:val="28"/>
        </w:rPr>
        <w:t xml:space="preserve"> «Принята»</w:t>
      </w:r>
      <w:r>
        <w:rPr>
          <w:sz w:val="28"/>
          <w:szCs w:val="28"/>
        </w:rPr>
        <w:t xml:space="preserve">, участвовавшие в </w:t>
      </w:r>
      <w:r w:rsidRPr="00E14A64">
        <w:rPr>
          <w:sz w:val="28"/>
          <w:szCs w:val="28"/>
          <w:lang w:val="en-US"/>
        </w:rPr>
        <w:t>I</w:t>
      </w:r>
      <w:r w:rsidRPr="00E14A64">
        <w:rPr>
          <w:sz w:val="28"/>
          <w:szCs w:val="28"/>
        </w:rPr>
        <w:t xml:space="preserve"> этап</w:t>
      </w:r>
      <w:r>
        <w:rPr>
          <w:sz w:val="28"/>
          <w:szCs w:val="28"/>
        </w:rPr>
        <w:t>е.</w:t>
      </w:r>
      <w:r w:rsidRPr="00E14A64">
        <w:rPr>
          <w:sz w:val="28"/>
          <w:szCs w:val="28"/>
        </w:rPr>
        <w:t xml:space="preserve"> </w:t>
      </w:r>
      <w:r w:rsidRPr="00E14A64">
        <w:rPr>
          <w:sz w:val="28"/>
          <w:szCs w:val="28"/>
          <w:lang w:val="en-US"/>
        </w:rPr>
        <w:t>II</w:t>
      </w:r>
      <w:r w:rsidRPr="00E14A64">
        <w:rPr>
          <w:sz w:val="28"/>
          <w:szCs w:val="28"/>
        </w:rPr>
        <w:t xml:space="preserve"> этап проводится Организатором в формате видеоконференцсвязи с участием членов Конкурсной комиссии, участников Конкурса, подавших допущенные Заявки и представителей общественности Каларского муниципального округа Забайкальского края.</w:t>
      </w:r>
    </w:p>
    <w:p w:rsidR="00FD35EE" w:rsidRDefault="00FD35EE" w:rsidP="00FD35EE">
      <w:pPr>
        <w:pStyle w:val="ab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 xml:space="preserve"> Ссылки на подключение к видеоконференции участников отбора </w:t>
      </w:r>
      <w:r w:rsidRPr="00E14A64">
        <w:rPr>
          <w:sz w:val="28"/>
          <w:szCs w:val="28"/>
          <w:lang w:val="en-US"/>
        </w:rPr>
        <w:t>II</w:t>
      </w:r>
      <w:r w:rsidRPr="00E14A64">
        <w:rPr>
          <w:sz w:val="28"/>
          <w:szCs w:val="28"/>
        </w:rPr>
        <w:t xml:space="preserve"> этапа направляются на указанные в Заявках адреса электронной почты.  Ссылка для подключения представителей общественности в роли слушателей размещается на официальном сайте Организатора вместе с информацией о дате и времени проведения </w:t>
      </w:r>
      <w:r w:rsidRPr="00E14A64">
        <w:rPr>
          <w:sz w:val="28"/>
          <w:szCs w:val="28"/>
          <w:lang w:val="en-US"/>
        </w:rPr>
        <w:t>II</w:t>
      </w:r>
      <w:r w:rsidRPr="00E14A64">
        <w:rPr>
          <w:sz w:val="28"/>
          <w:szCs w:val="28"/>
        </w:rPr>
        <w:t xml:space="preserve"> этапа. </w:t>
      </w:r>
    </w:p>
    <w:p w:rsidR="00FD35EE" w:rsidRPr="00E14A64" w:rsidRDefault="00FD35EE" w:rsidP="00FD35EE">
      <w:pPr>
        <w:pStyle w:val="ab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 xml:space="preserve">Одновременно с </w:t>
      </w:r>
      <w:r>
        <w:rPr>
          <w:sz w:val="28"/>
          <w:szCs w:val="28"/>
        </w:rPr>
        <w:t>размещением</w:t>
      </w:r>
      <w:r w:rsidRPr="00E14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 о старте </w:t>
      </w:r>
      <w:r>
        <w:rPr>
          <w:sz w:val="28"/>
          <w:szCs w:val="28"/>
          <w:lang w:val="en-US"/>
        </w:rPr>
        <w:t>I</w:t>
      </w:r>
      <w:r w:rsidRPr="00E14A64">
        <w:rPr>
          <w:sz w:val="28"/>
          <w:szCs w:val="28"/>
          <w:lang w:val="en-US"/>
        </w:rPr>
        <w:t>I</w:t>
      </w:r>
      <w:r w:rsidRPr="00E14A64">
        <w:rPr>
          <w:sz w:val="28"/>
          <w:szCs w:val="28"/>
        </w:rPr>
        <w:t xml:space="preserve"> этапа </w:t>
      </w:r>
      <w:r>
        <w:rPr>
          <w:sz w:val="28"/>
          <w:szCs w:val="28"/>
        </w:rPr>
        <w:t xml:space="preserve">конкурсного отбора </w:t>
      </w:r>
      <w:r w:rsidRPr="00E14A64">
        <w:rPr>
          <w:sz w:val="28"/>
          <w:szCs w:val="28"/>
        </w:rPr>
        <w:t>на сайте Организатора объявляется онлайн-голосование «Народный выбор» среди жителей Каларского муниципального округа Забайкальского края за лучшую Заявку со статусом «Принята». Форма для онлайн-голосования размещается на официальном сайте Организатора. Победителем в направлении «Народный выбор» признается Заявка, получившая наибольшее число голосов.</w:t>
      </w:r>
    </w:p>
    <w:p w:rsidR="00FD35EE" w:rsidRPr="00E14A64" w:rsidRDefault="00FD35EE" w:rsidP="00FD35EE">
      <w:pPr>
        <w:pStyle w:val="ab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lastRenderedPageBreak/>
        <w:t xml:space="preserve">В ходе отбора </w:t>
      </w:r>
      <w:r w:rsidRPr="00E14A64">
        <w:rPr>
          <w:sz w:val="28"/>
          <w:szCs w:val="28"/>
          <w:lang w:val="en-US"/>
        </w:rPr>
        <w:t>II</w:t>
      </w:r>
      <w:r w:rsidRPr="00E14A64">
        <w:rPr>
          <w:sz w:val="28"/>
          <w:szCs w:val="28"/>
        </w:rPr>
        <w:t xml:space="preserve"> этапа участники выступают с защитой поданных ими Заявок, отвечают на возможные вопросы членов Конкурсной комиссии. Регламент выступления – 5 минут. Выступление может сопровождаться презентацией и видеофайлами. </w:t>
      </w:r>
    </w:p>
    <w:p w:rsidR="00FD35EE" w:rsidRDefault="00FD35EE" w:rsidP="00FD35EE">
      <w:pPr>
        <w:pStyle w:val="ab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Члены К</w:t>
      </w:r>
      <w:r w:rsidRPr="00E14A64">
        <w:rPr>
          <w:sz w:val="28"/>
          <w:szCs w:val="28"/>
        </w:rPr>
        <w:t>онкурсн</w:t>
      </w:r>
      <w:r>
        <w:rPr>
          <w:sz w:val="28"/>
          <w:szCs w:val="28"/>
        </w:rPr>
        <w:t>ой</w:t>
      </w:r>
      <w:r w:rsidRPr="00E14A64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14A64">
        <w:rPr>
          <w:sz w:val="28"/>
          <w:szCs w:val="28"/>
        </w:rPr>
        <w:t xml:space="preserve"> оценива</w:t>
      </w:r>
      <w:r>
        <w:rPr>
          <w:sz w:val="28"/>
          <w:szCs w:val="28"/>
        </w:rPr>
        <w:t>ю</w:t>
      </w:r>
      <w:r w:rsidRPr="00E14A64">
        <w:rPr>
          <w:sz w:val="28"/>
          <w:szCs w:val="28"/>
        </w:rPr>
        <w:t xml:space="preserve">т защиту участниками отбора поданных ими Заявок на основании Критериев конкурсного отбора и их количественных показателей </w:t>
      </w:r>
      <w:r w:rsidRPr="00E41697">
        <w:rPr>
          <w:sz w:val="28"/>
          <w:szCs w:val="28"/>
          <w:lang w:val="en-US"/>
        </w:rPr>
        <w:t>II</w:t>
      </w:r>
      <w:r w:rsidRPr="00E41697">
        <w:rPr>
          <w:sz w:val="28"/>
          <w:szCs w:val="28"/>
        </w:rPr>
        <w:t xml:space="preserve"> этапа (Приложение №8)</w:t>
      </w:r>
      <w:r>
        <w:rPr>
          <w:sz w:val="28"/>
          <w:szCs w:val="28"/>
        </w:rPr>
        <w:t xml:space="preserve">, </w:t>
      </w:r>
      <w:r w:rsidRPr="00E14A64">
        <w:rPr>
          <w:sz w:val="28"/>
          <w:szCs w:val="28"/>
        </w:rPr>
        <w:t>принима</w:t>
      </w:r>
      <w:r>
        <w:rPr>
          <w:sz w:val="28"/>
          <w:szCs w:val="28"/>
        </w:rPr>
        <w:t>ю</w:t>
      </w:r>
      <w:r w:rsidRPr="00E14A64">
        <w:rPr>
          <w:sz w:val="28"/>
          <w:szCs w:val="28"/>
        </w:rPr>
        <w:t>т решение о  завершении онлайн-голосования «Народный выбор</w:t>
      </w:r>
      <w:r>
        <w:rPr>
          <w:sz w:val="28"/>
          <w:szCs w:val="28"/>
        </w:rPr>
        <w:t>».</w:t>
      </w:r>
    </w:p>
    <w:p w:rsidR="00FD35EE" w:rsidRDefault="00FD35EE" w:rsidP="00FD35EE">
      <w:pPr>
        <w:pStyle w:val="ab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течение 1 рабочего дня по завершении </w:t>
      </w:r>
      <w:r w:rsidRPr="00E14A64">
        <w:rPr>
          <w:sz w:val="28"/>
          <w:szCs w:val="28"/>
          <w:lang w:val="en-US"/>
        </w:rPr>
        <w:t>II</w:t>
      </w:r>
      <w:r w:rsidRPr="00E14A64">
        <w:rPr>
          <w:sz w:val="28"/>
          <w:szCs w:val="28"/>
        </w:rPr>
        <w:t xml:space="preserve"> этапа </w:t>
      </w:r>
      <w:r>
        <w:rPr>
          <w:sz w:val="28"/>
          <w:szCs w:val="28"/>
        </w:rPr>
        <w:t>конкурсного отбора члены К</w:t>
      </w:r>
      <w:r w:rsidRPr="00E14A64">
        <w:rPr>
          <w:sz w:val="28"/>
          <w:szCs w:val="28"/>
        </w:rPr>
        <w:t>онкурсн</w:t>
      </w:r>
      <w:r>
        <w:rPr>
          <w:sz w:val="28"/>
          <w:szCs w:val="28"/>
        </w:rPr>
        <w:t>ой</w:t>
      </w:r>
      <w:r w:rsidRPr="00E14A64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14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направляют </w:t>
      </w:r>
      <w:r w:rsidRPr="00E14A64">
        <w:rPr>
          <w:sz w:val="28"/>
          <w:szCs w:val="28"/>
        </w:rPr>
        <w:t xml:space="preserve">заполненные и подписанные Оценочные листы </w:t>
      </w:r>
      <w:r w:rsidRPr="00E14A64">
        <w:rPr>
          <w:sz w:val="28"/>
          <w:szCs w:val="28"/>
          <w:lang w:val="en-US"/>
        </w:rPr>
        <w:t>II</w:t>
      </w:r>
      <w:r w:rsidRPr="00E14A64">
        <w:rPr>
          <w:sz w:val="28"/>
          <w:szCs w:val="28"/>
        </w:rPr>
        <w:t xml:space="preserve"> этапа (Приложение №</w:t>
      </w:r>
      <w:r>
        <w:rPr>
          <w:sz w:val="28"/>
          <w:szCs w:val="28"/>
        </w:rPr>
        <w:t>9</w:t>
      </w:r>
      <w:r w:rsidRPr="00E14A6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14A64">
        <w:rPr>
          <w:sz w:val="28"/>
          <w:szCs w:val="28"/>
        </w:rPr>
        <w:t>Организатору</w:t>
      </w:r>
      <w:r>
        <w:rPr>
          <w:sz w:val="28"/>
          <w:szCs w:val="28"/>
        </w:rPr>
        <w:t>, который</w:t>
      </w:r>
      <w:r w:rsidRPr="003C5E61">
        <w:rPr>
          <w:sz w:val="28"/>
          <w:szCs w:val="28"/>
        </w:rPr>
        <w:t xml:space="preserve"> </w:t>
      </w:r>
      <w:r w:rsidRPr="00E14A64">
        <w:rPr>
          <w:sz w:val="28"/>
          <w:szCs w:val="28"/>
        </w:rPr>
        <w:t>осуществляет подсчет выставленных членами Конкурсной комиссии баллов</w:t>
      </w:r>
      <w:r>
        <w:rPr>
          <w:sz w:val="28"/>
          <w:szCs w:val="28"/>
        </w:rPr>
        <w:t xml:space="preserve">, </w:t>
      </w:r>
      <w:r w:rsidRPr="00E14A64">
        <w:rPr>
          <w:sz w:val="28"/>
          <w:szCs w:val="28"/>
        </w:rPr>
        <w:t>фиксирует результат онлайн-голосования «Народный выбор»</w:t>
      </w:r>
      <w:r>
        <w:rPr>
          <w:sz w:val="28"/>
          <w:szCs w:val="28"/>
        </w:rPr>
        <w:t xml:space="preserve"> и</w:t>
      </w:r>
      <w:r w:rsidRPr="00E14A64">
        <w:rPr>
          <w:sz w:val="28"/>
          <w:szCs w:val="28"/>
        </w:rPr>
        <w:t xml:space="preserve"> формирует Протокол </w:t>
      </w:r>
      <w:r w:rsidRPr="00E14A64">
        <w:rPr>
          <w:sz w:val="28"/>
          <w:szCs w:val="28"/>
          <w:lang w:val="en-US"/>
        </w:rPr>
        <w:t>II</w:t>
      </w:r>
      <w:r w:rsidRPr="00E14A64">
        <w:rPr>
          <w:sz w:val="28"/>
          <w:szCs w:val="28"/>
        </w:rPr>
        <w:t xml:space="preserve"> этапа (Приложение № </w:t>
      </w:r>
      <w:r>
        <w:rPr>
          <w:sz w:val="28"/>
          <w:szCs w:val="28"/>
        </w:rPr>
        <w:t>10</w:t>
      </w:r>
      <w:r w:rsidRPr="00E14A64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3C5E61">
        <w:rPr>
          <w:sz w:val="28"/>
          <w:szCs w:val="28"/>
        </w:rPr>
        <w:t xml:space="preserve"> </w:t>
      </w:r>
    </w:p>
    <w:p w:rsidR="00FD35EE" w:rsidRPr="00E14A64" w:rsidRDefault="00FD35EE" w:rsidP="00FD35EE">
      <w:pPr>
        <w:pStyle w:val="ab"/>
        <w:tabs>
          <w:tab w:val="left" w:pos="993"/>
        </w:tabs>
        <w:suppressAutoHyphens/>
        <w:autoSpaceDE w:val="0"/>
        <w:autoSpaceDN w:val="0"/>
        <w:adjustRightInd w:val="0"/>
        <w:ind w:left="0" w:firstLine="720"/>
        <w:jc w:val="both"/>
        <w:outlineLvl w:val="0"/>
        <w:rPr>
          <w:sz w:val="28"/>
          <w:szCs w:val="28"/>
        </w:rPr>
      </w:pPr>
      <w:r w:rsidRPr="00E14A64">
        <w:rPr>
          <w:sz w:val="28"/>
          <w:szCs w:val="28"/>
        </w:rPr>
        <w:t xml:space="preserve">Оценочные листы и Протокол </w:t>
      </w:r>
      <w:r w:rsidRPr="00E14A64">
        <w:rPr>
          <w:sz w:val="28"/>
          <w:szCs w:val="28"/>
          <w:lang w:val="en-US"/>
        </w:rPr>
        <w:t>II</w:t>
      </w:r>
      <w:r w:rsidRPr="00E14A64">
        <w:rPr>
          <w:sz w:val="28"/>
          <w:szCs w:val="28"/>
        </w:rPr>
        <w:t xml:space="preserve"> этапа являются публичными документами, которые размещаются на официальном сайте Организатора в течение 3 рабочих дней по завершении </w:t>
      </w:r>
      <w:r w:rsidRPr="00E14A64">
        <w:rPr>
          <w:sz w:val="28"/>
          <w:szCs w:val="28"/>
          <w:lang w:val="en-US"/>
        </w:rPr>
        <w:t>II</w:t>
      </w:r>
      <w:r w:rsidRPr="00E14A64">
        <w:rPr>
          <w:sz w:val="28"/>
          <w:szCs w:val="28"/>
        </w:rPr>
        <w:t xml:space="preserve"> этапа.</w:t>
      </w:r>
    </w:p>
    <w:p w:rsidR="00FD35EE" w:rsidRPr="00E14A64" w:rsidRDefault="00FD35EE" w:rsidP="00FD35EE">
      <w:pPr>
        <w:pStyle w:val="ab"/>
        <w:numPr>
          <w:ilvl w:val="1"/>
          <w:numId w:val="20"/>
        </w:numPr>
        <w:tabs>
          <w:tab w:val="left" w:pos="1170"/>
        </w:tabs>
        <w:suppressAutoHyphens/>
        <w:ind w:left="0" w:firstLine="72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Информация о месте, дате и времени проведения церемонии награждения размещается на официальном сайте Организатора в течение </w:t>
      </w:r>
      <w:r>
        <w:rPr>
          <w:sz w:val="28"/>
          <w:szCs w:val="28"/>
        </w:rPr>
        <w:t>7</w:t>
      </w:r>
      <w:r w:rsidRPr="00E14A64">
        <w:rPr>
          <w:sz w:val="28"/>
          <w:szCs w:val="28"/>
        </w:rPr>
        <w:t xml:space="preserve"> рабочих дней по завершении </w:t>
      </w:r>
      <w:r w:rsidRPr="00E14A64">
        <w:rPr>
          <w:sz w:val="28"/>
          <w:szCs w:val="28"/>
          <w:lang w:val="en-US"/>
        </w:rPr>
        <w:t>II</w:t>
      </w:r>
      <w:r w:rsidRPr="00E14A64">
        <w:rPr>
          <w:sz w:val="28"/>
          <w:szCs w:val="28"/>
        </w:rPr>
        <w:t xml:space="preserve"> этапа</w:t>
      </w:r>
      <w:r>
        <w:rPr>
          <w:sz w:val="28"/>
          <w:szCs w:val="28"/>
        </w:rPr>
        <w:t xml:space="preserve"> конкурсного отбора</w:t>
      </w:r>
      <w:r w:rsidRPr="00E14A64">
        <w:rPr>
          <w:sz w:val="28"/>
          <w:szCs w:val="28"/>
        </w:rPr>
        <w:t>.</w:t>
      </w:r>
    </w:p>
    <w:p w:rsidR="00FD35EE" w:rsidRPr="00E14A64" w:rsidRDefault="00FD35EE" w:rsidP="00FD35EE">
      <w:pPr>
        <w:pStyle w:val="ab"/>
        <w:tabs>
          <w:tab w:val="left" w:pos="1170"/>
        </w:tabs>
        <w:suppressAutoHyphens/>
        <w:jc w:val="both"/>
        <w:rPr>
          <w:sz w:val="28"/>
          <w:szCs w:val="28"/>
        </w:rPr>
      </w:pPr>
    </w:p>
    <w:p w:rsidR="00FD35EE" w:rsidRPr="00E14A64" w:rsidRDefault="00FD35EE" w:rsidP="00FD35EE">
      <w:pPr>
        <w:pStyle w:val="ab"/>
        <w:numPr>
          <w:ilvl w:val="0"/>
          <w:numId w:val="20"/>
        </w:numPr>
        <w:tabs>
          <w:tab w:val="left" w:pos="1170"/>
        </w:tabs>
        <w:suppressAutoHyphens/>
        <w:ind w:hanging="720"/>
        <w:jc w:val="center"/>
        <w:rPr>
          <w:b/>
          <w:sz w:val="28"/>
          <w:szCs w:val="28"/>
        </w:rPr>
      </w:pPr>
      <w:r w:rsidRPr="00E14A64">
        <w:rPr>
          <w:b/>
          <w:sz w:val="28"/>
          <w:szCs w:val="28"/>
        </w:rPr>
        <w:t>Объем и порядок финансирования</w:t>
      </w:r>
    </w:p>
    <w:p w:rsidR="00FD35EE" w:rsidRPr="00E14A64" w:rsidRDefault="00FD35EE" w:rsidP="00FD35EE">
      <w:pPr>
        <w:widowControl w:val="0"/>
        <w:tabs>
          <w:tab w:val="left" w:pos="1170"/>
        </w:tabs>
        <w:suppressAutoHyphens/>
        <w:jc w:val="center"/>
        <w:rPr>
          <w:b/>
          <w:sz w:val="28"/>
          <w:szCs w:val="28"/>
        </w:rPr>
      </w:pPr>
    </w:p>
    <w:p w:rsidR="00FD35EE" w:rsidRPr="00E14A64" w:rsidRDefault="00FD35EE" w:rsidP="00FD35EE">
      <w:pPr>
        <w:pStyle w:val="ab"/>
        <w:numPr>
          <w:ilvl w:val="1"/>
          <w:numId w:val="20"/>
        </w:numPr>
        <w:tabs>
          <w:tab w:val="left" w:pos="1170"/>
        </w:tabs>
        <w:suppressAutoHyphens/>
        <w:ind w:left="0" w:firstLine="720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 xml:space="preserve">Победителями Конкурсного отбора становятся участники конкурсного отбора, которые по решению Комиссии, набрали наибольшее количество баллов по </w:t>
      </w:r>
      <w:r>
        <w:rPr>
          <w:sz w:val="28"/>
          <w:szCs w:val="28"/>
        </w:rPr>
        <w:t>результатам</w:t>
      </w:r>
      <w:r w:rsidRPr="00E14A64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конкурсного отбора</w:t>
      </w:r>
      <w:r w:rsidRPr="00E14A64">
        <w:rPr>
          <w:sz w:val="28"/>
          <w:szCs w:val="28"/>
        </w:rPr>
        <w:t>, а также победитель онлайн-голосования «Народный выбор», набравший большинство голосов.</w:t>
      </w:r>
    </w:p>
    <w:p w:rsidR="00FD35EE" w:rsidRPr="00E14A64" w:rsidRDefault="00FD35EE" w:rsidP="00FD35EE">
      <w:pPr>
        <w:pStyle w:val="ab"/>
        <w:numPr>
          <w:ilvl w:val="1"/>
          <w:numId w:val="20"/>
        </w:numPr>
        <w:tabs>
          <w:tab w:val="left" w:pos="1170"/>
        </w:tabs>
        <w:suppressAutoHyphens/>
        <w:ind w:left="0" w:firstLine="720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Размер предоставляемого гранта победителям Конкурсного отбора:</w:t>
      </w:r>
    </w:p>
    <w:p w:rsidR="00FD35EE" w:rsidRPr="00E14A64" w:rsidRDefault="00FD35EE" w:rsidP="00FD35EE">
      <w:pPr>
        <w:pStyle w:val="ConsPlusNormal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- за занятое </w:t>
      </w:r>
      <w:r w:rsidRPr="00E14A64">
        <w:rPr>
          <w:sz w:val="28"/>
          <w:szCs w:val="28"/>
          <w:lang w:val="en-US"/>
        </w:rPr>
        <w:t>I</w:t>
      </w:r>
      <w:r w:rsidRPr="00E14A64">
        <w:rPr>
          <w:sz w:val="28"/>
          <w:szCs w:val="28"/>
        </w:rPr>
        <w:t xml:space="preserve"> место предоставляется субсидия в размере 1 500 000 (один миллион пятьсот тысяч) рублей;</w:t>
      </w:r>
    </w:p>
    <w:p w:rsidR="00FD35EE" w:rsidRPr="00E14A64" w:rsidRDefault="00FD35EE" w:rsidP="00FD35EE">
      <w:pPr>
        <w:pStyle w:val="ConsPlusNormal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- за занятое </w:t>
      </w:r>
      <w:r w:rsidRPr="00E14A64">
        <w:rPr>
          <w:sz w:val="28"/>
          <w:szCs w:val="28"/>
          <w:lang w:val="en-US"/>
        </w:rPr>
        <w:t>II</w:t>
      </w:r>
      <w:r w:rsidRPr="00E14A64">
        <w:rPr>
          <w:sz w:val="28"/>
          <w:szCs w:val="28"/>
        </w:rPr>
        <w:t xml:space="preserve"> место предоставляется субсидия в размере 1 300 000 (один миллион двести тысяч) рублей;</w:t>
      </w:r>
    </w:p>
    <w:p w:rsidR="00FD35EE" w:rsidRPr="00E14A64" w:rsidRDefault="00FD35EE" w:rsidP="00FD35EE">
      <w:pPr>
        <w:pStyle w:val="ConsPlusNormal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- за занятое </w:t>
      </w:r>
      <w:r w:rsidRPr="00E14A64">
        <w:rPr>
          <w:sz w:val="28"/>
          <w:szCs w:val="28"/>
          <w:lang w:val="en-US"/>
        </w:rPr>
        <w:t>III</w:t>
      </w:r>
      <w:r w:rsidRPr="00E14A64">
        <w:rPr>
          <w:sz w:val="28"/>
          <w:szCs w:val="28"/>
        </w:rPr>
        <w:t xml:space="preserve"> место предоставляется субсидия в размере 1 000 000 (один миллион) рублей;</w:t>
      </w:r>
    </w:p>
    <w:p w:rsidR="00FD35EE" w:rsidRPr="00E14A64" w:rsidRDefault="00FD35EE" w:rsidP="00FD35EE">
      <w:pPr>
        <w:pStyle w:val="ConsPlusNormal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- за занятое </w:t>
      </w:r>
      <w:r w:rsidRPr="00E14A64">
        <w:rPr>
          <w:sz w:val="28"/>
          <w:szCs w:val="28"/>
          <w:lang w:val="en-US"/>
        </w:rPr>
        <w:t>IV</w:t>
      </w:r>
      <w:r w:rsidRPr="00E14A64">
        <w:rPr>
          <w:sz w:val="28"/>
          <w:szCs w:val="28"/>
        </w:rPr>
        <w:t xml:space="preserve"> место предоставляется субсидия в размере 700 000 (семьсот тысяч) рублей;</w:t>
      </w:r>
    </w:p>
    <w:p w:rsidR="00FD35EE" w:rsidRPr="00E14A64" w:rsidRDefault="00FD35EE" w:rsidP="00FD35EE">
      <w:pPr>
        <w:pStyle w:val="ConsPlusNormal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- участнику, Заявка которого признана победителем онлайн-голосования в направлении «Народный выбор», предоставляется субсидия (дополнительная субсидия) в размере 500 тыс. рублей, которая должна быть направлена на реализацию мероприятий бизнес-плана указанного в Заявке проекта.</w:t>
      </w:r>
    </w:p>
    <w:p w:rsidR="00FD35EE" w:rsidRPr="00E14A64" w:rsidRDefault="00FD35EE" w:rsidP="00FD35EE">
      <w:pPr>
        <w:pStyle w:val="ConsPlusNormal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7.3. В течение 10 рабочих дней после церемонии награждения Организатор заключает с </w:t>
      </w:r>
      <w:r w:rsidRPr="006C1F9B">
        <w:rPr>
          <w:sz w:val="28"/>
          <w:szCs w:val="28"/>
        </w:rPr>
        <w:t xml:space="preserve">победителями </w:t>
      </w:r>
      <w:r>
        <w:rPr>
          <w:sz w:val="28"/>
          <w:szCs w:val="28"/>
        </w:rPr>
        <w:t>Договор о предоставлении субсидий в виде грантов,</w:t>
      </w:r>
      <w:r w:rsidRPr="00E14A64">
        <w:rPr>
          <w:sz w:val="28"/>
          <w:szCs w:val="28"/>
        </w:rPr>
        <w:t xml:space="preserve"> определя</w:t>
      </w:r>
      <w:r>
        <w:rPr>
          <w:sz w:val="28"/>
          <w:szCs w:val="28"/>
        </w:rPr>
        <w:t>ющее</w:t>
      </w:r>
      <w:r w:rsidRPr="00E14A64">
        <w:rPr>
          <w:sz w:val="28"/>
          <w:szCs w:val="28"/>
        </w:rPr>
        <w:t xml:space="preserve"> цель, размер и условия предоставления субсидии (Приложение №</w:t>
      </w:r>
      <w:r>
        <w:rPr>
          <w:sz w:val="28"/>
          <w:szCs w:val="28"/>
        </w:rPr>
        <w:t xml:space="preserve"> 11)</w:t>
      </w:r>
      <w:r w:rsidRPr="00E14A64">
        <w:rPr>
          <w:sz w:val="28"/>
          <w:szCs w:val="28"/>
        </w:rPr>
        <w:t>.</w:t>
      </w:r>
    </w:p>
    <w:p w:rsidR="00FD35EE" w:rsidRPr="00E14A64" w:rsidRDefault="00FD35EE" w:rsidP="00FD35EE">
      <w:pPr>
        <w:pStyle w:val="ConsPlusNormal"/>
        <w:ind w:firstLine="709"/>
        <w:jc w:val="both"/>
        <w:rPr>
          <w:sz w:val="28"/>
          <w:szCs w:val="28"/>
        </w:rPr>
      </w:pPr>
    </w:p>
    <w:p w:rsidR="00FD35EE" w:rsidRPr="00E14A64" w:rsidRDefault="00FD35EE" w:rsidP="00FD35EE">
      <w:pPr>
        <w:pStyle w:val="ab"/>
        <w:numPr>
          <w:ilvl w:val="0"/>
          <w:numId w:val="20"/>
        </w:numPr>
        <w:suppressAutoHyphens/>
        <w:ind w:left="0"/>
        <w:jc w:val="center"/>
        <w:rPr>
          <w:b/>
          <w:sz w:val="28"/>
          <w:szCs w:val="28"/>
        </w:rPr>
      </w:pPr>
      <w:r w:rsidRPr="00E14A64">
        <w:rPr>
          <w:b/>
          <w:sz w:val="28"/>
          <w:szCs w:val="28"/>
        </w:rPr>
        <w:t>Условия предоставления субсидий</w:t>
      </w:r>
    </w:p>
    <w:p w:rsidR="00FD35EE" w:rsidRPr="00E14A64" w:rsidRDefault="00FD35EE" w:rsidP="00FD35EE">
      <w:pPr>
        <w:pStyle w:val="ab"/>
        <w:tabs>
          <w:tab w:val="left" w:pos="1170"/>
        </w:tabs>
        <w:suppressAutoHyphens/>
        <w:ind w:hanging="720"/>
        <w:rPr>
          <w:b/>
          <w:sz w:val="28"/>
          <w:szCs w:val="28"/>
        </w:rPr>
      </w:pPr>
    </w:p>
    <w:p w:rsidR="00FD35EE" w:rsidRPr="00E14A64" w:rsidRDefault="00FD35EE" w:rsidP="00FD35EE">
      <w:pPr>
        <w:pStyle w:val="ab"/>
        <w:numPr>
          <w:ilvl w:val="1"/>
          <w:numId w:val="2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 xml:space="preserve">Победители Конкурсного отбора, получившие субсидии в виде грантов, обязаны выполнить следующие условия: </w:t>
      </w:r>
    </w:p>
    <w:p w:rsidR="00FD35EE" w:rsidRPr="00E14A64" w:rsidRDefault="00FD35EE" w:rsidP="00FD35EE">
      <w:pPr>
        <w:pStyle w:val="ab"/>
        <w:numPr>
          <w:ilvl w:val="0"/>
          <w:numId w:val="31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начать реализацию бизнес-проекта не позднее 1 июля 2026 года;</w:t>
      </w:r>
    </w:p>
    <w:p w:rsidR="00FD35EE" w:rsidRPr="00E14A64" w:rsidRDefault="00FD35EE" w:rsidP="00FD35EE">
      <w:pPr>
        <w:pStyle w:val="ab"/>
        <w:numPr>
          <w:ilvl w:val="0"/>
          <w:numId w:val="31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вести свою деятельность и оставаться налоговыми резидентами на территории Каларского муниципального округа Забайкальского края в течение 3 лет после получения субсидии;</w:t>
      </w:r>
    </w:p>
    <w:p w:rsidR="00FD35EE" w:rsidRPr="00E14A64" w:rsidRDefault="00FD35EE" w:rsidP="00FD35EE">
      <w:pPr>
        <w:pStyle w:val="ab"/>
        <w:numPr>
          <w:ilvl w:val="0"/>
          <w:numId w:val="31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 xml:space="preserve"> создать необходимое количество новых рабочих мест согласно бизнес-плану проекта; </w:t>
      </w:r>
    </w:p>
    <w:p w:rsidR="00FD35EE" w:rsidRPr="00E14A64" w:rsidRDefault="00FD35EE" w:rsidP="00FD35EE">
      <w:pPr>
        <w:pStyle w:val="ab"/>
        <w:numPr>
          <w:ilvl w:val="0"/>
          <w:numId w:val="31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гарантировать соответствие заработной платы работников планируемым показателям бизнес-проекта, указанным в Бизнес-плане проекта;</w:t>
      </w:r>
    </w:p>
    <w:p w:rsidR="00FD35EE" w:rsidRPr="00E14A64" w:rsidRDefault="00FD35EE" w:rsidP="00FD35EE">
      <w:pPr>
        <w:pStyle w:val="ab"/>
        <w:numPr>
          <w:ilvl w:val="0"/>
          <w:numId w:val="31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 xml:space="preserve"> предоставлять отчетность в установленные сроки в соответствии с положениями настоящего Положения.</w:t>
      </w:r>
    </w:p>
    <w:p w:rsidR="00FD35EE" w:rsidRPr="00E14A64" w:rsidRDefault="00FD35EE" w:rsidP="00FD35EE">
      <w:pPr>
        <w:pStyle w:val="ab"/>
        <w:numPr>
          <w:ilvl w:val="1"/>
          <w:numId w:val="2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Победителям конкурсного отбора предоставляются субсидии в виде грантов в сумме, не превышающей указанные в настоящем Положении суммы за занятые первое, второе и третье место, а также в направлении «Народный выбор».</w:t>
      </w:r>
    </w:p>
    <w:p w:rsidR="00FD35EE" w:rsidRPr="00E14A64" w:rsidRDefault="00FD35EE" w:rsidP="00FD35EE">
      <w:pPr>
        <w:pStyle w:val="ab"/>
        <w:numPr>
          <w:ilvl w:val="1"/>
          <w:numId w:val="2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Субсидия в виде гранта предоставляется Участникам Конкурсного отбора только по одному бизнес-проекту. Субсидия в виде гранта победителю онлайн-голосования «Народный выбор» предоставляется отдельно.</w:t>
      </w:r>
    </w:p>
    <w:p w:rsidR="00FD35EE" w:rsidRPr="00E14A64" w:rsidRDefault="00FD35EE" w:rsidP="00FD35EE">
      <w:pPr>
        <w:pStyle w:val="ab"/>
        <w:numPr>
          <w:ilvl w:val="1"/>
          <w:numId w:val="2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Для подтверждения целевого использования субсидии победитель конкурсного отбора предоставляет Организатору следующие документы:</w:t>
      </w:r>
    </w:p>
    <w:p w:rsidR="00FD35EE" w:rsidRPr="00E14A64" w:rsidRDefault="00FD35EE" w:rsidP="00FD35EE">
      <w:pPr>
        <w:pStyle w:val="ab"/>
        <w:numPr>
          <w:ilvl w:val="0"/>
          <w:numId w:val="32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отчет о достижении целевых показателей бизнес-плана;</w:t>
      </w:r>
    </w:p>
    <w:p w:rsidR="00FD35EE" w:rsidRPr="00E14A64" w:rsidRDefault="00FD35EE" w:rsidP="00FD35EE">
      <w:pPr>
        <w:pStyle w:val="ab"/>
        <w:numPr>
          <w:ilvl w:val="0"/>
          <w:numId w:val="32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копии договоров купли-продажи товаров (выполнения работ, оказания услуг);</w:t>
      </w:r>
    </w:p>
    <w:p w:rsidR="00FD35EE" w:rsidRPr="00E14A64" w:rsidRDefault="00FD35EE" w:rsidP="00FD35EE">
      <w:pPr>
        <w:pStyle w:val="ab"/>
        <w:numPr>
          <w:ilvl w:val="0"/>
          <w:numId w:val="32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копии документов, подтверждающих получение товаров (выполнение работ, оказание услуг): товарных (товарно-транспортных) накладных, актов приема-передачи выполненных работ (оказанных услуг);</w:t>
      </w:r>
    </w:p>
    <w:p w:rsidR="00FD35EE" w:rsidRPr="00E14A64" w:rsidRDefault="00FD35EE" w:rsidP="00FD35EE">
      <w:pPr>
        <w:pStyle w:val="ab"/>
        <w:numPr>
          <w:ilvl w:val="0"/>
          <w:numId w:val="32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копии платежных документов, подтверждающих осуществление платежей (в том числе авансовых): 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подрядчиком), в случае безналичного расчета - платежных поручений, в случае наличного расчета - кассовых (товарных) чеков и (или) квитанций к приходным кассовым ордерам или квитанций - бланков строгой отчетности;</w:t>
      </w:r>
    </w:p>
    <w:p w:rsidR="00FD35EE" w:rsidRPr="00E14A64" w:rsidRDefault="00FD35EE" w:rsidP="00FD35EE">
      <w:pPr>
        <w:pStyle w:val="ab"/>
        <w:numPr>
          <w:ilvl w:val="0"/>
          <w:numId w:val="32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копии актов о приеме-передаче объектов основных средств и инвентарных карточек (инвентарных книг) учета объектов основных средств.</w:t>
      </w:r>
    </w:p>
    <w:p w:rsidR="00FD35EE" w:rsidRPr="00E14A64" w:rsidRDefault="00FD35EE" w:rsidP="00FD35EE">
      <w:pPr>
        <w:pStyle w:val="ab"/>
        <w:numPr>
          <w:ilvl w:val="1"/>
          <w:numId w:val="2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Ответственность по возврату суммы субсидии (части субсидии) возникает:</w:t>
      </w:r>
    </w:p>
    <w:p w:rsidR="00FD35EE" w:rsidRPr="00E14A64" w:rsidRDefault="00FD35EE" w:rsidP="00FD35EE">
      <w:pPr>
        <w:pStyle w:val="ab"/>
        <w:numPr>
          <w:ilvl w:val="0"/>
          <w:numId w:val="33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в случае нецелевого использования суммы гранта;</w:t>
      </w:r>
    </w:p>
    <w:p w:rsidR="00FD35EE" w:rsidRPr="00E14A64" w:rsidRDefault="00FD35EE" w:rsidP="00FD35EE">
      <w:pPr>
        <w:pStyle w:val="ab"/>
        <w:numPr>
          <w:ilvl w:val="0"/>
          <w:numId w:val="33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в случае непредставления отчетности;</w:t>
      </w:r>
    </w:p>
    <w:p w:rsidR="00FD35EE" w:rsidRPr="00E14A64" w:rsidRDefault="00FD35EE" w:rsidP="00FD35EE">
      <w:pPr>
        <w:pStyle w:val="ab"/>
        <w:numPr>
          <w:ilvl w:val="0"/>
          <w:numId w:val="33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lastRenderedPageBreak/>
        <w:t>в случае невыполнения одного из обязательств, установленных п. 8.1 настоящего Положения.</w:t>
      </w:r>
    </w:p>
    <w:p w:rsidR="00FD35EE" w:rsidRPr="00E14A64" w:rsidRDefault="00FD35EE" w:rsidP="00FD35EE">
      <w:pPr>
        <w:pStyle w:val="ab"/>
        <w:numPr>
          <w:ilvl w:val="1"/>
          <w:numId w:val="2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 xml:space="preserve"> Причиной неисполнения реализации показателей бизнес-плана могут быть чрезвычайные и непредотвратимые обстоятельства, подтвержденные победителем Конкурсного отбора, которые он не мог преодолеть после их возникновения. К чрезвычайным и непредотвратимым обстоятельствам (непреодолимой силе) относятся стихийные бедствия (землетрясения, наводнения, смерчи, обвалы, снежные завалы и иные природные катаклизмы).</w:t>
      </w:r>
    </w:p>
    <w:p w:rsidR="00FD35EE" w:rsidRPr="00E14A64" w:rsidRDefault="00FD35EE" w:rsidP="00FD35EE">
      <w:pPr>
        <w:pStyle w:val="ab"/>
        <w:numPr>
          <w:ilvl w:val="1"/>
          <w:numId w:val="2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Если победитель Конкурсного отбора прогнозирует не достижение показателей бизнес-плана по вышеуказанным обстоятельствам и планирует изменить цель использования субсидии, он может направить Организатору Заявление о корректировке показателей использования субсидии и подтверждающие документы.</w:t>
      </w:r>
    </w:p>
    <w:p w:rsidR="00FD35EE" w:rsidRPr="00E14A64" w:rsidRDefault="00FD35EE" w:rsidP="00FD35EE">
      <w:pPr>
        <w:pStyle w:val="ab"/>
        <w:tabs>
          <w:tab w:val="left" w:pos="1170"/>
        </w:tabs>
        <w:suppressAutoHyphens/>
        <w:ind w:left="0"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Победитель Конкурсного отбора несет ответственность за доказательство чрезвычайности и уважительности причин неисполнения или невозможности исполнения показателей бизнес-плана, утвержденных договором о предоставлении субсидии.</w:t>
      </w:r>
    </w:p>
    <w:p w:rsidR="00FD35EE" w:rsidRPr="00E14A64" w:rsidRDefault="00FD35EE" w:rsidP="00FD35EE">
      <w:pPr>
        <w:pStyle w:val="ab"/>
        <w:numPr>
          <w:ilvl w:val="1"/>
          <w:numId w:val="2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Организатор передает полученное заявление и подтверждающие документы Конкурсной комиссии в течение 5 рабочих дней с момента получения.</w:t>
      </w:r>
    </w:p>
    <w:p w:rsidR="00FD35EE" w:rsidRPr="00E14A64" w:rsidRDefault="00FD35EE" w:rsidP="00FD35EE">
      <w:pPr>
        <w:pStyle w:val="ab"/>
        <w:numPr>
          <w:ilvl w:val="1"/>
          <w:numId w:val="2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 xml:space="preserve">Конкурсная комиссия принимает решение по заявлению победителя Конкурсного отбора в течение 5 рабочих дней с момента получения заявления и подтверждающих документов. </w:t>
      </w:r>
    </w:p>
    <w:p w:rsidR="00FD35EE" w:rsidRPr="00E14A64" w:rsidRDefault="00FD35EE" w:rsidP="00FD35EE">
      <w:pPr>
        <w:pStyle w:val="ab"/>
        <w:numPr>
          <w:ilvl w:val="1"/>
          <w:numId w:val="2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Решение Конкурсной комиссии оформляется протоколом, который подписывается членами комиссии в течение 5 рабочих дней после принятия решения.</w:t>
      </w:r>
    </w:p>
    <w:p w:rsidR="00FD35EE" w:rsidRPr="00E14A64" w:rsidRDefault="00FD35EE" w:rsidP="00FD35EE">
      <w:pPr>
        <w:pStyle w:val="ab"/>
        <w:numPr>
          <w:ilvl w:val="1"/>
          <w:numId w:val="2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Организатор информирует победителя Конкурсного отбора о результатах рассмотрения его заявления в течение 3 рабочих дней после подписания протокола.</w:t>
      </w:r>
    </w:p>
    <w:p w:rsidR="00FD35EE" w:rsidRPr="00E14A64" w:rsidRDefault="00FD35EE" w:rsidP="00FD35EE">
      <w:pPr>
        <w:pStyle w:val="ab"/>
        <w:numPr>
          <w:ilvl w:val="1"/>
          <w:numId w:val="2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В случае положительного решения Конкурсной комиссии Организатор выплачивает субсидию в течение 10 рабочих дней после подписания Соглашения об обеспечении субсидии, согласно законодательству РФ.</w:t>
      </w:r>
    </w:p>
    <w:p w:rsidR="00FD35EE" w:rsidRPr="00E14A64" w:rsidRDefault="00FD35EE" w:rsidP="00FD35EE">
      <w:pPr>
        <w:pStyle w:val="ab"/>
        <w:numPr>
          <w:ilvl w:val="1"/>
          <w:numId w:val="20"/>
        </w:numPr>
        <w:tabs>
          <w:tab w:val="left" w:pos="1170"/>
        </w:tabs>
        <w:suppressAutoHyphens/>
        <w:ind w:left="0" w:firstLine="709"/>
        <w:jc w:val="both"/>
        <w:rPr>
          <w:b/>
          <w:sz w:val="28"/>
          <w:szCs w:val="28"/>
        </w:rPr>
      </w:pPr>
      <w:r w:rsidRPr="00E14A64">
        <w:rPr>
          <w:sz w:val="28"/>
          <w:szCs w:val="28"/>
        </w:rPr>
        <w:t>Организатор конкурсного отбора осуществляет контроль за использованием субсидий их получателями, в соответствии с условиями и целями, определяемыми при предоставлении субсидий из бюджета Каларского муниципального округа Забайкальского края.</w:t>
      </w:r>
    </w:p>
    <w:p w:rsidR="00FD35EE" w:rsidRPr="00E14A64" w:rsidRDefault="00FD35EE" w:rsidP="00FD35EE">
      <w:pPr>
        <w:pStyle w:val="ab"/>
        <w:tabs>
          <w:tab w:val="left" w:pos="1170"/>
        </w:tabs>
        <w:suppressAutoHyphens/>
        <w:ind w:left="709"/>
        <w:jc w:val="both"/>
        <w:rPr>
          <w:b/>
          <w:sz w:val="28"/>
          <w:szCs w:val="28"/>
        </w:rPr>
      </w:pPr>
    </w:p>
    <w:p w:rsidR="00FD35EE" w:rsidRPr="00E14A64" w:rsidRDefault="00FD35EE" w:rsidP="00FD35EE">
      <w:pPr>
        <w:pStyle w:val="ab"/>
        <w:numPr>
          <w:ilvl w:val="0"/>
          <w:numId w:val="20"/>
        </w:numPr>
        <w:tabs>
          <w:tab w:val="left" w:pos="1170"/>
        </w:tabs>
        <w:suppressAutoHyphens/>
        <w:ind w:left="0"/>
        <w:jc w:val="center"/>
        <w:rPr>
          <w:b/>
          <w:sz w:val="28"/>
          <w:szCs w:val="28"/>
        </w:rPr>
      </w:pPr>
      <w:r w:rsidRPr="00E14A64">
        <w:rPr>
          <w:b/>
          <w:sz w:val="28"/>
          <w:szCs w:val="28"/>
        </w:rPr>
        <w:t>Порядок возврата субсидий в случае нарушения условий, установленных при их предоставлении</w:t>
      </w:r>
    </w:p>
    <w:p w:rsidR="00FD35EE" w:rsidRPr="00E14A64" w:rsidRDefault="00FD35EE" w:rsidP="00FD35EE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FD35EE" w:rsidRPr="00E14A64" w:rsidRDefault="00FD35EE" w:rsidP="00FD35EE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При нарушении условий предоставления субсидии главный распорядитель бюджетных средств и орган муниципального финансового контроля в течение трех рабочих дней направляют получателю уведомление о возврате субсидии. Субсидия </w:t>
      </w:r>
      <w:r w:rsidRPr="00E14A64">
        <w:rPr>
          <w:sz w:val="28"/>
          <w:szCs w:val="28"/>
        </w:rPr>
        <w:lastRenderedPageBreak/>
        <w:t xml:space="preserve">должна быть возвращена в течение 30 дней на указанные в уведомлении реквизиты бюджета Каларского муниципального округа Забайкальского края. </w:t>
      </w:r>
    </w:p>
    <w:p w:rsidR="00FD35EE" w:rsidRPr="00E14A64" w:rsidRDefault="00FD35EE" w:rsidP="00FD35EE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FD35EE" w:rsidRPr="00E14A64" w:rsidRDefault="00FD35EE" w:rsidP="00FD35EE">
      <w:pPr>
        <w:pStyle w:val="ab"/>
        <w:numPr>
          <w:ilvl w:val="0"/>
          <w:numId w:val="20"/>
        </w:numPr>
        <w:tabs>
          <w:tab w:val="left" w:pos="1080"/>
        </w:tabs>
        <w:ind w:left="0"/>
        <w:jc w:val="center"/>
        <w:rPr>
          <w:b/>
          <w:sz w:val="28"/>
          <w:szCs w:val="28"/>
        </w:rPr>
      </w:pPr>
      <w:r w:rsidRPr="00E14A64">
        <w:rPr>
          <w:b/>
          <w:sz w:val="28"/>
          <w:szCs w:val="28"/>
        </w:rPr>
        <w:t>Порядок возврата в текущем финансовом году получателем субсидии остатков субсидии, не использованных в отчетном финансовом году, в случаях, предусмотренных договором о предоставлении субсидии</w:t>
      </w:r>
    </w:p>
    <w:p w:rsidR="00FD35EE" w:rsidRPr="00E14A64" w:rsidRDefault="00FD35EE" w:rsidP="00FD35EE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FD35EE" w:rsidRPr="00E14A64" w:rsidRDefault="00FD35EE" w:rsidP="00FD35EE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Возврат в текущем финансовом году получателем субсидии остатков субсидии, не использованных в отчетном финансовом году, осуществляется в случаях, предусмотренных договором о предоставлении субсидии.</w:t>
      </w:r>
    </w:p>
    <w:p w:rsidR="00FD35EE" w:rsidRPr="00E14A64" w:rsidRDefault="00FD35EE" w:rsidP="00FD35EE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Решение о возврате в бюджет округа остатков субсидии, не использованных в отчетном финансовом году, принимается в срок не позднее 01 марта года, следующего за отчетным.</w:t>
      </w:r>
    </w:p>
    <w:p w:rsidR="00FD35EE" w:rsidRPr="00E14A64" w:rsidRDefault="00FD35EE" w:rsidP="00FD35EE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При отказе получателя в возврате суммы полученной субсидии в бюджет округа взыскание производится в судебном порядке.</w:t>
      </w:r>
    </w:p>
    <w:p w:rsidR="00FD35EE" w:rsidRPr="00E14A64" w:rsidRDefault="00FD35EE" w:rsidP="00FD35EE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FD35EE" w:rsidRPr="00E14A64" w:rsidRDefault="00FD35EE" w:rsidP="00FD35EE">
      <w:pPr>
        <w:pStyle w:val="ab"/>
        <w:numPr>
          <w:ilvl w:val="0"/>
          <w:numId w:val="20"/>
        </w:numPr>
        <w:tabs>
          <w:tab w:val="left" w:pos="1080"/>
        </w:tabs>
        <w:ind w:left="0"/>
        <w:jc w:val="center"/>
        <w:rPr>
          <w:b/>
          <w:sz w:val="28"/>
          <w:szCs w:val="28"/>
        </w:rPr>
      </w:pPr>
      <w:r w:rsidRPr="00E14A64">
        <w:rPr>
          <w:b/>
          <w:sz w:val="28"/>
          <w:szCs w:val="28"/>
        </w:rPr>
        <w:t>Положение об обязательной проверке главным распорядителем бюджетных средств, предоставляющим субсидию, и органами муниципального финансового контроля, соблюдения условий, целей и порядка предоставления субсидий их получателями</w:t>
      </w:r>
    </w:p>
    <w:p w:rsidR="00FD35EE" w:rsidRPr="00E14A64" w:rsidRDefault="00FD35EE" w:rsidP="00FD35EE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FD35EE" w:rsidRPr="00E14A64" w:rsidRDefault="00FD35EE" w:rsidP="00FD35EE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 Получатель субсидии обязан предоставлять отчетность в адрес администрации Каларского муниципального округа Забайкальского края ежеквартально по формам, установленным в приложении № 10 к настоящему Положению, с приложением копий подтверждающих документов (счет, договор, транспортные накладные, платежные документы и прочее), с предъявлением подлинников сроком не позднее 15-го числа месяца, следующего за отчетным периодом. (Согласно п. 6 Общих требований Постановления Правительства Российской Федерации от 18 сентября 2020 года № 1492).</w:t>
      </w:r>
    </w:p>
    <w:p w:rsidR="00FD35EE" w:rsidRPr="00E14A64" w:rsidRDefault="00FD35EE" w:rsidP="00FD35EE">
      <w:pPr>
        <w:widowControl w:val="0"/>
      </w:pPr>
      <w:r w:rsidRPr="00E14A64">
        <w:br w:type="page"/>
      </w:r>
    </w:p>
    <w:p w:rsidR="00FD35EE" w:rsidRPr="00E14A64" w:rsidRDefault="00FD35EE" w:rsidP="00FD35EE">
      <w:pPr>
        <w:widowControl w:val="0"/>
        <w:tabs>
          <w:tab w:val="left" w:pos="1080"/>
        </w:tabs>
        <w:ind w:left="4395"/>
        <w:jc w:val="center"/>
      </w:pPr>
      <w:r w:rsidRPr="00E14A64">
        <w:t>Приложение № 1</w:t>
      </w:r>
    </w:p>
    <w:p w:rsidR="00FD35EE" w:rsidRPr="00E14A64" w:rsidRDefault="00FD35EE" w:rsidP="00FD35EE">
      <w:pPr>
        <w:pStyle w:val="ConsPlusNormal"/>
        <w:ind w:left="4395"/>
        <w:jc w:val="center"/>
        <w:rPr>
          <w:szCs w:val="24"/>
        </w:rPr>
      </w:pPr>
      <w:r w:rsidRPr="00E14A64">
        <w:rPr>
          <w:szCs w:val="24"/>
        </w:rPr>
        <w:t xml:space="preserve">к </w:t>
      </w:r>
      <w:r w:rsidRPr="00E14A64">
        <w:rPr>
          <w:rStyle w:val="afe"/>
          <w:szCs w:val="24"/>
        </w:rPr>
        <w:t>Положению о муниципальном грантовом конкурсе «Бизнес-идея» 2025 года</w:t>
      </w:r>
    </w:p>
    <w:p w:rsidR="00FD35EE" w:rsidRPr="00E14A64" w:rsidRDefault="00FD35EE" w:rsidP="00FD35EE">
      <w:pPr>
        <w:widowControl w:val="0"/>
        <w:tabs>
          <w:tab w:val="left" w:pos="1080"/>
        </w:tabs>
        <w:ind w:firstLine="709"/>
        <w:jc w:val="right"/>
      </w:pPr>
    </w:p>
    <w:p w:rsidR="00FD35EE" w:rsidRPr="00E14A64" w:rsidRDefault="00FD35EE" w:rsidP="00FD35EE">
      <w:pPr>
        <w:widowControl w:val="0"/>
        <w:tabs>
          <w:tab w:val="left" w:pos="5068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14A64">
        <w:rPr>
          <w:b/>
          <w:sz w:val="26"/>
          <w:szCs w:val="26"/>
        </w:rPr>
        <w:t>Информационная карта</w:t>
      </w:r>
    </w:p>
    <w:p w:rsidR="00FD35EE" w:rsidRPr="00E14A64" w:rsidRDefault="00FD35EE" w:rsidP="00FD35EE">
      <w:pPr>
        <w:widowControl w:val="0"/>
        <w:tabs>
          <w:tab w:val="left" w:pos="506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4761"/>
        <w:gridCol w:w="4326"/>
      </w:tblGrid>
      <w:tr w:rsidR="00FD35EE" w:rsidRPr="00E14A64" w:rsidTr="00DD1BC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14A64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14A64">
              <w:rPr>
                <w:b/>
                <w:sz w:val="26"/>
                <w:szCs w:val="26"/>
              </w:rPr>
              <w:t>Организатор конкурсного отбора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 xml:space="preserve">Администрация Каларского муниципального округа Забайкальского края </w:t>
            </w:r>
          </w:p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ООО «Удоканская медь»</w:t>
            </w:r>
          </w:p>
        </w:tc>
      </w:tr>
      <w:tr w:rsidR="00FD35EE" w:rsidRPr="00E14A64" w:rsidTr="00DD1BC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1.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Адрес Организатора конкурсного отбора и приема заявок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674150, Забайкальский край, Каларский район, пер. Пионерский, д. 8</w:t>
            </w:r>
          </w:p>
        </w:tc>
      </w:tr>
      <w:tr w:rsidR="00FD35EE" w:rsidRPr="00E14A64" w:rsidTr="00DD1BC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2.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Контактные телефоны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8 (30261) 22-7-84, 22-3-84</w:t>
            </w:r>
          </w:p>
        </w:tc>
      </w:tr>
      <w:tr w:rsidR="00FD35EE" w:rsidRPr="00E14A64" w:rsidTr="00DD1BC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3.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Факс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8 (30261) 22-777</w:t>
            </w:r>
          </w:p>
        </w:tc>
      </w:tr>
      <w:tr w:rsidR="00FD35EE" w:rsidRPr="00E14A64" w:rsidTr="00DD1BC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4.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Официальный сайт Организатора конкурсного отбора в информационно-телекоммуникационной сети «Интернет»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https://kalarskiy.75.ru/</w:t>
            </w:r>
          </w:p>
        </w:tc>
      </w:tr>
      <w:tr w:rsidR="00FD35EE" w:rsidRPr="00E14A64" w:rsidTr="00DD1BC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5.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E-mail отдела Организатора конкурсного отбора: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ekonchara@mail.ru</w:t>
            </w:r>
          </w:p>
        </w:tc>
      </w:tr>
      <w:tr w:rsidR="00FD35EE" w:rsidRPr="00E14A64" w:rsidTr="00DD1BC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6.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Руководитель Организатора конкурсного отбора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Глава Каларского муниципального округа Забайкальского края</w:t>
            </w:r>
          </w:p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Устюжанин Владимир Владимирович</w:t>
            </w:r>
          </w:p>
        </w:tc>
      </w:tr>
      <w:tr w:rsidR="00FD35EE" w:rsidRPr="00E14A64" w:rsidTr="00DD1BC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7.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Отдел Организатора конкурсного отбора, ответственный за проведение конкурсного отбора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Отдел экономики и жилищной политики администрации Каларского муниципального округа Забайкальского края</w:t>
            </w:r>
          </w:p>
          <w:p w:rsidR="00FD35EE" w:rsidRPr="00E14A64" w:rsidRDefault="00FD35EE" w:rsidP="00DD1BC9">
            <w:pPr>
              <w:widowControl w:val="0"/>
              <w:tabs>
                <w:tab w:val="left" w:pos="50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A64">
              <w:rPr>
                <w:sz w:val="26"/>
                <w:szCs w:val="26"/>
              </w:rPr>
              <w:t>Музарапова Любовь Александровна</w:t>
            </w:r>
          </w:p>
        </w:tc>
      </w:tr>
    </w:tbl>
    <w:p w:rsidR="00FD35EE" w:rsidRPr="00E14A64" w:rsidRDefault="00FD35EE" w:rsidP="00FD35EE">
      <w:pPr>
        <w:widowControl w:val="0"/>
        <w:tabs>
          <w:tab w:val="left" w:pos="1080"/>
        </w:tabs>
        <w:ind w:left="4536"/>
        <w:jc w:val="center"/>
      </w:pPr>
      <w:r w:rsidRPr="00E14A64">
        <w:rPr>
          <w:sz w:val="28"/>
          <w:szCs w:val="28"/>
        </w:rPr>
        <w:br w:type="page"/>
      </w:r>
    </w:p>
    <w:p w:rsidR="00FD35EE" w:rsidRPr="00E14A64" w:rsidRDefault="00FD35EE" w:rsidP="00FD35EE">
      <w:pPr>
        <w:widowControl w:val="0"/>
        <w:tabs>
          <w:tab w:val="left" w:pos="1080"/>
        </w:tabs>
        <w:ind w:left="4395"/>
        <w:jc w:val="center"/>
      </w:pPr>
      <w:r w:rsidRPr="00E14A64">
        <w:t>Приложение № 2</w:t>
      </w:r>
    </w:p>
    <w:p w:rsidR="00FD35EE" w:rsidRPr="00E14A64" w:rsidRDefault="00FD35EE" w:rsidP="00FD35EE">
      <w:pPr>
        <w:widowControl w:val="0"/>
        <w:tabs>
          <w:tab w:val="left" w:pos="1080"/>
        </w:tabs>
        <w:ind w:left="4536"/>
        <w:jc w:val="center"/>
      </w:pPr>
      <w:r w:rsidRPr="00E14A64">
        <w:t xml:space="preserve">к </w:t>
      </w:r>
      <w:r w:rsidRPr="00E14A64">
        <w:rPr>
          <w:rStyle w:val="afe"/>
        </w:rPr>
        <w:t>Положению о муниципальном грантовом конкурсе «Бизнес-идея» 2025 года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14A64">
        <w:rPr>
          <w:sz w:val="28"/>
          <w:szCs w:val="28"/>
        </w:rPr>
        <w:t>Председателю Конкурсной комиссии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14A64">
        <w:rPr>
          <w:sz w:val="28"/>
          <w:szCs w:val="28"/>
        </w:rPr>
        <w:t>_______________________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14A64">
        <w:rPr>
          <w:b/>
          <w:bCs/>
          <w:sz w:val="28"/>
          <w:szCs w:val="28"/>
        </w:rPr>
        <w:t>ЗАЯВЛЕНИЕ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14A64">
        <w:rPr>
          <w:b/>
          <w:bCs/>
          <w:sz w:val="28"/>
          <w:szCs w:val="28"/>
        </w:rPr>
        <w:t>о предоставлении субсидии в виде гранта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_____________________________________________________________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(полное и (или) сокращенное наименование и организационно-правовая форма участника конкурсного отбора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в лице ______________________________________________________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>(Ф.И.О., должность руководителя)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ознакомившись с условиями </w:t>
      </w:r>
      <w:r w:rsidRPr="00E14A64">
        <w:rPr>
          <w:rStyle w:val="afe"/>
          <w:sz w:val="28"/>
          <w:szCs w:val="28"/>
        </w:rPr>
        <w:t>Положения о муниципальном грантовом конкурсе «Бизнес-идея» 2025 года</w:t>
      </w:r>
      <w:r w:rsidRPr="00E14A64">
        <w:rPr>
          <w:sz w:val="28"/>
          <w:szCs w:val="28"/>
        </w:rPr>
        <w:t>, просит предоставить грант на реализацию бизнес-проекта в сумме</w:t>
      </w:r>
    </w:p>
    <w:p w:rsidR="00FD35EE" w:rsidRPr="00E14A64" w:rsidRDefault="00FD35EE" w:rsidP="00FD35EE">
      <w:pPr>
        <w:widowControl w:val="0"/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E14A64">
        <w:rPr>
          <w:sz w:val="28"/>
          <w:szCs w:val="28"/>
          <w:u w:val="single"/>
        </w:rPr>
        <w:tab/>
      </w:r>
    </w:p>
    <w:p w:rsidR="00FD35EE" w:rsidRPr="00E14A64" w:rsidRDefault="00FD35EE" w:rsidP="00FD35EE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>(необходимая сумма гранта)</w:t>
      </w:r>
    </w:p>
    <w:p w:rsidR="00FD35EE" w:rsidRPr="00E14A64" w:rsidRDefault="00FD35EE" w:rsidP="00FD35EE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для реализации бизнес-проекта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______________________________________________________________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>(полное наименование проекта)</w:t>
      </w:r>
    </w:p>
    <w:p w:rsidR="00FD35EE" w:rsidRPr="00E14A64" w:rsidRDefault="00FD35EE" w:rsidP="00FD35EE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E14A64">
        <w:rPr>
          <w:rFonts w:eastAsia="SimSun"/>
          <w:sz w:val="28"/>
          <w:szCs w:val="28"/>
          <w:lang w:eastAsia="zh-CN"/>
        </w:rPr>
        <w:t xml:space="preserve">в рамках направления конкурса </w:t>
      </w:r>
    </w:p>
    <w:p w:rsidR="00FD35EE" w:rsidRPr="00E14A64" w:rsidRDefault="00FD35EE" w:rsidP="00FD35EE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E14A64">
        <w:rPr>
          <w:rFonts w:eastAsia="SimSun"/>
          <w:sz w:val="28"/>
          <w:szCs w:val="28"/>
          <w:lang w:eastAsia="zh-CN"/>
        </w:rPr>
        <w:t>______________________________________________________________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>(указывается направление конкурса)</w:t>
      </w:r>
    </w:p>
    <w:p w:rsidR="00FD35EE" w:rsidRPr="00E14A64" w:rsidRDefault="00FD35EE" w:rsidP="00FD35EE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zh-CN"/>
        </w:rPr>
      </w:pPr>
    </w:p>
    <w:p w:rsidR="00FD35EE" w:rsidRDefault="00FD35EE" w:rsidP="00FD35EE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rPr>
          <w:rFonts w:eastAsia="SimSun"/>
          <w:sz w:val="28"/>
          <w:szCs w:val="28"/>
          <w:lang w:eastAsia="zh-CN"/>
        </w:rPr>
      </w:pPr>
      <w:r w:rsidRPr="00E14A64">
        <w:rPr>
          <w:rFonts w:eastAsia="SimSun"/>
          <w:sz w:val="28"/>
          <w:szCs w:val="28"/>
          <w:lang w:eastAsia="zh-CN"/>
        </w:rPr>
        <w:t>Номер и наименование вида экономической деятельности Общероссийского классификатора видов экономической деятельности (ОК 029-2014 (КДЕС ред. 2), по которому реализуется бизнес-проект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E14A64">
        <w:rPr>
          <w:rFonts w:eastAsia="SimSun"/>
          <w:sz w:val="28"/>
          <w:szCs w:val="28"/>
          <w:lang w:eastAsia="zh-CN"/>
        </w:rPr>
        <w:t>______________________________________________________________</w:t>
      </w:r>
      <w:r>
        <w:rPr>
          <w:rFonts w:eastAsia="SimSun"/>
          <w:sz w:val="28"/>
          <w:szCs w:val="28"/>
          <w:lang w:eastAsia="zh-CN"/>
        </w:rPr>
        <w:t>____________________________________________________________________________</w:t>
      </w:r>
    </w:p>
    <w:p w:rsidR="00FD35EE" w:rsidRDefault="00FD35EE" w:rsidP="00FD35EE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35EE" w:rsidRPr="00E14A64" w:rsidRDefault="00FD35EE" w:rsidP="00FD35EE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</w:pPr>
      <w:r w:rsidRPr="00E14A64">
        <w:rPr>
          <w:sz w:val="28"/>
          <w:szCs w:val="28"/>
        </w:rPr>
        <w:t>Свидетельство о государственной регистрации физического лица в качестве индивидуального предпринимателя / свидетельство о регистрации юридического лица (организации)</w:t>
      </w:r>
      <w:r w:rsidRPr="00E14A64">
        <w:t xml:space="preserve">  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0"/>
          <w:szCs w:val="20"/>
        </w:rPr>
      </w:pPr>
      <w:r w:rsidRPr="00E14A64">
        <w:t xml:space="preserve">____________________________________      __________________ </w:t>
      </w:r>
      <w:r w:rsidRPr="00E14A64">
        <w:rPr>
          <w:sz w:val="20"/>
          <w:szCs w:val="20"/>
        </w:rPr>
        <w:t xml:space="preserve"> </w:t>
      </w:r>
    </w:p>
    <w:p w:rsidR="00FD35EE" w:rsidRPr="00E14A64" w:rsidRDefault="00FD35EE" w:rsidP="00FD35EE">
      <w:pPr>
        <w:widowControl w:val="0"/>
        <w:ind w:firstLine="709"/>
        <w:jc w:val="both"/>
      </w:pPr>
      <w:r w:rsidRPr="00E14A64">
        <w:rPr>
          <w:sz w:val="20"/>
          <w:szCs w:val="20"/>
        </w:rPr>
        <w:t xml:space="preserve">                                  (ОГРН)</w:t>
      </w:r>
      <w:r w:rsidRPr="00E14A64">
        <w:rPr>
          <w:sz w:val="20"/>
          <w:szCs w:val="20"/>
        </w:rPr>
        <w:tab/>
        <w:t xml:space="preserve">                                               (дата выдачи)</w:t>
      </w:r>
    </w:p>
    <w:p w:rsidR="00FD35EE" w:rsidRPr="00E14A64" w:rsidRDefault="00FD35EE" w:rsidP="00FD35EE">
      <w:pPr>
        <w:widowControl w:val="0"/>
        <w:ind w:firstLine="709"/>
        <w:jc w:val="both"/>
      </w:pPr>
    </w:p>
    <w:p w:rsidR="00FD35EE" w:rsidRPr="00E14A64" w:rsidRDefault="00FD35EE" w:rsidP="00FD35EE">
      <w:pPr>
        <w:widowControl w:val="0"/>
        <w:tabs>
          <w:tab w:val="left" w:pos="3996"/>
        </w:tabs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ФИО, паспортные данные представителя инициативной группы граждан ____________________________________________________________________</w:t>
      </w:r>
    </w:p>
    <w:p w:rsidR="00FD35EE" w:rsidRPr="00E14A64" w:rsidRDefault="00FD35EE" w:rsidP="00FD35EE">
      <w:pPr>
        <w:widowControl w:val="0"/>
        <w:tabs>
          <w:tab w:val="left" w:pos="3996"/>
        </w:tabs>
        <w:jc w:val="both"/>
      </w:pPr>
      <w:r w:rsidRPr="00E14A64">
        <w:rPr>
          <w:sz w:val="20"/>
          <w:szCs w:val="20"/>
        </w:rPr>
        <w:t xml:space="preserve">   (только для инициативных групп граждан)</w:t>
      </w:r>
    </w:p>
    <w:p w:rsidR="00FD35EE" w:rsidRPr="00E14A64" w:rsidRDefault="00FD35EE" w:rsidP="00FD35EE">
      <w:pPr>
        <w:widowControl w:val="0"/>
        <w:tabs>
          <w:tab w:val="left" w:pos="3996"/>
        </w:tabs>
      </w:pPr>
      <w:r w:rsidRPr="00E14A64">
        <w:t>________________________________________________________________________________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8"/>
          <w:szCs w:val="28"/>
        </w:rPr>
      </w:pPr>
    </w:p>
    <w:p w:rsidR="00FD35EE" w:rsidRPr="00E14A64" w:rsidRDefault="00FD35EE" w:rsidP="00FD35EE">
      <w:pPr>
        <w:widowControl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Свидетельство о постановке на учет физического лица в налоговом органе на территории РФ 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_______________________________    ________________</w:t>
      </w:r>
    </w:p>
    <w:p w:rsidR="00FD35EE" w:rsidRPr="00E14A64" w:rsidRDefault="00FD35EE" w:rsidP="00FD35EE">
      <w:pPr>
        <w:widowControl w:val="0"/>
        <w:tabs>
          <w:tab w:val="center" w:pos="4677"/>
          <w:tab w:val="left" w:pos="7584"/>
        </w:tabs>
        <w:ind w:firstLine="709"/>
        <w:jc w:val="both"/>
      </w:pPr>
      <w:r w:rsidRPr="00E14A64">
        <w:lastRenderedPageBreak/>
        <w:t xml:space="preserve">                                </w:t>
      </w:r>
      <w:r w:rsidRPr="00E14A64">
        <w:rPr>
          <w:sz w:val="20"/>
          <w:szCs w:val="20"/>
        </w:rPr>
        <w:t>(ИНН)</w:t>
      </w:r>
      <w:r w:rsidRPr="00E14A64">
        <w:rPr>
          <w:sz w:val="20"/>
          <w:szCs w:val="20"/>
        </w:rPr>
        <w:tab/>
        <w:t xml:space="preserve">                                                     (дата выдачи)</w:t>
      </w:r>
    </w:p>
    <w:p w:rsidR="00FD35EE" w:rsidRPr="00E14A64" w:rsidRDefault="00FD35EE" w:rsidP="00FD35EE">
      <w:pPr>
        <w:widowControl w:val="0"/>
        <w:ind w:firstLine="709"/>
        <w:jc w:val="both"/>
      </w:pPr>
    </w:p>
    <w:p w:rsidR="00FD35EE" w:rsidRPr="00E14A64" w:rsidRDefault="00FD35EE" w:rsidP="00FD35EE">
      <w:pPr>
        <w:widowControl w:val="0"/>
        <w:tabs>
          <w:tab w:val="left" w:pos="3996"/>
        </w:tabs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Учредители (и их доля)__________________________________________ </w:t>
      </w:r>
    </w:p>
    <w:p w:rsidR="00FD35EE" w:rsidRPr="00E14A64" w:rsidRDefault="00FD35EE" w:rsidP="00FD35EE">
      <w:pPr>
        <w:widowControl w:val="0"/>
        <w:tabs>
          <w:tab w:val="left" w:pos="3996"/>
        </w:tabs>
        <w:ind w:firstLine="709"/>
        <w:jc w:val="both"/>
      </w:pPr>
      <w:r w:rsidRPr="00E14A64">
        <w:rPr>
          <w:sz w:val="20"/>
          <w:szCs w:val="20"/>
        </w:rPr>
        <w:t xml:space="preserve">   (только для юридических лиц)</w:t>
      </w:r>
    </w:p>
    <w:p w:rsidR="00FD35EE" w:rsidRPr="00E14A64" w:rsidRDefault="00FD35EE" w:rsidP="00FD35EE">
      <w:pPr>
        <w:widowControl w:val="0"/>
        <w:tabs>
          <w:tab w:val="left" w:pos="3996"/>
        </w:tabs>
        <w:ind w:firstLine="709"/>
        <w:jc w:val="both"/>
      </w:pPr>
      <w:r w:rsidRPr="00E14A64">
        <w:t>_________________________________________________________________________</w:t>
      </w:r>
    </w:p>
    <w:p w:rsidR="00FD35EE" w:rsidRPr="00E14A64" w:rsidRDefault="00FD35EE" w:rsidP="00FD35EE">
      <w:pPr>
        <w:widowControl w:val="0"/>
        <w:tabs>
          <w:tab w:val="left" w:pos="3996"/>
        </w:tabs>
        <w:ind w:firstLine="709"/>
        <w:jc w:val="both"/>
      </w:pPr>
    </w:p>
    <w:p w:rsidR="00FD35EE" w:rsidRPr="00E14A64" w:rsidRDefault="00FD35EE" w:rsidP="00FD35EE">
      <w:pPr>
        <w:widowControl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Банковские реквизиты: </w:t>
      </w:r>
    </w:p>
    <w:p w:rsidR="00FD35EE" w:rsidRPr="00E14A64" w:rsidRDefault="00FD35EE" w:rsidP="00FD35EE">
      <w:pPr>
        <w:widowControl w:val="0"/>
        <w:tabs>
          <w:tab w:val="left" w:leader="underscore" w:pos="9360"/>
        </w:tabs>
        <w:suppressAutoHyphens/>
        <w:ind w:firstLine="709"/>
        <w:jc w:val="both"/>
        <w:rPr>
          <w:rFonts w:eastAsia="SimSun"/>
          <w:sz w:val="28"/>
          <w:szCs w:val="28"/>
        </w:rPr>
      </w:pPr>
      <w:r w:rsidRPr="00E14A64">
        <w:rPr>
          <w:rFonts w:eastAsia="SimSun"/>
          <w:sz w:val="28"/>
          <w:szCs w:val="28"/>
        </w:rPr>
        <w:t xml:space="preserve">Р/с _________________________ в </w:t>
      </w:r>
      <w:r w:rsidRPr="00E14A64">
        <w:rPr>
          <w:rFonts w:eastAsia="SimSun"/>
          <w:sz w:val="28"/>
          <w:szCs w:val="28"/>
        </w:rPr>
        <w:tab/>
      </w:r>
    </w:p>
    <w:p w:rsidR="00FD35EE" w:rsidRPr="00E14A64" w:rsidRDefault="00FD35EE" w:rsidP="00FD35EE">
      <w:pPr>
        <w:widowControl w:val="0"/>
        <w:tabs>
          <w:tab w:val="left" w:leader="underscore" w:pos="9360"/>
        </w:tabs>
        <w:suppressAutoHyphens/>
        <w:ind w:firstLine="709"/>
        <w:jc w:val="both"/>
        <w:rPr>
          <w:rFonts w:eastAsia="SimSun"/>
          <w:sz w:val="28"/>
          <w:szCs w:val="28"/>
        </w:rPr>
      </w:pPr>
      <w:r w:rsidRPr="00E14A64">
        <w:rPr>
          <w:rFonts w:eastAsia="SimSun"/>
          <w:sz w:val="28"/>
          <w:szCs w:val="28"/>
        </w:rPr>
        <w:t xml:space="preserve">к/с </w:t>
      </w:r>
      <w:r w:rsidRPr="00E14A64">
        <w:rPr>
          <w:rFonts w:eastAsia="SimSun"/>
          <w:sz w:val="28"/>
          <w:szCs w:val="28"/>
        </w:rPr>
        <w:tab/>
      </w:r>
    </w:p>
    <w:p w:rsidR="00FD35EE" w:rsidRPr="00E14A64" w:rsidRDefault="00FD35EE" w:rsidP="00FD35EE">
      <w:pPr>
        <w:widowControl w:val="0"/>
        <w:tabs>
          <w:tab w:val="left" w:leader="underscore" w:pos="9360"/>
        </w:tabs>
        <w:suppressAutoHyphens/>
        <w:ind w:firstLine="709"/>
        <w:jc w:val="both"/>
        <w:rPr>
          <w:rFonts w:eastAsia="SimSun"/>
          <w:sz w:val="28"/>
          <w:szCs w:val="28"/>
        </w:rPr>
      </w:pPr>
      <w:r w:rsidRPr="00E14A64">
        <w:rPr>
          <w:rFonts w:eastAsia="SimSun"/>
          <w:sz w:val="28"/>
          <w:szCs w:val="28"/>
        </w:rPr>
        <w:t xml:space="preserve">БИК </w:t>
      </w:r>
      <w:r w:rsidRPr="00E14A64">
        <w:rPr>
          <w:rFonts w:eastAsia="SimSun"/>
          <w:sz w:val="28"/>
          <w:szCs w:val="28"/>
        </w:rPr>
        <w:tab/>
      </w:r>
    </w:p>
    <w:p w:rsidR="00FD35EE" w:rsidRPr="00E14A64" w:rsidRDefault="00FD35EE" w:rsidP="00FD35EE">
      <w:pPr>
        <w:widowControl w:val="0"/>
        <w:tabs>
          <w:tab w:val="left" w:pos="936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E14A64">
        <w:rPr>
          <w:sz w:val="28"/>
          <w:szCs w:val="28"/>
        </w:rPr>
        <w:t xml:space="preserve">Юридический и почтовый адрес </w:t>
      </w:r>
      <w:r w:rsidRPr="00E14A64">
        <w:rPr>
          <w:sz w:val="28"/>
          <w:szCs w:val="28"/>
          <w:u w:val="single"/>
        </w:rPr>
        <w:tab/>
      </w:r>
    </w:p>
    <w:p w:rsidR="00FD35EE" w:rsidRPr="00E14A64" w:rsidRDefault="00FD35EE" w:rsidP="00FD35EE">
      <w:pPr>
        <w:widowControl w:val="0"/>
        <w:tabs>
          <w:tab w:val="left" w:pos="936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E14A64">
        <w:rPr>
          <w:sz w:val="28"/>
          <w:szCs w:val="28"/>
          <w:u w:val="single"/>
        </w:rPr>
        <w:tab/>
      </w:r>
    </w:p>
    <w:p w:rsidR="00FD35EE" w:rsidRPr="00E14A64" w:rsidRDefault="00FD35EE" w:rsidP="00FD35EE">
      <w:pPr>
        <w:widowControl w:val="0"/>
        <w:tabs>
          <w:tab w:val="left" w:pos="936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E14A64">
        <w:rPr>
          <w:sz w:val="28"/>
          <w:szCs w:val="28"/>
          <w:u w:val="single"/>
        </w:rPr>
        <w:tab/>
      </w:r>
    </w:p>
    <w:p w:rsidR="00FD35EE" w:rsidRPr="00E14A64" w:rsidRDefault="00FD35EE" w:rsidP="00FD35EE">
      <w:pPr>
        <w:widowControl w:val="0"/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Контактные телефоны:</w:t>
      </w:r>
      <w:r w:rsidRPr="00E14A64">
        <w:rPr>
          <w:sz w:val="28"/>
          <w:szCs w:val="28"/>
          <w:u w:val="single"/>
        </w:rPr>
        <w:tab/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В нужном столбце поставить знак «+»</w:t>
      </w:r>
      <w:r>
        <w:rPr>
          <w:sz w:val="28"/>
          <w:szCs w:val="28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268"/>
        <w:gridCol w:w="2268"/>
      </w:tblGrid>
      <w:tr w:rsidR="00FD35EE" w:rsidRPr="00E14A64" w:rsidTr="00DD1BC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Нет</w:t>
            </w:r>
          </w:p>
        </w:tc>
      </w:tr>
      <w:tr w:rsidR="00FD35EE" w:rsidRPr="00E14A64" w:rsidTr="00DD1BC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Поддержку в Центре занятости получал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D35EE" w:rsidRPr="00E14A64" w:rsidTr="00DD1BC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 xml:space="preserve">Ранее являлся индивидуальным предпринимателем, главой крестьянского (фермерского) хозяйства или учредителем юридического лица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 xml:space="preserve">__________________________    ___________    __________________            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(должность </w:t>
      </w:r>
      <w:r w:rsidRPr="0091286E">
        <w:rPr>
          <w:sz w:val="22"/>
          <w:szCs w:val="20"/>
        </w:rPr>
        <w:t>руководителя</w:t>
      </w:r>
      <w:r w:rsidRPr="00E14A64">
        <w:rPr>
          <w:sz w:val="20"/>
          <w:szCs w:val="20"/>
        </w:rPr>
        <w:t xml:space="preserve">)       </w:t>
      </w:r>
      <w:r w:rsidRPr="00E14A64">
        <w:rPr>
          <w:sz w:val="20"/>
          <w:szCs w:val="20"/>
        </w:rPr>
        <w:tab/>
      </w:r>
      <w:r w:rsidRPr="00E14A64">
        <w:rPr>
          <w:sz w:val="20"/>
          <w:szCs w:val="20"/>
        </w:rPr>
        <w:tab/>
        <w:t>(подпись)                                (Ф.И.О.)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trike/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14A64">
        <w:rPr>
          <w:sz w:val="28"/>
          <w:szCs w:val="28"/>
        </w:rPr>
        <w:t>«     » ___________ 2025 года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D35EE" w:rsidRPr="00E14A64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Pr="00E14A64" w:rsidRDefault="00FD35EE" w:rsidP="00FD35EE">
      <w:pPr>
        <w:widowControl w:val="0"/>
        <w:tabs>
          <w:tab w:val="left" w:pos="1080"/>
        </w:tabs>
        <w:ind w:left="4395"/>
        <w:jc w:val="center"/>
      </w:pPr>
      <w:r w:rsidRPr="00E14A64">
        <w:t>Приложение № 3</w:t>
      </w:r>
    </w:p>
    <w:p w:rsidR="00FD35EE" w:rsidRPr="00E14A64" w:rsidRDefault="00FD35EE" w:rsidP="00FD35EE">
      <w:pPr>
        <w:pStyle w:val="ConsPlusNormal"/>
        <w:ind w:left="4395"/>
        <w:jc w:val="center"/>
        <w:rPr>
          <w:szCs w:val="24"/>
        </w:rPr>
      </w:pPr>
      <w:r w:rsidRPr="00E14A64">
        <w:rPr>
          <w:szCs w:val="24"/>
        </w:rPr>
        <w:t xml:space="preserve">к </w:t>
      </w:r>
      <w:r w:rsidRPr="00E14A64">
        <w:rPr>
          <w:rStyle w:val="afe"/>
          <w:szCs w:val="24"/>
        </w:rPr>
        <w:t>Положению о муниципальном грантовом конкурсе «Бизнес-идея» 2025 года</w:t>
      </w:r>
    </w:p>
    <w:p w:rsidR="00FD35EE" w:rsidRPr="00E14A64" w:rsidRDefault="00FD35EE" w:rsidP="00FD35EE">
      <w:pPr>
        <w:pStyle w:val="ConsPlusNormal"/>
        <w:ind w:left="4395"/>
        <w:jc w:val="center"/>
        <w:rPr>
          <w:szCs w:val="24"/>
        </w:rPr>
      </w:pPr>
    </w:p>
    <w:p w:rsidR="00FD35EE" w:rsidRPr="0048579B" w:rsidRDefault="00FD35EE" w:rsidP="00FD35EE">
      <w:pPr>
        <w:pStyle w:val="ConsPlusNormal"/>
        <w:jc w:val="center"/>
        <w:rPr>
          <w:szCs w:val="24"/>
          <w:u w:val="single"/>
        </w:rPr>
      </w:pPr>
      <w:r w:rsidRPr="0048579B">
        <w:rPr>
          <w:szCs w:val="24"/>
          <w:u w:val="single"/>
        </w:rPr>
        <w:t>Бизнес-план</w:t>
      </w:r>
      <w:r>
        <w:rPr>
          <w:szCs w:val="24"/>
          <w:u w:val="single"/>
        </w:rPr>
        <w:t xml:space="preserve"> проекта</w:t>
      </w:r>
    </w:p>
    <w:p w:rsidR="00FD35EE" w:rsidRPr="00E14A64" w:rsidRDefault="00FD35EE" w:rsidP="00FD35EE">
      <w:pPr>
        <w:pStyle w:val="ConsPlusNormal"/>
        <w:jc w:val="center"/>
        <w:rPr>
          <w:szCs w:val="24"/>
        </w:rPr>
      </w:pPr>
    </w:p>
    <w:p w:rsidR="00FD35EE" w:rsidRPr="00E14A64" w:rsidRDefault="00FD35EE" w:rsidP="00FD35EE">
      <w:pPr>
        <w:pStyle w:val="aff3"/>
        <w:jc w:val="center"/>
        <w:rPr>
          <w:rStyle w:val="aff2"/>
          <w:rFonts w:eastAsia="SimSun"/>
          <w:bCs/>
          <w:sz w:val="24"/>
          <w:szCs w:val="24"/>
        </w:rPr>
      </w:pPr>
      <w:r w:rsidRPr="00E14A64">
        <w:rPr>
          <w:rStyle w:val="aff2"/>
          <w:rFonts w:eastAsia="SimSun"/>
          <w:bCs/>
          <w:sz w:val="24"/>
          <w:szCs w:val="24"/>
          <w:lang w:val="en-US"/>
        </w:rPr>
        <w:t>I</w:t>
      </w:r>
      <w:r w:rsidRPr="00E14A64">
        <w:rPr>
          <w:rStyle w:val="aff2"/>
          <w:rFonts w:eastAsia="SimSun"/>
          <w:bCs/>
          <w:sz w:val="24"/>
          <w:szCs w:val="24"/>
        </w:rPr>
        <w:t xml:space="preserve"> Общее описание бизнес-проекта</w:t>
      </w:r>
    </w:p>
    <w:p w:rsidR="00FD35EE" w:rsidRPr="00E14A64" w:rsidRDefault="00FD35EE" w:rsidP="00FD35EE">
      <w:pPr>
        <w:pStyle w:val="aff3"/>
        <w:ind w:left="421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3803"/>
        <w:gridCol w:w="5827"/>
      </w:tblGrid>
      <w:tr w:rsidR="00FD35EE" w:rsidRPr="00E14A64" w:rsidTr="00DD1BC9">
        <w:trPr>
          <w:trHeight w:hRule="exact" w:val="5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№ п/п</w:t>
            </w:r>
          </w:p>
        </w:tc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Наименование бизнес-проекта</w:t>
            </w:r>
          </w:p>
        </w:tc>
      </w:tr>
      <w:tr w:rsidR="00FD35EE" w:rsidRPr="00E14A64" w:rsidTr="00DD1BC9">
        <w:trPr>
          <w:trHeight w:hRule="exact" w:val="2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1.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Отрасль</w:t>
            </w:r>
            <w:r>
              <w:rPr>
                <w:rStyle w:val="aff0"/>
                <w:sz w:val="24"/>
                <w:szCs w:val="24"/>
              </w:rPr>
              <w:t xml:space="preserve"> экономики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2.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 xml:space="preserve">Цель </w:t>
            </w:r>
            <w:r>
              <w:rPr>
                <w:rStyle w:val="aff0"/>
                <w:sz w:val="24"/>
                <w:szCs w:val="24"/>
              </w:rPr>
              <w:t xml:space="preserve">и задачи </w:t>
            </w:r>
            <w:r w:rsidRPr="00E14A64">
              <w:rPr>
                <w:rStyle w:val="aff0"/>
                <w:sz w:val="24"/>
                <w:szCs w:val="24"/>
              </w:rPr>
              <w:t>бизнес-проекта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175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3.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Стадия бизнес-проекта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FD35EE">
            <w:pPr>
              <w:pStyle w:val="aff1"/>
              <w:numPr>
                <w:ilvl w:val="0"/>
                <w:numId w:val="36"/>
              </w:numPr>
              <w:tabs>
                <w:tab w:val="left" w:pos="355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наличие бизнес-идеи</w:t>
            </w:r>
          </w:p>
          <w:p w:rsidR="00FD35EE" w:rsidRPr="00E14A64" w:rsidRDefault="00FD35EE" w:rsidP="00FD35EE">
            <w:pPr>
              <w:pStyle w:val="aff1"/>
              <w:numPr>
                <w:ilvl w:val="0"/>
                <w:numId w:val="36"/>
              </w:numPr>
              <w:tabs>
                <w:tab w:val="left" w:pos="355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регистрация в качестве субъекта малого предпринимательства</w:t>
            </w:r>
          </w:p>
          <w:p w:rsidR="00FD35EE" w:rsidRPr="00E14A64" w:rsidRDefault="00FD35EE" w:rsidP="00FD35EE">
            <w:pPr>
              <w:pStyle w:val="aff1"/>
              <w:numPr>
                <w:ilvl w:val="0"/>
                <w:numId w:val="36"/>
              </w:numPr>
              <w:tabs>
                <w:tab w:val="left" w:pos="355"/>
              </w:tabs>
              <w:ind w:firstLine="0"/>
              <w:rPr>
                <w:rStyle w:val="aff0"/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поиск инвестиций</w:t>
            </w:r>
          </w:p>
          <w:p w:rsidR="00FD35EE" w:rsidRPr="00E14A64" w:rsidRDefault="00FD35EE" w:rsidP="00FD35EE">
            <w:pPr>
              <w:pStyle w:val="aff1"/>
              <w:numPr>
                <w:ilvl w:val="0"/>
                <w:numId w:val="36"/>
              </w:numPr>
              <w:tabs>
                <w:tab w:val="left" w:pos="355"/>
              </w:tabs>
              <w:ind w:firstLine="0"/>
              <w:rPr>
                <w:rStyle w:val="aff0"/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внедрение проекта</w:t>
            </w:r>
          </w:p>
          <w:p w:rsidR="00FD35EE" w:rsidRPr="00E14A64" w:rsidRDefault="00FD35EE" w:rsidP="00FD35EE">
            <w:pPr>
              <w:pStyle w:val="aff1"/>
              <w:numPr>
                <w:ilvl w:val="0"/>
                <w:numId w:val="36"/>
              </w:numPr>
              <w:tabs>
                <w:tab w:val="left" w:pos="355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sz w:val="24"/>
                <w:szCs w:val="24"/>
              </w:rPr>
              <w:t>р</w:t>
            </w:r>
            <w:r w:rsidRPr="00E14A64">
              <w:rPr>
                <w:rStyle w:val="aff0"/>
                <w:sz w:val="24"/>
                <w:szCs w:val="24"/>
              </w:rPr>
              <w:t>асширение деятельности</w:t>
            </w:r>
          </w:p>
        </w:tc>
      </w:tr>
      <w:tr w:rsidR="00FD35EE" w:rsidRPr="00E14A64" w:rsidTr="00DD1BC9">
        <w:trPr>
          <w:trHeight w:hRule="exact" w:val="5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4.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Наименование предлагаемой к выпуску продукции/услуги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5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5.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Общая стоимость бизнес- проекта (руб.)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170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6.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Источники финансирования бизнес-проекта (руб.)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FD35EE">
            <w:pPr>
              <w:pStyle w:val="aff1"/>
              <w:numPr>
                <w:ilvl w:val="0"/>
                <w:numId w:val="37"/>
              </w:numPr>
              <w:tabs>
                <w:tab w:val="left" w:pos="235"/>
                <w:tab w:val="left" w:pos="3917"/>
                <w:tab w:val="left" w:leader="underscore" w:pos="5246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собственные средства</w:t>
            </w:r>
            <w:r w:rsidRPr="00E14A64">
              <w:rPr>
                <w:rStyle w:val="aff0"/>
                <w:sz w:val="24"/>
                <w:szCs w:val="24"/>
              </w:rPr>
              <w:tab/>
            </w:r>
            <w:r w:rsidRPr="00E14A64">
              <w:rPr>
                <w:rStyle w:val="aff0"/>
                <w:sz w:val="24"/>
                <w:szCs w:val="24"/>
                <w:lang w:val="en-US"/>
              </w:rPr>
              <w:t xml:space="preserve">    __________</w:t>
            </w:r>
            <w:r w:rsidRPr="00E14A64">
              <w:rPr>
                <w:rStyle w:val="aff0"/>
                <w:sz w:val="24"/>
                <w:szCs w:val="24"/>
              </w:rPr>
              <w:tab/>
            </w:r>
          </w:p>
          <w:p w:rsidR="00FD35EE" w:rsidRPr="00E14A64" w:rsidRDefault="00FD35EE" w:rsidP="00DD1BC9">
            <w:pPr>
              <w:pStyle w:val="aff1"/>
              <w:tabs>
                <w:tab w:val="left" w:pos="3931"/>
                <w:tab w:val="left" w:leader="underscore" w:pos="5261"/>
              </w:tabs>
              <w:ind w:firstLine="0"/>
              <w:rPr>
                <w:sz w:val="24"/>
                <w:szCs w:val="24"/>
                <w:lang w:val="en-US"/>
              </w:rPr>
            </w:pPr>
            <w:r w:rsidRPr="00E14A64">
              <w:rPr>
                <w:rStyle w:val="aff0"/>
                <w:sz w:val="24"/>
                <w:szCs w:val="24"/>
              </w:rPr>
              <w:t>2)кредиты</w:t>
            </w:r>
            <w:r w:rsidRPr="00E14A64">
              <w:rPr>
                <w:rStyle w:val="aff0"/>
                <w:sz w:val="24"/>
                <w:szCs w:val="24"/>
                <w:lang w:val="en-US"/>
              </w:rPr>
              <w:t xml:space="preserve">                                                    __________</w:t>
            </w:r>
            <w:r w:rsidRPr="00E14A64">
              <w:rPr>
                <w:rStyle w:val="aff0"/>
                <w:sz w:val="24"/>
                <w:szCs w:val="24"/>
              </w:rPr>
              <w:tab/>
            </w:r>
            <w:r w:rsidRPr="00E14A64">
              <w:rPr>
                <w:rStyle w:val="aff0"/>
                <w:sz w:val="24"/>
                <w:szCs w:val="24"/>
                <w:lang w:val="en-US"/>
              </w:rPr>
              <w:t xml:space="preserve"> </w:t>
            </w:r>
          </w:p>
          <w:p w:rsidR="00FD35EE" w:rsidRPr="00E14A64" w:rsidRDefault="00FD35EE" w:rsidP="00FD35EE">
            <w:pPr>
              <w:pStyle w:val="aff1"/>
              <w:numPr>
                <w:ilvl w:val="0"/>
                <w:numId w:val="38"/>
              </w:numPr>
              <w:tabs>
                <w:tab w:val="left" w:pos="235"/>
                <w:tab w:val="left" w:pos="3970"/>
                <w:tab w:val="left" w:leader="underscore" w:pos="5304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займы частных лиц</w:t>
            </w:r>
            <w:r w:rsidRPr="00E14A64">
              <w:rPr>
                <w:rStyle w:val="aff0"/>
                <w:sz w:val="24"/>
                <w:szCs w:val="24"/>
              </w:rPr>
              <w:tab/>
            </w:r>
            <w:r w:rsidRPr="00E14A64">
              <w:rPr>
                <w:rStyle w:val="aff0"/>
                <w:sz w:val="24"/>
                <w:szCs w:val="24"/>
                <w:lang w:val="en-US"/>
              </w:rPr>
              <w:t xml:space="preserve">   __________</w:t>
            </w:r>
          </w:p>
          <w:p w:rsidR="00FD35EE" w:rsidRPr="00E14A64" w:rsidRDefault="00FD35EE" w:rsidP="00FD35EE">
            <w:pPr>
              <w:pStyle w:val="aff1"/>
              <w:numPr>
                <w:ilvl w:val="0"/>
                <w:numId w:val="38"/>
              </w:numPr>
              <w:tabs>
                <w:tab w:val="left" w:pos="235"/>
                <w:tab w:val="left" w:pos="3912"/>
                <w:tab w:val="left" w:leader="underscore" w:pos="5246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средства инвестора</w:t>
            </w:r>
            <w:r w:rsidRPr="00E14A64">
              <w:rPr>
                <w:rStyle w:val="aff0"/>
                <w:sz w:val="24"/>
                <w:szCs w:val="24"/>
              </w:rPr>
              <w:tab/>
            </w:r>
            <w:r w:rsidRPr="00E14A64">
              <w:rPr>
                <w:rStyle w:val="aff0"/>
                <w:sz w:val="24"/>
                <w:szCs w:val="24"/>
                <w:lang w:val="en-US"/>
              </w:rPr>
              <w:t xml:space="preserve">    __________</w:t>
            </w:r>
          </w:p>
          <w:p w:rsidR="00FD35EE" w:rsidRPr="00E14A64" w:rsidRDefault="00FD35EE" w:rsidP="00FD35EE">
            <w:pPr>
              <w:pStyle w:val="aff1"/>
              <w:numPr>
                <w:ilvl w:val="0"/>
                <w:numId w:val="38"/>
              </w:numPr>
              <w:tabs>
                <w:tab w:val="left" w:pos="235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сумма запрашиваемой субсидии</w:t>
            </w:r>
            <w:r w:rsidRPr="00E14A64">
              <w:t xml:space="preserve">         </w:t>
            </w:r>
            <w:r w:rsidRPr="00E14A64">
              <w:rPr>
                <w:rStyle w:val="aff0"/>
                <w:iCs/>
                <w:sz w:val="24"/>
                <w:szCs w:val="24"/>
              </w:rPr>
              <w:t>__________</w:t>
            </w:r>
          </w:p>
          <w:p w:rsidR="00FD35EE" w:rsidRPr="00E14A64" w:rsidRDefault="00FD35EE" w:rsidP="00DD1BC9">
            <w:pPr>
              <w:pStyle w:val="aff1"/>
              <w:tabs>
                <w:tab w:val="left" w:pos="4210"/>
                <w:tab w:val="left" w:leader="underscore" w:pos="5419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6)прочие                                                      __________</w:t>
            </w:r>
          </w:p>
        </w:tc>
      </w:tr>
      <w:tr w:rsidR="00FD35EE" w:rsidRPr="00E14A64" w:rsidTr="00DD1BC9">
        <w:trPr>
          <w:trHeight w:hRule="exact" w:val="24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hanging="15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7.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Направления использования инвестиций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tabs>
                <w:tab w:val="left" w:pos="4344"/>
                <w:tab w:val="left" w:leader="underscore" w:pos="5434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приобретение оборудования                     __________</w:t>
            </w:r>
          </w:p>
          <w:p w:rsidR="00FD35EE" w:rsidRPr="00E14A64" w:rsidRDefault="00FD35EE" w:rsidP="00DD1BC9">
            <w:pPr>
              <w:pStyle w:val="aff1"/>
              <w:tabs>
                <w:tab w:val="left" w:pos="4320"/>
                <w:tab w:val="left" w:leader="underscore" w:pos="5410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приобретение оргтехники                         __________</w:t>
            </w:r>
          </w:p>
          <w:p w:rsidR="00FD35EE" w:rsidRPr="00E14A64" w:rsidRDefault="00FD35EE" w:rsidP="00DD1BC9">
            <w:pPr>
              <w:pStyle w:val="aff1"/>
              <w:tabs>
                <w:tab w:val="left" w:pos="4070"/>
                <w:tab w:val="left" w:leader="underscore" w:pos="5405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приобретение сырья (материалов)</w:t>
            </w:r>
            <w:r w:rsidRPr="00E14A64">
              <w:rPr>
                <w:rStyle w:val="aff0"/>
                <w:sz w:val="24"/>
                <w:szCs w:val="24"/>
              </w:rPr>
              <w:tab/>
            </w:r>
            <w:r w:rsidRPr="00E14A64">
              <w:rPr>
                <w:rStyle w:val="aff0"/>
                <w:sz w:val="24"/>
                <w:szCs w:val="24"/>
              </w:rPr>
              <w:tab/>
            </w:r>
          </w:p>
          <w:p w:rsidR="00FD35EE" w:rsidRPr="00E14A64" w:rsidRDefault="00FD35EE" w:rsidP="00DD1BC9">
            <w:pPr>
              <w:pStyle w:val="aff1"/>
              <w:tabs>
                <w:tab w:val="left" w:pos="4066"/>
                <w:tab w:val="left" w:leader="underscore" w:pos="5395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приобретение товаров</w:t>
            </w:r>
            <w:r w:rsidRPr="00E14A64">
              <w:rPr>
                <w:rStyle w:val="aff0"/>
                <w:sz w:val="24"/>
                <w:szCs w:val="24"/>
              </w:rPr>
              <w:tab/>
            </w:r>
            <w:r w:rsidRPr="00E14A64">
              <w:rPr>
                <w:rStyle w:val="aff0"/>
                <w:sz w:val="24"/>
                <w:szCs w:val="24"/>
              </w:rPr>
              <w:tab/>
            </w:r>
          </w:p>
          <w:p w:rsidR="00FD35EE" w:rsidRPr="00E14A64" w:rsidRDefault="00FD35EE" w:rsidP="00DD1BC9">
            <w:pPr>
              <w:pStyle w:val="aff1"/>
              <w:tabs>
                <w:tab w:val="left" w:pos="4162"/>
                <w:tab w:val="left" w:leader="underscore" w:pos="5371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аренда</w:t>
            </w:r>
            <w:r w:rsidRPr="00E14A64">
              <w:rPr>
                <w:rStyle w:val="aff0"/>
                <w:sz w:val="24"/>
                <w:szCs w:val="24"/>
              </w:rPr>
              <w:tab/>
              <w:t>__________</w:t>
            </w:r>
          </w:p>
          <w:p w:rsidR="00FD35EE" w:rsidRPr="00E14A64" w:rsidRDefault="00FD35EE" w:rsidP="00DD1BC9">
            <w:pPr>
              <w:pStyle w:val="aff1"/>
              <w:tabs>
                <w:tab w:val="left" w:pos="4061"/>
                <w:tab w:val="left" w:leader="underscore" w:pos="5390"/>
              </w:tabs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реклама</w:t>
            </w:r>
            <w:r w:rsidRPr="00E14A64">
              <w:rPr>
                <w:rStyle w:val="aff0"/>
                <w:sz w:val="24"/>
                <w:szCs w:val="24"/>
              </w:rPr>
              <w:tab/>
            </w:r>
            <w:r w:rsidRPr="00E14A64">
              <w:rPr>
                <w:rStyle w:val="aff0"/>
                <w:sz w:val="24"/>
                <w:szCs w:val="24"/>
              </w:rPr>
              <w:tab/>
            </w:r>
          </w:p>
          <w:p w:rsidR="00FD35EE" w:rsidRPr="00E14A64" w:rsidRDefault="00FD35EE" w:rsidP="00DD1BC9">
            <w:pPr>
              <w:pStyle w:val="aff1"/>
              <w:ind w:firstLine="0"/>
              <w:rPr>
                <w:rStyle w:val="aff0"/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заработная плата                                        __________</w:t>
            </w:r>
          </w:p>
          <w:p w:rsidR="00FD35EE" w:rsidRPr="00E14A64" w:rsidRDefault="00FD35EE" w:rsidP="00DD1BC9">
            <w:pPr>
              <w:pStyle w:val="aff1"/>
              <w:ind w:firstLine="0"/>
              <w:rPr>
                <w:rStyle w:val="aff0"/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интернет, телефон                                      __________</w:t>
            </w:r>
          </w:p>
          <w:p w:rsidR="00FD35EE" w:rsidRPr="00E14A64" w:rsidRDefault="00FD35EE" w:rsidP="00DD1BC9">
            <w:pPr>
              <w:pStyle w:val="aff1"/>
              <w:ind w:firstLine="0"/>
              <w:rPr>
                <w:rStyle w:val="aff0"/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прочие                                                         __________</w:t>
            </w:r>
          </w:p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</w:p>
        </w:tc>
      </w:tr>
      <w:tr w:rsidR="00FD35EE" w:rsidRPr="00E14A64" w:rsidTr="00DD1BC9">
        <w:trPr>
          <w:trHeight w:hRule="exact" w:val="8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hanging="15"/>
              <w:jc w:val="center"/>
              <w:rPr>
                <w:rStyle w:val="aff0"/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8.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Планируемое количество новых рабочих мест (без учета инициатора)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tabs>
                <w:tab w:val="left" w:pos="4344"/>
                <w:tab w:val="left" w:leader="underscore" w:pos="5434"/>
              </w:tabs>
              <w:ind w:firstLine="0"/>
              <w:rPr>
                <w:rStyle w:val="aff0"/>
                <w:sz w:val="24"/>
                <w:szCs w:val="24"/>
              </w:rPr>
            </w:pPr>
          </w:p>
        </w:tc>
      </w:tr>
      <w:tr w:rsidR="00FD35EE" w:rsidRPr="00E14A64" w:rsidTr="00DD1BC9">
        <w:trPr>
          <w:trHeight w:hRule="exact" w:val="71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hanging="15"/>
              <w:jc w:val="center"/>
              <w:rPr>
                <w:rStyle w:val="aff0"/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9.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Средний размер заработной платы одного работника (руб.)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tabs>
                <w:tab w:val="left" w:pos="4344"/>
                <w:tab w:val="left" w:leader="underscore" w:pos="5434"/>
              </w:tabs>
              <w:ind w:firstLine="0"/>
              <w:rPr>
                <w:rStyle w:val="aff0"/>
                <w:sz w:val="24"/>
                <w:szCs w:val="24"/>
              </w:rPr>
            </w:pPr>
          </w:p>
        </w:tc>
      </w:tr>
      <w:tr w:rsidR="00FD35EE" w:rsidRPr="00E14A64" w:rsidTr="00DD1BC9">
        <w:trPr>
          <w:trHeight w:hRule="exact" w:val="70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hanging="15"/>
              <w:jc w:val="center"/>
              <w:rPr>
                <w:rStyle w:val="aff0"/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10.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Срок реализации бизнес- проекта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tabs>
                <w:tab w:val="left" w:pos="4344"/>
                <w:tab w:val="left" w:leader="underscore" w:pos="5434"/>
              </w:tabs>
              <w:ind w:firstLine="0"/>
              <w:rPr>
                <w:rStyle w:val="aff0"/>
                <w:sz w:val="24"/>
                <w:szCs w:val="24"/>
              </w:rPr>
            </w:pPr>
          </w:p>
        </w:tc>
      </w:tr>
      <w:tr w:rsidR="00FD35EE" w:rsidRPr="00E14A64" w:rsidTr="00DD1BC9">
        <w:trPr>
          <w:trHeight w:hRule="exact" w:val="7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hanging="15"/>
              <w:jc w:val="center"/>
              <w:rPr>
                <w:rStyle w:val="aff0"/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11.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Срок окупаемости бизнес- проекта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tabs>
                <w:tab w:val="left" w:pos="4344"/>
                <w:tab w:val="left" w:leader="underscore" w:pos="5434"/>
              </w:tabs>
              <w:ind w:firstLine="0"/>
              <w:rPr>
                <w:rStyle w:val="aff0"/>
                <w:sz w:val="24"/>
                <w:szCs w:val="24"/>
              </w:rPr>
            </w:pPr>
          </w:p>
        </w:tc>
      </w:tr>
      <w:tr w:rsidR="00FD35EE" w:rsidRPr="00E14A64" w:rsidTr="00DD1BC9">
        <w:trPr>
          <w:trHeight w:hRule="exact" w:val="5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hanging="15"/>
              <w:jc w:val="center"/>
              <w:rPr>
                <w:rStyle w:val="aff0"/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Место реализации бизнес- проекта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tabs>
                <w:tab w:val="left" w:pos="4344"/>
                <w:tab w:val="left" w:leader="underscore" w:pos="5434"/>
              </w:tabs>
              <w:ind w:firstLine="0"/>
              <w:rPr>
                <w:rStyle w:val="aff0"/>
                <w:sz w:val="24"/>
                <w:szCs w:val="24"/>
              </w:rPr>
            </w:pPr>
          </w:p>
        </w:tc>
      </w:tr>
    </w:tbl>
    <w:p w:rsidR="00FD35EE" w:rsidRPr="00E14A64" w:rsidRDefault="00FD35EE" w:rsidP="00FD35EE">
      <w:pPr>
        <w:widowControl w:val="0"/>
        <w:sectPr w:rsidR="00FD35EE" w:rsidRPr="00E14A64" w:rsidSect="00FD35EE">
          <w:pgSz w:w="11900" w:h="16840"/>
          <w:pgMar w:top="1387" w:right="653" w:bottom="836" w:left="1109" w:header="0" w:footer="408" w:gutter="0"/>
          <w:cols w:space="720"/>
          <w:noEndnote/>
          <w:docGrid w:linePitch="360"/>
        </w:sectPr>
      </w:pPr>
    </w:p>
    <w:p w:rsidR="00FD35EE" w:rsidRPr="00E14A64" w:rsidRDefault="00FD35EE" w:rsidP="00FD35EE">
      <w:pPr>
        <w:widowControl w:val="0"/>
      </w:pPr>
    </w:p>
    <w:p w:rsidR="00FD35EE" w:rsidRPr="00E14A64" w:rsidRDefault="00FD35EE" w:rsidP="00FD35EE">
      <w:pPr>
        <w:pStyle w:val="26"/>
        <w:spacing w:after="0" w:line="240" w:lineRule="auto"/>
        <w:rPr>
          <w:rStyle w:val="25"/>
          <w:sz w:val="24"/>
          <w:szCs w:val="24"/>
        </w:rPr>
      </w:pPr>
      <w:bookmarkStart w:id="3" w:name="bookmark12"/>
      <w:r w:rsidRPr="00E14A64">
        <w:rPr>
          <w:rStyle w:val="25"/>
          <w:sz w:val="24"/>
          <w:szCs w:val="24"/>
          <w:lang w:val="en-US" w:bidi="en-US"/>
        </w:rPr>
        <w:t>IL</w:t>
      </w:r>
      <w:r w:rsidRPr="00E14A64">
        <w:rPr>
          <w:rStyle w:val="25"/>
          <w:sz w:val="24"/>
          <w:szCs w:val="24"/>
          <w:lang w:bidi="en-US"/>
        </w:rPr>
        <w:t xml:space="preserve"> </w:t>
      </w:r>
      <w:r w:rsidRPr="00E14A64">
        <w:rPr>
          <w:rStyle w:val="25"/>
          <w:sz w:val="24"/>
          <w:szCs w:val="24"/>
        </w:rPr>
        <w:t>Общее описание деятельности</w:t>
      </w:r>
      <w:bookmarkEnd w:id="3"/>
    </w:p>
    <w:p w:rsidR="00FD35EE" w:rsidRPr="00E14A64" w:rsidRDefault="00FD35EE" w:rsidP="00FD35EE">
      <w:pPr>
        <w:pStyle w:val="26"/>
        <w:spacing w:after="0" w:line="240" w:lineRule="auto"/>
        <w:rPr>
          <w:sz w:val="24"/>
          <w:szCs w:val="24"/>
        </w:rPr>
      </w:pPr>
    </w:p>
    <w:p w:rsidR="00FD35EE" w:rsidRPr="00E14A64" w:rsidRDefault="00FD35EE" w:rsidP="00FD35EE">
      <w:pPr>
        <w:pStyle w:val="28"/>
        <w:spacing w:line="240" w:lineRule="auto"/>
        <w:ind w:firstLine="700"/>
        <w:jc w:val="both"/>
        <w:rPr>
          <w:rStyle w:val="27"/>
          <w:color w:val="auto"/>
          <w:sz w:val="24"/>
          <w:szCs w:val="24"/>
        </w:rPr>
      </w:pPr>
      <w:r w:rsidRPr="00E14A64">
        <w:rPr>
          <w:rStyle w:val="27"/>
          <w:color w:val="auto"/>
          <w:sz w:val="24"/>
          <w:szCs w:val="24"/>
        </w:rPr>
        <w:t xml:space="preserve">Краткое описание текущей деятельности, история создания и развития предприятия. Наличие производственных помещений (в собственности, в аренде с указанием площади, срока действия договора и т.д.). Готовность к началу реализации бизнес-проекта. Описание отрасли. Краткое описание основных поставщиков товаров (работ, услуг). Перспективы развития предприятия (индивидуального предпринимателя). Основные потребители. Основные конкуренты. Ожидаемый </w:t>
      </w:r>
      <w:r w:rsidRPr="00E14A64">
        <w:rPr>
          <w:color w:val="auto"/>
          <w:sz w:val="24"/>
          <w:szCs w:val="24"/>
        </w:rPr>
        <w:t>социально-экономический   эффект от реализации проекта</w:t>
      </w:r>
      <w:r w:rsidRPr="00E14A64">
        <w:rPr>
          <w:rStyle w:val="27"/>
          <w:color w:val="auto"/>
          <w:sz w:val="24"/>
          <w:szCs w:val="24"/>
        </w:rPr>
        <w:t>.</w:t>
      </w:r>
    </w:p>
    <w:p w:rsidR="00FD35EE" w:rsidRPr="00E14A64" w:rsidRDefault="00FD35EE" w:rsidP="00FD35EE">
      <w:pPr>
        <w:pStyle w:val="28"/>
        <w:spacing w:line="240" w:lineRule="auto"/>
        <w:ind w:firstLine="700"/>
        <w:jc w:val="both"/>
        <w:rPr>
          <w:color w:val="auto"/>
          <w:sz w:val="24"/>
          <w:szCs w:val="24"/>
        </w:rPr>
      </w:pPr>
    </w:p>
    <w:p w:rsidR="00FD35EE" w:rsidRPr="00E14A64" w:rsidRDefault="00FD35EE" w:rsidP="00FD35EE">
      <w:pPr>
        <w:pStyle w:val="aff3"/>
        <w:ind w:left="3499"/>
        <w:rPr>
          <w:rStyle w:val="aff2"/>
          <w:rFonts w:eastAsia="SimSun"/>
          <w:sz w:val="24"/>
          <w:szCs w:val="24"/>
        </w:rPr>
      </w:pPr>
      <w:r w:rsidRPr="00E14A64">
        <w:rPr>
          <w:rStyle w:val="aff2"/>
          <w:rFonts w:eastAsia="SimSun"/>
          <w:sz w:val="24"/>
          <w:szCs w:val="24"/>
        </w:rPr>
        <w:t>Расчет потребности в персонале</w:t>
      </w:r>
    </w:p>
    <w:p w:rsidR="00FD35EE" w:rsidRPr="00E14A64" w:rsidRDefault="00FD35EE" w:rsidP="00FD35EE">
      <w:pPr>
        <w:pStyle w:val="aff3"/>
        <w:ind w:left="3499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2270"/>
        <w:gridCol w:w="1704"/>
        <w:gridCol w:w="1987"/>
        <w:gridCol w:w="3144"/>
      </w:tblGrid>
      <w:tr w:rsidR="00FD35EE" w:rsidRPr="00E14A64" w:rsidTr="00DD1BC9">
        <w:trPr>
          <w:trHeight w:hRule="exact" w:val="85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№ п/п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Должность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Количество (чел.)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Заработная плата в месяц (руб.)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Дата (месяц) ввода рабочего места</w:t>
            </w:r>
          </w:p>
        </w:tc>
      </w:tr>
      <w:tr w:rsidR="00FD35EE" w:rsidRPr="00E14A64" w:rsidTr="00DD1BC9">
        <w:trPr>
          <w:trHeight w:hRule="exact" w:val="28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4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5</w:t>
            </w:r>
          </w:p>
        </w:tc>
      </w:tr>
      <w:tr w:rsidR="00FD35EE" w:rsidRPr="00E14A64" w:rsidTr="00DD1BC9">
        <w:trPr>
          <w:trHeight w:hRule="exact" w:val="28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28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34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29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п...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</w:tbl>
    <w:p w:rsidR="00FD35EE" w:rsidRPr="00E14A64" w:rsidRDefault="00FD35EE" w:rsidP="00FD35EE">
      <w:pPr>
        <w:widowControl w:val="0"/>
      </w:pPr>
    </w:p>
    <w:p w:rsidR="00FD35EE" w:rsidRPr="00E14A64" w:rsidRDefault="00FD35EE" w:rsidP="00FD35EE">
      <w:pPr>
        <w:pStyle w:val="26"/>
        <w:numPr>
          <w:ilvl w:val="0"/>
          <w:numId w:val="39"/>
        </w:numPr>
        <w:tabs>
          <w:tab w:val="left" w:pos="462"/>
        </w:tabs>
        <w:spacing w:after="0" w:line="240" w:lineRule="auto"/>
        <w:rPr>
          <w:rStyle w:val="25"/>
          <w:b/>
          <w:bCs/>
          <w:sz w:val="24"/>
          <w:szCs w:val="24"/>
        </w:rPr>
      </w:pPr>
      <w:r w:rsidRPr="00E14A64">
        <w:rPr>
          <w:rStyle w:val="25"/>
          <w:sz w:val="24"/>
          <w:szCs w:val="24"/>
        </w:rPr>
        <w:t>Описание товаров (работ, услуг)</w:t>
      </w:r>
    </w:p>
    <w:p w:rsidR="00FD35EE" w:rsidRPr="00E14A64" w:rsidRDefault="00FD35EE" w:rsidP="00FD35EE">
      <w:pPr>
        <w:pStyle w:val="26"/>
        <w:tabs>
          <w:tab w:val="left" w:pos="462"/>
        </w:tabs>
        <w:spacing w:after="0" w:line="240" w:lineRule="auto"/>
        <w:jc w:val="left"/>
        <w:rPr>
          <w:sz w:val="24"/>
          <w:szCs w:val="24"/>
        </w:rPr>
      </w:pPr>
    </w:p>
    <w:p w:rsidR="00FD35EE" w:rsidRPr="00E14A64" w:rsidRDefault="00FD35EE" w:rsidP="00FD35EE">
      <w:pPr>
        <w:pStyle w:val="28"/>
        <w:spacing w:line="240" w:lineRule="auto"/>
        <w:ind w:firstLine="700"/>
        <w:jc w:val="both"/>
        <w:rPr>
          <w:rStyle w:val="27"/>
          <w:color w:val="auto"/>
          <w:sz w:val="24"/>
          <w:szCs w:val="24"/>
        </w:rPr>
      </w:pPr>
      <w:r w:rsidRPr="00E14A64">
        <w:rPr>
          <w:rStyle w:val="27"/>
          <w:color w:val="auto"/>
          <w:sz w:val="24"/>
          <w:szCs w:val="24"/>
        </w:rPr>
        <w:t>Перечень и краткое описание товаров (работ, услуг), предлагаемых в рамках настоящего бизнес-проекта. Их отличительные особенности и степень готовности (разработка, опытный образец, первая партия и т.п.). Назначение и область применения. Конкурентоспособность продукции (услуги): по каким параметрам превосходит конкурентов, по каким уступает им, стоимости в сравнении с конкурентами. Возможность совершенствования данной продукции. При наличии представляются отзывы экспертов или потребителей о качестве и свойствах продукции.</w:t>
      </w:r>
    </w:p>
    <w:p w:rsidR="00FD35EE" w:rsidRPr="00E14A64" w:rsidRDefault="00FD35EE" w:rsidP="00FD35EE">
      <w:pPr>
        <w:pStyle w:val="28"/>
        <w:spacing w:line="240" w:lineRule="auto"/>
        <w:ind w:firstLine="700"/>
        <w:jc w:val="both"/>
        <w:rPr>
          <w:color w:val="auto"/>
          <w:sz w:val="24"/>
          <w:szCs w:val="24"/>
        </w:rPr>
      </w:pPr>
    </w:p>
    <w:p w:rsidR="00FD35EE" w:rsidRPr="00E14A64" w:rsidRDefault="00FD35EE" w:rsidP="00FD35EE">
      <w:pPr>
        <w:pStyle w:val="aff3"/>
        <w:ind w:left="3326"/>
        <w:rPr>
          <w:rStyle w:val="aff2"/>
          <w:rFonts w:eastAsia="SimSun"/>
          <w:sz w:val="24"/>
          <w:szCs w:val="24"/>
        </w:rPr>
      </w:pPr>
      <w:r w:rsidRPr="00E14A64">
        <w:rPr>
          <w:rStyle w:val="aff2"/>
          <w:rFonts w:eastAsia="SimSun"/>
          <w:sz w:val="24"/>
          <w:szCs w:val="24"/>
        </w:rPr>
        <w:t>Описание товаров (работ, услуг)</w:t>
      </w:r>
    </w:p>
    <w:p w:rsidR="00FD35EE" w:rsidRPr="00E14A64" w:rsidRDefault="00FD35EE" w:rsidP="00FD35EE">
      <w:pPr>
        <w:pStyle w:val="aff3"/>
        <w:ind w:left="3326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840"/>
        <w:gridCol w:w="1699"/>
        <w:gridCol w:w="1704"/>
        <w:gridCol w:w="1867"/>
      </w:tblGrid>
      <w:tr w:rsidR="00FD35EE" w:rsidRPr="00E14A64" w:rsidTr="00DD1BC9">
        <w:trPr>
          <w:trHeight w:hRule="exact" w:val="5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№ п/п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Наименование товара (работ, услуг)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Единица измерения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Стоимость приобретения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Стоимость реализации</w:t>
            </w:r>
          </w:p>
        </w:tc>
      </w:tr>
      <w:tr w:rsidR="00FD35EE" w:rsidRPr="00E14A64" w:rsidTr="00DD1BC9">
        <w:trPr>
          <w:trHeight w:hRule="exact" w:val="30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5</w:t>
            </w:r>
          </w:p>
        </w:tc>
      </w:tr>
      <w:tr w:rsidR="00FD35EE" w:rsidRPr="00E14A64" w:rsidTr="00DD1BC9">
        <w:trPr>
          <w:trHeight w:hRule="exact" w:val="2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26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2.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26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3.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п...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302"/>
          <w:jc w:val="center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ИТОГО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</w:tbl>
    <w:p w:rsidR="00FD35EE" w:rsidRPr="00E14A64" w:rsidRDefault="00FD35EE" w:rsidP="00FD35EE">
      <w:pPr>
        <w:widowControl w:val="0"/>
      </w:pPr>
    </w:p>
    <w:p w:rsidR="00FD35EE" w:rsidRPr="00E14A64" w:rsidRDefault="00FD35EE" w:rsidP="00FD35EE">
      <w:pPr>
        <w:pStyle w:val="26"/>
        <w:numPr>
          <w:ilvl w:val="0"/>
          <w:numId w:val="39"/>
        </w:numPr>
        <w:tabs>
          <w:tab w:val="left" w:pos="447"/>
        </w:tabs>
        <w:spacing w:after="0" w:line="240" w:lineRule="auto"/>
        <w:rPr>
          <w:rStyle w:val="25"/>
          <w:b/>
          <w:bCs/>
          <w:sz w:val="24"/>
          <w:szCs w:val="24"/>
        </w:rPr>
      </w:pPr>
      <w:r w:rsidRPr="00E14A64">
        <w:rPr>
          <w:rStyle w:val="25"/>
          <w:sz w:val="24"/>
          <w:szCs w:val="24"/>
        </w:rPr>
        <w:t>Маркетинговый план</w:t>
      </w:r>
    </w:p>
    <w:p w:rsidR="00FD35EE" w:rsidRPr="00E14A64" w:rsidRDefault="00FD35EE" w:rsidP="00FD35EE">
      <w:pPr>
        <w:pStyle w:val="26"/>
        <w:tabs>
          <w:tab w:val="left" w:pos="447"/>
        </w:tabs>
        <w:spacing w:after="0" w:line="240" w:lineRule="auto"/>
        <w:jc w:val="left"/>
        <w:rPr>
          <w:sz w:val="24"/>
          <w:szCs w:val="24"/>
        </w:rPr>
      </w:pPr>
    </w:p>
    <w:p w:rsidR="00FD35EE" w:rsidRPr="00E14A64" w:rsidRDefault="00FD35EE" w:rsidP="00FD35EE">
      <w:pPr>
        <w:pStyle w:val="28"/>
        <w:spacing w:line="240" w:lineRule="auto"/>
        <w:ind w:firstLine="700"/>
        <w:jc w:val="both"/>
        <w:rPr>
          <w:rStyle w:val="27"/>
          <w:color w:val="auto"/>
          <w:sz w:val="24"/>
          <w:szCs w:val="24"/>
        </w:rPr>
      </w:pPr>
      <w:r w:rsidRPr="00E14A64">
        <w:rPr>
          <w:rStyle w:val="27"/>
          <w:color w:val="auto"/>
          <w:sz w:val="24"/>
          <w:szCs w:val="24"/>
        </w:rPr>
        <w:t>Потенциальные потребители товаров (работ, услуг). Сбыт товаров (работ, услуг). Географические пределы сбыта товаров (работ, услуг) (микрорайон, город и т.д.). Уровень спроса на товары (работы, услуги) (в том числе прогнозируемый). Возможные риски при реализации бизнес-проекта. Анализ рынка и конкуренты (сильные и слабые стороны конкурентов и вашего предприятия). Способы преодоления конкуренции. Планируемые мероприятия по организации рекламы, стимулированию продаж и т.д.</w:t>
      </w:r>
    </w:p>
    <w:p w:rsidR="00FD35EE" w:rsidRPr="00E14A64" w:rsidRDefault="00FD35EE" w:rsidP="00FD35EE">
      <w:pPr>
        <w:pStyle w:val="28"/>
        <w:spacing w:line="240" w:lineRule="auto"/>
        <w:ind w:firstLine="700"/>
        <w:jc w:val="both"/>
        <w:rPr>
          <w:color w:val="auto"/>
          <w:sz w:val="24"/>
          <w:szCs w:val="24"/>
        </w:rPr>
      </w:pPr>
    </w:p>
    <w:p w:rsidR="00FD35EE" w:rsidRPr="00E14A64" w:rsidRDefault="00FD35EE" w:rsidP="00FD35EE">
      <w:pPr>
        <w:pStyle w:val="26"/>
        <w:numPr>
          <w:ilvl w:val="0"/>
          <w:numId w:val="39"/>
        </w:numPr>
        <w:tabs>
          <w:tab w:val="left" w:pos="398"/>
        </w:tabs>
        <w:spacing w:after="0" w:line="240" w:lineRule="auto"/>
        <w:rPr>
          <w:rStyle w:val="25"/>
          <w:b/>
          <w:bCs/>
          <w:sz w:val="24"/>
          <w:szCs w:val="24"/>
        </w:rPr>
      </w:pPr>
      <w:r w:rsidRPr="00E14A64">
        <w:rPr>
          <w:rStyle w:val="25"/>
          <w:sz w:val="24"/>
          <w:szCs w:val="24"/>
        </w:rPr>
        <w:t>Производственный план</w:t>
      </w:r>
    </w:p>
    <w:p w:rsidR="00FD35EE" w:rsidRPr="00E14A64" w:rsidRDefault="00FD35EE" w:rsidP="00FD35EE">
      <w:pPr>
        <w:pStyle w:val="26"/>
        <w:tabs>
          <w:tab w:val="left" w:pos="398"/>
        </w:tabs>
        <w:spacing w:after="0" w:line="240" w:lineRule="auto"/>
        <w:jc w:val="left"/>
        <w:rPr>
          <w:sz w:val="24"/>
          <w:szCs w:val="24"/>
        </w:rPr>
      </w:pPr>
    </w:p>
    <w:p w:rsidR="00FD35EE" w:rsidRPr="00E14A64" w:rsidRDefault="00FD35EE" w:rsidP="00FD35EE">
      <w:pPr>
        <w:pStyle w:val="28"/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E14A64">
        <w:rPr>
          <w:rStyle w:val="27"/>
          <w:color w:val="auto"/>
          <w:sz w:val="24"/>
          <w:szCs w:val="24"/>
        </w:rPr>
        <w:t>Краткое описание технологической цепочки: как будут создаваться (создаются) товары (работы, услуги), какие сырье, материалы предполагается использовать, источники их получения, какие технологические процессы и оборудование будут использованы. Достаточно ли имеющихся в настоящее время помещений, оборудования и персонала для реализации бизнес- проекта. Если в технологическую цепочку встроены прочие организации, то необходимо описать их роль в реализации бизнес-проекта. Планируемые сроки и объемы производства продукции (оказание услуг), расчет себестоимости.</w:t>
      </w:r>
    </w:p>
    <w:p w:rsidR="00FD35EE" w:rsidRPr="00E14A64" w:rsidRDefault="00FD35EE" w:rsidP="00FD35EE">
      <w:pPr>
        <w:pStyle w:val="aff3"/>
        <w:ind w:left="2784"/>
        <w:rPr>
          <w:rStyle w:val="aff2"/>
          <w:rFonts w:eastAsia="SimSun"/>
          <w:sz w:val="24"/>
          <w:szCs w:val="24"/>
        </w:rPr>
      </w:pPr>
    </w:p>
    <w:p w:rsidR="00FD35EE" w:rsidRPr="00E14A64" w:rsidRDefault="00FD35EE" w:rsidP="00FD35EE">
      <w:pPr>
        <w:pStyle w:val="aff3"/>
        <w:ind w:left="2784"/>
        <w:rPr>
          <w:rStyle w:val="aff2"/>
          <w:rFonts w:eastAsia="SimSun"/>
          <w:sz w:val="24"/>
          <w:szCs w:val="24"/>
        </w:rPr>
      </w:pPr>
      <w:r w:rsidRPr="00E14A64">
        <w:rPr>
          <w:rStyle w:val="aff2"/>
          <w:rFonts w:eastAsia="SimSun"/>
          <w:sz w:val="24"/>
          <w:szCs w:val="24"/>
        </w:rPr>
        <w:t>Выручка от реализации продукции в месяц</w:t>
      </w:r>
    </w:p>
    <w:p w:rsidR="00FD35EE" w:rsidRPr="00E14A64" w:rsidRDefault="00FD35EE" w:rsidP="00FD35EE">
      <w:pPr>
        <w:pStyle w:val="aff3"/>
        <w:ind w:left="2784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1987"/>
        <w:gridCol w:w="1560"/>
        <w:gridCol w:w="1325"/>
      </w:tblGrid>
      <w:tr w:rsidR="00FD35EE" w:rsidRPr="00E14A64" w:rsidTr="00DD1BC9">
        <w:trPr>
          <w:trHeight w:hRule="exact"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Наименование продукции (работ, услуг)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Себестоимость производства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Количество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Выручка (руб.)</w:t>
            </w:r>
          </w:p>
        </w:tc>
      </w:tr>
      <w:tr w:rsidR="00FD35EE" w:rsidRPr="00E14A64" w:rsidTr="00DD1BC9">
        <w:trPr>
          <w:trHeight w:hRule="exact"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5</w:t>
            </w:r>
          </w:p>
        </w:tc>
      </w:tr>
      <w:tr w:rsidR="00FD35EE" w:rsidRPr="00E14A64" w:rsidTr="00DD1BC9"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3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п...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3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rStyle w:val="aff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</w:tbl>
    <w:p w:rsidR="00FD35EE" w:rsidRPr="00E14A64" w:rsidRDefault="00FD35EE" w:rsidP="00FD35EE">
      <w:pPr>
        <w:widowControl w:val="0"/>
        <w:sectPr w:rsidR="00FD35EE" w:rsidRPr="00E14A64" w:rsidSect="00FD7DC1">
          <w:headerReference w:type="default" r:id="rId10"/>
          <w:type w:val="continuous"/>
          <w:pgSz w:w="11900" w:h="16840"/>
          <w:pgMar w:top="1387" w:right="653" w:bottom="836" w:left="1109" w:header="0" w:footer="408" w:gutter="0"/>
          <w:cols w:space="720"/>
          <w:noEndnote/>
          <w:docGrid w:linePitch="360"/>
        </w:sectPr>
      </w:pPr>
    </w:p>
    <w:p w:rsidR="00FD35EE" w:rsidRPr="00E14A64" w:rsidRDefault="00FD35EE" w:rsidP="00FD35EE">
      <w:pPr>
        <w:pStyle w:val="26"/>
        <w:numPr>
          <w:ilvl w:val="0"/>
          <w:numId w:val="39"/>
        </w:numPr>
        <w:tabs>
          <w:tab w:val="left" w:pos="507"/>
        </w:tabs>
        <w:spacing w:after="0" w:line="240" w:lineRule="auto"/>
        <w:rPr>
          <w:sz w:val="24"/>
          <w:szCs w:val="24"/>
        </w:rPr>
      </w:pPr>
      <w:bookmarkStart w:id="4" w:name="bookmark20"/>
      <w:r w:rsidRPr="00E14A64">
        <w:rPr>
          <w:rStyle w:val="25"/>
          <w:sz w:val="24"/>
          <w:szCs w:val="24"/>
        </w:rPr>
        <w:lastRenderedPageBreak/>
        <w:t>Финансовый план</w:t>
      </w:r>
      <w:bookmarkEnd w:id="4"/>
    </w:p>
    <w:p w:rsidR="00FD35EE" w:rsidRPr="00E14A64" w:rsidRDefault="00FD35EE" w:rsidP="00FD35EE">
      <w:pPr>
        <w:pStyle w:val="aff3"/>
        <w:ind w:left="269"/>
        <w:rPr>
          <w:rStyle w:val="aff2"/>
          <w:rFonts w:eastAsia="SimSun"/>
          <w:sz w:val="24"/>
          <w:szCs w:val="24"/>
        </w:rPr>
      </w:pPr>
      <w:r w:rsidRPr="00E14A64">
        <w:rPr>
          <w:rStyle w:val="aff2"/>
          <w:rFonts w:eastAsia="SimSun"/>
          <w:sz w:val="24"/>
          <w:szCs w:val="24"/>
        </w:rPr>
        <w:t>Объем и назначение финансовой поддержки. Текущие финансовые обязательства (банковский кредит, заем физического лица, задолженность по оплате аренды) (если есть, то условия возврата (проценты, сроки, прочее)).</w:t>
      </w:r>
      <w:r>
        <w:rPr>
          <w:rStyle w:val="aff2"/>
          <w:rFonts w:eastAsia="SimSun"/>
          <w:sz w:val="24"/>
          <w:szCs w:val="24"/>
        </w:rPr>
        <w:t xml:space="preserve"> Расчетный срок окупаемости проекта.</w:t>
      </w:r>
    </w:p>
    <w:p w:rsidR="00FD35EE" w:rsidRPr="00E14A64" w:rsidRDefault="00FD35EE" w:rsidP="00FD35EE">
      <w:pPr>
        <w:pStyle w:val="aff3"/>
        <w:ind w:left="269"/>
        <w:rPr>
          <w:sz w:val="24"/>
          <w:szCs w:val="24"/>
        </w:rPr>
      </w:pPr>
    </w:p>
    <w:p w:rsidR="00FD35EE" w:rsidRPr="00E14A64" w:rsidRDefault="00FD35EE" w:rsidP="00FD35EE">
      <w:pPr>
        <w:pStyle w:val="aff3"/>
        <w:jc w:val="center"/>
        <w:rPr>
          <w:rStyle w:val="aff2"/>
          <w:rFonts w:eastAsia="SimSun"/>
          <w:sz w:val="24"/>
          <w:szCs w:val="24"/>
        </w:rPr>
      </w:pPr>
      <w:r w:rsidRPr="00E14A64">
        <w:rPr>
          <w:rStyle w:val="aff2"/>
          <w:rFonts w:eastAsia="SimSun"/>
          <w:sz w:val="24"/>
          <w:szCs w:val="24"/>
        </w:rPr>
        <w:t>Финансовый план</w:t>
      </w:r>
    </w:p>
    <w:p w:rsidR="00FD35EE" w:rsidRPr="00E14A64" w:rsidRDefault="00FD35EE" w:rsidP="00FD35EE">
      <w:pPr>
        <w:pStyle w:val="aff3"/>
        <w:jc w:val="center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5"/>
        <w:gridCol w:w="710"/>
        <w:gridCol w:w="706"/>
        <w:gridCol w:w="710"/>
        <w:gridCol w:w="706"/>
        <w:gridCol w:w="710"/>
        <w:gridCol w:w="706"/>
        <w:gridCol w:w="715"/>
        <w:gridCol w:w="706"/>
        <w:gridCol w:w="706"/>
        <w:gridCol w:w="715"/>
        <w:gridCol w:w="706"/>
        <w:gridCol w:w="706"/>
        <w:gridCol w:w="854"/>
        <w:gridCol w:w="850"/>
        <w:gridCol w:w="869"/>
      </w:tblGrid>
      <w:tr w:rsidR="00FD35EE" w:rsidRPr="00E14A64" w:rsidTr="00DD1BC9">
        <w:trPr>
          <w:trHeight w:hRule="exact" w:val="302"/>
          <w:jc w:val="center"/>
        </w:trPr>
        <w:tc>
          <w:tcPr>
            <w:tcW w:w="4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Показатель</w:t>
            </w:r>
          </w:p>
        </w:tc>
        <w:tc>
          <w:tcPr>
            <w:tcW w:w="8502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Месяцы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Итого за 1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Итого за 2 год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Итого за 3 год</w:t>
            </w:r>
          </w:p>
        </w:tc>
      </w:tr>
      <w:tr w:rsidR="00FD35EE" w:rsidRPr="00E14A64" w:rsidTr="00DD1BC9">
        <w:trPr>
          <w:trHeight w:hRule="exact" w:val="710"/>
          <w:jc w:val="center"/>
        </w:trPr>
        <w:tc>
          <w:tcPr>
            <w:tcW w:w="40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24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12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283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24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5EE" w:rsidRPr="00E14A64" w:rsidRDefault="00FD35EE" w:rsidP="00DD1BC9">
            <w:pPr>
              <w:pStyle w:val="aff1"/>
              <w:ind w:firstLine="32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16</w:t>
            </w:r>
          </w:p>
        </w:tc>
      </w:tr>
      <w:tr w:rsidR="00FD35EE" w:rsidRPr="00E14A64" w:rsidTr="00DD1BC9">
        <w:trPr>
          <w:trHeight w:hRule="exact" w:val="288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1. Выручка от реализации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571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2. Себестоимость продукции (</w:t>
            </w:r>
            <w:r>
              <w:rPr>
                <w:rStyle w:val="aff0"/>
                <w:sz w:val="24"/>
                <w:szCs w:val="24"/>
              </w:rPr>
              <w:t>п</w:t>
            </w:r>
            <w:r w:rsidRPr="00E14A64">
              <w:rPr>
                <w:rStyle w:val="aff0"/>
                <w:sz w:val="24"/>
                <w:szCs w:val="24"/>
              </w:rPr>
              <w:t xml:space="preserve">. 2.1 + </w:t>
            </w:r>
            <w:r>
              <w:rPr>
                <w:rStyle w:val="aff0"/>
                <w:sz w:val="24"/>
                <w:szCs w:val="24"/>
              </w:rPr>
              <w:t>п</w:t>
            </w:r>
            <w:r w:rsidRPr="00E14A64">
              <w:rPr>
                <w:rStyle w:val="aff0"/>
                <w:sz w:val="24"/>
                <w:szCs w:val="24"/>
              </w:rPr>
              <w:t>. 2.2)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562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2.1. Переменные расходы (</w:t>
            </w:r>
            <w:r>
              <w:rPr>
                <w:rStyle w:val="aff0"/>
                <w:sz w:val="24"/>
                <w:szCs w:val="24"/>
              </w:rPr>
              <w:t>п</w:t>
            </w:r>
            <w:r w:rsidRPr="00E14A64">
              <w:rPr>
                <w:rStyle w:val="aff0"/>
                <w:sz w:val="24"/>
                <w:szCs w:val="24"/>
              </w:rPr>
              <w:t xml:space="preserve">. 2.1.1 + ... + </w:t>
            </w:r>
            <w:r>
              <w:rPr>
                <w:rStyle w:val="aff0"/>
                <w:sz w:val="24"/>
                <w:szCs w:val="24"/>
              </w:rPr>
              <w:t>п</w:t>
            </w:r>
            <w:r w:rsidRPr="00E14A64">
              <w:rPr>
                <w:rStyle w:val="aff0"/>
                <w:sz w:val="24"/>
                <w:szCs w:val="24"/>
              </w:rPr>
              <w:t>. 2.1.3)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283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2.1.1. Сырье и материалы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288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2.1.2. Топливо и энергия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283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2.1.3. 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566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2.2. Постоянные расходы (</w:t>
            </w:r>
            <w:r>
              <w:rPr>
                <w:rStyle w:val="aff0"/>
                <w:sz w:val="24"/>
                <w:szCs w:val="24"/>
              </w:rPr>
              <w:t>п</w:t>
            </w:r>
            <w:r w:rsidRPr="00E14A64">
              <w:rPr>
                <w:rStyle w:val="aff0"/>
                <w:sz w:val="24"/>
                <w:szCs w:val="24"/>
              </w:rPr>
              <w:t xml:space="preserve">. 2.2.1 + ... + </w:t>
            </w:r>
            <w:r>
              <w:rPr>
                <w:rStyle w:val="aff0"/>
                <w:sz w:val="24"/>
                <w:szCs w:val="24"/>
              </w:rPr>
              <w:t>п</w:t>
            </w:r>
            <w:r w:rsidRPr="00E14A64">
              <w:rPr>
                <w:rStyle w:val="aff0"/>
                <w:sz w:val="24"/>
                <w:szCs w:val="24"/>
              </w:rPr>
              <w:t>. 2.2.6)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327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2.2.1. Амортизация (если начисляется)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288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2.2.2. Фонд оплаты труда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283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2.2.3. Начисления на ФОТ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288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2.2.4. Арендная плата (если есть)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283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2.2.5. Коммунальные расходы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288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2.2.6. 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845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3. Налоги:</w:t>
            </w:r>
          </w:p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(отразить все налоги, уплачиваемые предпринимателем)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  <w:tr w:rsidR="00FD35EE" w:rsidRPr="00E14A64" w:rsidTr="00DD1BC9">
        <w:trPr>
          <w:trHeight w:hRule="exact" w:val="307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pStyle w:val="aff1"/>
              <w:ind w:firstLine="0"/>
              <w:rPr>
                <w:sz w:val="24"/>
                <w:szCs w:val="24"/>
              </w:rPr>
            </w:pPr>
            <w:r w:rsidRPr="00E14A64">
              <w:rPr>
                <w:rStyle w:val="aff0"/>
                <w:sz w:val="24"/>
                <w:szCs w:val="24"/>
              </w:rPr>
              <w:t>4. Чистая прибыль (</w:t>
            </w:r>
            <w:r>
              <w:rPr>
                <w:rStyle w:val="aff0"/>
                <w:sz w:val="24"/>
                <w:szCs w:val="24"/>
              </w:rPr>
              <w:t>п</w:t>
            </w:r>
            <w:r w:rsidRPr="00E14A64">
              <w:rPr>
                <w:rStyle w:val="aff0"/>
                <w:sz w:val="24"/>
                <w:szCs w:val="24"/>
              </w:rPr>
              <w:t xml:space="preserve">. 1 - </w:t>
            </w:r>
            <w:r>
              <w:rPr>
                <w:rStyle w:val="aff0"/>
                <w:sz w:val="24"/>
                <w:szCs w:val="24"/>
              </w:rPr>
              <w:t>п</w:t>
            </w:r>
            <w:r w:rsidRPr="00E14A64">
              <w:rPr>
                <w:rStyle w:val="aff0"/>
                <w:sz w:val="24"/>
                <w:szCs w:val="24"/>
              </w:rPr>
              <w:t xml:space="preserve">. 2 - </w:t>
            </w:r>
            <w:r>
              <w:rPr>
                <w:rStyle w:val="aff0"/>
                <w:sz w:val="24"/>
                <w:szCs w:val="24"/>
              </w:rPr>
              <w:t>п</w:t>
            </w:r>
            <w:r w:rsidRPr="00E14A64">
              <w:rPr>
                <w:rStyle w:val="aff0"/>
                <w:sz w:val="24"/>
                <w:szCs w:val="24"/>
              </w:rPr>
              <w:t>. 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E14A64" w:rsidRDefault="00FD35EE" w:rsidP="00DD1BC9">
            <w:pPr>
              <w:widowControl w:val="0"/>
            </w:pPr>
          </w:p>
        </w:tc>
      </w:tr>
    </w:tbl>
    <w:p w:rsidR="00FD35EE" w:rsidRPr="00E14A64" w:rsidRDefault="00FD35EE" w:rsidP="00FD35EE">
      <w:pPr>
        <w:widowControl w:val="0"/>
        <w:sectPr w:rsidR="00FD35EE" w:rsidRPr="00E14A64" w:rsidSect="00FD7DC1">
          <w:headerReference w:type="default" r:id="rId11"/>
          <w:type w:val="continuous"/>
          <w:pgSz w:w="16840" w:h="11900" w:orient="landscape"/>
          <w:pgMar w:top="1418" w:right="841" w:bottom="1354" w:left="841" w:header="0" w:footer="926" w:gutter="0"/>
          <w:cols w:space="720"/>
          <w:noEndnote/>
          <w:docGrid w:linePitch="360"/>
        </w:sectPr>
      </w:pPr>
    </w:p>
    <w:p w:rsidR="00FD35EE" w:rsidRPr="00E14A64" w:rsidRDefault="00FD35EE" w:rsidP="00FD35EE">
      <w:pPr>
        <w:pStyle w:val="28"/>
        <w:numPr>
          <w:ilvl w:val="0"/>
          <w:numId w:val="39"/>
        </w:numPr>
        <w:tabs>
          <w:tab w:val="left" w:pos="608"/>
        </w:tabs>
        <w:spacing w:line="240" w:lineRule="auto"/>
        <w:ind w:firstLine="0"/>
        <w:jc w:val="center"/>
        <w:rPr>
          <w:color w:val="auto"/>
          <w:sz w:val="24"/>
          <w:szCs w:val="24"/>
        </w:rPr>
      </w:pPr>
      <w:r w:rsidRPr="00E14A64">
        <w:rPr>
          <w:rStyle w:val="27"/>
          <w:color w:val="auto"/>
          <w:sz w:val="24"/>
          <w:szCs w:val="24"/>
        </w:rPr>
        <w:lastRenderedPageBreak/>
        <w:t>Основные показатели бизнес-проекта</w:t>
      </w:r>
    </w:p>
    <w:tbl>
      <w:tblPr>
        <w:tblpPr w:leftFromText="180" w:rightFromText="180" w:vertAnchor="text" w:horzAnchor="margin" w:tblpY="195"/>
        <w:tblW w:w="94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964"/>
        <w:gridCol w:w="2691"/>
        <w:gridCol w:w="2266"/>
      </w:tblGrid>
      <w:tr w:rsidR="00FD35EE" w:rsidRPr="00E14A64" w:rsidTr="00DD1BC9">
        <w:trPr>
          <w:cantSplit/>
          <w:trHeight w:val="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</w:pPr>
            <w:r w:rsidRPr="00E14A64">
              <w:t>№ п/п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</w:pPr>
            <w:r w:rsidRPr="00E14A64">
              <w:t>Основные показатели бизнес-проекта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</w:pPr>
            <w:r w:rsidRPr="00E14A64">
              <w:t>Фактические данные на момент подачи заявки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</w:pPr>
            <w:r w:rsidRPr="00E14A64">
              <w:t>Планируемые данные в результате реализации бизнес-проекта</w:t>
            </w:r>
          </w:p>
        </w:tc>
      </w:tr>
      <w:tr w:rsidR="00FD35EE" w:rsidRPr="00E14A64" w:rsidTr="00DD1BC9">
        <w:trPr>
          <w:cantSplit/>
          <w:trHeight w:val="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</w:pPr>
            <w:r w:rsidRPr="00E14A64">
              <w:t>1</w:t>
            </w:r>
            <w:r>
              <w:t>.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  <w:r w:rsidRPr="00E14A64">
              <w:t>Рабочие места, ед.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</w:p>
        </w:tc>
      </w:tr>
      <w:tr w:rsidR="00FD35EE" w:rsidRPr="00E14A64" w:rsidTr="00DD1BC9">
        <w:trPr>
          <w:cantSplit/>
          <w:trHeight w:val="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</w:pPr>
            <w:r w:rsidRPr="00E14A64">
              <w:t>2</w:t>
            </w:r>
            <w:r>
              <w:t>.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  <w:r w:rsidRPr="00E14A64">
              <w:t>Средняя заработная плата работников, рублей/месяц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</w:p>
        </w:tc>
      </w:tr>
      <w:tr w:rsidR="00FD35EE" w:rsidRPr="00E14A64" w:rsidTr="00DD1BC9">
        <w:trPr>
          <w:cantSplit/>
          <w:trHeight w:val="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</w:pPr>
            <w:r w:rsidRPr="00E14A64">
              <w:t>3</w:t>
            </w:r>
            <w:r>
              <w:t>.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  <w:r w:rsidRPr="00E14A64">
              <w:t>Налоговые отчисления по бизнес-проекту, тыс. рублей/год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</w:p>
        </w:tc>
      </w:tr>
      <w:tr w:rsidR="00FD35EE" w:rsidRPr="00E14A64" w:rsidTr="00DD1BC9">
        <w:trPr>
          <w:cantSplit/>
          <w:trHeight w:val="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</w:pPr>
            <w:r w:rsidRPr="00E14A64">
              <w:t>4</w:t>
            </w:r>
            <w:r>
              <w:t>.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  <w:r w:rsidRPr="00E14A64">
              <w:t>Объем производства продукции (выполнения работ, оказания услуг), тыс. рублей/год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</w:p>
        </w:tc>
      </w:tr>
      <w:tr w:rsidR="00FD35EE" w:rsidRPr="00E14A64" w:rsidTr="00DD1BC9">
        <w:trPr>
          <w:cantSplit/>
          <w:trHeight w:val="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</w:pPr>
            <w:r w:rsidRPr="00E14A64">
              <w:t>5</w:t>
            </w:r>
            <w:r>
              <w:t>.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  <w:r w:rsidRPr="00E14A64">
              <w:t>Срок реализации бизнес проекта, годы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EE" w:rsidRPr="00E14A64" w:rsidRDefault="00FD35EE" w:rsidP="00DD1BC9">
            <w:pPr>
              <w:widowControl w:val="0"/>
              <w:autoSpaceDE w:val="0"/>
              <w:autoSpaceDN w:val="0"/>
              <w:adjustRightInd w:val="0"/>
              <w:ind w:firstLine="50"/>
              <w:jc w:val="both"/>
            </w:pPr>
          </w:p>
        </w:tc>
      </w:tr>
    </w:tbl>
    <w:p w:rsidR="00FD35EE" w:rsidRPr="00E14A64" w:rsidRDefault="00FD35EE" w:rsidP="00FD35EE">
      <w:pPr>
        <w:pStyle w:val="28"/>
        <w:spacing w:line="240" w:lineRule="auto"/>
        <w:ind w:left="1080"/>
        <w:rPr>
          <w:rStyle w:val="27"/>
          <w:color w:val="auto"/>
          <w:sz w:val="24"/>
          <w:szCs w:val="24"/>
        </w:rPr>
      </w:pPr>
    </w:p>
    <w:p w:rsidR="00FD35EE" w:rsidRPr="00E14A64" w:rsidRDefault="00FD35EE" w:rsidP="00FD35EE">
      <w:pPr>
        <w:pStyle w:val="28"/>
        <w:spacing w:line="240" w:lineRule="auto"/>
        <w:ind w:left="1080"/>
        <w:rPr>
          <w:rStyle w:val="27"/>
          <w:color w:val="auto"/>
          <w:sz w:val="24"/>
          <w:szCs w:val="24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__________________________</w:t>
      </w:r>
      <w:r>
        <w:rPr>
          <w:sz w:val="28"/>
          <w:szCs w:val="28"/>
        </w:rPr>
        <w:t>___</w:t>
      </w:r>
      <w:r w:rsidRPr="00E14A64">
        <w:rPr>
          <w:sz w:val="28"/>
          <w:szCs w:val="28"/>
        </w:rPr>
        <w:t xml:space="preserve">    ___________</w:t>
      </w:r>
      <w:r>
        <w:rPr>
          <w:sz w:val="28"/>
          <w:szCs w:val="28"/>
        </w:rPr>
        <w:t>__</w:t>
      </w:r>
      <w:r w:rsidRPr="00E14A64">
        <w:rPr>
          <w:sz w:val="28"/>
          <w:szCs w:val="28"/>
        </w:rPr>
        <w:t xml:space="preserve">    </w:t>
      </w:r>
      <w:r>
        <w:rPr>
          <w:sz w:val="28"/>
          <w:szCs w:val="28"/>
        </w:rPr>
        <w:t>___</w:t>
      </w:r>
      <w:r w:rsidRPr="00E14A64">
        <w:rPr>
          <w:sz w:val="28"/>
          <w:szCs w:val="28"/>
        </w:rPr>
        <w:t xml:space="preserve">__________________            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</w:t>
      </w:r>
      <w:r w:rsidRPr="00E14A64">
        <w:rPr>
          <w:sz w:val="20"/>
          <w:szCs w:val="20"/>
        </w:rPr>
        <w:t xml:space="preserve">(должность </w:t>
      </w:r>
      <w:r w:rsidRPr="0091286E">
        <w:rPr>
          <w:sz w:val="22"/>
          <w:szCs w:val="20"/>
        </w:rPr>
        <w:t>руководителя</w:t>
      </w:r>
      <w:r w:rsidRPr="00E14A64">
        <w:rPr>
          <w:sz w:val="20"/>
          <w:szCs w:val="20"/>
        </w:rPr>
        <w:t xml:space="preserve">)       </w:t>
      </w:r>
      <w:r w:rsidRPr="00E14A64">
        <w:rPr>
          <w:sz w:val="20"/>
          <w:szCs w:val="20"/>
        </w:rPr>
        <w:tab/>
      </w:r>
      <w:r w:rsidRPr="00E14A64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E14A64">
        <w:rPr>
          <w:sz w:val="20"/>
          <w:szCs w:val="20"/>
        </w:rPr>
        <w:t xml:space="preserve">(подпись)                             </w:t>
      </w:r>
      <w:r>
        <w:rPr>
          <w:sz w:val="20"/>
          <w:szCs w:val="20"/>
        </w:rPr>
        <w:t xml:space="preserve">     </w:t>
      </w:r>
      <w:r w:rsidRPr="00E14A64">
        <w:rPr>
          <w:sz w:val="20"/>
          <w:szCs w:val="20"/>
        </w:rPr>
        <w:t xml:space="preserve">   (Ф.И.О.)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both"/>
        <w:outlineLvl w:val="1"/>
        <w:rPr>
          <w:strike/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14A64">
        <w:rPr>
          <w:sz w:val="28"/>
          <w:szCs w:val="28"/>
        </w:rPr>
        <w:t>«     » ___________ 2025 года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</w:pPr>
    </w:p>
    <w:p w:rsidR="00FD35EE" w:rsidRPr="00E14A64" w:rsidRDefault="00FD35EE" w:rsidP="00FD35EE">
      <w:pPr>
        <w:pStyle w:val="28"/>
        <w:spacing w:line="240" w:lineRule="auto"/>
        <w:ind w:firstLine="709"/>
        <w:rPr>
          <w:color w:val="auto"/>
          <w:sz w:val="24"/>
          <w:szCs w:val="24"/>
        </w:rPr>
      </w:pPr>
      <w:r w:rsidRPr="00E14A64">
        <w:rPr>
          <w:rStyle w:val="27"/>
          <w:color w:val="auto"/>
          <w:sz w:val="24"/>
          <w:szCs w:val="24"/>
        </w:rPr>
        <w:t>Рекомендации по оформлению бизнес-проекта:</w:t>
      </w:r>
    </w:p>
    <w:p w:rsidR="00FD35EE" w:rsidRPr="00E14A64" w:rsidRDefault="00FD35EE" w:rsidP="00FD35EE">
      <w:pPr>
        <w:pStyle w:val="28"/>
        <w:numPr>
          <w:ilvl w:val="0"/>
          <w:numId w:val="40"/>
        </w:numPr>
        <w:tabs>
          <w:tab w:val="left" w:pos="1419"/>
        </w:tabs>
        <w:spacing w:line="240" w:lineRule="auto"/>
        <w:ind w:firstLine="709"/>
        <w:rPr>
          <w:color w:val="auto"/>
          <w:sz w:val="24"/>
          <w:szCs w:val="24"/>
        </w:rPr>
      </w:pPr>
      <w:r w:rsidRPr="00E14A64">
        <w:rPr>
          <w:rStyle w:val="27"/>
          <w:color w:val="auto"/>
          <w:sz w:val="24"/>
          <w:szCs w:val="24"/>
        </w:rPr>
        <w:t>Все таблицы обязательны для заполнения.</w:t>
      </w:r>
    </w:p>
    <w:p w:rsidR="00FD35EE" w:rsidRPr="00E14A64" w:rsidRDefault="00FD35EE" w:rsidP="00FD35EE">
      <w:pPr>
        <w:pStyle w:val="28"/>
        <w:numPr>
          <w:ilvl w:val="0"/>
          <w:numId w:val="40"/>
        </w:numPr>
        <w:tabs>
          <w:tab w:val="left" w:pos="1438"/>
        </w:tabs>
        <w:spacing w:line="240" w:lineRule="auto"/>
        <w:ind w:firstLine="709"/>
        <w:rPr>
          <w:color w:val="auto"/>
          <w:sz w:val="24"/>
          <w:szCs w:val="24"/>
        </w:rPr>
      </w:pPr>
      <w:r w:rsidRPr="00E14A64">
        <w:rPr>
          <w:rStyle w:val="27"/>
          <w:color w:val="auto"/>
          <w:sz w:val="24"/>
          <w:szCs w:val="24"/>
        </w:rPr>
        <w:t>Объем - не более 15 страниц формата А4.</w:t>
      </w:r>
    </w:p>
    <w:p w:rsidR="00FD35EE" w:rsidRPr="00E14A64" w:rsidRDefault="00FD35EE" w:rsidP="00FD35EE">
      <w:pPr>
        <w:pStyle w:val="28"/>
        <w:numPr>
          <w:ilvl w:val="0"/>
          <w:numId w:val="40"/>
        </w:numPr>
        <w:tabs>
          <w:tab w:val="left" w:pos="1434"/>
        </w:tabs>
        <w:spacing w:line="240" w:lineRule="auto"/>
        <w:ind w:firstLine="709"/>
        <w:rPr>
          <w:color w:val="auto"/>
          <w:sz w:val="24"/>
          <w:szCs w:val="24"/>
        </w:rPr>
      </w:pPr>
      <w:r w:rsidRPr="00E14A64">
        <w:rPr>
          <w:rStyle w:val="27"/>
          <w:color w:val="auto"/>
          <w:sz w:val="24"/>
          <w:szCs w:val="24"/>
        </w:rPr>
        <w:t xml:space="preserve">Шрифт </w:t>
      </w:r>
      <w:r w:rsidRPr="00E14A64">
        <w:rPr>
          <w:rStyle w:val="27"/>
          <w:color w:val="auto"/>
          <w:sz w:val="24"/>
          <w:szCs w:val="24"/>
          <w:lang w:val="en-US" w:bidi="en-US"/>
        </w:rPr>
        <w:t>Times</w:t>
      </w:r>
      <w:r w:rsidRPr="00E14A64">
        <w:rPr>
          <w:rStyle w:val="27"/>
          <w:color w:val="auto"/>
          <w:sz w:val="24"/>
          <w:szCs w:val="24"/>
          <w:lang w:bidi="en-US"/>
        </w:rPr>
        <w:t xml:space="preserve"> </w:t>
      </w:r>
      <w:r w:rsidRPr="00E14A64">
        <w:rPr>
          <w:rStyle w:val="27"/>
          <w:color w:val="auto"/>
          <w:sz w:val="24"/>
          <w:szCs w:val="24"/>
          <w:lang w:val="en-US" w:bidi="en-US"/>
        </w:rPr>
        <w:t>New</w:t>
      </w:r>
      <w:r w:rsidRPr="00E14A64">
        <w:rPr>
          <w:rStyle w:val="27"/>
          <w:color w:val="auto"/>
          <w:sz w:val="24"/>
          <w:szCs w:val="24"/>
          <w:lang w:bidi="en-US"/>
        </w:rPr>
        <w:t xml:space="preserve"> </w:t>
      </w:r>
      <w:r w:rsidRPr="00E14A64">
        <w:rPr>
          <w:rStyle w:val="27"/>
          <w:color w:val="auto"/>
          <w:sz w:val="24"/>
          <w:szCs w:val="24"/>
          <w:lang w:val="en-US" w:bidi="en-US"/>
        </w:rPr>
        <w:t>Roman</w:t>
      </w:r>
      <w:r w:rsidRPr="00E14A64">
        <w:rPr>
          <w:rStyle w:val="27"/>
          <w:color w:val="auto"/>
          <w:sz w:val="24"/>
          <w:szCs w:val="24"/>
          <w:lang w:bidi="en-US"/>
        </w:rPr>
        <w:t xml:space="preserve">, </w:t>
      </w:r>
      <w:r w:rsidRPr="00E14A64">
        <w:rPr>
          <w:rStyle w:val="27"/>
          <w:color w:val="auto"/>
          <w:sz w:val="24"/>
          <w:szCs w:val="24"/>
        </w:rPr>
        <w:t>размер шрифта 14, одинарный межстрочный интервал.</w:t>
      </w:r>
    </w:p>
    <w:p w:rsidR="00FD35EE" w:rsidRPr="00E14A64" w:rsidRDefault="00FD35EE" w:rsidP="00FD35EE">
      <w:pPr>
        <w:widowControl w:val="0"/>
        <w:ind w:firstLine="709"/>
      </w:pPr>
      <w:r w:rsidRPr="00FD35EE">
        <w:rPr>
          <w:rStyle w:val="27"/>
          <w:rFonts w:eastAsia="Calibri"/>
        </w:rPr>
        <w:t>Поля: верхнее-2, нижнее-2, левое-2, правое-2.</w:t>
      </w: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Pr="00E14A64" w:rsidRDefault="00FD35EE" w:rsidP="00FD35EE">
      <w:pPr>
        <w:widowControl w:val="0"/>
        <w:tabs>
          <w:tab w:val="left" w:pos="1080"/>
        </w:tabs>
        <w:ind w:left="4395"/>
        <w:jc w:val="center"/>
      </w:pPr>
      <w:r w:rsidRPr="00E14A64">
        <w:lastRenderedPageBreak/>
        <w:t>Приложение № 4</w:t>
      </w:r>
    </w:p>
    <w:p w:rsidR="00FD35EE" w:rsidRPr="00E14A64" w:rsidRDefault="00FD35EE" w:rsidP="00FD35EE">
      <w:pPr>
        <w:pStyle w:val="ConsPlusNormal"/>
        <w:ind w:left="4395"/>
        <w:jc w:val="center"/>
        <w:rPr>
          <w:szCs w:val="24"/>
        </w:rPr>
      </w:pPr>
      <w:r w:rsidRPr="00E14A64">
        <w:rPr>
          <w:szCs w:val="24"/>
        </w:rPr>
        <w:t xml:space="preserve">к </w:t>
      </w:r>
      <w:r w:rsidRPr="00E14A64">
        <w:rPr>
          <w:rStyle w:val="afe"/>
          <w:szCs w:val="24"/>
        </w:rPr>
        <w:t>Положению о муниципальном грантовом конкурсе «Бизнес-идея» 2025 года</w:t>
      </w:r>
    </w:p>
    <w:p w:rsidR="00FD35EE" w:rsidRPr="00E14A64" w:rsidRDefault="00FD35EE" w:rsidP="00FD35EE">
      <w:pPr>
        <w:widowControl w:val="0"/>
        <w:tabs>
          <w:tab w:val="left" w:pos="1080"/>
        </w:tabs>
        <w:ind w:left="4536"/>
        <w:jc w:val="center"/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center"/>
      </w:pPr>
    </w:p>
    <w:p w:rsidR="00FD35EE" w:rsidRPr="00E14A64" w:rsidRDefault="00FD35EE" w:rsidP="00FD35EE">
      <w:pPr>
        <w:widowControl w:val="0"/>
        <w:ind w:firstLine="709"/>
        <w:jc w:val="right"/>
      </w:pPr>
      <w:bookmarkStart w:id="5" w:name="sub_1422"/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4A64">
        <w:rPr>
          <w:b/>
          <w:sz w:val="28"/>
          <w:szCs w:val="28"/>
        </w:rPr>
        <w:t>ПЕРЕЧЕНЬ ЗАТРАТ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4A64">
        <w:rPr>
          <w:b/>
          <w:sz w:val="28"/>
          <w:szCs w:val="28"/>
        </w:rPr>
        <w:t xml:space="preserve">проекта, планируемых к финансированию из средств 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4A64">
        <w:rPr>
          <w:b/>
          <w:sz w:val="28"/>
          <w:szCs w:val="28"/>
        </w:rPr>
        <w:t xml:space="preserve">предоставляемой в виде гранта субсидии 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_____________________________________________________________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14A64">
        <w:rPr>
          <w:sz w:val="20"/>
          <w:szCs w:val="20"/>
        </w:rPr>
        <w:t>(полное и (или) сокращенное наименование и организационно-правовая форма участника конкурсного отбора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в лице ______________________________________________________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14A64">
        <w:rPr>
          <w:sz w:val="20"/>
          <w:szCs w:val="20"/>
        </w:rPr>
        <w:t>(Ф.И.О., должность руководителя)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2410"/>
      </w:tblGrid>
      <w:tr w:rsidR="00FD35EE" w:rsidRPr="00E14A64" w:rsidTr="00DD1BC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Наименование затрат, планируемых к субсидированию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Сумма затрат, планируемых к субсидированию</w:t>
            </w:r>
          </w:p>
        </w:tc>
      </w:tr>
      <w:tr w:rsidR="00FD35EE" w:rsidRPr="00E14A64" w:rsidTr="00DD1BC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ind w:firstLine="29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EE" w:rsidRPr="00E14A64" w:rsidRDefault="00FD35EE" w:rsidP="00DD1BC9">
            <w:pPr>
              <w:widowControl w:val="0"/>
              <w:ind w:firstLine="29"/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2</w:t>
            </w:r>
          </w:p>
        </w:tc>
      </w:tr>
      <w:tr w:rsidR="00FD35EE" w:rsidRPr="00E14A64" w:rsidTr="00DD1BC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E" w:rsidRPr="00E14A64" w:rsidRDefault="00FD35EE" w:rsidP="00DD1BC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E" w:rsidRPr="00E14A64" w:rsidRDefault="00FD35EE" w:rsidP="00DD1BC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FD35EE" w:rsidRPr="00E14A64" w:rsidTr="00DD1BC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E" w:rsidRPr="00E14A64" w:rsidRDefault="00FD35EE" w:rsidP="00DD1BC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E" w:rsidRPr="00E14A64" w:rsidRDefault="00FD35EE" w:rsidP="00DD1BC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FD35EE" w:rsidRPr="00E14A64" w:rsidTr="00DD1BC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E" w:rsidRPr="00E14A64" w:rsidRDefault="00FD35EE" w:rsidP="00DD1BC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E" w:rsidRPr="00E14A64" w:rsidRDefault="00FD35EE" w:rsidP="00DD1BC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FD35EE" w:rsidRPr="00E14A64" w:rsidTr="00DD1BC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E" w:rsidRPr="00E14A64" w:rsidRDefault="00FD35EE" w:rsidP="00DD1BC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E" w:rsidRPr="00E14A64" w:rsidRDefault="00FD35EE" w:rsidP="00DD1BC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FD35EE" w:rsidRPr="00E14A64" w:rsidTr="00DD1BC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E" w:rsidRPr="00E14A64" w:rsidRDefault="00FD35EE" w:rsidP="00DD1BC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E" w:rsidRPr="00E14A64" w:rsidRDefault="00FD35EE" w:rsidP="00DD1BC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FD35EE" w:rsidRPr="00E14A64" w:rsidTr="00DD1BC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E" w:rsidRPr="00E14A64" w:rsidRDefault="00FD35EE" w:rsidP="00DD1BC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E" w:rsidRPr="00E14A64" w:rsidRDefault="00FD35EE" w:rsidP="00DD1BC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FD35EE" w:rsidRPr="00E14A64" w:rsidTr="00DD1BC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E" w:rsidRPr="00E14A64" w:rsidRDefault="00FD35EE" w:rsidP="00DD1BC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E" w:rsidRPr="00E14A64" w:rsidRDefault="00FD35EE" w:rsidP="00DD1BC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FD35EE" w:rsidRPr="00E14A64" w:rsidTr="00DD1BC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EE" w:rsidRPr="00E14A64" w:rsidRDefault="00FD35EE" w:rsidP="00DD1BC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E14A6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E" w:rsidRPr="00E14A64" w:rsidRDefault="00FD35EE" w:rsidP="00DD1BC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FD35EE" w:rsidRPr="00E14A64" w:rsidRDefault="00FD35EE" w:rsidP="00FD35EE">
      <w:pPr>
        <w:widowControl w:val="0"/>
        <w:ind w:firstLine="709"/>
        <w:jc w:val="both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35EE" w:rsidRPr="00E14A64" w:rsidRDefault="00FD35EE" w:rsidP="00FD35EE">
      <w:pPr>
        <w:pStyle w:val="28"/>
        <w:spacing w:line="240" w:lineRule="auto"/>
        <w:ind w:left="1080"/>
        <w:rPr>
          <w:rStyle w:val="27"/>
          <w:color w:val="auto"/>
          <w:sz w:val="24"/>
          <w:szCs w:val="24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__________________________</w:t>
      </w:r>
      <w:r>
        <w:rPr>
          <w:sz w:val="28"/>
          <w:szCs w:val="28"/>
        </w:rPr>
        <w:t>___</w:t>
      </w:r>
      <w:r w:rsidRPr="00E14A64">
        <w:rPr>
          <w:sz w:val="28"/>
          <w:szCs w:val="28"/>
        </w:rPr>
        <w:t xml:space="preserve">    ___________</w:t>
      </w:r>
      <w:r>
        <w:rPr>
          <w:sz w:val="28"/>
          <w:szCs w:val="28"/>
        </w:rPr>
        <w:t>__</w:t>
      </w:r>
      <w:r w:rsidRPr="00E14A64">
        <w:rPr>
          <w:sz w:val="28"/>
          <w:szCs w:val="28"/>
        </w:rPr>
        <w:t xml:space="preserve">    </w:t>
      </w:r>
      <w:r>
        <w:rPr>
          <w:sz w:val="28"/>
          <w:szCs w:val="28"/>
        </w:rPr>
        <w:t>___</w:t>
      </w:r>
      <w:r w:rsidRPr="00E14A64">
        <w:rPr>
          <w:sz w:val="28"/>
          <w:szCs w:val="28"/>
        </w:rPr>
        <w:t xml:space="preserve">__________________            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</w:t>
      </w:r>
      <w:r w:rsidRPr="00E14A64">
        <w:rPr>
          <w:sz w:val="20"/>
          <w:szCs w:val="20"/>
        </w:rPr>
        <w:t xml:space="preserve">(должность </w:t>
      </w:r>
      <w:r w:rsidRPr="0091286E">
        <w:rPr>
          <w:sz w:val="22"/>
          <w:szCs w:val="20"/>
        </w:rPr>
        <w:t>руководителя</w:t>
      </w:r>
      <w:r w:rsidRPr="00E14A64">
        <w:rPr>
          <w:sz w:val="20"/>
          <w:szCs w:val="20"/>
        </w:rPr>
        <w:t xml:space="preserve">)       </w:t>
      </w:r>
      <w:r w:rsidRPr="00E14A64">
        <w:rPr>
          <w:sz w:val="20"/>
          <w:szCs w:val="20"/>
        </w:rPr>
        <w:tab/>
      </w:r>
      <w:r w:rsidRPr="00E14A64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E14A64">
        <w:rPr>
          <w:sz w:val="20"/>
          <w:szCs w:val="20"/>
        </w:rPr>
        <w:t xml:space="preserve">(подпись)                             </w:t>
      </w:r>
      <w:r>
        <w:rPr>
          <w:sz w:val="20"/>
          <w:szCs w:val="20"/>
        </w:rPr>
        <w:t xml:space="preserve">     </w:t>
      </w:r>
      <w:r w:rsidRPr="00E14A64">
        <w:rPr>
          <w:sz w:val="20"/>
          <w:szCs w:val="20"/>
        </w:rPr>
        <w:t xml:space="preserve">   (Ф.И.О.)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both"/>
        <w:outlineLvl w:val="1"/>
        <w:rPr>
          <w:strike/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14A64">
        <w:rPr>
          <w:sz w:val="28"/>
          <w:szCs w:val="28"/>
        </w:rPr>
        <w:t>«     » ___________ 2025 года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35EE" w:rsidRPr="00E14A64" w:rsidRDefault="00FD35EE" w:rsidP="00FD35EE">
      <w:pPr>
        <w:widowControl w:val="0"/>
        <w:tabs>
          <w:tab w:val="left" w:pos="1080"/>
        </w:tabs>
        <w:ind w:left="4395"/>
        <w:jc w:val="center"/>
      </w:pPr>
      <w:r w:rsidRPr="00E14A64">
        <w:br w:type="page"/>
      </w:r>
      <w:r w:rsidRPr="00E14A64">
        <w:lastRenderedPageBreak/>
        <w:t xml:space="preserve"> Приложение № 5</w:t>
      </w:r>
    </w:p>
    <w:p w:rsidR="00FD35EE" w:rsidRPr="00E14A64" w:rsidRDefault="00FD35EE" w:rsidP="00FD35EE">
      <w:pPr>
        <w:pStyle w:val="ConsPlusNormal"/>
        <w:ind w:left="4395"/>
        <w:jc w:val="center"/>
        <w:rPr>
          <w:szCs w:val="24"/>
        </w:rPr>
      </w:pPr>
      <w:r w:rsidRPr="00E14A64">
        <w:rPr>
          <w:szCs w:val="24"/>
        </w:rPr>
        <w:t xml:space="preserve">к </w:t>
      </w:r>
      <w:r w:rsidRPr="00E14A64">
        <w:rPr>
          <w:rStyle w:val="afe"/>
          <w:szCs w:val="24"/>
        </w:rPr>
        <w:t>Положению о муниципальном грантовом конкурсе «Бизнес-идея» 2025 года</w:t>
      </w:r>
    </w:p>
    <w:p w:rsidR="00FD35EE" w:rsidRPr="00E14A64" w:rsidRDefault="00FD35EE" w:rsidP="00FD35EE">
      <w:pPr>
        <w:widowControl w:val="0"/>
        <w:tabs>
          <w:tab w:val="left" w:pos="1080"/>
        </w:tabs>
        <w:ind w:left="4536"/>
        <w:rPr>
          <w:b/>
          <w:sz w:val="28"/>
          <w:szCs w:val="28"/>
        </w:rPr>
      </w:pPr>
    </w:p>
    <w:p w:rsidR="00FD35EE" w:rsidRPr="00E14A64" w:rsidRDefault="00FD35EE" w:rsidP="00FD35EE">
      <w:pPr>
        <w:widowControl w:val="0"/>
        <w:tabs>
          <w:tab w:val="left" w:pos="1080"/>
        </w:tabs>
        <w:ind w:left="4536"/>
        <w:rPr>
          <w:b/>
          <w:sz w:val="28"/>
          <w:szCs w:val="28"/>
        </w:rPr>
      </w:pPr>
    </w:p>
    <w:p w:rsidR="00FD35EE" w:rsidRPr="00E14A64" w:rsidRDefault="00FD35EE" w:rsidP="00FD35EE">
      <w:pPr>
        <w:widowControl w:val="0"/>
        <w:tabs>
          <w:tab w:val="left" w:pos="1080"/>
        </w:tabs>
        <w:ind w:left="4536"/>
        <w:rPr>
          <w:b/>
          <w:sz w:val="28"/>
          <w:szCs w:val="28"/>
        </w:rPr>
      </w:pPr>
    </w:p>
    <w:p w:rsidR="00FD35EE" w:rsidRPr="00E14A64" w:rsidRDefault="00FD35EE" w:rsidP="00FD35EE">
      <w:pPr>
        <w:widowControl w:val="0"/>
        <w:tabs>
          <w:tab w:val="left" w:pos="1080"/>
        </w:tabs>
        <w:jc w:val="center"/>
        <w:rPr>
          <w:b/>
          <w:sz w:val="28"/>
          <w:szCs w:val="28"/>
        </w:rPr>
      </w:pPr>
      <w:r w:rsidRPr="00E14A64">
        <w:rPr>
          <w:b/>
          <w:sz w:val="28"/>
          <w:szCs w:val="28"/>
        </w:rPr>
        <w:t>СОГЛАСИЕ</w:t>
      </w:r>
    </w:p>
    <w:p w:rsidR="00FD35EE" w:rsidRPr="00E14A64" w:rsidRDefault="00FD35EE" w:rsidP="00FD35EE">
      <w:pPr>
        <w:widowControl w:val="0"/>
        <w:jc w:val="center"/>
        <w:rPr>
          <w:b/>
          <w:sz w:val="28"/>
          <w:szCs w:val="28"/>
        </w:rPr>
      </w:pPr>
      <w:r w:rsidRPr="00E14A64">
        <w:rPr>
          <w:b/>
          <w:sz w:val="28"/>
          <w:szCs w:val="28"/>
        </w:rPr>
        <w:t>на обработку персональных данных</w:t>
      </w:r>
    </w:p>
    <w:p w:rsidR="00FD35EE" w:rsidRPr="00E14A64" w:rsidRDefault="00FD35EE" w:rsidP="00FD35EE">
      <w:pPr>
        <w:widowControl w:val="0"/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</w:p>
    <w:p w:rsidR="00FD35EE" w:rsidRPr="00E14A64" w:rsidRDefault="00FD35EE" w:rsidP="00FD35EE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(наименование (Ф.И.О.) оператора, получающего согласие субъекта персональных данных) 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_____________________________________________________________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>(адрес оператора)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_____________________________________________________________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>(Ф.И.О. субъекта персональных данных)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_____________________________________________________________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>(адрес, где зарегистрирован субъект персональных данных)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____________________________________________________________</w:t>
      </w:r>
    </w:p>
    <w:p w:rsidR="00FD35EE" w:rsidRPr="00E14A64" w:rsidRDefault="00FD35EE" w:rsidP="00FD35EE">
      <w:pPr>
        <w:widowControl w:val="0"/>
        <w:ind w:firstLine="709"/>
        <w:jc w:val="both"/>
        <w:rPr>
          <w:sz w:val="16"/>
          <w:szCs w:val="16"/>
        </w:rPr>
      </w:pPr>
      <w:r w:rsidRPr="00E14A64">
        <w:rPr>
          <w:sz w:val="16"/>
          <w:szCs w:val="16"/>
        </w:rPr>
        <w:t>(номер основного документа, удостоверяющего его личность, сведения о дате выдачи документа и выдавшем его органе)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Даю своё согласие на обработку следующих персональных данных: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1. Фамилия, имя, отчество.</w:t>
      </w:r>
    </w:p>
    <w:p w:rsidR="00FD35EE" w:rsidRPr="00E14A64" w:rsidRDefault="00FD35EE" w:rsidP="00FD35EE">
      <w:pPr>
        <w:widowControl w:val="0"/>
        <w:tabs>
          <w:tab w:val="left" w:pos="284"/>
        </w:tabs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2. Рабочий номер телефона и адрес электронной почты.</w:t>
      </w:r>
    </w:p>
    <w:p w:rsidR="00FD35EE" w:rsidRPr="00E14A64" w:rsidRDefault="00FD35EE" w:rsidP="00FD35EE">
      <w:pPr>
        <w:widowControl w:val="0"/>
        <w:tabs>
          <w:tab w:val="left" w:pos="284"/>
        </w:tabs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 xml:space="preserve">3. Юридический и почтовый адрес. </w:t>
      </w:r>
    </w:p>
    <w:p w:rsidR="00FD35EE" w:rsidRPr="00E14A64" w:rsidRDefault="00FD35EE" w:rsidP="00FD35EE">
      <w:pPr>
        <w:widowControl w:val="0"/>
        <w:tabs>
          <w:tab w:val="left" w:pos="284"/>
        </w:tabs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4. ИНН</w:t>
      </w:r>
    </w:p>
    <w:p w:rsidR="00FD35EE" w:rsidRPr="00E14A64" w:rsidRDefault="00FD35EE" w:rsidP="00FD35EE">
      <w:pPr>
        <w:widowControl w:val="0"/>
        <w:tabs>
          <w:tab w:val="left" w:pos="284"/>
        </w:tabs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5. ОГРН, дата регистрации</w:t>
      </w:r>
    </w:p>
    <w:p w:rsidR="00FD35EE" w:rsidRPr="00E14A64" w:rsidRDefault="00FD35EE" w:rsidP="00FD35EE">
      <w:pPr>
        <w:widowControl w:val="0"/>
        <w:tabs>
          <w:tab w:val="left" w:pos="284"/>
        </w:tabs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6. Иные сведения, специально предоставленные мной для прохождения конкурсного отбора.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С целью прохождения конкурсного отбора даю своё согласие на совершение следующих действий с моими персональными данными: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Даю своё согласие на использование следующих способов обработки моих персональных данных: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- с использованием средств автоматизации (автоматизированная обработка);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- без использования средств автоматизации (неавтоматизированная обработка);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- смешанная обработка.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Срок, в течение которого действует согласие: _______________________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(указывается срок действия согласия ___________ (четвертый год после оказания поддержки)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6"/>
          <w:szCs w:val="26"/>
        </w:rPr>
      </w:pPr>
      <w:r w:rsidRPr="00E14A64">
        <w:rPr>
          <w:sz w:val="26"/>
          <w:szCs w:val="26"/>
        </w:rPr>
        <w:t>В случае неправомерных действий или бездействия оператора настоящее согласие может быть отозвано мной заявлением в письменном виде.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6"/>
          <w:szCs w:val="26"/>
        </w:rPr>
      </w:pPr>
    </w:p>
    <w:p w:rsidR="00FD35EE" w:rsidRPr="00E14A64" w:rsidRDefault="00FD35EE" w:rsidP="00FD35EE">
      <w:pPr>
        <w:widowControl w:val="0"/>
        <w:ind w:firstLine="709"/>
        <w:jc w:val="both"/>
        <w:rPr>
          <w:sz w:val="26"/>
          <w:szCs w:val="26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4A64">
        <w:rPr>
          <w:sz w:val="28"/>
          <w:szCs w:val="28"/>
        </w:rPr>
        <w:t>«____»____________ 2025 года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8"/>
          <w:szCs w:val="28"/>
        </w:rPr>
      </w:pPr>
    </w:p>
    <w:p w:rsidR="00FD35EE" w:rsidRPr="00E14A64" w:rsidRDefault="00FD35EE" w:rsidP="00FD35EE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                                                    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                                _______________________   __________________________________________</w:t>
      </w:r>
    </w:p>
    <w:p w:rsidR="00FD35EE" w:rsidRDefault="00FD35EE" w:rsidP="00FD35EE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                                                 (подпись)                                    (инициалы, фамилия)</w:t>
      </w:r>
    </w:p>
    <w:p w:rsidR="00FD35EE" w:rsidRDefault="00FD35EE" w:rsidP="00FD35EE">
      <w:pPr>
        <w:widowControl w:val="0"/>
        <w:ind w:firstLine="709"/>
        <w:jc w:val="both"/>
        <w:rPr>
          <w:sz w:val="20"/>
          <w:szCs w:val="20"/>
        </w:rPr>
        <w:sectPr w:rsidR="00FD35EE" w:rsidSect="00FD7DC1">
          <w:headerReference w:type="default" r:id="rId12"/>
          <w:type w:val="continuous"/>
          <w:pgSz w:w="11906" w:h="16838"/>
          <w:pgMar w:top="851" w:right="567" w:bottom="1135" w:left="1701" w:header="709" w:footer="709" w:gutter="0"/>
          <w:pgNumType w:start="2"/>
          <w:cols w:space="708"/>
          <w:titlePg/>
          <w:docGrid w:linePitch="360"/>
        </w:sectPr>
      </w:pPr>
    </w:p>
    <w:p w:rsidR="00FD35EE" w:rsidRPr="00E14A64" w:rsidRDefault="00FD35EE" w:rsidP="00FD35EE">
      <w:pPr>
        <w:widowControl w:val="0"/>
        <w:tabs>
          <w:tab w:val="left" w:pos="1080"/>
        </w:tabs>
        <w:ind w:left="4395" w:firstLine="5670"/>
        <w:jc w:val="center"/>
      </w:pPr>
      <w:r w:rsidRPr="00E14A64">
        <w:lastRenderedPageBreak/>
        <w:t xml:space="preserve">Приложение № </w:t>
      </w:r>
      <w:r>
        <w:t>6</w:t>
      </w:r>
    </w:p>
    <w:p w:rsidR="00FD35EE" w:rsidRDefault="00FD35EE" w:rsidP="00FD35EE">
      <w:pPr>
        <w:pStyle w:val="ConsPlusNormal"/>
        <w:ind w:left="4395" w:firstLine="5670"/>
        <w:jc w:val="center"/>
        <w:rPr>
          <w:rStyle w:val="afe"/>
          <w:szCs w:val="24"/>
        </w:rPr>
      </w:pPr>
      <w:r w:rsidRPr="00E14A64">
        <w:rPr>
          <w:szCs w:val="24"/>
        </w:rPr>
        <w:t xml:space="preserve">к </w:t>
      </w:r>
      <w:r w:rsidRPr="00E14A64">
        <w:rPr>
          <w:rStyle w:val="afe"/>
          <w:szCs w:val="24"/>
        </w:rPr>
        <w:t xml:space="preserve">Положению о муниципальном грантовом </w:t>
      </w:r>
    </w:p>
    <w:p w:rsidR="00FD35EE" w:rsidRPr="00E14A64" w:rsidRDefault="00FD35EE" w:rsidP="00FD35EE">
      <w:pPr>
        <w:pStyle w:val="ConsPlusNormal"/>
        <w:ind w:left="4395" w:firstLine="5670"/>
        <w:jc w:val="center"/>
        <w:rPr>
          <w:szCs w:val="24"/>
        </w:rPr>
      </w:pPr>
      <w:r w:rsidRPr="00E14A64">
        <w:rPr>
          <w:rStyle w:val="afe"/>
          <w:szCs w:val="24"/>
        </w:rPr>
        <w:t>конкурсе «Бизнес-идея» 2025 года</w:t>
      </w: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ФОРМА ПРОТОКОЛА РАССМОТРЕНИЯ ЗАЯВОК</w:t>
      </w:r>
    </w:p>
    <w:p w:rsidR="00FD35EE" w:rsidRDefault="00FD35EE" w:rsidP="00FD35EE">
      <w:pPr>
        <w:widowControl w:val="0"/>
        <w:tabs>
          <w:tab w:val="left" w:pos="0"/>
        </w:tabs>
        <w:ind w:right="-1"/>
        <w:jc w:val="center"/>
        <w:rPr>
          <w:sz w:val="28"/>
          <w:szCs w:val="28"/>
        </w:rPr>
      </w:pPr>
    </w:p>
    <w:p w:rsidR="00FD35EE" w:rsidRDefault="00FD35EE" w:rsidP="00FD35EE">
      <w:pPr>
        <w:widowControl w:val="0"/>
        <w:tabs>
          <w:tab w:val="left" w:pos="0"/>
        </w:tabs>
        <w:ind w:right="-1"/>
        <w:jc w:val="center"/>
        <w:rPr>
          <w:sz w:val="28"/>
          <w:szCs w:val="28"/>
        </w:rPr>
      </w:pPr>
    </w:p>
    <w:p w:rsidR="00FD35EE" w:rsidRDefault="00FD35EE" w:rsidP="00FD35EE">
      <w:pPr>
        <w:widowControl w:val="0"/>
        <w:tabs>
          <w:tab w:val="left" w:pos="0"/>
        </w:tabs>
        <w:ind w:right="-1"/>
        <w:jc w:val="center"/>
      </w:pPr>
      <w:r>
        <w:rPr>
          <w:sz w:val="28"/>
          <w:szCs w:val="28"/>
        </w:rPr>
        <w:t>ПРОТОКОЛ РАССМОТРЕНИЯ ЗАЯВОК</w:t>
      </w: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3685"/>
        <w:gridCol w:w="2835"/>
        <w:gridCol w:w="1701"/>
        <w:gridCol w:w="1701"/>
        <w:gridCol w:w="1701"/>
        <w:gridCol w:w="1843"/>
      </w:tblGrid>
      <w:tr w:rsidR="00FD35EE" w:rsidTr="00DD1BC9">
        <w:trPr>
          <w:trHeight w:hRule="exact" w:val="1236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D35EE">
              <w:rPr>
                <w:rStyle w:val="aff0"/>
                <w:b/>
                <w:color w:val="000000"/>
                <w:sz w:val="24"/>
                <w:szCs w:val="24"/>
              </w:rPr>
              <w:t>Рег. № Заявки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rStyle w:val="aff0"/>
                <w:b/>
                <w:color w:val="000000"/>
                <w:sz w:val="24"/>
                <w:szCs w:val="24"/>
              </w:rPr>
            </w:pPr>
            <w:r w:rsidRPr="00FD35EE">
              <w:rPr>
                <w:rStyle w:val="aff0"/>
                <w:b/>
                <w:color w:val="000000"/>
                <w:sz w:val="24"/>
                <w:szCs w:val="24"/>
              </w:rPr>
              <w:t>Наименование</w:t>
            </w:r>
          </w:p>
          <w:p w:rsidR="00FD35EE" w:rsidRPr="00FD35EE" w:rsidRDefault="00FD35EE" w:rsidP="00DD1BC9">
            <w:pPr>
              <w:pStyle w:val="aff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D35EE">
              <w:rPr>
                <w:rStyle w:val="aff0"/>
                <w:b/>
                <w:color w:val="000000"/>
                <w:sz w:val="24"/>
                <w:szCs w:val="24"/>
              </w:rPr>
              <w:t>бизнес-проекта</w:t>
            </w:r>
          </w:p>
        </w:tc>
        <w:tc>
          <w:tcPr>
            <w:tcW w:w="2835" w:type="dxa"/>
            <w:vAlign w:val="center"/>
          </w:tcPr>
          <w:p w:rsidR="00FD35EE" w:rsidRDefault="00FD35EE" w:rsidP="00DD1BC9">
            <w:pPr>
              <w:pStyle w:val="aff1"/>
              <w:ind w:firstLine="0"/>
              <w:jc w:val="center"/>
              <w:rPr>
                <w:rStyle w:val="aff0"/>
                <w:b/>
                <w:sz w:val="24"/>
                <w:szCs w:val="24"/>
              </w:rPr>
            </w:pPr>
            <w:r>
              <w:rPr>
                <w:rStyle w:val="aff0"/>
                <w:b/>
                <w:sz w:val="24"/>
                <w:szCs w:val="24"/>
              </w:rPr>
              <w:t xml:space="preserve">Направление </w:t>
            </w:r>
          </w:p>
          <w:p w:rsidR="00FD35EE" w:rsidRPr="003B2880" w:rsidRDefault="00FD35EE" w:rsidP="00DD1BC9">
            <w:pPr>
              <w:pStyle w:val="aff1"/>
              <w:ind w:firstLine="0"/>
              <w:jc w:val="center"/>
              <w:rPr>
                <w:rStyle w:val="aff0"/>
                <w:b/>
                <w:sz w:val="24"/>
                <w:szCs w:val="24"/>
              </w:rPr>
            </w:pPr>
            <w:r>
              <w:rPr>
                <w:rStyle w:val="aff0"/>
                <w:b/>
                <w:sz w:val="24"/>
                <w:szCs w:val="24"/>
              </w:rPr>
              <w:t>конкурса</w:t>
            </w:r>
          </w:p>
        </w:tc>
        <w:tc>
          <w:tcPr>
            <w:tcW w:w="1701" w:type="dxa"/>
            <w:vAlign w:val="center"/>
          </w:tcPr>
          <w:p w:rsidR="00FD35EE" w:rsidRPr="003B2880" w:rsidRDefault="00FD35EE" w:rsidP="00DD1BC9">
            <w:pPr>
              <w:pStyle w:val="aff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поступления заявки</w:t>
            </w:r>
          </w:p>
        </w:tc>
        <w:tc>
          <w:tcPr>
            <w:tcW w:w="1701" w:type="dxa"/>
            <w:vAlign w:val="center"/>
          </w:tcPr>
          <w:p w:rsidR="00FD35EE" w:rsidRPr="003B2880" w:rsidRDefault="00FD35EE" w:rsidP="00DD1BC9">
            <w:pPr>
              <w:pStyle w:val="aff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направления заявки на доработку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35EE" w:rsidRPr="003B2880" w:rsidRDefault="00FD35EE" w:rsidP="00DD1BC9">
            <w:pPr>
              <w:pStyle w:val="aff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получения доработанной заявки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35EE" w:rsidRPr="003B2880" w:rsidRDefault="00FD35EE" w:rsidP="00DD1BC9">
            <w:pPr>
              <w:pStyle w:val="aff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Style w:val="aff0"/>
                <w:b/>
                <w:sz w:val="24"/>
                <w:szCs w:val="24"/>
              </w:rPr>
              <w:t>Статус заявки</w:t>
            </w: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shd w:val="clear" w:color="auto" w:fill="auto"/>
            <w:vAlign w:val="bottom"/>
          </w:tcPr>
          <w:p w:rsidR="00FD35EE" w:rsidRPr="003B2880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3B2880">
              <w:rPr>
                <w:rStyle w:val="aff0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FD35EE" w:rsidRPr="003B2880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3B2880">
              <w:rPr>
                <w:rStyle w:val="aff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D35EE" w:rsidRPr="003B2880" w:rsidRDefault="00FD35EE" w:rsidP="00DD1BC9">
            <w:pPr>
              <w:pStyle w:val="aff1"/>
              <w:ind w:firstLine="0"/>
              <w:jc w:val="center"/>
              <w:rPr>
                <w:rStyle w:val="aff0"/>
                <w:sz w:val="24"/>
                <w:szCs w:val="24"/>
              </w:rPr>
            </w:pPr>
            <w:r>
              <w:rPr>
                <w:rStyle w:val="aff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D35EE" w:rsidRPr="003B2880" w:rsidRDefault="00FD35EE" w:rsidP="00DD1BC9">
            <w:pPr>
              <w:pStyle w:val="aff1"/>
              <w:ind w:firstLine="0"/>
              <w:jc w:val="center"/>
              <w:rPr>
                <w:rStyle w:val="aff0"/>
                <w:sz w:val="24"/>
                <w:szCs w:val="24"/>
              </w:rPr>
            </w:pPr>
            <w:r>
              <w:rPr>
                <w:rStyle w:val="aff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D35EE" w:rsidRPr="003B2880" w:rsidRDefault="00FD35EE" w:rsidP="00DD1BC9">
            <w:pPr>
              <w:pStyle w:val="aff1"/>
              <w:ind w:firstLine="0"/>
              <w:jc w:val="center"/>
              <w:rPr>
                <w:rStyle w:val="aff0"/>
                <w:sz w:val="24"/>
                <w:szCs w:val="24"/>
              </w:rPr>
            </w:pPr>
            <w:r>
              <w:rPr>
                <w:rStyle w:val="aff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D35EE" w:rsidRPr="003B2880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ff0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D35EE" w:rsidRPr="003B2880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ff0"/>
                <w:sz w:val="24"/>
                <w:szCs w:val="24"/>
              </w:rPr>
              <w:t>7</w:t>
            </w: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3685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835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843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3685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835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843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3685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835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843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3685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835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843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3685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835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843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3685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835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843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3685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835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843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83"/>
          <w:jc w:val="center"/>
        </w:trPr>
        <w:tc>
          <w:tcPr>
            <w:tcW w:w="846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3685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835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701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843" w:type="dxa"/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</w:tbl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/>
    <w:p w:rsidR="00FD35EE" w:rsidRPr="00E14A64" w:rsidRDefault="00FD35EE" w:rsidP="00FD35EE">
      <w:pPr>
        <w:widowControl w:val="0"/>
        <w:ind w:hanging="17"/>
        <w:jc w:val="both"/>
        <w:rPr>
          <w:sz w:val="20"/>
          <w:szCs w:val="20"/>
        </w:rPr>
      </w:pPr>
      <w:r>
        <w:tab/>
        <w:t xml:space="preserve">Представитель организатора конкурса </w:t>
      </w:r>
      <w:r>
        <w:rPr>
          <w:sz w:val="20"/>
          <w:szCs w:val="20"/>
        </w:rPr>
        <w:t xml:space="preserve"> </w:t>
      </w:r>
      <w:r w:rsidRPr="00E14A64">
        <w:rPr>
          <w:sz w:val="20"/>
          <w:szCs w:val="20"/>
        </w:rPr>
        <w:t>_____________________</w:t>
      </w:r>
      <w:r>
        <w:rPr>
          <w:sz w:val="20"/>
          <w:szCs w:val="20"/>
        </w:rPr>
        <w:t>__________</w:t>
      </w:r>
      <w:r w:rsidRPr="00E14A64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____________________________________________________       </w:t>
      </w:r>
      <w:r w:rsidRPr="00E14A64">
        <w:rPr>
          <w:sz w:val="20"/>
          <w:szCs w:val="20"/>
        </w:rPr>
        <w:t>________________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</w:rPr>
        <w:t xml:space="preserve">            </w:t>
      </w:r>
      <w:r w:rsidRPr="00E14A64">
        <w:rPr>
          <w:sz w:val="20"/>
          <w:szCs w:val="20"/>
        </w:rPr>
        <w:t xml:space="preserve">  (инициалы, фамилия)</w:t>
      </w:r>
      <w:r>
        <w:rPr>
          <w:sz w:val="20"/>
          <w:szCs w:val="20"/>
        </w:rPr>
        <w:t xml:space="preserve">                                                                (должность)                                                    </w:t>
      </w:r>
      <w:r w:rsidRPr="00E14A64">
        <w:rPr>
          <w:sz w:val="20"/>
          <w:szCs w:val="20"/>
        </w:rPr>
        <w:t>(подпись)</w:t>
      </w:r>
    </w:p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Default="00FD35EE" w:rsidP="00FD35EE">
      <w:pPr>
        <w:widowControl w:val="0"/>
        <w:ind w:hanging="17"/>
        <w:jc w:val="both"/>
      </w:pPr>
      <w:r w:rsidRPr="007034D6">
        <w:t xml:space="preserve">  «____»____________ 2025 года       </w:t>
      </w:r>
    </w:p>
    <w:p w:rsidR="00FD35EE" w:rsidRDefault="00FD35EE" w:rsidP="00FD35EE">
      <w:pPr>
        <w:tabs>
          <w:tab w:val="left" w:pos="889"/>
        </w:tabs>
      </w:pPr>
    </w:p>
    <w:p w:rsidR="00FD35EE" w:rsidRPr="00B96F06" w:rsidRDefault="00FD35EE" w:rsidP="00FD35EE">
      <w:pPr>
        <w:tabs>
          <w:tab w:val="left" w:pos="889"/>
        </w:tabs>
        <w:sectPr w:rsidR="00FD35EE" w:rsidRPr="00B96F06" w:rsidSect="00B90E7E">
          <w:pgSz w:w="16838" w:h="11906" w:orient="landscape"/>
          <w:pgMar w:top="1701" w:right="851" w:bottom="567" w:left="1135" w:header="709" w:footer="709" w:gutter="0"/>
          <w:pgNumType w:start="2"/>
          <w:cols w:space="708"/>
          <w:titlePg/>
          <w:docGrid w:linePitch="360"/>
        </w:sectPr>
      </w:pPr>
      <w:r>
        <w:tab/>
      </w:r>
    </w:p>
    <w:p w:rsidR="00FD35EE" w:rsidRPr="00E14A64" w:rsidRDefault="00FD35EE" w:rsidP="00FD35EE">
      <w:pPr>
        <w:widowControl w:val="0"/>
        <w:tabs>
          <w:tab w:val="left" w:pos="1080"/>
        </w:tabs>
        <w:ind w:left="4395"/>
        <w:jc w:val="center"/>
      </w:pPr>
      <w:r w:rsidRPr="00E14A64">
        <w:lastRenderedPageBreak/>
        <w:t xml:space="preserve">Приложение № </w:t>
      </w:r>
      <w:r>
        <w:t>7</w:t>
      </w:r>
    </w:p>
    <w:p w:rsidR="00FD35EE" w:rsidRPr="00E14A64" w:rsidRDefault="00FD35EE" w:rsidP="00FD35EE">
      <w:pPr>
        <w:pStyle w:val="ConsPlusNormal"/>
        <w:ind w:left="4395"/>
        <w:jc w:val="center"/>
        <w:rPr>
          <w:szCs w:val="24"/>
        </w:rPr>
      </w:pPr>
      <w:r w:rsidRPr="00E14A64">
        <w:rPr>
          <w:szCs w:val="24"/>
        </w:rPr>
        <w:t xml:space="preserve">к </w:t>
      </w:r>
      <w:r w:rsidRPr="00E14A64">
        <w:rPr>
          <w:rStyle w:val="afe"/>
          <w:szCs w:val="24"/>
        </w:rPr>
        <w:t>Положению о муниципальном грантовом конкурсе «Бизнес-идея» 2025 года</w:t>
      </w:r>
    </w:p>
    <w:p w:rsidR="00FD35EE" w:rsidRDefault="00FD35EE" w:rsidP="00FD35EE">
      <w:pPr>
        <w:widowControl w:val="0"/>
        <w:jc w:val="center"/>
        <w:rPr>
          <w:b/>
          <w:bCs/>
          <w:sz w:val="28"/>
          <w:szCs w:val="28"/>
        </w:rPr>
      </w:pPr>
    </w:p>
    <w:p w:rsidR="00FD35EE" w:rsidRPr="00E14A64" w:rsidRDefault="00FD35EE" w:rsidP="00FD35EE">
      <w:pPr>
        <w:widowControl w:val="0"/>
        <w:jc w:val="center"/>
        <w:rPr>
          <w:b/>
          <w:bCs/>
          <w:sz w:val="28"/>
          <w:szCs w:val="28"/>
        </w:rPr>
      </w:pPr>
    </w:p>
    <w:p w:rsidR="00FD35EE" w:rsidRDefault="00FD35EE" w:rsidP="00FD35EE">
      <w:pPr>
        <w:widowControl w:val="0"/>
        <w:jc w:val="center"/>
        <w:rPr>
          <w:b/>
          <w:bCs/>
          <w:sz w:val="28"/>
          <w:szCs w:val="28"/>
        </w:rPr>
      </w:pPr>
    </w:p>
    <w:p w:rsidR="00FD35EE" w:rsidRPr="00E14A64" w:rsidRDefault="00FD35EE" w:rsidP="00FD35EE">
      <w:pPr>
        <w:widowControl w:val="0"/>
        <w:jc w:val="center"/>
        <w:rPr>
          <w:b/>
          <w:sz w:val="28"/>
          <w:szCs w:val="28"/>
        </w:rPr>
      </w:pPr>
      <w:r w:rsidRPr="00E14A64">
        <w:rPr>
          <w:b/>
          <w:bCs/>
          <w:sz w:val="28"/>
          <w:szCs w:val="28"/>
        </w:rPr>
        <w:t xml:space="preserve">Состав Конкурсной комиссии </w:t>
      </w:r>
    </w:p>
    <w:p w:rsidR="00FD35EE" w:rsidRPr="00E14A64" w:rsidRDefault="00FD35EE" w:rsidP="00FD35EE">
      <w:pPr>
        <w:widowControl w:val="0"/>
        <w:jc w:val="both"/>
        <w:rPr>
          <w:sz w:val="28"/>
          <w:szCs w:val="28"/>
        </w:rPr>
      </w:pPr>
    </w:p>
    <w:tbl>
      <w:tblPr>
        <w:tblW w:w="10207" w:type="dxa"/>
        <w:tblInd w:w="-567" w:type="dxa"/>
        <w:tblLook w:val="00A0" w:firstRow="1" w:lastRow="0" w:firstColumn="1" w:lastColumn="0" w:noHBand="0" w:noVBand="0"/>
      </w:tblPr>
      <w:tblGrid>
        <w:gridCol w:w="6096"/>
        <w:gridCol w:w="4111"/>
      </w:tblGrid>
      <w:tr w:rsidR="00FD35EE" w:rsidRPr="00E14A64" w:rsidTr="00DD1BC9">
        <w:tc>
          <w:tcPr>
            <w:tcW w:w="10207" w:type="dxa"/>
            <w:gridSpan w:val="2"/>
          </w:tcPr>
          <w:p w:rsidR="00FD35EE" w:rsidRPr="00FA24B8" w:rsidRDefault="00FD35EE" w:rsidP="00DD1BC9">
            <w:pPr>
              <w:widowControl w:val="0"/>
              <w:ind w:left="34" w:hanging="34"/>
              <w:rPr>
                <w:b/>
                <w:sz w:val="28"/>
                <w:szCs w:val="28"/>
              </w:rPr>
            </w:pPr>
            <w:r w:rsidRPr="00FA24B8">
              <w:rPr>
                <w:b/>
                <w:sz w:val="28"/>
                <w:szCs w:val="28"/>
              </w:rPr>
              <w:t>от Администрации Каларского муниципального округа Забайкальского края</w:t>
            </w:r>
          </w:p>
          <w:p w:rsidR="00FD35EE" w:rsidRPr="00FA24B8" w:rsidRDefault="00FD35EE" w:rsidP="00DD1BC9">
            <w:pPr>
              <w:widowControl w:val="0"/>
              <w:ind w:left="34" w:hanging="34"/>
              <w:rPr>
                <w:b/>
                <w:sz w:val="28"/>
                <w:szCs w:val="28"/>
              </w:rPr>
            </w:pPr>
          </w:p>
        </w:tc>
      </w:tr>
      <w:tr w:rsidR="00FD35EE" w:rsidRPr="00E14A64" w:rsidTr="00DD1BC9">
        <w:tc>
          <w:tcPr>
            <w:tcW w:w="6096" w:type="dxa"/>
          </w:tcPr>
          <w:p w:rsidR="00FD35EE" w:rsidRPr="00222DBC" w:rsidRDefault="00FD35EE" w:rsidP="00DD1BC9">
            <w:pPr>
              <w:widowControl w:val="0"/>
              <w:jc w:val="both"/>
              <w:rPr>
                <w:sz w:val="28"/>
                <w:szCs w:val="28"/>
              </w:rPr>
            </w:pPr>
            <w:r w:rsidRPr="00222DBC">
              <w:rPr>
                <w:sz w:val="28"/>
                <w:szCs w:val="28"/>
              </w:rPr>
              <w:t>Глава Каларского муниципального округа Забайкальского края, председатель Комиссии</w:t>
            </w:r>
          </w:p>
        </w:tc>
        <w:tc>
          <w:tcPr>
            <w:tcW w:w="4111" w:type="dxa"/>
          </w:tcPr>
          <w:p w:rsidR="00FD35EE" w:rsidRPr="00222DBC" w:rsidRDefault="00FD35EE" w:rsidP="00DD1BC9">
            <w:pPr>
              <w:widowControl w:val="0"/>
              <w:ind w:left="319" w:hanging="284"/>
              <w:rPr>
                <w:sz w:val="28"/>
                <w:szCs w:val="28"/>
              </w:rPr>
            </w:pPr>
            <w:r w:rsidRPr="00222DBC">
              <w:rPr>
                <w:sz w:val="28"/>
                <w:szCs w:val="28"/>
              </w:rPr>
              <w:t>-  Устюжанин</w:t>
            </w:r>
            <w:r>
              <w:rPr>
                <w:sz w:val="28"/>
                <w:szCs w:val="28"/>
              </w:rPr>
              <w:t xml:space="preserve"> </w:t>
            </w:r>
            <w:r w:rsidRPr="00222DBC">
              <w:rPr>
                <w:sz w:val="28"/>
                <w:szCs w:val="28"/>
              </w:rPr>
              <w:t>Владимир            Владимирович</w:t>
            </w:r>
          </w:p>
          <w:p w:rsidR="00FD35EE" w:rsidRPr="00222DBC" w:rsidRDefault="00FD35EE" w:rsidP="00DD1BC9">
            <w:pPr>
              <w:widowControl w:val="0"/>
              <w:ind w:left="319" w:hanging="284"/>
              <w:rPr>
                <w:sz w:val="28"/>
                <w:szCs w:val="28"/>
              </w:rPr>
            </w:pPr>
          </w:p>
        </w:tc>
      </w:tr>
      <w:tr w:rsidR="00FD35EE" w:rsidRPr="00E14A64" w:rsidTr="00DD1BC9">
        <w:tc>
          <w:tcPr>
            <w:tcW w:w="6096" w:type="dxa"/>
          </w:tcPr>
          <w:p w:rsidR="00FD35EE" w:rsidRPr="00222DBC" w:rsidRDefault="00FD35EE" w:rsidP="00DD1BC9">
            <w:pPr>
              <w:widowControl w:val="0"/>
              <w:jc w:val="both"/>
              <w:rPr>
                <w:sz w:val="28"/>
                <w:szCs w:val="28"/>
              </w:rPr>
            </w:pPr>
            <w:r w:rsidRPr="00222DBC">
              <w:rPr>
                <w:sz w:val="28"/>
                <w:szCs w:val="28"/>
              </w:rPr>
              <w:t>Начальник отдела экономики и жилищной политики администрации Каларского муниципального округа Забайкальского края, заместитель председателя Комиссии</w:t>
            </w:r>
          </w:p>
          <w:p w:rsidR="00FD35EE" w:rsidRPr="00222DBC" w:rsidRDefault="00FD35EE" w:rsidP="00DD1BC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D35EE" w:rsidRPr="00222DBC" w:rsidRDefault="00FD35EE" w:rsidP="00DD1BC9">
            <w:pPr>
              <w:widowControl w:val="0"/>
              <w:ind w:left="172" w:hanging="137"/>
              <w:rPr>
                <w:sz w:val="28"/>
                <w:szCs w:val="28"/>
              </w:rPr>
            </w:pPr>
            <w:r w:rsidRPr="00222DBC">
              <w:rPr>
                <w:sz w:val="28"/>
                <w:szCs w:val="28"/>
              </w:rPr>
              <w:t>- Музарапова</w:t>
            </w:r>
            <w:r>
              <w:rPr>
                <w:sz w:val="28"/>
                <w:szCs w:val="28"/>
              </w:rPr>
              <w:t xml:space="preserve"> </w:t>
            </w:r>
            <w:r w:rsidRPr="00222DBC">
              <w:rPr>
                <w:sz w:val="28"/>
                <w:szCs w:val="28"/>
              </w:rPr>
              <w:t>Любовь</w:t>
            </w:r>
            <w:r>
              <w:rPr>
                <w:sz w:val="28"/>
                <w:szCs w:val="28"/>
              </w:rPr>
              <w:t xml:space="preserve"> </w:t>
            </w:r>
            <w:r w:rsidRPr="00222DBC">
              <w:rPr>
                <w:sz w:val="28"/>
                <w:szCs w:val="28"/>
              </w:rPr>
              <w:t>Александровна</w:t>
            </w:r>
          </w:p>
        </w:tc>
      </w:tr>
      <w:tr w:rsidR="00FD35EE" w:rsidRPr="00E14A64" w:rsidTr="00DD1BC9">
        <w:tc>
          <w:tcPr>
            <w:tcW w:w="6096" w:type="dxa"/>
          </w:tcPr>
          <w:p w:rsidR="00FD35EE" w:rsidRPr="00ED56D1" w:rsidRDefault="00FD35EE" w:rsidP="00DD1BC9">
            <w:pPr>
              <w:jc w:val="both"/>
              <w:rPr>
                <w:sz w:val="28"/>
                <w:szCs w:val="28"/>
              </w:rPr>
            </w:pPr>
            <w:r w:rsidRPr="00ED56D1">
              <w:rPr>
                <w:sz w:val="28"/>
                <w:szCs w:val="28"/>
              </w:rPr>
              <w:t>Председатель комитета по финансам администрации Каларского муниципального округа Забайкальского края</w:t>
            </w:r>
          </w:p>
          <w:p w:rsidR="00FD35EE" w:rsidRPr="00222DBC" w:rsidRDefault="00FD35EE" w:rsidP="00DD1BC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D35EE" w:rsidRPr="00222DBC" w:rsidRDefault="00FD35EE" w:rsidP="00DD1BC9">
            <w:pPr>
              <w:ind w:left="602" w:hanging="567"/>
              <w:rPr>
                <w:sz w:val="28"/>
                <w:szCs w:val="28"/>
              </w:rPr>
            </w:pPr>
            <w:r w:rsidRPr="00ED56D1">
              <w:rPr>
                <w:sz w:val="28"/>
                <w:szCs w:val="28"/>
              </w:rPr>
              <w:t>- Моисеева Татьяна</w:t>
            </w:r>
            <w:r>
              <w:rPr>
                <w:sz w:val="28"/>
                <w:szCs w:val="28"/>
              </w:rPr>
              <w:t xml:space="preserve"> </w:t>
            </w:r>
            <w:r w:rsidRPr="00ED56D1">
              <w:rPr>
                <w:sz w:val="28"/>
                <w:szCs w:val="28"/>
              </w:rPr>
              <w:t>Андреевна</w:t>
            </w:r>
          </w:p>
        </w:tc>
      </w:tr>
      <w:tr w:rsidR="00FD35EE" w:rsidRPr="00E14A64" w:rsidTr="00DD1BC9">
        <w:tc>
          <w:tcPr>
            <w:tcW w:w="6096" w:type="dxa"/>
          </w:tcPr>
          <w:p w:rsidR="00FD35EE" w:rsidRDefault="00FD35EE" w:rsidP="00DD1BC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FA24B8">
              <w:rPr>
                <w:b/>
                <w:sz w:val="28"/>
                <w:szCs w:val="28"/>
              </w:rPr>
              <w:t>от ООО «Удоканская медь»</w:t>
            </w:r>
          </w:p>
          <w:p w:rsidR="00FD35EE" w:rsidRPr="00FA24B8" w:rsidRDefault="00FD35EE" w:rsidP="00DD1BC9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D35EE" w:rsidRPr="00222DBC" w:rsidRDefault="00FD35EE" w:rsidP="00DD1BC9">
            <w:pPr>
              <w:widowControl w:val="0"/>
              <w:ind w:left="319" w:hanging="284"/>
              <w:rPr>
                <w:sz w:val="28"/>
                <w:szCs w:val="28"/>
              </w:rPr>
            </w:pPr>
          </w:p>
        </w:tc>
      </w:tr>
      <w:tr w:rsidR="00FD35EE" w:rsidRPr="00E14A64" w:rsidTr="00DD1BC9">
        <w:tc>
          <w:tcPr>
            <w:tcW w:w="6096" w:type="dxa"/>
          </w:tcPr>
          <w:p w:rsidR="00FD35EE" w:rsidRDefault="00FD35EE" w:rsidP="00DD1BC9">
            <w:pPr>
              <w:widowControl w:val="0"/>
              <w:jc w:val="both"/>
              <w:rPr>
                <w:sz w:val="28"/>
                <w:szCs w:val="28"/>
              </w:rPr>
            </w:pPr>
            <w:r w:rsidRPr="00FA24B8">
              <w:rPr>
                <w:sz w:val="28"/>
                <w:szCs w:val="28"/>
              </w:rPr>
              <w:t>Директор по внешним</w:t>
            </w:r>
            <w:r>
              <w:rPr>
                <w:sz w:val="28"/>
                <w:szCs w:val="28"/>
              </w:rPr>
              <w:t xml:space="preserve"> связям</w:t>
            </w:r>
            <w:r w:rsidRPr="00FA24B8">
              <w:rPr>
                <w:sz w:val="28"/>
                <w:szCs w:val="28"/>
              </w:rPr>
              <w:t xml:space="preserve"> </w:t>
            </w:r>
          </w:p>
          <w:p w:rsidR="00FD35EE" w:rsidRPr="00222DBC" w:rsidRDefault="00FD35EE" w:rsidP="00DD1BC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D35EE" w:rsidRPr="00222DBC" w:rsidRDefault="00FD35EE" w:rsidP="00DD1BC9">
            <w:pPr>
              <w:widowControl w:val="0"/>
              <w:ind w:left="319" w:hanging="284"/>
              <w:rPr>
                <w:sz w:val="28"/>
                <w:szCs w:val="28"/>
              </w:rPr>
            </w:pPr>
            <w:r w:rsidRPr="00222DBC">
              <w:rPr>
                <w:sz w:val="28"/>
                <w:szCs w:val="28"/>
              </w:rPr>
              <w:t xml:space="preserve">- Жучков Евгений Геннадьевич </w:t>
            </w:r>
          </w:p>
        </w:tc>
      </w:tr>
      <w:tr w:rsidR="00FD35EE" w:rsidRPr="00E14A64" w:rsidTr="00DD1BC9">
        <w:tc>
          <w:tcPr>
            <w:tcW w:w="6096" w:type="dxa"/>
          </w:tcPr>
          <w:p w:rsidR="00FD35EE" w:rsidRDefault="00FD35EE" w:rsidP="00DD1BC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по взаимодействию с региональными органами власти и коммуникациям </w:t>
            </w:r>
          </w:p>
          <w:p w:rsidR="00FD35EE" w:rsidRPr="00FA24B8" w:rsidRDefault="00FD35EE" w:rsidP="00DD1BC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D35EE" w:rsidRPr="00222DBC" w:rsidRDefault="00FD35EE" w:rsidP="00DD1BC9">
            <w:pPr>
              <w:widowControl w:val="0"/>
              <w:ind w:left="172" w:hanging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Левкович Ирина Вячеславовна</w:t>
            </w:r>
          </w:p>
        </w:tc>
      </w:tr>
      <w:tr w:rsidR="00FD35EE" w:rsidRPr="00E14A64" w:rsidTr="00DD1BC9">
        <w:tc>
          <w:tcPr>
            <w:tcW w:w="6096" w:type="dxa"/>
          </w:tcPr>
          <w:p w:rsidR="00FD35EE" w:rsidRDefault="00FD35EE" w:rsidP="00DD1BC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направления по взаимодействию с муниципальными образованиями и сводной отчетности</w:t>
            </w:r>
          </w:p>
        </w:tc>
        <w:tc>
          <w:tcPr>
            <w:tcW w:w="4111" w:type="dxa"/>
          </w:tcPr>
          <w:p w:rsidR="00FD35EE" w:rsidRDefault="00FD35EE" w:rsidP="00DD1BC9">
            <w:pPr>
              <w:widowControl w:val="0"/>
              <w:ind w:left="172" w:hanging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Ведерников Михаил Владимирович</w:t>
            </w:r>
          </w:p>
        </w:tc>
      </w:tr>
      <w:tr w:rsidR="00FD35EE" w:rsidRPr="00E14A64" w:rsidTr="00DD1BC9">
        <w:tc>
          <w:tcPr>
            <w:tcW w:w="10207" w:type="dxa"/>
            <w:gridSpan w:val="2"/>
          </w:tcPr>
          <w:p w:rsidR="00FD35EE" w:rsidRDefault="00FD35EE" w:rsidP="00DD1BC9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FD35EE" w:rsidRDefault="00FD35EE" w:rsidP="00DD1BC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FA24B8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Министерства экономического развития Забайкальского края</w:t>
            </w:r>
          </w:p>
          <w:p w:rsidR="00FD35EE" w:rsidRDefault="00FD35EE" w:rsidP="00DD1BC9">
            <w:pPr>
              <w:widowControl w:val="0"/>
              <w:ind w:left="319" w:hanging="284"/>
              <w:rPr>
                <w:sz w:val="28"/>
                <w:szCs w:val="28"/>
              </w:rPr>
            </w:pPr>
          </w:p>
        </w:tc>
      </w:tr>
      <w:tr w:rsidR="00FD35EE" w:rsidRPr="00E14A64" w:rsidTr="00DD1BC9">
        <w:tc>
          <w:tcPr>
            <w:tcW w:w="6096" w:type="dxa"/>
          </w:tcPr>
          <w:p w:rsidR="00FD35EE" w:rsidRDefault="00FD35EE" w:rsidP="00DD1BC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экономического развития Забайкальского края</w:t>
            </w:r>
          </w:p>
          <w:p w:rsidR="00FD35EE" w:rsidRDefault="00FD35EE" w:rsidP="00DD1BC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D35EE" w:rsidRDefault="00FD35EE" w:rsidP="00DD1BC9">
            <w:pPr>
              <w:widowControl w:val="0"/>
              <w:ind w:left="319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Ванчикова Марина Баторовна</w:t>
            </w:r>
          </w:p>
        </w:tc>
      </w:tr>
      <w:tr w:rsidR="00FD35EE" w:rsidRPr="00E14A64" w:rsidTr="00DD1BC9">
        <w:tc>
          <w:tcPr>
            <w:tcW w:w="10207" w:type="dxa"/>
            <w:gridSpan w:val="2"/>
          </w:tcPr>
          <w:p w:rsidR="00FD35EE" w:rsidRPr="009D29DE" w:rsidRDefault="00FD35EE" w:rsidP="00DD1BC9">
            <w:pPr>
              <w:widowControl w:val="0"/>
              <w:rPr>
                <w:b/>
                <w:sz w:val="28"/>
                <w:szCs w:val="28"/>
              </w:rPr>
            </w:pPr>
            <w:r w:rsidRPr="009D29DE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Забайкальского регионального отделения </w:t>
            </w:r>
            <w:r w:rsidRPr="009D29DE">
              <w:rPr>
                <w:b/>
                <w:sz w:val="28"/>
                <w:szCs w:val="28"/>
              </w:rPr>
              <w:t>Общероссийской общественной организации малого и среднего предпринимательства «Опора России»</w:t>
            </w:r>
          </w:p>
        </w:tc>
      </w:tr>
      <w:tr w:rsidR="00FD35EE" w:rsidRPr="00E14A64" w:rsidTr="00DD1BC9">
        <w:tc>
          <w:tcPr>
            <w:tcW w:w="6096" w:type="dxa"/>
          </w:tcPr>
          <w:p w:rsidR="00FD35EE" w:rsidRDefault="00FD35EE" w:rsidP="00DD1BC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D35EE" w:rsidRDefault="00FD35EE" w:rsidP="00DD1BC9">
            <w:pPr>
              <w:widowControl w:val="0"/>
              <w:ind w:left="319" w:hanging="284"/>
              <w:rPr>
                <w:sz w:val="28"/>
                <w:szCs w:val="28"/>
              </w:rPr>
            </w:pPr>
          </w:p>
        </w:tc>
      </w:tr>
      <w:tr w:rsidR="00FD35EE" w:rsidRPr="00E14A64" w:rsidTr="00DD1BC9">
        <w:tc>
          <w:tcPr>
            <w:tcW w:w="6096" w:type="dxa"/>
          </w:tcPr>
          <w:p w:rsidR="00FD35EE" w:rsidRPr="00F83B78" w:rsidRDefault="00FD35EE" w:rsidP="00DD1BC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F83B78">
              <w:rPr>
                <w:sz w:val="28"/>
                <w:szCs w:val="28"/>
              </w:rPr>
              <w:t>Забайкальского регионального отделения</w:t>
            </w:r>
          </w:p>
          <w:p w:rsidR="00FD35EE" w:rsidRDefault="00FD35EE" w:rsidP="00DD1BC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D35EE" w:rsidRDefault="00FD35EE" w:rsidP="00DD1BC9">
            <w:pPr>
              <w:widowControl w:val="0"/>
              <w:ind w:left="172" w:hanging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Муравьёва Екатерина Андреевна</w:t>
            </w:r>
          </w:p>
        </w:tc>
      </w:tr>
      <w:tr w:rsidR="00FD35EE" w:rsidRPr="00E14A64" w:rsidTr="00DD1BC9">
        <w:tc>
          <w:tcPr>
            <w:tcW w:w="6096" w:type="dxa"/>
          </w:tcPr>
          <w:p w:rsidR="00FD35EE" w:rsidRDefault="00FD35EE" w:rsidP="00DD1BC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 w:rsidRPr="00F83B78">
              <w:rPr>
                <w:sz w:val="28"/>
                <w:szCs w:val="28"/>
              </w:rPr>
              <w:t>Забайкальского регионального отделения</w:t>
            </w:r>
          </w:p>
        </w:tc>
        <w:tc>
          <w:tcPr>
            <w:tcW w:w="4111" w:type="dxa"/>
          </w:tcPr>
          <w:p w:rsidR="00FD35EE" w:rsidRDefault="00FD35EE" w:rsidP="00DD1BC9">
            <w:pPr>
              <w:widowControl w:val="0"/>
              <w:ind w:left="319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Лапа Елена Альбертовна</w:t>
            </w:r>
          </w:p>
        </w:tc>
      </w:tr>
    </w:tbl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5950A0" w:rsidRDefault="005950A0" w:rsidP="00FD35EE">
      <w:pPr>
        <w:widowControl w:val="0"/>
        <w:tabs>
          <w:tab w:val="left" w:pos="1080"/>
        </w:tabs>
        <w:ind w:left="4395"/>
        <w:jc w:val="center"/>
      </w:pPr>
    </w:p>
    <w:p w:rsidR="00FD35EE" w:rsidRPr="00E14A64" w:rsidRDefault="00FD35EE" w:rsidP="00FD35EE">
      <w:pPr>
        <w:widowControl w:val="0"/>
        <w:tabs>
          <w:tab w:val="left" w:pos="1080"/>
        </w:tabs>
        <w:ind w:left="4395"/>
        <w:jc w:val="center"/>
      </w:pPr>
      <w:r w:rsidRPr="00E14A64">
        <w:lastRenderedPageBreak/>
        <w:t xml:space="preserve">Приложение № </w:t>
      </w:r>
      <w:r>
        <w:t>8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left="4536"/>
        <w:jc w:val="center"/>
        <w:rPr>
          <w:rStyle w:val="afe"/>
        </w:rPr>
      </w:pPr>
      <w:r w:rsidRPr="00E14A64">
        <w:t xml:space="preserve">к </w:t>
      </w:r>
      <w:r w:rsidRPr="00E14A64">
        <w:rPr>
          <w:rStyle w:val="afe"/>
        </w:rPr>
        <w:t>Положению о муниципальном грантовом конкурсе «Бизнес-идея» 2025 года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left="4536"/>
        <w:jc w:val="center"/>
        <w:rPr>
          <w:sz w:val="20"/>
          <w:szCs w:val="20"/>
        </w:rPr>
      </w:pP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left="4536"/>
        <w:jc w:val="center"/>
        <w:rPr>
          <w:sz w:val="20"/>
          <w:szCs w:val="20"/>
        </w:rPr>
      </w:pPr>
    </w:p>
    <w:p w:rsidR="00FD35EE" w:rsidRPr="00E14A64" w:rsidRDefault="00FD35EE" w:rsidP="00FD35EE">
      <w:pPr>
        <w:widowControl w:val="0"/>
        <w:tabs>
          <w:tab w:val="left" w:pos="1080"/>
        </w:tabs>
        <w:jc w:val="center"/>
        <w:rPr>
          <w:sz w:val="28"/>
          <w:szCs w:val="28"/>
        </w:rPr>
      </w:pPr>
      <w:r w:rsidRPr="00E14A64">
        <w:rPr>
          <w:b/>
          <w:sz w:val="28"/>
          <w:szCs w:val="28"/>
        </w:rPr>
        <w:t>Критерии конкурсного отбора и их количественные показатели</w:t>
      </w:r>
      <w:r w:rsidRPr="00E14A64">
        <w:rPr>
          <w:sz w:val="28"/>
          <w:szCs w:val="28"/>
        </w:rPr>
        <w:t>:</w:t>
      </w:r>
    </w:p>
    <w:p w:rsidR="00FD35EE" w:rsidRPr="00E14A64" w:rsidRDefault="00FD35EE" w:rsidP="00FD35EE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FD35EE" w:rsidRPr="00E14A64" w:rsidRDefault="00FD35EE" w:rsidP="00FD35EE">
      <w:pPr>
        <w:widowControl w:val="0"/>
        <w:tabs>
          <w:tab w:val="left" w:pos="1080"/>
        </w:tabs>
        <w:jc w:val="center"/>
        <w:rPr>
          <w:sz w:val="28"/>
          <w:szCs w:val="28"/>
        </w:rPr>
      </w:pPr>
      <w:r w:rsidRPr="00E14A64">
        <w:rPr>
          <w:sz w:val="28"/>
          <w:szCs w:val="28"/>
        </w:rPr>
        <w:t xml:space="preserve">Этап </w:t>
      </w:r>
      <w:r w:rsidRPr="00E14A64">
        <w:rPr>
          <w:sz w:val="28"/>
          <w:szCs w:val="28"/>
          <w:lang w:val="en-US"/>
        </w:rPr>
        <w:t>I</w:t>
      </w:r>
      <w:r w:rsidRPr="00E14A64">
        <w:rPr>
          <w:sz w:val="28"/>
          <w:szCs w:val="28"/>
        </w:rPr>
        <w:t xml:space="preserve"> «Экспертиза»</w:t>
      </w:r>
    </w:p>
    <w:p w:rsidR="00FD35EE" w:rsidRPr="00E14A64" w:rsidRDefault="00FD35EE" w:rsidP="00FD35EE">
      <w:pPr>
        <w:widowControl w:val="0"/>
        <w:tabs>
          <w:tab w:val="left" w:pos="1080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6096"/>
        <w:gridCol w:w="1105"/>
      </w:tblGrid>
      <w:tr w:rsidR="00FD35EE" w:rsidRPr="00E14A64" w:rsidTr="00DD1BC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Критерии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Показатель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Оценка (балл)</w:t>
            </w:r>
          </w:p>
        </w:tc>
      </w:tr>
      <w:tr w:rsidR="00FD35EE" w:rsidRPr="00E14A64" w:rsidTr="00DD1BC9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E14A64">
              <w:rPr>
                <w:b/>
                <w:bCs/>
                <w:sz w:val="28"/>
                <w:szCs w:val="28"/>
              </w:rPr>
              <w:t xml:space="preserve">1. Экономическая значимость бизнес-проекта </w:t>
            </w:r>
          </w:p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E14A64">
              <w:rPr>
                <w:b/>
                <w:bCs/>
                <w:sz w:val="28"/>
                <w:szCs w:val="28"/>
              </w:rPr>
              <w:t>для Каларского муниципального округа Забайкальского края</w:t>
            </w:r>
          </w:p>
        </w:tc>
      </w:tr>
      <w:tr w:rsidR="00FD35EE" w:rsidRPr="00E14A64" w:rsidTr="00DD1BC9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Приоритетные отрасли экономики</w:t>
            </w:r>
            <w:r w:rsidRPr="00E14A64">
              <w:rPr>
                <w:sz w:val="28"/>
                <w:szCs w:val="28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Default="00FD35EE" w:rsidP="00DD1BC9">
            <w:pPr>
              <w:pStyle w:val="aff1"/>
              <w:ind w:firstLine="0"/>
            </w:pPr>
            <w:r>
              <w:t>Добыча полезных ископаемых;</w:t>
            </w:r>
          </w:p>
          <w:p w:rsidR="00FD35EE" w:rsidRDefault="00FD35EE" w:rsidP="00DD1BC9">
            <w:pPr>
              <w:pStyle w:val="aff1"/>
              <w:ind w:firstLine="0"/>
              <w:rPr>
                <w:color w:val="000000"/>
                <w:shd w:val="clear" w:color="auto" w:fill="FFFFFF"/>
              </w:rPr>
            </w:pPr>
            <w:r>
              <w:t>Обрабатывающие производства;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FD35EE" w:rsidRDefault="00FD35EE" w:rsidP="00DD1BC9">
            <w:pPr>
              <w:pStyle w:val="aff1"/>
              <w:ind w:firstLine="0"/>
            </w:pPr>
            <w:r>
              <w:t>Строительство;</w:t>
            </w:r>
          </w:p>
          <w:p w:rsidR="00FD35EE" w:rsidRDefault="00FD35EE" w:rsidP="00DD1BC9">
            <w:pPr>
              <w:pStyle w:val="aff1"/>
              <w:ind w:firstLine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Сельское, лесное хозяйство, охота, рыболовство и рыбоводство;</w:t>
            </w:r>
          </w:p>
          <w:p w:rsidR="00FD35EE" w:rsidRDefault="00FD35EE" w:rsidP="00DD1BC9">
            <w:pPr>
              <w:pStyle w:val="aff1"/>
              <w:ind w:firstLine="0"/>
            </w:pPr>
            <w:r>
              <w:t>Обеспечение электрической энергией, газом и паром, кондиционирование воздуха;</w:t>
            </w:r>
          </w:p>
          <w:p w:rsidR="00FD35EE" w:rsidRDefault="00FD35EE" w:rsidP="00DD1BC9">
            <w:pPr>
              <w:pStyle w:val="aff1"/>
              <w:ind w:firstLine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Водоснабжение, водоотведение, организация сбора и утилизации отходов, деятельность по ликвидации загрязнений;</w:t>
            </w:r>
          </w:p>
          <w:p w:rsidR="00FD35EE" w:rsidRDefault="00FD35EE" w:rsidP="00DD1BC9">
            <w:pPr>
              <w:pStyle w:val="aff1"/>
              <w:ind w:firstLine="0"/>
            </w:pPr>
            <w:r>
              <w:t xml:space="preserve">Транспортировка и хранение; </w:t>
            </w:r>
          </w:p>
          <w:p w:rsidR="00FD35EE" w:rsidRPr="00E14A64" w:rsidRDefault="00FD35EE" w:rsidP="00DD1BC9">
            <w:pPr>
              <w:pStyle w:val="aff1"/>
              <w:ind w:firstLine="0"/>
            </w:pPr>
            <w:r>
              <w:t>Деятельность в области информации и связи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D35EE" w:rsidRPr="00E14A64" w:rsidTr="00DD1BC9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Default="00FD35EE" w:rsidP="00DD1BC9">
            <w:pPr>
              <w:pStyle w:val="aff1"/>
              <w:ind w:firstLine="0"/>
            </w:pPr>
            <w:r>
              <w:t>Образование;</w:t>
            </w:r>
          </w:p>
          <w:p w:rsidR="00FD35EE" w:rsidRDefault="00FD35EE" w:rsidP="00DD1BC9">
            <w:pPr>
              <w:pStyle w:val="aff1"/>
              <w:ind w:firstLine="0"/>
            </w:pPr>
            <w:r>
              <w:t>Деятельность в области здравоохранения и социальных услуг;</w:t>
            </w:r>
          </w:p>
          <w:p w:rsidR="00FD35EE" w:rsidRDefault="00FD35EE" w:rsidP="00DD1BC9">
            <w:pPr>
              <w:pStyle w:val="aff1"/>
              <w:ind w:firstLine="0"/>
            </w:pPr>
            <w:r>
              <w:t>Деятельность в области культуры, спорта, организации досуга и развлечений;</w:t>
            </w:r>
          </w:p>
          <w:p w:rsidR="00FD35EE" w:rsidRDefault="00FD35EE" w:rsidP="00DD1BC9">
            <w:pPr>
              <w:pStyle w:val="aff1"/>
              <w:ind w:firstLine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Торговля оптовая и розничная, ремонт автотранспортных средств и мотоциклов;</w:t>
            </w:r>
          </w:p>
          <w:p w:rsidR="00FD35EE" w:rsidRPr="00E14A64" w:rsidRDefault="00FD35EE" w:rsidP="00DD1BC9">
            <w:pPr>
              <w:pStyle w:val="aff1"/>
              <w:ind w:firstLine="0"/>
            </w:pPr>
            <w:r>
              <w:t>Деятельность гостиниц и предприятий общественного питания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35EE" w:rsidRPr="00E14A64" w:rsidTr="00DD1BC9"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Default="00FD35EE" w:rsidP="00DD1BC9">
            <w:pPr>
              <w:pStyle w:val="aff1"/>
              <w:ind w:firstLine="0"/>
            </w:pPr>
            <w:r>
              <w:t>Деятельность финансовая и страховая;</w:t>
            </w:r>
          </w:p>
          <w:p w:rsidR="00FD35EE" w:rsidRDefault="00FD35EE" w:rsidP="00DD1BC9">
            <w:pPr>
              <w:pStyle w:val="aff1"/>
              <w:ind w:firstLine="0"/>
            </w:pPr>
            <w:r>
              <w:t>Деятельность по операциям с недвижимым имуществом;</w:t>
            </w:r>
          </w:p>
          <w:p w:rsidR="00FD35EE" w:rsidRDefault="00FD35EE" w:rsidP="00DD1BC9">
            <w:pPr>
              <w:pStyle w:val="aff1"/>
              <w:ind w:firstLine="0"/>
            </w:pPr>
            <w:r>
              <w:t>Деятельность профессиональная, научная и техническая;</w:t>
            </w:r>
          </w:p>
          <w:p w:rsidR="00FD35EE" w:rsidRDefault="00FD35EE" w:rsidP="00DD1BC9">
            <w:pPr>
              <w:pStyle w:val="aff1"/>
              <w:ind w:firstLine="0"/>
            </w:pPr>
            <w:r>
              <w:t>Деятельность административная и сопутствующие дополнительные услуги;</w:t>
            </w:r>
          </w:p>
          <w:p w:rsidR="00FD35EE" w:rsidRDefault="00FD35EE" w:rsidP="00DD1BC9">
            <w:pPr>
              <w:pStyle w:val="aff1"/>
              <w:ind w:firstLine="0"/>
            </w:pPr>
            <w:r>
              <w:t>Предоставление прочих видов услуг;</w:t>
            </w:r>
          </w:p>
          <w:p w:rsidR="00FD35EE" w:rsidRPr="00E14A64" w:rsidRDefault="00FD35EE" w:rsidP="00DD1BC9">
            <w:pPr>
              <w:pStyle w:val="aff1"/>
              <w:ind w:firstLine="0"/>
            </w:pPr>
            <w: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35EE" w:rsidRPr="00E14A64" w:rsidTr="00DD1BC9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>2</w:t>
            </w:r>
            <w:r w:rsidRPr="00E14A64">
              <w:rPr>
                <w:b/>
                <w:bCs/>
                <w:sz w:val="28"/>
                <w:szCs w:val="28"/>
              </w:rPr>
              <w:t>. Социальная эффективность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D35EE" w:rsidRPr="00E14A64" w:rsidTr="00DD1BC9">
        <w:trPr>
          <w:trHeight w:val="31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1. Создание новых рабочих мест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14A64">
              <w:rPr>
                <w:sz w:val="28"/>
                <w:szCs w:val="28"/>
              </w:rPr>
              <w:t xml:space="preserve">оздание </w:t>
            </w:r>
            <w:r>
              <w:rPr>
                <w:sz w:val="28"/>
                <w:szCs w:val="28"/>
              </w:rPr>
              <w:t>более 10</w:t>
            </w:r>
            <w:r w:rsidRPr="00E14A64">
              <w:rPr>
                <w:sz w:val="28"/>
                <w:szCs w:val="28"/>
              </w:rPr>
              <w:t xml:space="preserve"> новых рабочих мест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D35EE" w:rsidRPr="00E14A64" w:rsidTr="00DD1BC9">
        <w:trPr>
          <w:trHeight w:val="31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14A64">
              <w:rPr>
                <w:sz w:val="28"/>
                <w:szCs w:val="28"/>
              </w:rPr>
              <w:t>оздание от 3 до 5 новых рабочих мест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35EE" w:rsidRPr="00E14A64" w:rsidTr="00DD1BC9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14A64">
              <w:rPr>
                <w:sz w:val="28"/>
                <w:szCs w:val="28"/>
              </w:rPr>
              <w:t>оздание до 3 новых рабочих мест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35EE" w:rsidRPr="00E14A64" w:rsidTr="00DD1BC9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14A64">
              <w:rPr>
                <w:sz w:val="28"/>
                <w:szCs w:val="28"/>
              </w:rPr>
              <w:t xml:space="preserve">е предусмотрено создание новых рабочих мест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0</w:t>
            </w:r>
          </w:p>
        </w:tc>
      </w:tr>
      <w:tr w:rsidR="00FD35EE" w:rsidRPr="00E14A64" w:rsidTr="00DD1BC9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E14A64">
              <w:rPr>
                <w:sz w:val="28"/>
                <w:szCs w:val="28"/>
              </w:rPr>
              <w:t>Уровень средней заработной платы наемных работников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14A64">
              <w:rPr>
                <w:sz w:val="28"/>
                <w:szCs w:val="28"/>
              </w:rPr>
              <w:t xml:space="preserve">ыше величины прожиточного минимума для трудоспособного населения, установленной Правительством Забайкальского края: на 300 % и более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D35EE" w:rsidRPr="00E14A64" w:rsidTr="00DD1BC9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 xml:space="preserve">на 200 % - 299 %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35EE" w:rsidRPr="00E14A64" w:rsidTr="00DD1BC9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на 101 % - 1</w:t>
            </w:r>
            <w:r>
              <w:rPr>
                <w:sz w:val="28"/>
                <w:szCs w:val="28"/>
              </w:rPr>
              <w:t>9</w:t>
            </w:r>
            <w:r w:rsidRPr="00E14A64">
              <w:rPr>
                <w:sz w:val="28"/>
                <w:szCs w:val="28"/>
              </w:rPr>
              <w:t xml:space="preserve">9 %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1</w:t>
            </w:r>
          </w:p>
        </w:tc>
      </w:tr>
      <w:tr w:rsidR="00FD35EE" w:rsidRPr="00E14A64" w:rsidTr="00DD1BC9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равен и меньше величины прожиточного минимума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0</w:t>
            </w:r>
          </w:p>
        </w:tc>
      </w:tr>
      <w:tr w:rsidR="00FD35EE" w:rsidRPr="00E14A64" w:rsidTr="00DD1BC9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3. Срок реализации бизнес-проекта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Свыше 3 лет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2</w:t>
            </w:r>
          </w:p>
        </w:tc>
      </w:tr>
      <w:tr w:rsidR="00FD35EE" w:rsidRPr="00E14A64" w:rsidTr="00DD1BC9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3 года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1</w:t>
            </w:r>
          </w:p>
        </w:tc>
      </w:tr>
      <w:tr w:rsidR="00FD35EE" w:rsidRPr="00E14A64" w:rsidTr="00DD1BC9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E14A64">
              <w:rPr>
                <w:b/>
                <w:bCs/>
                <w:sz w:val="28"/>
                <w:szCs w:val="28"/>
              </w:rPr>
              <w:t xml:space="preserve">3. Место </w:t>
            </w:r>
            <w:r>
              <w:rPr>
                <w:b/>
                <w:bCs/>
                <w:sz w:val="28"/>
                <w:szCs w:val="28"/>
              </w:rPr>
              <w:t xml:space="preserve">осуществления </w:t>
            </w:r>
            <w:r w:rsidRPr="00E14A64">
              <w:rPr>
                <w:b/>
                <w:bCs/>
                <w:sz w:val="28"/>
                <w:szCs w:val="28"/>
              </w:rPr>
              <w:t>предпринимательской деятельности</w:t>
            </w:r>
          </w:p>
        </w:tc>
      </w:tr>
      <w:tr w:rsidR="00FD35EE" w:rsidRPr="00E14A64" w:rsidTr="00DD1BC9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Место ведения бизнеса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14A64">
              <w:rPr>
                <w:sz w:val="28"/>
                <w:szCs w:val="28"/>
              </w:rPr>
              <w:t>ела с ограниченными сроками завоза грузов (Неляты, Средний Калар, Чапо-Олого)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2</w:t>
            </w:r>
          </w:p>
        </w:tc>
      </w:tr>
      <w:tr w:rsidR="00FD35EE" w:rsidRPr="00E14A64" w:rsidTr="00DD1BC9">
        <w:trPr>
          <w:trHeight w:val="76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пгт. Новая Чара, пст. Удокан, п.ст. Куанда, п.ст. Икабья, с. Чара, с. Кюсть-Кемда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1</w:t>
            </w:r>
          </w:p>
        </w:tc>
      </w:tr>
      <w:tr w:rsidR="00FD35EE" w:rsidRPr="00E14A64" w:rsidTr="00DD1BC9">
        <w:trPr>
          <w:trHeight w:val="31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E14A64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Качество Бизнес-плана проекта</w:t>
            </w:r>
          </w:p>
        </w:tc>
      </w:tr>
      <w:tr w:rsidR="00FD35EE" w:rsidRPr="00E14A64" w:rsidTr="00DD1BC9">
        <w:trPr>
          <w:trHeight w:val="7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D35EE" w:rsidRPr="00B30AF1" w:rsidRDefault="00FD35EE" w:rsidP="00FD35EE">
            <w:pPr>
              <w:pStyle w:val="ab"/>
              <w:numPr>
                <w:ilvl w:val="0"/>
                <w:numId w:val="43"/>
              </w:numPr>
              <w:ind w:left="0" w:firstLine="0"/>
              <w:rPr>
                <w:rStyle w:val="aff2"/>
                <w:rFonts w:eastAsia="SimSun"/>
                <w:bCs/>
                <w:sz w:val="28"/>
                <w:szCs w:val="28"/>
              </w:rPr>
            </w:pPr>
            <w:r w:rsidRPr="00B30AF1">
              <w:rPr>
                <w:rStyle w:val="aff2"/>
                <w:rFonts w:eastAsia="SimSun"/>
                <w:bCs/>
                <w:sz w:val="28"/>
                <w:szCs w:val="28"/>
              </w:rPr>
              <w:t>Общее описание бизнес-проекта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rStyle w:val="aff0"/>
              </w:rPr>
            </w:pPr>
            <w:r>
              <w:rPr>
                <w:rStyle w:val="aff0"/>
              </w:rPr>
              <w:t>Параметры бизнес-проекта отражены в полном объеме, цель и задачи бизнес проекта соответствуют целям и задачам Конкурса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35EE" w:rsidRPr="00E14A64" w:rsidTr="00DD1BC9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D35EE" w:rsidRPr="00B30AF1" w:rsidRDefault="00FD35EE" w:rsidP="00FD35EE">
            <w:pPr>
              <w:pStyle w:val="ab"/>
              <w:numPr>
                <w:ilvl w:val="0"/>
                <w:numId w:val="4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rStyle w:val="aff0"/>
              </w:rPr>
              <w:t>Параметры бизнес-проекта отражены не в полном объеме или описаны поверхностно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35EE" w:rsidRPr="00E14A64" w:rsidTr="00DD1BC9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B30AF1" w:rsidRDefault="00FD35EE" w:rsidP="00DD1BC9">
            <w:pPr>
              <w:pStyle w:val="ab"/>
              <w:ind w:left="0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rStyle w:val="aff0"/>
              </w:rPr>
            </w:pPr>
            <w:r>
              <w:rPr>
                <w:rStyle w:val="aff0"/>
              </w:rPr>
              <w:t>Параметры бизнес-проекта не отражены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D35EE" w:rsidRPr="00E14A64" w:rsidTr="00DD1BC9">
        <w:trPr>
          <w:trHeight w:val="7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D35EE" w:rsidRPr="00B30AF1" w:rsidRDefault="00FD35EE" w:rsidP="00FD35EE">
            <w:pPr>
              <w:pStyle w:val="ab"/>
              <w:numPr>
                <w:ilvl w:val="0"/>
                <w:numId w:val="43"/>
              </w:numPr>
              <w:ind w:left="0" w:firstLine="0"/>
              <w:rPr>
                <w:b/>
                <w:sz w:val="28"/>
                <w:szCs w:val="28"/>
              </w:rPr>
            </w:pPr>
            <w:r w:rsidRPr="00B30AF1">
              <w:rPr>
                <w:rStyle w:val="25"/>
                <w:sz w:val="28"/>
                <w:szCs w:val="28"/>
              </w:rPr>
              <w:t>Общее описание деятельности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E14A64" w:rsidRDefault="00FD35EE" w:rsidP="00DD1BC9">
            <w:pPr>
              <w:pStyle w:val="28"/>
              <w:spacing w:line="240" w:lineRule="auto"/>
              <w:ind w:left="26" w:firstLine="0"/>
              <w:jc w:val="both"/>
              <w:rPr>
                <w:sz w:val="28"/>
                <w:szCs w:val="28"/>
              </w:rPr>
            </w:pPr>
            <w:r w:rsidRPr="00FD35EE">
              <w:rPr>
                <w:rStyle w:val="27"/>
                <w:color w:val="000000"/>
                <w:sz w:val="28"/>
                <w:szCs w:val="28"/>
              </w:rPr>
              <w:t xml:space="preserve">Текущая деятельность и перспективы развития предприятия, включая анализ отрасли и рынка, ожидаемый </w:t>
            </w:r>
            <w:r w:rsidRPr="00FD35EE">
              <w:rPr>
                <w:color w:val="000000"/>
                <w:sz w:val="28"/>
                <w:szCs w:val="28"/>
              </w:rPr>
              <w:t>социально-экономический   эффект от реализации проекта</w:t>
            </w:r>
            <w:r w:rsidRPr="00FD35EE">
              <w:rPr>
                <w:rStyle w:val="27"/>
                <w:color w:val="000000"/>
                <w:sz w:val="28"/>
                <w:szCs w:val="28"/>
              </w:rPr>
              <w:t xml:space="preserve"> отражены в полном объеме. Произведен р</w:t>
            </w:r>
            <w:r w:rsidRPr="00FD35EE">
              <w:rPr>
                <w:rStyle w:val="aff2"/>
                <w:rFonts w:eastAsia="SimSun"/>
                <w:color w:val="000000"/>
                <w:sz w:val="28"/>
                <w:szCs w:val="28"/>
              </w:rPr>
              <w:t>асчет потребности в персонале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35EE" w:rsidRPr="00E14A64" w:rsidTr="00DD1BC9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D35EE" w:rsidRPr="00B30AF1" w:rsidRDefault="00FD35EE" w:rsidP="00DD1BC9">
            <w:pPr>
              <w:pStyle w:val="ab"/>
              <w:ind w:left="0"/>
              <w:rPr>
                <w:rStyle w:val="25"/>
                <w:b w:val="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FD35EE" w:rsidRDefault="00FD35EE" w:rsidP="00DD1BC9">
            <w:pPr>
              <w:pStyle w:val="28"/>
              <w:spacing w:line="240" w:lineRule="auto"/>
              <w:ind w:left="26" w:firstLine="0"/>
              <w:jc w:val="both"/>
              <w:rPr>
                <w:rStyle w:val="27"/>
                <w:color w:val="000000"/>
                <w:sz w:val="28"/>
                <w:szCs w:val="28"/>
              </w:rPr>
            </w:pPr>
            <w:r w:rsidRPr="00FD35EE">
              <w:rPr>
                <w:rStyle w:val="27"/>
                <w:color w:val="000000"/>
                <w:sz w:val="28"/>
                <w:szCs w:val="28"/>
              </w:rPr>
              <w:t xml:space="preserve">Текущая деятельность и перспективы развития предприятия, включая анализ отрасли и рынка, ожидаемый </w:t>
            </w:r>
            <w:r w:rsidRPr="00FD35EE">
              <w:rPr>
                <w:color w:val="000000"/>
                <w:sz w:val="28"/>
                <w:szCs w:val="28"/>
              </w:rPr>
              <w:t>социально-экономический   эффект от реализации проекта</w:t>
            </w:r>
            <w:r w:rsidRPr="00FD35EE">
              <w:rPr>
                <w:rStyle w:val="27"/>
                <w:color w:val="000000"/>
                <w:sz w:val="28"/>
                <w:szCs w:val="28"/>
              </w:rPr>
              <w:t xml:space="preserve"> отражены поверхностно. Р</w:t>
            </w:r>
            <w:r w:rsidRPr="00FD35EE">
              <w:rPr>
                <w:rStyle w:val="aff2"/>
                <w:rFonts w:eastAsia="SimSun"/>
                <w:color w:val="000000"/>
                <w:sz w:val="28"/>
                <w:szCs w:val="28"/>
              </w:rPr>
              <w:t>асчет потребности в персонале произведен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35EE" w:rsidRPr="00E14A64" w:rsidTr="00DD1BC9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D35EE" w:rsidRPr="00B30AF1" w:rsidRDefault="00FD35EE" w:rsidP="00DD1BC9">
            <w:pPr>
              <w:pStyle w:val="ab"/>
              <w:ind w:left="0"/>
              <w:rPr>
                <w:rStyle w:val="25"/>
                <w:b w:val="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FD35EE" w:rsidRDefault="00FD35EE" w:rsidP="00DD1BC9">
            <w:pPr>
              <w:pStyle w:val="28"/>
              <w:spacing w:line="240" w:lineRule="auto"/>
              <w:ind w:left="26" w:firstLine="0"/>
              <w:jc w:val="both"/>
              <w:rPr>
                <w:rStyle w:val="27"/>
                <w:color w:val="000000"/>
                <w:sz w:val="28"/>
                <w:szCs w:val="28"/>
              </w:rPr>
            </w:pPr>
            <w:r w:rsidRPr="00FD35EE">
              <w:rPr>
                <w:rStyle w:val="27"/>
                <w:color w:val="000000"/>
                <w:sz w:val="28"/>
                <w:szCs w:val="28"/>
              </w:rPr>
              <w:t>Текущая деятельность и перспективы развития предприятия не отражены. Р</w:t>
            </w:r>
            <w:r w:rsidRPr="00FD35EE">
              <w:rPr>
                <w:rStyle w:val="aff2"/>
                <w:rFonts w:eastAsia="SimSun"/>
                <w:color w:val="000000"/>
                <w:sz w:val="28"/>
                <w:szCs w:val="28"/>
              </w:rPr>
              <w:t>асчет потребности в персонале не произведен.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D35EE" w:rsidRPr="00E14A64" w:rsidTr="00DD1BC9">
        <w:trPr>
          <w:trHeight w:val="7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D35EE" w:rsidRPr="00B30AF1" w:rsidRDefault="00FD35EE" w:rsidP="00FD35EE">
            <w:pPr>
              <w:pStyle w:val="26"/>
              <w:numPr>
                <w:ilvl w:val="0"/>
                <w:numId w:val="43"/>
              </w:numPr>
              <w:tabs>
                <w:tab w:val="left" w:pos="462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30AF1">
              <w:rPr>
                <w:rStyle w:val="25"/>
                <w:sz w:val="28"/>
                <w:szCs w:val="28"/>
              </w:rPr>
              <w:t xml:space="preserve">Описание товаров (работ, </w:t>
            </w:r>
            <w:r w:rsidRPr="00B30AF1">
              <w:rPr>
                <w:rStyle w:val="25"/>
                <w:sz w:val="28"/>
                <w:szCs w:val="28"/>
              </w:rPr>
              <w:lastRenderedPageBreak/>
              <w:t>услуг)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4B047C" w:rsidRDefault="00FD35EE" w:rsidP="00DD1BC9">
            <w:pPr>
              <w:pStyle w:val="28"/>
              <w:spacing w:line="240" w:lineRule="auto"/>
              <w:ind w:left="26" w:firstLine="0"/>
              <w:jc w:val="both"/>
              <w:rPr>
                <w:sz w:val="28"/>
                <w:szCs w:val="28"/>
              </w:rPr>
            </w:pPr>
            <w:r w:rsidRPr="004B047C">
              <w:rPr>
                <w:rStyle w:val="27"/>
                <w:color w:val="auto"/>
                <w:sz w:val="28"/>
                <w:szCs w:val="28"/>
              </w:rPr>
              <w:lastRenderedPageBreak/>
              <w:t>Перечень</w:t>
            </w:r>
            <w:r>
              <w:rPr>
                <w:rStyle w:val="27"/>
                <w:color w:val="auto"/>
                <w:sz w:val="28"/>
                <w:szCs w:val="28"/>
              </w:rPr>
              <w:t>,</w:t>
            </w:r>
            <w:r w:rsidRPr="004B047C">
              <w:rPr>
                <w:rStyle w:val="27"/>
                <w:color w:val="auto"/>
                <w:sz w:val="28"/>
                <w:szCs w:val="28"/>
              </w:rPr>
              <w:t xml:space="preserve"> краткое описание</w:t>
            </w:r>
            <w:r>
              <w:rPr>
                <w:rStyle w:val="27"/>
                <w:color w:val="auto"/>
                <w:sz w:val="28"/>
                <w:szCs w:val="28"/>
              </w:rPr>
              <w:t xml:space="preserve">, характеристики и анализ конкурентоспособности </w:t>
            </w:r>
            <w:r w:rsidRPr="004B047C">
              <w:rPr>
                <w:rStyle w:val="27"/>
                <w:color w:val="auto"/>
                <w:sz w:val="28"/>
                <w:szCs w:val="28"/>
              </w:rPr>
              <w:t xml:space="preserve">товаров (работ, </w:t>
            </w:r>
            <w:r w:rsidRPr="004B047C">
              <w:rPr>
                <w:rStyle w:val="27"/>
                <w:color w:val="auto"/>
                <w:sz w:val="28"/>
                <w:szCs w:val="28"/>
              </w:rPr>
              <w:lastRenderedPageBreak/>
              <w:t xml:space="preserve">услуг) бизнес-проекта </w:t>
            </w:r>
            <w:r>
              <w:rPr>
                <w:rStyle w:val="27"/>
                <w:color w:val="auto"/>
                <w:sz w:val="28"/>
                <w:szCs w:val="28"/>
              </w:rPr>
              <w:t>отражены в полном объеме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FD35EE" w:rsidRPr="00E14A64" w:rsidTr="00DD1BC9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D35EE" w:rsidRPr="00B30AF1" w:rsidRDefault="00FD35EE" w:rsidP="00DD1BC9">
            <w:pPr>
              <w:pStyle w:val="26"/>
              <w:tabs>
                <w:tab w:val="left" w:pos="462"/>
              </w:tabs>
              <w:spacing w:after="0" w:line="240" w:lineRule="auto"/>
              <w:jc w:val="left"/>
              <w:rPr>
                <w:rStyle w:val="25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4B047C" w:rsidRDefault="00FD35EE" w:rsidP="00DD1BC9">
            <w:pPr>
              <w:pStyle w:val="28"/>
              <w:spacing w:line="240" w:lineRule="auto"/>
              <w:ind w:left="26" w:firstLine="0"/>
              <w:jc w:val="both"/>
              <w:rPr>
                <w:rStyle w:val="27"/>
                <w:color w:val="auto"/>
                <w:sz w:val="28"/>
                <w:szCs w:val="28"/>
              </w:rPr>
            </w:pPr>
            <w:r w:rsidRPr="00FD35EE">
              <w:rPr>
                <w:rStyle w:val="27"/>
                <w:color w:val="000000"/>
                <w:sz w:val="28"/>
                <w:szCs w:val="28"/>
              </w:rPr>
              <w:t xml:space="preserve">Перечень. характеристики и краткое описание товаров (работ, услуг) бизнес-проекта приведены. Анализ конкурентоспособности товаров (работ, услуг) бизнес-проекта проведен </w:t>
            </w:r>
            <w:r w:rsidRPr="00FD35EE">
              <w:rPr>
                <w:rStyle w:val="aff0"/>
                <w:color w:val="000000"/>
              </w:rPr>
              <w:t xml:space="preserve">не в полном объеме или </w:t>
            </w:r>
            <w:r w:rsidRPr="00FD35EE">
              <w:rPr>
                <w:rStyle w:val="27"/>
                <w:color w:val="000000"/>
                <w:sz w:val="28"/>
                <w:szCs w:val="28"/>
              </w:rPr>
              <w:t>представлен поверхностно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35EE" w:rsidRPr="00E14A64" w:rsidTr="00DD1BC9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B30AF1" w:rsidRDefault="00FD35EE" w:rsidP="00DD1BC9">
            <w:pPr>
              <w:pStyle w:val="26"/>
              <w:tabs>
                <w:tab w:val="left" w:pos="462"/>
              </w:tabs>
              <w:spacing w:after="0" w:line="240" w:lineRule="auto"/>
              <w:jc w:val="left"/>
              <w:rPr>
                <w:rStyle w:val="25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4B047C" w:rsidRDefault="00FD35EE" w:rsidP="00DD1BC9">
            <w:pPr>
              <w:pStyle w:val="28"/>
              <w:spacing w:line="240" w:lineRule="auto"/>
              <w:ind w:left="26" w:firstLine="0"/>
              <w:jc w:val="both"/>
              <w:rPr>
                <w:rStyle w:val="27"/>
                <w:color w:val="auto"/>
                <w:sz w:val="28"/>
                <w:szCs w:val="28"/>
              </w:rPr>
            </w:pPr>
            <w:r w:rsidRPr="00FD35EE">
              <w:rPr>
                <w:rStyle w:val="27"/>
                <w:color w:val="000000"/>
                <w:sz w:val="28"/>
                <w:szCs w:val="28"/>
              </w:rPr>
              <w:t>Перечень. характеристики и краткое описание товаров (работ, услуг) бизнес-проекта, а также анализ их конкурентоспособности не приведены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D35EE" w:rsidRPr="00E14A64" w:rsidTr="00DD1BC9">
        <w:trPr>
          <w:trHeight w:val="7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D35EE" w:rsidRPr="00B30AF1" w:rsidRDefault="00FD35EE" w:rsidP="00FD35EE">
            <w:pPr>
              <w:pStyle w:val="26"/>
              <w:numPr>
                <w:ilvl w:val="0"/>
                <w:numId w:val="43"/>
              </w:numPr>
              <w:tabs>
                <w:tab w:val="left" w:pos="447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30AF1">
              <w:rPr>
                <w:rStyle w:val="25"/>
                <w:sz w:val="28"/>
                <w:szCs w:val="28"/>
              </w:rPr>
              <w:t>Маркетинговый план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1A33A0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rStyle w:val="27"/>
                <w:sz w:val="28"/>
                <w:szCs w:val="28"/>
              </w:rPr>
              <w:t>Маркетинговый план сформирован в достаточном объеме. Приведены результаты анализа рынка и конкурентов, рисков и механизмов их предупреждения</w:t>
            </w:r>
            <w:r w:rsidRPr="001A33A0">
              <w:rPr>
                <w:rStyle w:val="27"/>
                <w:sz w:val="28"/>
                <w:szCs w:val="28"/>
              </w:rPr>
              <w:t>/</w:t>
            </w:r>
            <w:r>
              <w:rPr>
                <w:rStyle w:val="27"/>
                <w:sz w:val="28"/>
                <w:szCs w:val="28"/>
              </w:rPr>
              <w:t>преодоления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35EE" w:rsidRPr="00E14A64" w:rsidTr="00DD1BC9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D35EE" w:rsidRPr="00B30AF1" w:rsidRDefault="00FD35EE" w:rsidP="00DD1BC9">
            <w:pPr>
              <w:pStyle w:val="26"/>
              <w:tabs>
                <w:tab w:val="left" w:pos="447"/>
              </w:tabs>
              <w:spacing w:after="0" w:line="240" w:lineRule="auto"/>
              <w:jc w:val="left"/>
              <w:rPr>
                <w:rStyle w:val="25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rStyle w:val="27"/>
              </w:rPr>
            </w:pPr>
            <w:r>
              <w:rPr>
                <w:rStyle w:val="27"/>
                <w:sz w:val="28"/>
                <w:szCs w:val="28"/>
              </w:rPr>
              <w:t>Маркетинговый план, результаты анализа рынка и конкурентов, рисков и механизмов их предупреждения</w:t>
            </w:r>
            <w:r w:rsidRPr="001A33A0">
              <w:rPr>
                <w:rStyle w:val="27"/>
                <w:sz w:val="28"/>
                <w:szCs w:val="28"/>
              </w:rPr>
              <w:t>/</w:t>
            </w:r>
            <w:r>
              <w:rPr>
                <w:rStyle w:val="27"/>
                <w:sz w:val="28"/>
                <w:szCs w:val="28"/>
              </w:rPr>
              <w:t xml:space="preserve">преодоления отражены </w:t>
            </w:r>
            <w:r>
              <w:rPr>
                <w:rStyle w:val="aff0"/>
              </w:rPr>
              <w:t>не в полном объеме или описаны поверхностно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35EE" w:rsidRPr="00E14A64" w:rsidTr="00DD1BC9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B30AF1" w:rsidRDefault="00FD35EE" w:rsidP="00DD1BC9">
            <w:pPr>
              <w:pStyle w:val="26"/>
              <w:tabs>
                <w:tab w:val="left" w:pos="447"/>
              </w:tabs>
              <w:spacing w:after="0" w:line="240" w:lineRule="auto"/>
              <w:jc w:val="left"/>
              <w:rPr>
                <w:rStyle w:val="25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1A33A0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rStyle w:val="aff0"/>
              </w:rPr>
            </w:pPr>
            <w:r w:rsidRPr="00FD35EE">
              <w:rPr>
                <w:rStyle w:val="aff0"/>
                <w:color w:val="000000"/>
              </w:rPr>
              <w:t xml:space="preserve">План маркетинга и продаж отсутствует или нереалистичен. </w:t>
            </w:r>
            <w:r w:rsidRPr="00FD35EE">
              <w:rPr>
                <w:rStyle w:val="27"/>
                <w:color w:val="000000"/>
                <w:sz w:val="28"/>
                <w:szCs w:val="28"/>
              </w:rPr>
              <w:t>Результаты анализа рынка и конкурентов, рисков и механизмов их предупреждения/преодоления не приведены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D35EE" w:rsidRPr="00E14A64" w:rsidTr="00DD1BC9">
        <w:trPr>
          <w:trHeight w:val="7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D35EE" w:rsidRPr="00B30AF1" w:rsidRDefault="00FD35EE" w:rsidP="00FD35EE">
            <w:pPr>
              <w:pStyle w:val="26"/>
              <w:numPr>
                <w:ilvl w:val="0"/>
                <w:numId w:val="43"/>
              </w:numPr>
              <w:tabs>
                <w:tab w:val="left" w:pos="39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30AF1">
              <w:rPr>
                <w:rStyle w:val="25"/>
                <w:sz w:val="28"/>
                <w:szCs w:val="28"/>
              </w:rPr>
              <w:t>Производственный план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FD35EE" w:rsidRDefault="00FD35EE" w:rsidP="00DD1BC9">
            <w:pPr>
              <w:pStyle w:val="28"/>
              <w:spacing w:line="240" w:lineRule="auto"/>
              <w:ind w:firstLine="0"/>
              <w:jc w:val="both"/>
              <w:rPr>
                <w:rStyle w:val="aff2"/>
                <w:rFonts w:eastAsia="SimSun"/>
                <w:color w:val="000000"/>
                <w:sz w:val="28"/>
                <w:szCs w:val="28"/>
              </w:rPr>
            </w:pPr>
            <w:r w:rsidRPr="00FD35EE">
              <w:rPr>
                <w:rStyle w:val="27"/>
                <w:color w:val="000000"/>
                <w:sz w:val="28"/>
                <w:szCs w:val="28"/>
              </w:rPr>
              <w:t xml:space="preserve">Производственный план сформирован в достаточном объеме, позволяющем обеспечить реализацию бизнес-проекта. </w:t>
            </w:r>
          </w:p>
          <w:p w:rsidR="00FD35EE" w:rsidRPr="00FD35EE" w:rsidRDefault="00FD35EE" w:rsidP="00DD1BC9">
            <w:pPr>
              <w:pStyle w:val="aff3"/>
              <w:rPr>
                <w:color w:val="000000"/>
                <w:sz w:val="28"/>
                <w:szCs w:val="28"/>
              </w:rPr>
            </w:pPr>
            <w:r w:rsidRPr="00FD35EE">
              <w:rPr>
                <w:rStyle w:val="aff2"/>
                <w:rFonts w:eastAsia="SimSun"/>
                <w:color w:val="000000"/>
                <w:sz w:val="28"/>
                <w:szCs w:val="28"/>
              </w:rPr>
              <w:t>Произведен расчет выручки от реализации продукции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35EE" w:rsidRPr="00E14A64" w:rsidTr="00DD1BC9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D35EE" w:rsidRPr="00B30AF1" w:rsidRDefault="00FD35EE" w:rsidP="00DD1BC9">
            <w:pPr>
              <w:pStyle w:val="26"/>
              <w:tabs>
                <w:tab w:val="left" w:pos="398"/>
              </w:tabs>
              <w:spacing w:after="0" w:line="240" w:lineRule="auto"/>
              <w:jc w:val="left"/>
              <w:rPr>
                <w:rStyle w:val="25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FD35EE" w:rsidRDefault="00FD35EE" w:rsidP="00DD1BC9">
            <w:pPr>
              <w:pStyle w:val="28"/>
              <w:spacing w:line="240" w:lineRule="auto"/>
              <w:ind w:firstLine="0"/>
              <w:jc w:val="both"/>
              <w:rPr>
                <w:rStyle w:val="aff2"/>
                <w:rFonts w:eastAsia="SimSun"/>
                <w:color w:val="000000"/>
                <w:sz w:val="28"/>
                <w:szCs w:val="28"/>
              </w:rPr>
            </w:pPr>
            <w:r w:rsidRPr="00FD35EE">
              <w:rPr>
                <w:rStyle w:val="27"/>
                <w:color w:val="000000"/>
                <w:sz w:val="28"/>
                <w:szCs w:val="28"/>
              </w:rPr>
              <w:t xml:space="preserve">Производственный план сформирован </w:t>
            </w:r>
            <w:r w:rsidRPr="00FD35EE">
              <w:rPr>
                <w:rStyle w:val="aff0"/>
                <w:color w:val="000000"/>
              </w:rPr>
              <w:t>не в полном объеме или описан поверхностно</w:t>
            </w:r>
            <w:r w:rsidRPr="00FD35EE">
              <w:rPr>
                <w:rStyle w:val="27"/>
                <w:color w:val="000000"/>
                <w:sz w:val="28"/>
                <w:szCs w:val="28"/>
              </w:rPr>
              <w:t xml:space="preserve">. </w:t>
            </w:r>
          </w:p>
          <w:p w:rsidR="00FD35EE" w:rsidRPr="00FD35EE" w:rsidRDefault="00FD35EE" w:rsidP="00DD1BC9">
            <w:pPr>
              <w:pStyle w:val="28"/>
              <w:spacing w:line="240" w:lineRule="auto"/>
              <w:ind w:firstLine="0"/>
              <w:jc w:val="both"/>
              <w:rPr>
                <w:rStyle w:val="27"/>
                <w:color w:val="000000"/>
                <w:sz w:val="28"/>
                <w:szCs w:val="28"/>
              </w:rPr>
            </w:pPr>
            <w:r w:rsidRPr="00FD35EE">
              <w:rPr>
                <w:rStyle w:val="aff2"/>
                <w:rFonts w:eastAsia="SimSun"/>
                <w:color w:val="000000"/>
                <w:sz w:val="28"/>
                <w:szCs w:val="28"/>
              </w:rPr>
              <w:t>Расчет выручки от реализации продукции произведен.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35EE" w:rsidRPr="00E14A64" w:rsidTr="00DD1BC9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B30AF1" w:rsidRDefault="00FD35EE" w:rsidP="00DD1BC9">
            <w:pPr>
              <w:pStyle w:val="26"/>
              <w:tabs>
                <w:tab w:val="left" w:pos="398"/>
              </w:tabs>
              <w:spacing w:after="0" w:line="240" w:lineRule="auto"/>
              <w:jc w:val="left"/>
              <w:rPr>
                <w:rStyle w:val="25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FD35EE" w:rsidRDefault="00FD35EE" w:rsidP="00DD1BC9">
            <w:pPr>
              <w:pStyle w:val="28"/>
              <w:spacing w:line="240" w:lineRule="auto"/>
              <w:ind w:firstLine="0"/>
              <w:jc w:val="both"/>
              <w:rPr>
                <w:rStyle w:val="aff2"/>
                <w:rFonts w:eastAsia="SimSun"/>
                <w:color w:val="000000"/>
                <w:sz w:val="28"/>
                <w:szCs w:val="28"/>
              </w:rPr>
            </w:pPr>
            <w:r w:rsidRPr="00FD35EE">
              <w:rPr>
                <w:rStyle w:val="27"/>
                <w:color w:val="000000"/>
                <w:sz w:val="28"/>
                <w:szCs w:val="28"/>
              </w:rPr>
              <w:t xml:space="preserve">Производственный план </w:t>
            </w:r>
            <w:r w:rsidRPr="00FD35EE">
              <w:rPr>
                <w:rStyle w:val="aff0"/>
                <w:color w:val="000000"/>
              </w:rPr>
              <w:t>отсутствует или нереалистичен.</w:t>
            </w:r>
          </w:p>
          <w:p w:rsidR="00FD35EE" w:rsidRDefault="00FD35EE" w:rsidP="00DD1BC9">
            <w:pPr>
              <w:pStyle w:val="28"/>
              <w:spacing w:line="240" w:lineRule="auto"/>
              <w:ind w:firstLine="0"/>
              <w:jc w:val="both"/>
              <w:rPr>
                <w:rStyle w:val="27"/>
                <w:color w:val="auto"/>
                <w:sz w:val="28"/>
                <w:szCs w:val="28"/>
              </w:rPr>
            </w:pPr>
            <w:r w:rsidRPr="00FD35EE">
              <w:rPr>
                <w:rStyle w:val="aff2"/>
                <w:rFonts w:eastAsia="SimSun"/>
                <w:color w:val="000000"/>
                <w:sz w:val="28"/>
                <w:szCs w:val="28"/>
              </w:rPr>
              <w:t>Расчет выручки от реализации продукции не произведен.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D35EE" w:rsidRPr="00E14A64" w:rsidTr="00DD1BC9">
        <w:trPr>
          <w:trHeight w:val="58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D35EE" w:rsidRPr="00B30AF1" w:rsidRDefault="00FD35EE" w:rsidP="00FD35EE">
            <w:pPr>
              <w:pStyle w:val="26"/>
              <w:numPr>
                <w:ilvl w:val="0"/>
                <w:numId w:val="43"/>
              </w:numPr>
              <w:tabs>
                <w:tab w:val="left" w:pos="507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30AF1">
              <w:rPr>
                <w:rStyle w:val="25"/>
                <w:sz w:val="28"/>
                <w:szCs w:val="28"/>
              </w:rPr>
              <w:t>Финансовый план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E14A64" w:rsidRDefault="00FD35EE" w:rsidP="00DD1BC9">
            <w:pPr>
              <w:pStyle w:val="aff3"/>
              <w:rPr>
                <w:sz w:val="28"/>
                <w:szCs w:val="28"/>
              </w:rPr>
            </w:pPr>
            <w:r>
              <w:rPr>
                <w:rStyle w:val="27"/>
                <w:sz w:val="28"/>
                <w:szCs w:val="28"/>
              </w:rPr>
              <w:t xml:space="preserve">Финансовый план сформирован в полном объеме, расчеты финансовых показателей верны. </w:t>
            </w:r>
            <w:r>
              <w:rPr>
                <w:rStyle w:val="aff2"/>
                <w:rFonts w:eastAsia="SimSun"/>
                <w:sz w:val="28"/>
                <w:szCs w:val="28"/>
              </w:rPr>
              <w:t>С</w:t>
            </w:r>
            <w:r w:rsidRPr="00120780">
              <w:rPr>
                <w:rStyle w:val="aff2"/>
                <w:rFonts w:eastAsia="SimSun"/>
                <w:sz w:val="28"/>
                <w:szCs w:val="28"/>
              </w:rPr>
              <w:t>рок окупаемости проекта</w:t>
            </w:r>
            <w:r>
              <w:rPr>
                <w:rStyle w:val="aff2"/>
                <w:rFonts w:eastAsia="SimSun"/>
                <w:sz w:val="28"/>
                <w:szCs w:val="28"/>
              </w:rPr>
              <w:t xml:space="preserve"> рассчитан, корректен</w:t>
            </w:r>
            <w:r w:rsidRPr="00120780">
              <w:rPr>
                <w:rStyle w:val="aff2"/>
                <w:rFonts w:eastAsia="SimSun"/>
                <w:sz w:val="28"/>
                <w:szCs w:val="28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35EE" w:rsidRPr="00E14A64" w:rsidTr="00DD1BC9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B30AF1" w:rsidRDefault="00FD35EE" w:rsidP="00DD1BC9">
            <w:pPr>
              <w:pStyle w:val="26"/>
              <w:tabs>
                <w:tab w:val="left" w:pos="507"/>
              </w:tabs>
              <w:spacing w:after="0" w:line="240" w:lineRule="auto"/>
              <w:jc w:val="left"/>
              <w:rPr>
                <w:rStyle w:val="25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120780" w:rsidRDefault="00FD35EE" w:rsidP="00DD1BC9">
            <w:pPr>
              <w:pStyle w:val="aff3"/>
              <w:rPr>
                <w:rStyle w:val="aff2"/>
                <w:rFonts w:eastAsia="SimSun"/>
                <w:sz w:val="28"/>
                <w:szCs w:val="28"/>
              </w:rPr>
            </w:pPr>
            <w:r>
              <w:rPr>
                <w:rStyle w:val="27"/>
                <w:sz w:val="28"/>
                <w:szCs w:val="28"/>
              </w:rPr>
              <w:t>Финансовый план не сформирован или сформирован не в полном объеме (</w:t>
            </w:r>
            <w:r>
              <w:rPr>
                <w:rStyle w:val="aff0"/>
              </w:rPr>
              <w:t>не выполнены расчеты фин. показателей/имеются ошибки в расчетах/часть показателей не рассчитаны.)</w:t>
            </w:r>
            <w:r>
              <w:rPr>
                <w:rStyle w:val="27"/>
                <w:sz w:val="28"/>
                <w:szCs w:val="28"/>
              </w:rPr>
              <w:t xml:space="preserve">. </w:t>
            </w:r>
            <w:r>
              <w:rPr>
                <w:rStyle w:val="aff2"/>
                <w:rFonts w:eastAsia="SimSun"/>
                <w:sz w:val="28"/>
                <w:szCs w:val="28"/>
              </w:rPr>
              <w:t>С</w:t>
            </w:r>
            <w:r w:rsidRPr="00120780">
              <w:rPr>
                <w:rStyle w:val="aff2"/>
                <w:rFonts w:eastAsia="SimSun"/>
                <w:sz w:val="28"/>
                <w:szCs w:val="28"/>
              </w:rPr>
              <w:t>рок окупаемости проекта</w:t>
            </w:r>
            <w:r>
              <w:rPr>
                <w:rStyle w:val="aff2"/>
                <w:rFonts w:eastAsia="SimSun"/>
                <w:sz w:val="28"/>
                <w:szCs w:val="28"/>
              </w:rPr>
              <w:t xml:space="preserve"> не рассчитан</w:t>
            </w:r>
            <w:r w:rsidRPr="00D52B91">
              <w:rPr>
                <w:rStyle w:val="aff2"/>
                <w:rFonts w:eastAsia="SimSun"/>
                <w:sz w:val="28"/>
                <w:szCs w:val="28"/>
              </w:rPr>
              <w:t>/</w:t>
            </w:r>
            <w:r>
              <w:rPr>
                <w:rStyle w:val="aff2"/>
                <w:rFonts w:eastAsia="SimSun"/>
                <w:sz w:val="28"/>
                <w:szCs w:val="28"/>
              </w:rPr>
              <w:t>не корректен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D35EE" w:rsidRPr="00E14A64" w:rsidTr="00DD1BC9">
        <w:trPr>
          <w:trHeight w:val="7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D35EE" w:rsidRPr="001A33A0" w:rsidRDefault="00FD35EE" w:rsidP="00FD35EE">
            <w:pPr>
              <w:pStyle w:val="28"/>
              <w:numPr>
                <w:ilvl w:val="0"/>
                <w:numId w:val="43"/>
              </w:numPr>
              <w:tabs>
                <w:tab w:val="left" w:pos="608"/>
              </w:tabs>
              <w:spacing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B30AF1">
              <w:rPr>
                <w:rStyle w:val="27"/>
                <w:color w:val="auto"/>
                <w:sz w:val="28"/>
                <w:szCs w:val="28"/>
              </w:rPr>
              <w:t xml:space="preserve">Основные показатели </w:t>
            </w:r>
            <w:r w:rsidRPr="00B30AF1">
              <w:rPr>
                <w:rStyle w:val="27"/>
                <w:color w:val="auto"/>
                <w:sz w:val="28"/>
                <w:szCs w:val="28"/>
              </w:rPr>
              <w:lastRenderedPageBreak/>
              <w:t>бизнес-проекта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Основные показатели сформированы в полном объеме, рассчитаны на основании материалов </w:t>
            </w:r>
            <w:r>
              <w:rPr>
                <w:sz w:val="28"/>
                <w:szCs w:val="28"/>
              </w:rPr>
              <w:lastRenderedPageBreak/>
              <w:t xml:space="preserve">бизнес-проекта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FD35EE" w:rsidRPr="00E14A64" w:rsidTr="00DD1BC9">
        <w:trPr>
          <w:trHeight w:val="766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B30AF1" w:rsidRDefault="00FD35EE" w:rsidP="00DD1BC9">
            <w:pPr>
              <w:pStyle w:val="28"/>
              <w:tabs>
                <w:tab w:val="left" w:pos="608"/>
              </w:tabs>
              <w:spacing w:line="240" w:lineRule="auto"/>
              <w:ind w:firstLine="0"/>
              <w:rPr>
                <w:rStyle w:val="27"/>
                <w:color w:val="auto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Default="00FD35EE" w:rsidP="00DD1BC9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показатели отражены не в полном объеме</w:t>
            </w:r>
            <w:r w:rsidRPr="00D52B9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не соответствуют материалам бизнес-проекта</w:t>
            </w:r>
            <w:r w:rsidRPr="00CB634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ff0"/>
              </w:rPr>
              <w:t>имеются ошибки в расчетах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FD35EE" w:rsidRPr="004F6774" w:rsidRDefault="00FD35EE" w:rsidP="00FD35EE">
      <w:pPr>
        <w:widowControl w:val="0"/>
        <w:tabs>
          <w:tab w:val="left" w:pos="1080"/>
        </w:tabs>
        <w:rPr>
          <w:sz w:val="28"/>
          <w:szCs w:val="28"/>
          <w:lang w:val="en-US"/>
        </w:rPr>
      </w:pPr>
    </w:p>
    <w:p w:rsidR="00FD35EE" w:rsidRPr="00E14A64" w:rsidRDefault="00FD35EE" w:rsidP="00FD35EE">
      <w:pPr>
        <w:widowControl w:val="0"/>
        <w:tabs>
          <w:tab w:val="left" w:pos="1080"/>
        </w:tabs>
        <w:jc w:val="center"/>
        <w:rPr>
          <w:sz w:val="28"/>
          <w:szCs w:val="28"/>
        </w:rPr>
      </w:pPr>
      <w:r w:rsidRPr="00E14A64">
        <w:rPr>
          <w:sz w:val="28"/>
          <w:szCs w:val="28"/>
        </w:rPr>
        <w:t xml:space="preserve">Этап </w:t>
      </w:r>
      <w:r w:rsidRPr="00E14A64">
        <w:rPr>
          <w:sz w:val="28"/>
          <w:szCs w:val="28"/>
          <w:lang w:val="en-US"/>
        </w:rPr>
        <w:t xml:space="preserve">II </w:t>
      </w:r>
      <w:r w:rsidRPr="00E14A64">
        <w:rPr>
          <w:sz w:val="28"/>
          <w:szCs w:val="28"/>
        </w:rPr>
        <w:t>«Финал»</w:t>
      </w:r>
    </w:p>
    <w:bookmarkEnd w:id="5"/>
    <w:p w:rsidR="00FD35EE" w:rsidRDefault="00FD35EE" w:rsidP="00FD35EE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5773"/>
        <w:gridCol w:w="1247"/>
      </w:tblGrid>
      <w:tr w:rsidR="00FD35EE" w:rsidRPr="00E14A64" w:rsidTr="00DD1BC9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Критерии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Показатель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E14A64">
              <w:rPr>
                <w:sz w:val="28"/>
                <w:szCs w:val="28"/>
              </w:rPr>
              <w:t>Оценка (балл)</w:t>
            </w:r>
          </w:p>
        </w:tc>
      </w:tr>
      <w:tr w:rsidR="00FD35EE" w:rsidRPr="00E14A64" w:rsidTr="00DD1BC9"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D35EE" w:rsidRDefault="00FD35EE" w:rsidP="00FD35EE">
            <w:pPr>
              <w:pStyle w:val="aff1"/>
              <w:numPr>
                <w:ilvl w:val="0"/>
                <w:numId w:val="44"/>
              </w:numPr>
              <w:ind w:left="0" w:firstLine="0"/>
            </w:pPr>
            <w:r>
              <w:rPr>
                <w:rStyle w:val="aff0"/>
              </w:rPr>
              <w:t>Уровень мотивации участника конкурсного отбора и наличие компетенций для реализации бизнес-проекта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E14A64" w:rsidRDefault="00FD35EE" w:rsidP="00DD1BC9">
            <w:pPr>
              <w:pStyle w:val="aff1"/>
              <w:ind w:firstLine="0"/>
            </w:pPr>
            <w:r>
              <w:t>Участник конкурсного отбора в ходе защиты Заявки продемонстрировал высокий уровень мотивации, наличие компетенций, достаточных для успешной реализации бизнес-проекта.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35EE" w:rsidRPr="00E14A64" w:rsidTr="00DD1BC9"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D35EE" w:rsidRDefault="00FD35EE" w:rsidP="00DD1BC9">
            <w:pPr>
              <w:pStyle w:val="aff1"/>
              <w:ind w:firstLine="0"/>
              <w:rPr>
                <w:rStyle w:val="aff0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Default="00FD35EE" w:rsidP="00DD1BC9">
            <w:pPr>
              <w:pStyle w:val="aff1"/>
              <w:ind w:firstLine="0"/>
            </w:pPr>
            <w:r>
              <w:t>Участник конкурсного отбора в ходе защиты Заявки продемонстрировал наличие мотивации и компетенций, требующих развития для успешной реализации бизнес-проекта.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35EE" w:rsidRPr="00E14A64" w:rsidTr="00DD1BC9"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D35EE" w:rsidRDefault="00FD35EE" w:rsidP="00DD1BC9">
            <w:pPr>
              <w:pStyle w:val="aff1"/>
              <w:ind w:firstLine="0"/>
              <w:rPr>
                <w:rStyle w:val="aff0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Default="00FD35EE" w:rsidP="00DD1BC9">
            <w:pPr>
              <w:pStyle w:val="aff1"/>
              <w:ind w:firstLine="0"/>
            </w:pPr>
            <w:r>
              <w:t>Участник конкурсного отбора в ходе защиты Заявки продемонстрировал низкий уровень мотивации и компетенций, не достаточный для успешной реализации бизнес-проекта.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D35EE" w:rsidRPr="00E14A64" w:rsidTr="00DD1BC9"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D35EE" w:rsidRDefault="00FD35EE" w:rsidP="00FD35EE">
            <w:pPr>
              <w:pStyle w:val="aff1"/>
              <w:numPr>
                <w:ilvl w:val="0"/>
                <w:numId w:val="44"/>
              </w:numPr>
              <w:ind w:left="0" w:firstLine="0"/>
            </w:pPr>
            <w:r>
              <w:rPr>
                <w:rStyle w:val="aff0"/>
              </w:rPr>
              <w:t>Качество защиты Заявки, свободное владение темой, аргументированные ответы на вопросы членов жюри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E14A64" w:rsidRDefault="00FD35EE" w:rsidP="00DD1BC9">
            <w:pPr>
              <w:pStyle w:val="aff1"/>
              <w:ind w:firstLine="0"/>
            </w:pPr>
            <w:r>
              <w:t xml:space="preserve">Участник конкурсного отбора в ходе защиты Заявки продемонстрировал </w:t>
            </w:r>
            <w:r>
              <w:rPr>
                <w:rStyle w:val="aff0"/>
              </w:rPr>
              <w:t>свободное владение темой, представил аргументированные ответы на все вопросы членов жюри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35EE" w:rsidRPr="00E14A64" w:rsidTr="00DD1BC9"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D35EE" w:rsidRDefault="00FD35EE" w:rsidP="00DD1BC9">
            <w:pPr>
              <w:pStyle w:val="aff1"/>
              <w:ind w:firstLine="0"/>
              <w:rPr>
                <w:rStyle w:val="aff0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E14A64" w:rsidRDefault="00FD35EE" w:rsidP="00DD1BC9">
            <w:pPr>
              <w:pStyle w:val="aff1"/>
              <w:ind w:firstLine="0"/>
            </w:pPr>
            <w:r>
              <w:t>Участник конкурсного отбора в ходе защиты Заявки продемонстрировал средний уровень</w:t>
            </w:r>
            <w:r>
              <w:rPr>
                <w:rStyle w:val="aff0"/>
              </w:rPr>
              <w:t xml:space="preserve"> владения темой, дал аргументированные ответы на большинство вопросов членов жюри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35EE" w:rsidRPr="00E14A64" w:rsidTr="00DD1BC9"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Default="00FD35EE" w:rsidP="00DD1BC9">
            <w:pPr>
              <w:pStyle w:val="aff1"/>
              <w:ind w:firstLine="0"/>
              <w:rPr>
                <w:rStyle w:val="aff0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E14A64" w:rsidRDefault="00FD35EE" w:rsidP="00DD1BC9">
            <w:pPr>
              <w:pStyle w:val="aff1"/>
              <w:ind w:firstLine="0"/>
            </w:pPr>
            <w:r>
              <w:t>Участник конкурсного отбора в ходе защиты Заявки продемонстрировал низкий уровень</w:t>
            </w:r>
            <w:r>
              <w:rPr>
                <w:rStyle w:val="aff0"/>
              </w:rPr>
              <w:t xml:space="preserve"> владения темой, не дал аргументированные ответы на большинство вопросов членов жюри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D35EE" w:rsidRPr="00E14A64" w:rsidTr="00DD1BC9"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D35EE" w:rsidRDefault="00FD35EE" w:rsidP="00FD35EE">
            <w:pPr>
              <w:pStyle w:val="aff1"/>
              <w:numPr>
                <w:ilvl w:val="0"/>
                <w:numId w:val="44"/>
              </w:numPr>
              <w:ind w:left="0" w:firstLine="0"/>
            </w:pPr>
            <w:r>
              <w:rPr>
                <w:rStyle w:val="aff0"/>
              </w:rPr>
              <w:t>Потенциал успешности бизнес-проекта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E14A64" w:rsidRDefault="00FD35EE" w:rsidP="00DD1BC9">
            <w:pPr>
              <w:pStyle w:val="aff1"/>
              <w:ind w:firstLine="0"/>
            </w:pPr>
            <w:r>
              <w:t>Высокий потенциал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35EE" w:rsidRPr="00E14A64" w:rsidTr="00DD1BC9"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D35EE" w:rsidRDefault="00FD35EE" w:rsidP="00DD1BC9">
            <w:pPr>
              <w:pStyle w:val="aff1"/>
              <w:ind w:firstLine="0"/>
              <w:rPr>
                <w:rStyle w:val="aff0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E14A64" w:rsidRDefault="00FD35EE" w:rsidP="00DD1BC9">
            <w:pPr>
              <w:pStyle w:val="aff1"/>
              <w:ind w:firstLine="0"/>
            </w:pPr>
            <w:r>
              <w:t>Средний потенциал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35EE" w:rsidRPr="00E14A64" w:rsidTr="00DD1BC9"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Default="00FD35EE" w:rsidP="00DD1BC9">
            <w:pPr>
              <w:pStyle w:val="aff1"/>
              <w:ind w:firstLine="0"/>
              <w:rPr>
                <w:rStyle w:val="aff0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5EE" w:rsidRPr="00E14A64" w:rsidRDefault="00FD35EE" w:rsidP="00DD1BC9">
            <w:pPr>
              <w:pStyle w:val="aff1"/>
              <w:ind w:firstLine="0"/>
            </w:pPr>
            <w:r>
              <w:t>Низкий потенциал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5EE" w:rsidRPr="00E14A64" w:rsidRDefault="00FD35EE" w:rsidP="00DD1BC9">
            <w:pPr>
              <w:widowControl w:val="0"/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FD35EE" w:rsidRDefault="00FD35EE" w:rsidP="00FD35EE">
      <w:pPr>
        <w:widowControl w:val="0"/>
        <w:jc w:val="center"/>
        <w:rPr>
          <w:sz w:val="28"/>
          <w:szCs w:val="28"/>
        </w:rPr>
      </w:pPr>
    </w:p>
    <w:p w:rsidR="00FD35EE" w:rsidRDefault="00FD35EE" w:rsidP="00FD35EE">
      <w:pPr>
        <w:widowControl w:val="0"/>
        <w:jc w:val="center"/>
        <w:rPr>
          <w:sz w:val="28"/>
          <w:szCs w:val="28"/>
        </w:rPr>
      </w:pPr>
    </w:p>
    <w:p w:rsidR="00FD35EE" w:rsidRPr="00E14A64" w:rsidRDefault="00FD35EE" w:rsidP="00FD35E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E14A64">
        <w:rPr>
          <w:sz w:val="28"/>
          <w:szCs w:val="28"/>
        </w:rPr>
        <w:t>____</w:t>
      </w:r>
    </w:p>
    <w:p w:rsidR="00FD35EE" w:rsidRDefault="00FD35EE" w:rsidP="00FD35EE">
      <w:pPr>
        <w:widowControl w:val="0"/>
        <w:sectPr w:rsidR="00FD35EE" w:rsidSect="009D29DE">
          <w:pgSz w:w="11906" w:h="16838"/>
          <w:pgMar w:top="851" w:right="567" w:bottom="568" w:left="1701" w:header="709" w:footer="709" w:gutter="0"/>
          <w:pgNumType w:start="2"/>
          <w:cols w:space="708"/>
          <w:titlePg/>
          <w:docGrid w:linePitch="360"/>
        </w:sectPr>
      </w:pPr>
      <w:r w:rsidRPr="00E14A64">
        <w:br w:type="page"/>
      </w:r>
    </w:p>
    <w:p w:rsidR="00FD35EE" w:rsidRPr="00E14A64" w:rsidRDefault="00FD35EE" w:rsidP="00FD35EE">
      <w:pPr>
        <w:widowControl w:val="0"/>
        <w:tabs>
          <w:tab w:val="left" w:pos="1080"/>
        </w:tabs>
        <w:ind w:left="10348"/>
        <w:jc w:val="center"/>
      </w:pPr>
      <w:r w:rsidRPr="00E14A64">
        <w:lastRenderedPageBreak/>
        <w:t xml:space="preserve">Приложение № </w:t>
      </w:r>
      <w:r>
        <w:t>9</w:t>
      </w:r>
    </w:p>
    <w:p w:rsidR="00FD35EE" w:rsidRPr="00E14A64" w:rsidRDefault="00FD35EE" w:rsidP="00FD35EE">
      <w:pPr>
        <w:pStyle w:val="ConsPlusNormal"/>
        <w:ind w:left="10348"/>
        <w:jc w:val="center"/>
        <w:rPr>
          <w:szCs w:val="24"/>
        </w:rPr>
      </w:pPr>
      <w:r w:rsidRPr="00E14A64">
        <w:rPr>
          <w:szCs w:val="24"/>
        </w:rPr>
        <w:t xml:space="preserve">к </w:t>
      </w:r>
      <w:r w:rsidRPr="00E14A64">
        <w:rPr>
          <w:rStyle w:val="afe"/>
          <w:szCs w:val="24"/>
        </w:rPr>
        <w:t>Положению о муниципальном грантовом конкурсе «Бизнес-идея» 2025 года</w:t>
      </w:r>
    </w:p>
    <w:p w:rsidR="00FD35EE" w:rsidRPr="00E14A64" w:rsidRDefault="00FD35EE" w:rsidP="00FD35EE">
      <w:pPr>
        <w:widowControl w:val="0"/>
      </w:pPr>
    </w:p>
    <w:p w:rsidR="00FD35EE" w:rsidRPr="00E14A64" w:rsidRDefault="00FD35EE" w:rsidP="00FD35EE">
      <w:pPr>
        <w:widowControl w:val="0"/>
      </w:pPr>
    </w:p>
    <w:p w:rsidR="00FD35EE" w:rsidRPr="00FD35EE" w:rsidRDefault="00FD35EE" w:rsidP="00FD35EE">
      <w:pPr>
        <w:pStyle w:val="26"/>
        <w:spacing w:after="260" w:line="240" w:lineRule="auto"/>
        <w:rPr>
          <w:rStyle w:val="25"/>
          <w:rFonts w:eastAsia="Calibri"/>
          <w:color w:val="000000"/>
          <w:sz w:val="28"/>
          <w:szCs w:val="28"/>
        </w:rPr>
      </w:pPr>
      <w:bookmarkStart w:id="6" w:name="bookmark24"/>
      <w:r w:rsidRPr="00FD35EE">
        <w:rPr>
          <w:rStyle w:val="25"/>
          <w:rFonts w:eastAsia="Calibri"/>
          <w:color w:val="000000"/>
          <w:sz w:val="28"/>
          <w:szCs w:val="28"/>
        </w:rPr>
        <w:t>ФОРМЫ ОЦЕНОЧНЫХ ЛИСТ</w:t>
      </w:r>
      <w:bookmarkEnd w:id="6"/>
      <w:r w:rsidRPr="00FD35EE">
        <w:rPr>
          <w:rStyle w:val="25"/>
          <w:rFonts w:eastAsia="Calibri"/>
          <w:color w:val="000000"/>
          <w:sz w:val="28"/>
          <w:szCs w:val="28"/>
        </w:rPr>
        <w:t>ОВ</w:t>
      </w:r>
    </w:p>
    <w:p w:rsidR="00FD35EE" w:rsidRPr="00FD35EE" w:rsidRDefault="00FD35EE" w:rsidP="00FD35EE">
      <w:pPr>
        <w:pStyle w:val="26"/>
        <w:spacing w:after="260" w:line="240" w:lineRule="auto"/>
        <w:rPr>
          <w:color w:val="000000"/>
          <w:sz w:val="28"/>
          <w:szCs w:val="28"/>
        </w:rPr>
      </w:pPr>
    </w:p>
    <w:p w:rsidR="00FD35EE" w:rsidRPr="00FD35EE" w:rsidRDefault="00FD35EE" w:rsidP="00FD35EE">
      <w:pPr>
        <w:pStyle w:val="26"/>
        <w:spacing w:after="0" w:line="259" w:lineRule="auto"/>
        <w:rPr>
          <w:color w:val="000000"/>
          <w:sz w:val="28"/>
          <w:szCs w:val="28"/>
        </w:rPr>
      </w:pPr>
      <w:r w:rsidRPr="00FD35EE">
        <w:rPr>
          <w:rStyle w:val="25"/>
          <w:rFonts w:eastAsia="Calibri"/>
          <w:color w:val="000000"/>
          <w:sz w:val="28"/>
          <w:szCs w:val="28"/>
        </w:rPr>
        <w:t xml:space="preserve">ОЦЕНОЧНЫЙ ЛИСТ </w:t>
      </w:r>
      <w:r w:rsidRPr="00FD35EE">
        <w:rPr>
          <w:rStyle w:val="25"/>
          <w:rFonts w:eastAsia="Calibri"/>
          <w:color w:val="000000"/>
          <w:sz w:val="28"/>
          <w:szCs w:val="28"/>
          <w:lang w:val="en-US"/>
        </w:rPr>
        <w:t>I</w:t>
      </w:r>
      <w:r w:rsidRPr="00FD35EE">
        <w:rPr>
          <w:rStyle w:val="25"/>
          <w:rFonts w:eastAsia="Calibri"/>
          <w:color w:val="000000"/>
          <w:sz w:val="28"/>
          <w:szCs w:val="28"/>
        </w:rPr>
        <w:t xml:space="preserve"> ЭТАПА</w:t>
      </w:r>
    </w:p>
    <w:p w:rsidR="00FD35EE" w:rsidRPr="00FD35EE" w:rsidRDefault="00FD35EE" w:rsidP="00FD35EE">
      <w:pPr>
        <w:pStyle w:val="28"/>
        <w:spacing w:after="260"/>
        <w:ind w:firstLine="0"/>
        <w:jc w:val="center"/>
        <w:rPr>
          <w:color w:val="000000"/>
          <w:sz w:val="28"/>
          <w:szCs w:val="28"/>
        </w:rPr>
      </w:pPr>
      <w:r w:rsidRPr="00FD35EE">
        <w:rPr>
          <w:rStyle w:val="27"/>
          <w:color w:val="000000"/>
          <w:sz w:val="28"/>
          <w:szCs w:val="28"/>
        </w:rPr>
        <w:t>Конкурсного отбора муниципального грантового конкурса «Бизнес-идея 2025 года»</w:t>
      </w:r>
    </w:p>
    <w:tbl>
      <w:tblPr>
        <w:tblOverlap w:val="never"/>
        <w:tblW w:w="148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393"/>
        <w:gridCol w:w="857"/>
        <w:gridCol w:w="997"/>
        <w:gridCol w:w="8"/>
        <w:gridCol w:w="999"/>
        <w:gridCol w:w="852"/>
        <w:gridCol w:w="891"/>
        <w:gridCol w:w="857"/>
        <w:gridCol w:w="857"/>
        <w:gridCol w:w="973"/>
        <w:gridCol w:w="997"/>
        <w:gridCol w:w="861"/>
        <w:gridCol w:w="1138"/>
        <w:gridCol w:w="1073"/>
        <w:gridCol w:w="9"/>
        <w:gridCol w:w="1398"/>
        <w:gridCol w:w="9"/>
        <w:gridCol w:w="6"/>
      </w:tblGrid>
      <w:tr w:rsidR="00FD35EE" w:rsidRPr="00AA6C13" w:rsidTr="00DD1BC9">
        <w:trPr>
          <w:trHeight w:hRule="exact" w:val="884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Рег. № Заявки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Наименование бизнес-проекта</w:t>
            </w:r>
          </w:p>
        </w:tc>
        <w:tc>
          <w:tcPr>
            <w:tcW w:w="1136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Критерии оценки бизнес-проектов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Итоговое количество баллов</w:t>
            </w:r>
          </w:p>
        </w:tc>
      </w:tr>
      <w:tr w:rsidR="00FD35EE" w:rsidRPr="00AA6C13" w:rsidTr="00DD1BC9">
        <w:trPr>
          <w:gridAfter w:val="2"/>
          <w:wAfter w:w="15" w:type="dxa"/>
          <w:trHeight w:hRule="exact" w:val="1544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C4694">
              <w:rPr>
                <w:sz w:val="20"/>
                <w:szCs w:val="20"/>
              </w:rPr>
              <w:t>Приоритетные отрасли экономики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C4694">
              <w:rPr>
                <w:sz w:val="20"/>
                <w:szCs w:val="20"/>
              </w:rPr>
              <w:t>Создание новых рабочих мест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C4694">
              <w:rPr>
                <w:sz w:val="20"/>
                <w:szCs w:val="20"/>
              </w:rPr>
              <w:t>Уровень средней заработной платы наемных работников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50E8E">
              <w:rPr>
                <w:sz w:val="20"/>
                <w:szCs w:val="20"/>
              </w:rPr>
              <w:t>Срок реализации бизнес-проекта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50E8E">
              <w:rPr>
                <w:sz w:val="20"/>
                <w:szCs w:val="20"/>
              </w:rPr>
              <w:t>Место ведения бизнеса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50E8E">
              <w:rPr>
                <w:rStyle w:val="aff2"/>
                <w:rFonts w:eastAsia="SimSun"/>
                <w:bCs/>
                <w:szCs w:val="20"/>
              </w:rPr>
              <w:t>Общее описание бизнес-проекта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50E8E">
              <w:rPr>
                <w:rStyle w:val="25"/>
                <w:szCs w:val="20"/>
              </w:rPr>
              <w:t>Общее описание деятельности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50E8E">
              <w:rPr>
                <w:rStyle w:val="25"/>
                <w:szCs w:val="20"/>
              </w:rPr>
              <w:t>Описание товаров (работ, услуг)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50E8E">
              <w:rPr>
                <w:rStyle w:val="25"/>
                <w:szCs w:val="20"/>
              </w:rPr>
              <w:t>Маркетинговый план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50E8E">
              <w:rPr>
                <w:rStyle w:val="25"/>
                <w:szCs w:val="20"/>
              </w:rPr>
              <w:t>Производственный план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50E8E">
              <w:rPr>
                <w:rStyle w:val="25"/>
                <w:szCs w:val="20"/>
              </w:rPr>
              <w:t>Финансовый план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50E8E">
              <w:rPr>
                <w:rStyle w:val="27"/>
              </w:rPr>
              <w:t>Основные показатели бизнес-проекта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35EE" w:rsidRPr="00AA6C13" w:rsidTr="00DD1BC9">
        <w:trPr>
          <w:gridAfter w:val="2"/>
          <w:wAfter w:w="15" w:type="dxa"/>
          <w:trHeight w:hRule="exact" w:val="21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15</w:t>
            </w:r>
          </w:p>
        </w:tc>
      </w:tr>
      <w:tr w:rsidR="00FD35EE" w:rsidRPr="00AA6C13" w:rsidTr="00DD1BC9">
        <w:trPr>
          <w:gridAfter w:val="2"/>
          <w:wAfter w:w="15" w:type="dxa"/>
          <w:trHeight w:hRule="exact" w:val="2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FD35EE" w:rsidRPr="00AA6C13" w:rsidTr="00DD1BC9">
        <w:trPr>
          <w:gridAfter w:val="2"/>
          <w:wAfter w:w="15" w:type="dxa"/>
          <w:trHeight w:hRule="exact" w:val="2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FD35EE" w:rsidRPr="00AA6C13" w:rsidTr="00DD1BC9">
        <w:trPr>
          <w:gridAfter w:val="2"/>
          <w:wAfter w:w="15" w:type="dxa"/>
          <w:trHeight w:hRule="exact" w:val="2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FD35EE" w:rsidRPr="00AA6C13" w:rsidTr="00DD1BC9">
        <w:trPr>
          <w:gridAfter w:val="1"/>
          <w:wAfter w:w="6" w:type="dxa"/>
          <w:trHeight w:hRule="exact" w:val="2034"/>
          <w:jc w:val="center"/>
        </w:trPr>
        <w:tc>
          <w:tcPr>
            <w:tcW w:w="14879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:rsidR="00FD35EE" w:rsidRDefault="00FD35EE" w:rsidP="00DD1BC9">
            <w:pPr>
              <w:widowControl w:val="0"/>
              <w:rPr>
                <w:sz w:val="28"/>
                <w:szCs w:val="28"/>
              </w:rPr>
            </w:pPr>
          </w:p>
          <w:p w:rsidR="00FD35EE" w:rsidRDefault="00FD35EE" w:rsidP="00DD1BC9">
            <w:pPr>
              <w:widowControl w:val="0"/>
              <w:rPr>
                <w:sz w:val="28"/>
                <w:szCs w:val="28"/>
              </w:rPr>
            </w:pPr>
          </w:p>
          <w:p w:rsidR="00FD35EE" w:rsidRPr="00E14A64" w:rsidRDefault="00FD35EE" w:rsidP="00DD1BC9">
            <w:pPr>
              <w:widowControl w:val="0"/>
              <w:ind w:hanging="17"/>
              <w:jc w:val="both"/>
              <w:rPr>
                <w:sz w:val="20"/>
                <w:szCs w:val="20"/>
              </w:rPr>
            </w:pPr>
            <w:r w:rsidRPr="00E14A64">
              <w:rPr>
                <w:sz w:val="28"/>
                <w:szCs w:val="28"/>
              </w:rPr>
              <w:t>«____»____________ 2025 года</w:t>
            </w:r>
            <w:r>
              <w:rPr>
                <w:sz w:val="28"/>
                <w:szCs w:val="28"/>
              </w:rPr>
              <w:t xml:space="preserve">                              Член конкурсной комиссии  </w:t>
            </w:r>
            <w:r w:rsidRPr="00E14A64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________</w:t>
            </w:r>
            <w:r w:rsidRPr="00E14A64">
              <w:rPr>
                <w:sz w:val="20"/>
                <w:szCs w:val="20"/>
              </w:rPr>
              <w:t>_   _______________________</w:t>
            </w:r>
          </w:p>
          <w:p w:rsidR="00FD35EE" w:rsidRPr="00E14A64" w:rsidRDefault="00FD35EE" w:rsidP="00DD1BC9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  <w:r w:rsidRPr="00E14A64"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</w:t>
            </w:r>
            <w:r w:rsidRPr="00E14A64">
              <w:rPr>
                <w:sz w:val="20"/>
                <w:szCs w:val="20"/>
              </w:rPr>
              <w:t xml:space="preserve"> (инициалы, фамилия)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E14A64">
              <w:rPr>
                <w:sz w:val="20"/>
                <w:szCs w:val="20"/>
              </w:rPr>
              <w:t>(подпись)</w:t>
            </w:r>
          </w:p>
          <w:p w:rsidR="00FD35EE" w:rsidRPr="00FD35EE" w:rsidRDefault="00FD35EE" w:rsidP="00DD1BC9">
            <w:pPr>
              <w:widowControl w:val="0"/>
              <w:rPr>
                <w:color w:val="000000"/>
                <w:sz w:val="10"/>
                <w:szCs w:val="10"/>
              </w:rPr>
            </w:pPr>
          </w:p>
        </w:tc>
      </w:tr>
    </w:tbl>
    <w:p w:rsidR="00FD35EE" w:rsidRPr="00FD35EE" w:rsidRDefault="00FD35EE" w:rsidP="00FD35EE">
      <w:pPr>
        <w:pStyle w:val="26"/>
        <w:spacing w:after="260" w:line="240" w:lineRule="auto"/>
        <w:rPr>
          <w:color w:val="000000"/>
          <w:sz w:val="28"/>
          <w:szCs w:val="28"/>
        </w:rPr>
      </w:pPr>
    </w:p>
    <w:p w:rsidR="00FD35EE" w:rsidRPr="00FD35EE" w:rsidRDefault="00FD35EE" w:rsidP="00FD35EE">
      <w:pPr>
        <w:pStyle w:val="26"/>
        <w:spacing w:after="0" w:line="259" w:lineRule="auto"/>
        <w:rPr>
          <w:rStyle w:val="25"/>
          <w:rFonts w:eastAsia="Calibri"/>
          <w:color w:val="000000"/>
          <w:sz w:val="28"/>
          <w:szCs w:val="28"/>
        </w:rPr>
      </w:pPr>
    </w:p>
    <w:p w:rsidR="00FD35EE" w:rsidRPr="00FD35EE" w:rsidRDefault="00FD35EE" w:rsidP="00FD35EE">
      <w:pPr>
        <w:pStyle w:val="26"/>
        <w:spacing w:after="0" w:line="259" w:lineRule="auto"/>
        <w:rPr>
          <w:color w:val="000000"/>
          <w:sz w:val="28"/>
          <w:szCs w:val="28"/>
        </w:rPr>
      </w:pPr>
      <w:r w:rsidRPr="00FD35EE">
        <w:rPr>
          <w:rStyle w:val="25"/>
          <w:rFonts w:eastAsia="Calibri"/>
          <w:color w:val="000000"/>
          <w:sz w:val="28"/>
          <w:szCs w:val="28"/>
        </w:rPr>
        <w:lastRenderedPageBreak/>
        <w:t xml:space="preserve">ОЦЕНОЧНЫЙ ЛИСТ </w:t>
      </w:r>
      <w:r w:rsidRPr="00FD35EE">
        <w:rPr>
          <w:rStyle w:val="25"/>
          <w:rFonts w:eastAsia="Calibri"/>
          <w:color w:val="000000"/>
          <w:sz w:val="28"/>
          <w:szCs w:val="28"/>
          <w:lang w:val="en-US"/>
        </w:rPr>
        <w:t>II</w:t>
      </w:r>
      <w:r w:rsidRPr="00FD35EE">
        <w:rPr>
          <w:rStyle w:val="25"/>
          <w:rFonts w:eastAsia="Calibri"/>
          <w:color w:val="000000"/>
          <w:sz w:val="28"/>
          <w:szCs w:val="28"/>
        </w:rPr>
        <w:t xml:space="preserve"> ЭТАПА</w:t>
      </w:r>
    </w:p>
    <w:p w:rsidR="00FD35EE" w:rsidRPr="00FD35EE" w:rsidRDefault="00FD35EE" w:rsidP="00FD35EE">
      <w:pPr>
        <w:pStyle w:val="28"/>
        <w:spacing w:after="260"/>
        <w:ind w:firstLine="0"/>
        <w:jc w:val="center"/>
        <w:rPr>
          <w:color w:val="000000"/>
          <w:sz w:val="28"/>
          <w:szCs w:val="28"/>
        </w:rPr>
      </w:pPr>
      <w:r w:rsidRPr="00FD35EE">
        <w:rPr>
          <w:rStyle w:val="27"/>
          <w:color w:val="000000"/>
          <w:sz w:val="28"/>
          <w:szCs w:val="28"/>
        </w:rPr>
        <w:t>Конкурсного отбора муниципального грантового конкурса «Бизнес-идея 2025 года»</w:t>
      </w:r>
    </w:p>
    <w:tbl>
      <w:tblPr>
        <w:tblOverlap w:val="never"/>
        <w:tblW w:w="1346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259"/>
        <w:gridCol w:w="1985"/>
        <w:gridCol w:w="1984"/>
        <w:gridCol w:w="1985"/>
        <w:gridCol w:w="1984"/>
        <w:gridCol w:w="1559"/>
      </w:tblGrid>
      <w:tr w:rsidR="00FD35EE" w:rsidRPr="00AA6C13" w:rsidTr="00DD1BC9">
        <w:trPr>
          <w:trHeight w:hRule="exact" w:val="74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Рег. № Заявки</w:t>
            </w:r>
          </w:p>
        </w:tc>
        <w:tc>
          <w:tcPr>
            <w:tcW w:w="3259" w:type="dxa"/>
            <w:vMerge w:val="restart"/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Наименование бизнес-проекта</w:t>
            </w:r>
          </w:p>
        </w:tc>
        <w:tc>
          <w:tcPr>
            <w:tcW w:w="7938" w:type="dxa"/>
            <w:gridSpan w:val="4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rStyle w:val="aff0"/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Критерии оценки бизнес-проектов</w:t>
            </w:r>
          </w:p>
        </w:tc>
        <w:tc>
          <w:tcPr>
            <w:tcW w:w="1559" w:type="dxa"/>
            <w:vMerge w:val="restart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Итоговое количество баллов конкурсного отбора</w:t>
            </w:r>
          </w:p>
        </w:tc>
      </w:tr>
      <w:tr w:rsidR="00FD35EE" w:rsidRPr="00AA6C13" w:rsidTr="00DD1BC9">
        <w:trPr>
          <w:trHeight w:hRule="exact" w:val="1691"/>
        </w:trPr>
        <w:tc>
          <w:tcPr>
            <w:tcW w:w="710" w:type="dxa"/>
            <w:vMerge/>
            <w:shd w:val="clear" w:color="auto" w:fill="auto"/>
            <w:vAlign w:val="center"/>
          </w:tcPr>
          <w:p w:rsidR="00FD35EE" w:rsidRPr="00FD35EE" w:rsidRDefault="00FD35EE" w:rsidP="00DD1BC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vMerge/>
            <w:shd w:val="clear" w:color="auto" w:fill="auto"/>
            <w:vAlign w:val="center"/>
          </w:tcPr>
          <w:p w:rsidR="00FD35EE" w:rsidRPr="00FD35EE" w:rsidRDefault="00FD35EE" w:rsidP="00DD1BC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D35EE" w:rsidRPr="0076426A" w:rsidRDefault="00FD35EE" w:rsidP="00DD1BC9">
            <w:pPr>
              <w:pStyle w:val="aff1"/>
              <w:ind w:firstLine="0"/>
              <w:jc w:val="center"/>
              <w:rPr>
                <w:rStyle w:val="aff0"/>
                <w:sz w:val="20"/>
                <w:szCs w:val="20"/>
              </w:rPr>
            </w:pPr>
            <w:r>
              <w:rPr>
                <w:rStyle w:val="aff0"/>
                <w:sz w:val="20"/>
                <w:szCs w:val="20"/>
              </w:rPr>
              <w:t xml:space="preserve">Итоговое количество баллов </w:t>
            </w:r>
            <w:r>
              <w:rPr>
                <w:rStyle w:val="aff0"/>
                <w:sz w:val="20"/>
                <w:szCs w:val="20"/>
                <w:lang w:val="en-US"/>
              </w:rPr>
              <w:t>I</w:t>
            </w:r>
            <w:r>
              <w:rPr>
                <w:rStyle w:val="aff0"/>
                <w:sz w:val="20"/>
                <w:szCs w:val="20"/>
              </w:rPr>
              <w:t xml:space="preserve"> этапа</w:t>
            </w:r>
          </w:p>
        </w:tc>
        <w:tc>
          <w:tcPr>
            <w:tcW w:w="1984" w:type="dxa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C4694">
              <w:rPr>
                <w:rStyle w:val="aff0"/>
                <w:sz w:val="20"/>
                <w:szCs w:val="20"/>
              </w:rPr>
              <w:t>Уровень мотивации участника конкурсного отбора и наличие компетенций для реализации бизнес-проекта</w:t>
            </w:r>
          </w:p>
        </w:tc>
        <w:tc>
          <w:tcPr>
            <w:tcW w:w="1985" w:type="dxa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C4694">
              <w:rPr>
                <w:rStyle w:val="aff0"/>
                <w:sz w:val="20"/>
                <w:szCs w:val="20"/>
              </w:rPr>
              <w:t>Качество защиты Заявки, свободное владение темой, аргументированные ответы на вопросы членов жюри</w:t>
            </w:r>
          </w:p>
        </w:tc>
        <w:tc>
          <w:tcPr>
            <w:tcW w:w="1984" w:type="dxa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C4694">
              <w:rPr>
                <w:rStyle w:val="aff0"/>
                <w:sz w:val="20"/>
                <w:szCs w:val="20"/>
              </w:rPr>
              <w:t>Потенциал успешности бизнес-проекта</w:t>
            </w:r>
          </w:p>
        </w:tc>
        <w:tc>
          <w:tcPr>
            <w:tcW w:w="1559" w:type="dxa"/>
            <w:vMerge/>
            <w:vAlign w:val="center"/>
          </w:tcPr>
          <w:p w:rsidR="00FD35EE" w:rsidRPr="00FD35EE" w:rsidRDefault="00FD35EE" w:rsidP="00DD1BC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35EE" w:rsidRPr="00AA6C13" w:rsidTr="00DD1BC9">
        <w:trPr>
          <w:trHeight w:hRule="exact" w:val="222"/>
        </w:trPr>
        <w:tc>
          <w:tcPr>
            <w:tcW w:w="710" w:type="dxa"/>
            <w:shd w:val="clear" w:color="auto" w:fill="auto"/>
            <w:vAlign w:val="bottom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9" w:type="dxa"/>
            <w:shd w:val="clear" w:color="auto" w:fill="auto"/>
            <w:vAlign w:val="bottom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rStyle w:val="aff0"/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rStyle w:val="aff0"/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rStyle w:val="aff0"/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rStyle w:val="aff0"/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rStyle w:val="aff0"/>
                <w:color w:val="000000"/>
                <w:sz w:val="20"/>
                <w:szCs w:val="20"/>
              </w:rPr>
            </w:pPr>
            <w:r w:rsidRPr="00FD35EE">
              <w:rPr>
                <w:rStyle w:val="aff0"/>
                <w:color w:val="000000"/>
                <w:sz w:val="20"/>
                <w:szCs w:val="20"/>
              </w:rPr>
              <w:t>7</w:t>
            </w:r>
          </w:p>
        </w:tc>
      </w:tr>
      <w:tr w:rsidR="00FD35EE" w:rsidRPr="00AA6C13" w:rsidTr="00DD1BC9">
        <w:trPr>
          <w:trHeight w:hRule="exact" w:val="240"/>
        </w:trPr>
        <w:tc>
          <w:tcPr>
            <w:tcW w:w="710" w:type="dxa"/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FD35EE" w:rsidRPr="00AA6C13" w:rsidTr="00DD1BC9">
        <w:trPr>
          <w:trHeight w:hRule="exact" w:val="240"/>
        </w:trPr>
        <w:tc>
          <w:tcPr>
            <w:tcW w:w="710" w:type="dxa"/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FD35EE" w:rsidRPr="00AA6C13" w:rsidTr="00DD1BC9">
        <w:trPr>
          <w:trHeight w:hRule="exact" w:val="240"/>
        </w:trPr>
        <w:tc>
          <w:tcPr>
            <w:tcW w:w="710" w:type="dxa"/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FD35EE" w:rsidRPr="00AA6C13" w:rsidTr="00DD1BC9">
        <w:trPr>
          <w:trHeight w:hRule="exact" w:val="240"/>
        </w:trPr>
        <w:tc>
          <w:tcPr>
            <w:tcW w:w="710" w:type="dxa"/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FD35EE" w:rsidRPr="00AA6C13" w:rsidTr="00DD1BC9">
        <w:trPr>
          <w:trHeight w:hRule="exact" w:val="240"/>
        </w:trPr>
        <w:tc>
          <w:tcPr>
            <w:tcW w:w="710" w:type="dxa"/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35EE" w:rsidRPr="00FD35EE" w:rsidRDefault="00FD35EE" w:rsidP="00DD1B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</w:tbl>
    <w:p w:rsidR="00FD35EE" w:rsidRPr="00E14A64" w:rsidRDefault="00FD35EE" w:rsidP="00FD35EE">
      <w:pPr>
        <w:widowControl w:val="0"/>
      </w:pPr>
    </w:p>
    <w:p w:rsidR="00FD35EE" w:rsidRPr="00E14A64" w:rsidRDefault="00FD35EE" w:rsidP="00FD35EE">
      <w:pPr>
        <w:widowControl w:val="0"/>
      </w:pPr>
    </w:p>
    <w:p w:rsidR="00FD35EE" w:rsidRDefault="00FD35EE" w:rsidP="00FD35EE">
      <w:pPr>
        <w:widowControl w:val="0"/>
        <w:rPr>
          <w:sz w:val="28"/>
          <w:szCs w:val="28"/>
        </w:rPr>
      </w:pPr>
    </w:p>
    <w:p w:rsidR="00FD35EE" w:rsidRDefault="00FD35EE" w:rsidP="00FD35EE">
      <w:pPr>
        <w:widowControl w:val="0"/>
        <w:rPr>
          <w:sz w:val="28"/>
          <w:szCs w:val="28"/>
        </w:rPr>
      </w:pPr>
    </w:p>
    <w:p w:rsidR="00FD35EE" w:rsidRPr="00E14A64" w:rsidRDefault="00FD35EE" w:rsidP="00FD35EE">
      <w:pPr>
        <w:widowControl w:val="0"/>
        <w:ind w:hanging="17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</w:t>
      </w:r>
      <w:r w:rsidRPr="00E14A64">
        <w:rPr>
          <w:sz w:val="28"/>
          <w:szCs w:val="28"/>
        </w:rPr>
        <w:t>«____»____________ 2025 года</w:t>
      </w:r>
      <w:r>
        <w:rPr>
          <w:sz w:val="28"/>
          <w:szCs w:val="28"/>
        </w:rPr>
        <w:t xml:space="preserve">       Член конкурсной комиссии  </w:t>
      </w:r>
      <w:r w:rsidRPr="00E14A64">
        <w:rPr>
          <w:sz w:val="20"/>
          <w:szCs w:val="20"/>
        </w:rPr>
        <w:t>______________________</w:t>
      </w:r>
      <w:r>
        <w:rPr>
          <w:sz w:val="20"/>
          <w:szCs w:val="20"/>
        </w:rPr>
        <w:t>________</w:t>
      </w:r>
      <w:r w:rsidRPr="00E14A64">
        <w:rPr>
          <w:sz w:val="20"/>
          <w:szCs w:val="20"/>
        </w:rPr>
        <w:t>_   _______________________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</w:t>
      </w:r>
      <w:r w:rsidRPr="00E14A64">
        <w:rPr>
          <w:sz w:val="20"/>
          <w:szCs w:val="20"/>
        </w:rPr>
        <w:t xml:space="preserve"> (инициалы, фамилия)</w:t>
      </w:r>
      <w:r>
        <w:rPr>
          <w:sz w:val="20"/>
          <w:szCs w:val="20"/>
        </w:rPr>
        <w:t xml:space="preserve">                             </w:t>
      </w:r>
      <w:r w:rsidRPr="00E14A64">
        <w:rPr>
          <w:sz w:val="20"/>
          <w:szCs w:val="20"/>
        </w:rPr>
        <w:t>(подпись)</w:t>
      </w:r>
    </w:p>
    <w:p w:rsidR="00FD35EE" w:rsidRDefault="00FD35EE" w:rsidP="00FD35EE">
      <w:pPr>
        <w:widowControl w:val="0"/>
      </w:pPr>
    </w:p>
    <w:p w:rsidR="00FD35EE" w:rsidRDefault="00FD35EE" w:rsidP="00FD35EE">
      <w:pPr>
        <w:widowControl w:val="0"/>
      </w:pPr>
    </w:p>
    <w:p w:rsidR="00FD35EE" w:rsidRDefault="00FD35EE" w:rsidP="00FD35EE">
      <w:pPr>
        <w:widowControl w:val="0"/>
      </w:pPr>
    </w:p>
    <w:p w:rsidR="00FD35EE" w:rsidRDefault="00FD35EE" w:rsidP="00FD35EE">
      <w:pPr>
        <w:widowControl w:val="0"/>
      </w:pPr>
    </w:p>
    <w:p w:rsidR="00FD35EE" w:rsidRDefault="00FD35EE" w:rsidP="00FD35EE">
      <w:pPr>
        <w:widowControl w:val="0"/>
      </w:pPr>
    </w:p>
    <w:p w:rsidR="00FD35EE" w:rsidRDefault="00FD35EE" w:rsidP="00FD35EE">
      <w:pPr>
        <w:widowControl w:val="0"/>
      </w:pPr>
    </w:p>
    <w:p w:rsidR="00FD35EE" w:rsidRDefault="00FD35EE" w:rsidP="00FD35EE">
      <w:pPr>
        <w:widowControl w:val="0"/>
      </w:pPr>
    </w:p>
    <w:p w:rsidR="00FD35EE" w:rsidRDefault="00FD35EE" w:rsidP="00FD35EE">
      <w:pPr>
        <w:widowControl w:val="0"/>
      </w:pPr>
    </w:p>
    <w:p w:rsidR="00FD35EE" w:rsidRDefault="00FD35EE" w:rsidP="00FD35EE">
      <w:pPr>
        <w:widowControl w:val="0"/>
        <w:sectPr w:rsidR="00FD35EE" w:rsidSect="00AA6C13">
          <w:headerReference w:type="default" r:id="rId13"/>
          <w:pgSz w:w="16838" w:h="11906" w:orient="landscape"/>
          <w:pgMar w:top="1701" w:right="851" w:bottom="0" w:left="1135" w:header="709" w:footer="709" w:gutter="0"/>
          <w:pgNumType w:start="2"/>
          <w:cols w:space="708"/>
          <w:titlePg/>
          <w:docGrid w:linePitch="360"/>
        </w:sectPr>
      </w:pPr>
    </w:p>
    <w:p w:rsidR="00FD35EE" w:rsidRPr="00E14A64" w:rsidRDefault="00FD35EE" w:rsidP="00FD35EE">
      <w:pPr>
        <w:widowControl w:val="0"/>
      </w:pPr>
    </w:p>
    <w:p w:rsidR="00FD35EE" w:rsidRPr="00E14A64" w:rsidRDefault="00FD35EE" w:rsidP="00FD35EE">
      <w:pPr>
        <w:widowControl w:val="0"/>
        <w:tabs>
          <w:tab w:val="left" w:pos="1080"/>
        </w:tabs>
        <w:ind w:left="4395"/>
        <w:jc w:val="center"/>
      </w:pPr>
      <w:r w:rsidRPr="00E14A64">
        <w:t xml:space="preserve">Приложение № </w:t>
      </w:r>
      <w:r>
        <w:t>10</w:t>
      </w:r>
    </w:p>
    <w:p w:rsidR="00FD35EE" w:rsidRPr="00E14A64" w:rsidRDefault="00FD35EE" w:rsidP="00FD35EE">
      <w:pPr>
        <w:pStyle w:val="ConsPlusNormal"/>
        <w:ind w:left="4395"/>
        <w:jc w:val="center"/>
        <w:rPr>
          <w:szCs w:val="24"/>
        </w:rPr>
      </w:pPr>
      <w:r w:rsidRPr="00E14A64">
        <w:rPr>
          <w:szCs w:val="24"/>
        </w:rPr>
        <w:t xml:space="preserve">к </w:t>
      </w:r>
      <w:r w:rsidRPr="00E14A64">
        <w:rPr>
          <w:rStyle w:val="afe"/>
          <w:szCs w:val="24"/>
        </w:rPr>
        <w:t>Положению о муниципальном грантовом конкурсе «Бизнес-идея» 2025 года</w:t>
      </w:r>
    </w:p>
    <w:p w:rsidR="00FD35EE" w:rsidRPr="00E14A64" w:rsidRDefault="00FD35EE" w:rsidP="00FD35EE">
      <w:pPr>
        <w:widowControl w:val="0"/>
      </w:pPr>
    </w:p>
    <w:p w:rsidR="00FD35EE" w:rsidRPr="00E14A64" w:rsidRDefault="00FD35EE" w:rsidP="00FD35EE">
      <w:pPr>
        <w:widowControl w:val="0"/>
      </w:pPr>
    </w:p>
    <w:p w:rsidR="00FD35EE" w:rsidRPr="00E14A64" w:rsidRDefault="00FD35EE" w:rsidP="00FD35EE">
      <w:pPr>
        <w:widowControl w:val="0"/>
      </w:pPr>
    </w:p>
    <w:p w:rsidR="00FD35EE" w:rsidRPr="00E14A64" w:rsidRDefault="00FD35EE" w:rsidP="00FD35E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ПРОТОКОЛОВ КОНКУРСНОГО ОТБОРА</w:t>
      </w:r>
    </w:p>
    <w:p w:rsidR="00FD35EE" w:rsidRPr="00E14A64" w:rsidRDefault="00FD35EE" w:rsidP="00FD35EE">
      <w:pPr>
        <w:widowControl w:val="0"/>
      </w:pPr>
    </w:p>
    <w:p w:rsidR="00FD35EE" w:rsidRPr="00E14A64" w:rsidRDefault="00FD35EE" w:rsidP="00FD35EE">
      <w:pPr>
        <w:widowControl w:val="0"/>
      </w:pPr>
    </w:p>
    <w:p w:rsidR="00FD35EE" w:rsidRPr="00E14A64" w:rsidRDefault="00FD35EE" w:rsidP="00FD35EE">
      <w:pPr>
        <w:widowControl w:val="0"/>
      </w:pPr>
    </w:p>
    <w:p w:rsidR="00FD35EE" w:rsidRPr="00E14A64" w:rsidRDefault="00FD35EE" w:rsidP="00FD35E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  <w:lang w:val="en-US"/>
        </w:rPr>
        <w:t>I</w:t>
      </w:r>
      <w:r w:rsidRPr="00FF1C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этапа конкурсного отбора</w:t>
      </w:r>
    </w:p>
    <w:p w:rsidR="00FD35EE" w:rsidRDefault="00FD35EE" w:rsidP="00FD35EE">
      <w:pPr>
        <w:pStyle w:val="aff3"/>
        <w:ind w:left="2630"/>
      </w:pP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4678"/>
        <w:gridCol w:w="2551"/>
        <w:gridCol w:w="1418"/>
      </w:tblGrid>
      <w:tr w:rsidR="00FD35EE" w:rsidTr="00DD1BC9">
        <w:trPr>
          <w:trHeight w:hRule="exact" w:val="8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D35EE">
              <w:rPr>
                <w:rStyle w:val="aff0"/>
                <w:b/>
                <w:color w:val="000000"/>
                <w:sz w:val="24"/>
                <w:szCs w:val="24"/>
              </w:rPr>
              <w:t>Рег. № Заявки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rStyle w:val="aff0"/>
                <w:b/>
                <w:color w:val="000000"/>
                <w:sz w:val="24"/>
                <w:szCs w:val="24"/>
              </w:rPr>
            </w:pPr>
            <w:r w:rsidRPr="00FD35EE">
              <w:rPr>
                <w:rStyle w:val="aff0"/>
                <w:b/>
                <w:color w:val="000000"/>
                <w:sz w:val="24"/>
                <w:szCs w:val="24"/>
              </w:rPr>
              <w:t>Наименование</w:t>
            </w:r>
          </w:p>
          <w:p w:rsidR="00FD35EE" w:rsidRPr="00FD35EE" w:rsidRDefault="00FD35EE" w:rsidP="00DD1BC9">
            <w:pPr>
              <w:pStyle w:val="aff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D35EE">
              <w:rPr>
                <w:rStyle w:val="aff0"/>
                <w:b/>
                <w:color w:val="000000"/>
                <w:sz w:val="24"/>
                <w:szCs w:val="24"/>
              </w:rPr>
              <w:t>бизнес-проекта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125908" w:rsidRDefault="00FD35EE" w:rsidP="00DD1BC9">
            <w:pPr>
              <w:pStyle w:val="aff1"/>
              <w:ind w:firstLine="0"/>
              <w:jc w:val="center"/>
              <w:rPr>
                <w:rStyle w:val="aff0"/>
                <w:b/>
                <w:sz w:val="24"/>
                <w:szCs w:val="24"/>
              </w:rPr>
            </w:pPr>
            <w:r w:rsidRPr="00125908">
              <w:rPr>
                <w:rStyle w:val="aff0"/>
                <w:b/>
                <w:sz w:val="24"/>
                <w:szCs w:val="24"/>
              </w:rPr>
              <w:t xml:space="preserve">Направление </w:t>
            </w:r>
          </w:p>
          <w:p w:rsidR="00FD35EE" w:rsidRPr="003B2880" w:rsidRDefault="00FD35EE" w:rsidP="00DD1BC9">
            <w:pPr>
              <w:pStyle w:val="aff1"/>
              <w:ind w:firstLine="0"/>
              <w:jc w:val="center"/>
              <w:rPr>
                <w:b/>
                <w:sz w:val="24"/>
                <w:szCs w:val="24"/>
              </w:rPr>
            </w:pPr>
            <w:r w:rsidRPr="00125908">
              <w:rPr>
                <w:rStyle w:val="aff0"/>
                <w:b/>
                <w:sz w:val="24"/>
                <w:szCs w:val="24"/>
              </w:rPr>
              <w:t>конкурса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5EE" w:rsidRPr="003B2880" w:rsidRDefault="00FD35EE" w:rsidP="00DD1BC9">
            <w:pPr>
              <w:pStyle w:val="aff1"/>
              <w:ind w:firstLine="0"/>
              <w:jc w:val="center"/>
              <w:rPr>
                <w:b/>
                <w:sz w:val="24"/>
                <w:szCs w:val="24"/>
              </w:rPr>
            </w:pPr>
            <w:r w:rsidRPr="003B2880">
              <w:rPr>
                <w:rStyle w:val="aff0"/>
                <w:b/>
                <w:sz w:val="24"/>
                <w:szCs w:val="24"/>
              </w:rPr>
              <w:t>Итоговый балл</w:t>
            </w: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3B2880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3B2880">
              <w:rPr>
                <w:rStyle w:val="aff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3B2880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3B2880">
              <w:rPr>
                <w:rStyle w:val="aff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3B2880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3B2880">
              <w:rPr>
                <w:rStyle w:val="aff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5EE" w:rsidRPr="003B2880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3B2880">
              <w:rPr>
                <w:rStyle w:val="aff0"/>
                <w:sz w:val="24"/>
                <w:szCs w:val="24"/>
              </w:rPr>
              <w:t>4</w:t>
            </w: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</w:tbl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Default="00FD35EE" w:rsidP="00FD35EE">
      <w:pPr>
        <w:widowControl w:val="0"/>
        <w:ind w:hanging="17"/>
        <w:jc w:val="both"/>
      </w:pPr>
    </w:p>
    <w:p w:rsidR="00FD35EE" w:rsidRPr="00E14A64" w:rsidRDefault="00FD35EE" w:rsidP="00FD35EE">
      <w:pPr>
        <w:widowControl w:val="0"/>
        <w:ind w:hanging="17"/>
        <w:jc w:val="both"/>
        <w:rPr>
          <w:sz w:val="20"/>
          <w:szCs w:val="20"/>
        </w:rPr>
      </w:pPr>
      <w:r>
        <w:t>Председатель</w:t>
      </w:r>
      <w:r w:rsidRPr="007034D6">
        <w:t xml:space="preserve"> конкурсной комиссии</w:t>
      </w:r>
      <w:r>
        <w:rPr>
          <w:sz w:val="20"/>
          <w:szCs w:val="20"/>
        </w:rPr>
        <w:t xml:space="preserve"> </w:t>
      </w:r>
      <w:r w:rsidRPr="00E14A64">
        <w:rPr>
          <w:sz w:val="20"/>
          <w:szCs w:val="20"/>
        </w:rPr>
        <w:t>_____________________</w:t>
      </w:r>
      <w:r>
        <w:rPr>
          <w:sz w:val="20"/>
          <w:szCs w:val="20"/>
        </w:rPr>
        <w:t>________</w:t>
      </w:r>
      <w:r w:rsidRPr="00E14A64">
        <w:rPr>
          <w:sz w:val="20"/>
          <w:szCs w:val="20"/>
        </w:rPr>
        <w:t>_   _______________________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  </w:t>
      </w:r>
      <w:r w:rsidRPr="00E14A64">
        <w:rPr>
          <w:sz w:val="20"/>
          <w:szCs w:val="20"/>
        </w:rPr>
        <w:t xml:space="preserve"> (инициалы, фамилия)</w:t>
      </w:r>
      <w:r>
        <w:rPr>
          <w:sz w:val="20"/>
          <w:szCs w:val="20"/>
        </w:rPr>
        <w:t xml:space="preserve">                            </w:t>
      </w:r>
      <w:r w:rsidRPr="00E14A64">
        <w:rPr>
          <w:sz w:val="20"/>
          <w:szCs w:val="20"/>
        </w:rPr>
        <w:t>(подпись)</w:t>
      </w:r>
    </w:p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Pr="00E14A64" w:rsidRDefault="00FD35EE" w:rsidP="00FD35EE">
      <w:pPr>
        <w:widowControl w:val="0"/>
        <w:ind w:hanging="17"/>
        <w:jc w:val="both"/>
        <w:rPr>
          <w:sz w:val="20"/>
          <w:szCs w:val="20"/>
        </w:rPr>
      </w:pPr>
      <w:r>
        <w:t>Секретарь</w:t>
      </w:r>
      <w:r w:rsidRPr="007034D6">
        <w:t xml:space="preserve"> конкурсной комиссии</w:t>
      </w:r>
      <w:r>
        <w:rPr>
          <w:sz w:val="20"/>
          <w:szCs w:val="20"/>
        </w:rPr>
        <w:t xml:space="preserve"> </w:t>
      </w:r>
      <w:r w:rsidRPr="00E14A64">
        <w:rPr>
          <w:sz w:val="20"/>
          <w:szCs w:val="20"/>
        </w:rPr>
        <w:t>_____________________</w:t>
      </w:r>
      <w:r>
        <w:rPr>
          <w:sz w:val="20"/>
          <w:szCs w:val="20"/>
        </w:rPr>
        <w:t>________</w:t>
      </w:r>
      <w:r w:rsidRPr="00E14A64">
        <w:rPr>
          <w:sz w:val="20"/>
          <w:szCs w:val="20"/>
        </w:rPr>
        <w:t>_   _______________________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                                                      (инициалы, фамилия)</w:t>
      </w:r>
      <w:r>
        <w:rPr>
          <w:sz w:val="20"/>
          <w:szCs w:val="20"/>
        </w:rPr>
        <w:t xml:space="preserve">                            </w:t>
      </w:r>
      <w:r w:rsidRPr="00E14A64">
        <w:rPr>
          <w:sz w:val="20"/>
          <w:szCs w:val="20"/>
        </w:rPr>
        <w:t>(подпись)</w:t>
      </w:r>
    </w:p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Default="00FD35EE" w:rsidP="00FD35EE">
      <w:pPr>
        <w:widowControl w:val="0"/>
        <w:ind w:hanging="17"/>
        <w:jc w:val="both"/>
      </w:pPr>
      <w:r w:rsidRPr="007034D6">
        <w:t xml:space="preserve">  «____»____________ 2025 года       </w:t>
      </w:r>
    </w:p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Pr="00D26002" w:rsidRDefault="00FD35EE" w:rsidP="00FD35EE">
      <w:pPr>
        <w:pStyle w:val="aff3"/>
        <w:ind w:left="82"/>
        <w:rPr>
          <w:rStyle w:val="aff2"/>
          <w:rFonts w:eastAsia="SimSun"/>
          <w:lang w:val="en-US"/>
        </w:rPr>
      </w:pPr>
    </w:p>
    <w:p w:rsidR="00FD35EE" w:rsidRDefault="00FD35EE" w:rsidP="00FD35EE">
      <w:pPr>
        <w:widowControl w:val="0"/>
        <w:jc w:val="center"/>
        <w:rPr>
          <w:b/>
          <w:sz w:val="28"/>
          <w:szCs w:val="28"/>
        </w:rPr>
      </w:pPr>
    </w:p>
    <w:p w:rsidR="00FD35EE" w:rsidRDefault="00FD35EE" w:rsidP="00FD35EE">
      <w:pPr>
        <w:widowControl w:val="0"/>
        <w:jc w:val="center"/>
        <w:rPr>
          <w:b/>
          <w:sz w:val="28"/>
          <w:szCs w:val="28"/>
        </w:rPr>
      </w:pPr>
    </w:p>
    <w:p w:rsidR="00FD35EE" w:rsidRDefault="00FD35EE" w:rsidP="00FD35EE">
      <w:pPr>
        <w:widowControl w:val="0"/>
        <w:jc w:val="center"/>
        <w:rPr>
          <w:b/>
          <w:sz w:val="28"/>
          <w:szCs w:val="28"/>
        </w:rPr>
      </w:pPr>
    </w:p>
    <w:p w:rsidR="00FD35EE" w:rsidRPr="00E14A64" w:rsidRDefault="00FD35EE" w:rsidP="00FD35E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  <w:lang w:val="en-US"/>
        </w:rPr>
        <w:t>II</w:t>
      </w:r>
      <w:r w:rsidRPr="00FF1C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этапа конкурсного отбора</w:t>
      </w:r>
    </w:p>
    <w:p w:rsidR="00FD35EE" w:rsidRDefault="00FD35EE" w:rsidP="00FD35EE">
      <w:pPr>
        <w:pStyle w:val="aff3"/>
        <w:ind w:left="263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3402"/>
        <w:gridCol w:w="2126"/>
        <w:gridCol w:w="1418"/>
        <w:gridCol w:w="1417"/>
      </w:tblGrid>
      <w:tr w:rsidR="00FD35EE" w:rsidTr="00DD1BC9">
        <w:trPr>
          <w:trHeight w:hRule="exact" w:val="128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D35EE">
              <w:rPr>
                <w:rStyle w:val="aff0"/>
                <w:b/>
                <w:color w:val="000000"/>
                <w:sz w:val="24"/>
                <w:szCs w:val="24"/>
              </w:rPr>
              <w:t>Рег. №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FD35EE" w:rsidRDefault="00FD35EE" w:rsidP="00DD1BC9">
            <w:pPr>
              <w:pStyle w:val="aff1"/>
              <w:ind w:firstLine="0"/>
              <w:jc w:val="center"/>
              <w:rPr>
                <w:rStyle w:val="aff0"/>
                <w:b/>
                <w:color w:val="000000"/>
                <w:sz w:val="24"/>
                <w:szCs w:val="24"/>
              </w:rPr>
            </w:pPr>
            <w:r w:rsidRPr="00FD35EE">
              <w:rPr>
                <w:rStyle w:val="aff0"/>
                <w:b/>
                <w:color w:val="000000"/>
                <w:sz w:val="24"/>
                <w:szCs w:val="24"/>
              </w:rPr>
              <w:t>Наименование</w:t>
            </w:r>
          </w:p>
          <w:p w:rsidR="00FD35EE" w:rsidRPr="00FD35EE" w:rsidRDefault="00FD35EE" w:rsidP="00DD1BC9">
            <w:pPr>
              <w:pStyle w:val="aff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D35EE">
              <w:rPr>
                <w:rStyle w:val="aff0"/>
                <w:b/>
                <w:color w:val="000000"/>
                <w:sz w:val="24"/>
                <w:szCs w:val="24"/>
              </w:rPr>
              <w:t>бизнес-проекта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35EE" w:rsidRPr="00125908" w:rsidRDefault="00FD35EE" w:rsidP="00DD1BC9">
            <w:pPr>
              <w:pStyle w:val="aff1"/>
              <w:ind w:firstLine="0"/>
              <w:jc w:val="center"/>
              <w:rPr>
                <w:rStyle w:val="aff0"/>
                <w:b/>
                <w:sz w:val="24"/>
                <w:szCs w:val="24"/>
              </w:rPr>
            </w:pPr>
            <w:r w:rsidRPr="00125908">
              <w:rPr>
                <w:rStyle w:val="aff0"/>
                <w:b/>
                <w:sz w:val="24"/>
                <w:szCs w:val="24"/>
              </w:rPr>
              <w:t xml:space="preserve">Направление </w:t>
            </w:r>
          </w:p>
          <w:p w:rsidR="00FD35EE" w:rsidRPr="003B2880" w:rsidRDefault="00FD35EE" w:rsidP="00DD1BC9">
            <w:pPr>
              <w:pStyle w:val="aff1"/>
              <w:ind w:firstLine="0"/>
              <w:jc w:val="center"/>
              <w:rPr>
                <w:b/>
                <w:sz w:val="24"/>
                <w:szCs w:val="24"/>
              </w:rPr>
            </w:pPr>
            <w:r w:rsidRPr="00125908">
              <w:rPr>
                <w:rStyle w:val="aff0"/>
                <w:b/>
                <w:sz w:val="24"/>
                <w:szCs w:val="24"/>
              </w:rPr>
              <w:t>конкурса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35EE" w:rsidRPr="001E0DE2" w:rsidRDefault="00FD35EE" w:rsidP="00DD1BC9">
            <w:pPr>
              <w:pStyle w:val="aff1"/>
              <w:ind w:firstLine="0"/>
              <w:jc w:val="center"/>
              <w:rPr>
                <w:rStyle w:val="aff0"/>
                <w:b/>
                <w:sz w:val="24"/>
                <w:szCs w:val="24"/>
              </w:rPr>
            </w:pPr>
            <w:r w:rsidRPr="003B2880">
              <w:rPr>
                <w:rStyle w:val="aff0"/>
                <w:b/>
                <w:sz w:val="24"/>
                <w:szCs w:val="24"/>
              </w:rPr>
              <w:t>Итоговый балл</w:t>
            </w:r>
            <w:r>
              <w:rPr>
                <w:rStyle w:val="aff0"/>
                <w:b/>
                <w:sz w:val="24"/>
                <w:szCs w:val="24"/>
              </w:rPr>
              <w:t xml:space="preserve"> </w:t>
            </w:r>
            <w:r>
              <w:rPr>
                <w:rStyle w:val="aff0"/>
                <w:b/>
                <w:sz w:val="24"/>
                <w:szCs w:val="24"/>
                <w:lang w:val="en-US"/>
              </w:rPr>
              <w:t>I</w:t>
            </w:r>
            <w:r>
              <w:rPr>
                <w:rStyle w:val="aff0"/>
                <w:b/>
                <w:sz w:val="24"/>
                <w:szCs w:val="24"/>
              </w:rPr>
              <w:t xml:space="preserve"> этапа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5EE" w:rsidRPr="003B2880" w:rsidRDefault="00FD35EE" w:rsidP="00DD1BC9">
            <w:pPr>
              <w:pStyle w:val="aff1"/>
              <w:ind w:firstLine="0"/>
              <w:jc w:val="center"/>
              <w:rPr>
                <w:b/>
                <w:sz w:val="24"/>
                <w:szCs w:val="24"/>
              </w:rPr>
            </w:pPr>
            <w:r w:rsidRPr="003B2880">
              <w:rPr>
                <w:rStyle w:val="aff0"/>
                <w:b/>
                <w:sz w:val="24"/>
                <w:szCs w:val="24"/>
              </w:rPr>
              <w:t>Итоговый балл</w:t>
            </w:r>
            <w:r>
              <w:rPr>
                <w:rStyle w:val="aff0"/>
                <w:b/>
                <w:sz w:val="24"/>
                <w:szCs w:val="24"/>
              </w:rPr>
              <w:t xml:space="preserve"> конкурсного отбора</w:t>
            </w: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3B2880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3B2880">
              <w:rPr>
                <w:rStyle w:val="aff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3B2880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3B2880">
              <w:rPr>
                <w:rStyle w:val="aff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5EE" w:rsidRPr="003B2880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3B2880">
              <w:rPr>
                <w:rStyle w:val="aff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D35EE" w:rsidRPr="003B2880" w:rsidRDefault="00FD35EE" w:rsidP="00DD1BC9">
            <w:pPr>
              <w:pStyle w:val="aff1"/>
              <w:ind w:firstLine="0"/>
              <w:jc w:val="center"/>
              <w:rPr>
                <w:rStyle w:val="aff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5EE" w:rsidRPr="003B2880" w:rsidRDefault="00FD35EE" w:rsidP="00DD1BC9">
            <w:pPr>
              <w:pStyle w:val="aff1"/>
              <w:ind w:firstLine="0"/>
              <w:jc w:val="center"/>
              <w:rPr>
                <w:sz w:val="24"/>
                <w:szCs w:val="24"/>
              </w:rPr>
            </w:pPr>
            <w:r w:rsidRPr="003B2880">
              <w:rPr>
                <w:rStyle w:val="aff0"/>
                <w:sz w:val="24"/>
                <w:szCs w:val="24"/>
              </w:rPr>
              <w:t>4</w:t>
            </w: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  <w:tr w:rsidR="00FD35EE" w:rsidTr="00DD1BC9">
        <w:trPr>
          <w:trHeight w:hRule="exact" w:val="2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5EE" w:rsidRPr="003B2880" w:rsidRDefault="00FD35EE" w:rsidP="00DD1BC9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E" w:rsidRPr="003B2880" w:rsidRDefault="00FD35EE" w:rsidP="00DD1BC9">
            <w:pPr>
              <w:widowControl w:val="0"/>
            </w:pPr>
          </w:p>
        </w:tc>
      </w:tr>
    </w:tbl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Pr="00FD35EE" w:rsidRDefault="00FD35EE" w:rsidP="00FD35EE">
      <w:pPr>
        <w:pStyle w:val="aff3"/>
        <w:ind w:left="82"/>
        <w:rPr>
          <w:rStyle w:val="27"/>
          <w:b/>
          <w:color w:val="000000"/>
          <w:sz w:val="24"/>
          <w:szCs w:val="24"/>
        </w:rPr>
      </w:pPr>
      <w:r w:rsidRPr="001E1230">
        <w:rPr>
          <w:rStyle w:val="aff2"/>
          <w:rFonts w:eastAsia="SimSun"/>
          <w:sz w:val="24"/>
          <w:szCs w:val="24"/>
        </w:rPr>
        <w:t xml:space="preserve">Победители конкурсного отбора </w:t>
      </w:r>
      <w:r w:rsidRPr="00FD35EE">
        <w:rPr>
          <w:rStyle w:val="27"/>
          <w:b/>
          <w:color w:val="000000"/>
          <w:sz w:val="24"/>
          <w:szCs w:val="24"/>
        </w:rPr>
        <w:t xml:space="preserve">муниципального грантового конкурса </w:t>
      </w:r>
    </w:p>
    <w:p w:rsidR="00FD35EE" w:rsidRPr="00FD35EE" w:rsidRDefault="00FD35EE" w:rsidP="00FD35EE">
      <w:pPr>
        <w:pStyle w:val="aff3"/>
        <w:ind w:left="82"/>
        <w:rPr>
          <w:rStyle w:val="27"/>
          <w:b/>
          <w:color w:val="000000"/>
          <w:sz w:val="24"/>
          <w:szCs w:val="24"/>
        </w:rPr>
      </w:pPr>
      <w:r w:rsidRPr="00FD35EE">
        <w:rPr>
          <w:rStyle w:val="27"/>
          <w:b/>
          <w:color w:val="000000"/>
          <w:sz w:val="24"/>
          <w:szCs w:val="24"/>
        </w:rPr>
        <w:t>«Бизнес-идея 2025 года»:</w:t>
      </w:r>
    </w:p>
    <w:p w:rsidR="00FD35EE" w:rsidRDefault="00FD35EE" w:rsidP="00FD35EE">
      <w:pPr>
        <w:pStyle w:val="aff3"/>
        <w:ind w:left="82"/>
        <w:rPr>
          <w:rStyle w:val="aff2"/>
          <w:rFonts w:eastAsia="SimSu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103"/>
        <w:gridCol w:w="2410"/>
      </w:tblGrid>
      <w:tr w:rsidR="006165AC" w:rsidTr="006165AC">
        <w:tc>
          <w:tcPr>
            <w:tcW w:w="1980" w:type="dxa"/>
            <w:shd w:val="clear" w:color="auto" w:fill="auto"/>
            <w:vAlign w:val="center"/>
          </w:tcPr>
          <w:p w:rsidR="00FD35EE" w:rsidRPr="006165AC" w:rsidRDefault="00FD35EE" w:rsidP="006165AC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165AC">
              <w:rPr>
                <w:b/>
                <w:sz w:val="22"/>
                <w:szCs w:val="22"/>
                <w:lang w:eastAsia="en-US"/>
              </w:rPr>
              <w:t xml:space="preserve">Призовое </w:t>
            </w:r>
          </w:p>
          <w:p w:rsidR="00FD35EE" w:rsidRPr="006165AC" w:rsidRDefault="00FD35EE" w:rsidP="006165AC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165AC"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D35EE" w:rsidRPr="006165AC" w:rsidRDefault="00FD35EE" w:rsidP="006165AC">
            <w:pPr>
              <w:pStyle w:val="aff1"/>
              <w:ind w:firstLine="0"/>
              <w:jc w:val="center"/>
              <w:rPr>
                <w:rStyle w:val="aff0"/>
                <w:b/>
                <w:color w:val="000000"/>
                <w:sz w:val="24"/>
                <w:szCs w:val="24"/>
                <w:lang w:eastAsia="en-US"/>
              </w:rPr>
            </w:pPr>
            <w:r w:rsidRPr="006165AC">
              <w:rPr>
                <w:rStyle w:val="aff0"/>
                <w:b/>
                <w:color w:val="000000"/>
                <w:sz w:val="24"/>
                <w:szCs w:val="24"/>
                <w:lang w:eastAsia="en-US"/>
              </w:rPr>
              <w:t>Наименование</w:t>
            </w:r>
          </w:p>
          <w:p w:rsidR="00FD35EE" w:rsidRPr="006165AC" w:rsidRDefault="00FD35EE" w:rsidP="006165AC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165AC">
              <w:rPr>
                <w:rStyle w:val="aff0"/>
                <w:b/>
                <w:color w:val="000000"/>
                <w:sz w:val="24"/>
                <w:szCs w:val="24"/>
                <w:lang w:eastAsia="en-US"/>
              </w:rPr>
              <w:t>бизнес-проекта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D35EE" w:rsidRPr="006165AC" w:rsidRDefault="00FD35EE" w:rsidP="006165AC">
            <w:pPr>
              <w:pStyle w:val="aff1"/>
              <w:ind w:firstLine="0"/>
              <w:jc w:val="center"/>
              <w:rPr>
                <w:rStyle w:val="aff0"/>
                <w:b/>
                <w:sz w:val="24"/>
                <w:szCs w:val="24"/>
                <w:lang w:eastAsia="en-US"/>
              </w:rPr>
            </w:pPr>
            <w:r w:rsidRPr="006165AC">
              <w:rPr>
                <w:rStyle w:val="aff0"/>
                <w:b/>
                <w:sz w:val="24"/>
                <w:szCs w:val="24"/>
                <w:lang w:eastAsia="en-US"/>
              </w:rPr>
              <w:t xml:space="preserve">Направление </w:t>
            </w:r>
          </w:p>
          <w:p w:rsidR="00FD35EE" w:rsidRPr="006165AC" w:rsidRDefault="00FD35EE" w:rsidP="006165AC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165AC">
              <w:rPr>
                <w:rStyle w:val="aff0"/>
                <w:b/>
                <w:sz w:val="24"/>
                <w:szCs w:val="24"/>
                <w:lang w:eastAsia="en-US"/>
              </w:rPr>
              <w:t>конкурса</w:t>
            </w:r>
          </w:p>
        </w:tc>
      </w:tr>
      <w:tr w:rsidR="006165AC" w:rsidTr="006165AC">
        <w:tc>
          <w:tcPr>
            <w:tcW w:w="198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6165AC">
              <w:rPr>
                <w:sz w:val="22"/>
                <w:szCs w:val="22"/>
                <w:lang w:val="en-US" w:eastAsia="en-US"/>
              </w:rPr>
              <w:t xml:space="preserve">I </w:t>
            </w:r>
            <w:r w:rsidRPr="006165AC">
              <w:rPr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5103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165AC" w:rsidTr="006165AC">
        <w:tc>
          <w:tcPr>
            <w:tcW w:w="198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6165AC">
              <w:rPr>
                <w:sz w:val="22"/>
                <w:szCs w:val="22"/>
                <w:lang w:val="en-US" w:eastAsia="en-US"/>
              </w:rPr>
              <w:t xml:space="preserve">II </w:t>
            </w:r>
            <w:r w:rsidRPr="006165AC">
              <w:rPr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5103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165AC" w:rsidTr="006165AC">
        <w:tc>
          <w:tcPr>
            <w:tcW w:w="198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6165AC">
              <w:rPr>
                <w:sz w:val="22"/>
                <w:szCs w:val="22"/>
                <w:lang w:val="en-US" w:eastAsia="en-US"/>
              </w:rPr>
              <w:t xml:space="preserve">III </w:t>
            </w:r>
            <w:r w:rsidRPr="006165AC">
              <w:rPr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5103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165AC" w:rsidTr="006165AC">
        <w:tc>
          <w:tcPr>
            <w:tcW w:w="198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6165AC">
              <w:rPr>
                <w:sz w:val="22"/>
                <w:szCs w:val="22"/>
                <w:lang w:val="en-US" w:eastAsia="en-US"/>
              </w:rPr>
              <w:t xml:space="preserve">IV </w:t>
            </w:r>
            <w:r w:rsidRPr="006165AC">
              <w:rPr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5103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165AC" w:rsidTr="006165AC">
        <w:tc>
          <w:tcPr>
            <w:tcW w:w="198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6165AC">
              <w:rPr>
                <w:sz w:val="22"/>
                <w:szCs w:val="22"/>
                <w:lang w:eastAsia="en-US"/>
              </w:rPr>
              <w:t>Народный выбор</w:t>
            </w:r>
          </w:p>
        </w:tc>
        <w:tc>
          <w:tcPr>
            <w:tcW w:w="5103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FD35EE" w:rsidRDefault="00FD35EE" w:rsidP="00FD35EE">
      <w:pPr>
        <w:widowControl w:val="0"/>
        <w:ind w:hanging="17"/>
        <w:jc w:val="both"/>
      </w:pPr>
    </w:p>
    <w:p w:rsidR="00FD35EE" w:rsidRDefault="00FD35EE" w:rsidP="00FD35EE">
      <w:pPr>
        <w:widowControl w:val="0"/>
        <w:ind w:hanging="17"/>
        <w:jc w:val="both"/>
      </w:pPr>
    </w:p>
    <w:p w:rsidR="00FD35EE" w:rsidRDefault="00FD35EE" w:rsidP="00FD35EE">
      <w:pPr>
        <w:widowControl w:val="0"/>
        <w:ind w:hanging="17"/>
        <w:jc w:val="both"/>
      </w:pPr>
    </w:p>
    <w:p w:rsidR="00FD35EE" w:rsidRPr="00E14A64" w:rsidRDefault="00FD35EE" w:rsidP="00FD35EE">
      <w:pPr>
        <w:widowControl w:val="0"/>
        <w:ind w:hanging="17"/>
        <w:jc w:val="both"/>
        <w:rPr>
          <w:sz w:val="20"/>
          <w:szCs w:val="20"/>
        </w:rPr>
      </w:pPr>
      <w:r>
        <w:t>Председатель</w:t>
      </w:r>
      <w:r w:rsidRPr="007034D6">
        <w:t xml:space="preserve"> конкурсной комиссии</w:t>
      </w:r>
      <w:r>
        <w:rPr>
          <w:sz w:val="20"/>
          <w:szCs w:val="20"/>
        </w:rPr>
        <w:t xml:space="preserve"> </w:t>
      </w:r>
      <w:r w:rsidRPr="00E14A64">
        <w:rPr>
          <w:sz w:val="20"/>
          <w:szCs w:val="20"/>
        </w:rPr>
        <w:t>_____________________</w:t>
      </w:r>
      <w:r>
        <w:rPr>
          <w:sz w:val="20"/>
          <w:szCs w:val="20"/>
        </w:rPr>
        <w:t>________</w:t>
      </w:r>
      <w:r w:rsidRPr="00E14A64">
        <w:rPr>
          <w:sz w:val="20"/>
          <w:szCs w:val="20"/>
        </w:rPr>
        <w:t>_   _______________________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  </w:t>
      </w:r>
      <w:r w:rsidRPr="00E14A64">
        <w:rPr>
          <w:sz w:val="20"/>
          <w:szCs w:val="20"/>
        </w:rPr>
        <w:t xml:space="preserve"> (инициалы, фамилия)</w:t>
      </w:r>
      <w:r>
        <w:rPr>
          <w:sz w:val="20"/>
          <w:szCs w:val="20"/>
        </w:rPr>
        <w:t xml:space="preserve">                            </w:t>
      </w:r>
      <w:r w:rsidRPr="00E14A64">
        <w:rPr>
          <w:sz w:val="20"/>
          <w:szCs w:val="20"/>
        </w:rPr>
        <w:t>(подпись)</w:t>
      </w:r>
    </w:p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</w:p>
    <w:p w:rsidR="00FD35EE" w:rsidRPr="00E14A64" w:rsidRDefault="00FD35EE" w:rsidP="00FD35EE">
      <w:pPr>
        <w:widowControl w:val="0"/>
        <w:ind w:hanging="17"/>
        <w:jc w:val="both"/>
        <w:rPr>
          <w:sz w:val="20"/>
          <w:szCs w:val="20"/>
        </w:rPr>
      </w:pPr>
      <w:r>
        <w:t>Секретарь</w:t>
      </w:r>
      <w:r w:rsidRPr="007034D6">
        <w:t xml:space="preserve"> конкурсной комиссии</w:t>
      </w:r>
      <w:r>
        <w:rPr>
          <w:sz w:val="20"/>
          <w:szCs w:val="20"/>
        </w:rPr>
        <w:t xml:space="preserve"> </w:t>
      </w:r>
      <w:r w:rsidRPr="00E14A64">
        <w:rPr>
          <w:sz w:val="20"/>
          <w:szCs w:val="20"/>
        </w:rPr>
        <w:t>_____________________</w:t>
      </w:r>
      <w:r>
        <w:rPr>
          <w:sz w:val="20"/>
          <w:szCs w:val="20"/>
        </w:rPr>
        <w:t>________</w:t>
      </w:r>
      <w:r w:rsidRPr="00E14A64">
        <w:rPr>
          <w:sz w:val="20"/>
          <w:szCs w:val="20"/>
        </w:rPr>
        <w:t>_   _______________________</w:t>
      </w:r>
    </w:p>
    <w:p w:rsidR="00FD35EE" w:rsidRPr="00E14A64" w:rsidRDefault="00FD35EE" w:rsidP="00FD35EE">
      <w:pPr>
        <w:widowControl w:val="0"/>
        <w:ind w:firstLine="709"/>
        <w:jc w:val="both"/>
        <w:rPr>
          <w:sz w:val="20"/>
          <w:szCs w:val="20"/>
        </w:rPr>
      </w:pPr>
      <w:r w:rsidRPr="00E14A64">
        <w:rPr>
          <w:sz w:val="20"/>
          <w:szCs w:val="20"/>
        </w:rPr>
        <w:t xml:space="preserve">                                                                   (инициалы, фамилия)</w:t>
      </w:r>
      <w:r>
        <w:rPr>
          <w:sz w:val="20"/>
          <w:szCs w:val="20"/>
        </w:rPr>
        <w:t xml:space="preserve">                            </w:t>
      </w:r>
      <w:r w:rsidRPr="00E14A64">
        <w:rPr>
          <w:sz w:val="20"/>
          <w:szCs w:val="20"/>
        </w:rPr>
        <w:t>(подпись)</w:t>
      </w:r>
    </w:p>
    <w:p w:rsidR="00FD35EE" w:rsidRDefault="00FD35EE" w:rsidP="00FD35EE">
      <w:pPr>
        <w:pStyle w:val="aff3"/>
        <w:ind w:left="82"/>
        <w:rPr>
          <w:sz w:val="24"/>
          <w:szCs w:val="24"/>
        </w:rPr>
      </w:pPr>
    </w:p>
    <w:p w:rsidR="00FD35EE" w:rsidRDefault="00FD35EE" w:rsidP="00FD35EE">
      <w:pPr>
        <w:pStyle w:val="aff3"/>
        <w:ind w:left="82"/>
        <w:rPr>
          <w:sz w:val="24"/>
          <w:szCs w:val="24"/>
        </w:rPr>
      </w:pPr>
    </w:p>
    <w:p w:rsidR="00FD35EE" w:rsidRDefault="00FD35EE" w:rsidP="00FD35EE">
      <w:pPr>
        <w:pStyle w:val="aff3"/>
        <w:ind w:left="82"/>
        <w:rPr>
          <w:rStyle w:val="aff2"/>
          <w:rFonts w:eastAsia="SimSun"/>
        </w:rPr>
      </w:pPr>
      <w:r w:rsidRPr="007034D6">
        <w:rPr>
          <w:sz w:val="24"/>
          <w:szCs w:val="24"/>
        </w:rPr>
        <w:t>«____»____________ 2025 года</w:t>
      </w: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  <w:bookmarkStart w:id="7" w:name="P122"/>
      <w:bookmarkEnd w:id="7"/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Default="00FD35EE" w:rsidP="00FD35EE">
      <w:pPr>
        <w:widowControl w:val="0"/>
        <w:tabs>
          <w:tab w:val="left" w:pos="1080"/>
        </w:tabs>
        <w:ind w:left="4395"/>
        <w:jc w:val="center"/>
      </w:pPr>
    </w:p>
    <w:p w:rsidR="00FD35EE" w:rsidRPr="00E14A64" w:rsidRDefault="00FD35EE" w:rsidP="00FD35EE">
      <w:pPr>
        <w:widowControl w:val="0"/>
        <w:tabs>
          <w:tab w:val="left" w:pos="1080"/>
        </w:tabs>
        <w:ind w:left="4395"/>
        <w:jc w:val="center"/>
      </w:pPr>
      <w:r w:rsidRPr="00E14A64">
        <w:lastRenderedPageBreak/>
        <w:t xml:space="preserve">Приложение № </w:t>
      </w:r>
      <w:r>
        <w:t>11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ind w:left="4536"/>
        <w:jc w:val="center"/>
        <w:rPr>
          <w:rStyle w:val="afe"/>
        </w:rPr>
      </w:pPr>
      <w:r w:rsidRPr="00E14A64">
        <w:t xml:space="preserve">к </w:t>
      </w:r>
      <w:r w:rsidRPr="00E14A64">
        <w:rPr>
          <w:rStyle w:val="afe"/>
        </w:rPr>
        <w:t>Положению о муниципальном грантовом конкурсе «Бизнес-идея» 2025 года</w:t>
      </w:r>
    </w:p>
    <w:p w:rsidR="00FD35EE" w:rsidRPr="00E14A64" w:rsidRDefault="00FD35EE" w:rsidP="00FD35EE">
      <w:pPr>
        <w:widowControl w:val="0"/>
        <w:ind w:firstLine="709"/>
        <w:jc w:val="center"/>
        <w:rPr>
          <w:b/>
        </w:rPr>
      </w:pPr>
    </w:p>
    <w:p w:rsidR="00FD35EE" w:rsidRPr="00E14A64" w:rsidRDefault="00FD35EE" w:rsidP="00FD35EE">
      <w:pPr>
        <w:widowControl w:val="0"/>
        <w:ind w:firstLine="709"/>
        <w:jc w:val="center"/>
        <w:rPr>
          <w:b/>
        </w:rPr>
      </w:pPr>
    </w:p>
    <w:p w:rsidR="00FD35EE" w:rsidRPr="00E14A64" w:rsidRDefault="00FD35EE" w:rsidP="00FD35EE">
      <w:pPr>
        <w:widowControl w:val="0"/>
        <w:ind w:firstLine="709"/>
        <w:jc w:val="center"/>
        <w:rPr>
          <w:b/>
        </w:rPr>
      </w:pPr>
      <w:r w:rsidRPr="00E14A64">
        <w:rPr>
          <w:b/>
        </w:rPr>
        <w:t>ДОГОВОР №</w:t>
      </w:r>
    </w:p>
    <w:p w:rsidR="00FD35EE" w:rsidRPr="00E14A64" w:rsidRDefault="00FD35EE" w:rsidP="00FD35EE">
      <w:pPr>
        <w:widowControl w:val="0"/>
        <w:ind w:firstLine="709"/>
        <w:jc w:val="center"/>
        <w:rPr>
          <w:b/>
        </w:rPr>
      </w:pPr>
      <w:r>
        <w:rPr>
          <w:b/>
        </w:rPr>
        <w:t>о</w:t>
      </w:r>
      <w:r w:rsidRPr="00E14A64">
        <w:rPr>
          <w:b/>
        </w:rPr>
        <w:t xml:space="preserve"> предоставлении субсидий в виде грантов субъектам малого и среднего предпринимательства в рамках реализации грантового конкурса Каларско</w:t>
      </w:r>
      <w:r>
        <w:rPr>
          <w:b/>
        </w:rPr>
        <w:t>го</w:t>
      </w:r>
      <w:r w:rsidRPr="00E14A64">
        <w:rPr>
          <w:b/>
        </w:rPr>
        <w:t xml:space="preserve"> муниципально</w:t>
      </w:r>
      <w:r>
        <w:rPr>
          <w:b/>
        </w:rPr>
        <w:t>го</w:t>
      </w:r>
      <w:r w:rsidRPr="00E14A64">
        <w:rPr>
          <w:b/>
        </w:rPr>
        <w:t xml:space="preserve"> округ</w:t>
      </w:r>
      <w:r>
        <w:rPr>
          <w:b/>
        </w:rPr>
        <w:t>а</w:t>
      </w:r>
      <w:r w:rsidRPr="00E14A64">
        <w:rPr>
          <w:b/>
        </w:rPr>
        <w:t xml:space="preserve"> Забайкальского края «Бизнес</w:t>
      </w:r>
      <w:r>
        <w:rPr>
          <w:b/>
        </w:rPr>
        <w:t>-и</w:t>
      </w:r>
      <w:r w:rsidRPr="00E14A64">
        <w:rPr>
          <w:b/>
        </w:rPr>
        <w:t>дея»</w:t>
      </w:r>
    </w:p>
    <w:p w:rsidR="00FD35EE" w:rsidRPr="00E14A64" w:rsidRDefault="00FD35EE" w:rsidP="00FD35EE">
      <w:pPr>
        <w:widowControl w:val="0"/>
        <w:ind w:firstLine="709"/>
        <w:jc w:val="center"/>
        <w:rPr>
          <w:b/>
        </w:rPr>
      </w:pPr>
    </w:p>
    <w:p w:rsidR="00FD35EE" w:rsidRPr="00E14A64" w:rsidRDefault="00FD35EE" w:rsidP="00FD35EE">
      <w:pPr>
        <w:widowControl w:val="0"/>
        <w:jc w:val="center"/>
        <w:rPr>
          <w:b/>
        </w:rPr>
      </w:pPr>
      <w:r w:rsidRPr="00E14A64">
        <w:rPr>
          <w:b/>
        </w:rPr>
        <w:t>с. Чара</w:t>
      </w:r>
      <w:r w:rsidRPr="00E14A64">
        <w:rPr>
          <w:b/>
        </w:rPr>
        <w:tab/>
      </w:r>
      <w:r w:rsidRPr="00E14A64">
        <w:rPr>
          <w:b/>
        </w:rPr>
        <w:tab/>
      </w:r>
      <w:r w:rsidRPr="00E14A64">
        <w:rPr>
          <w:b/>
        </w:rPr>
        <w:tab/>
      </w:r>
      <w:r w:rsidRPr="00E14A64">
        <w:rPr>
          <w:b/>
        </w:rPr>
        <w:tab/>
      </w:r>
      <w:r w:rsidRPr="00E14A64">
        <w:rPr>
          <w:b/>
        </w:rPr>
        <w:tab/>
      </w:r>
      <w:r w:rsidRPr="00E14A64">
        <w:rPr>
          <w:b/>
        </w:rPr>
        <w:tab/>
      </w:r>
      <w:r w:rsidRPr="00E14A64">
        <w:rPr>
          <w:b/>
        </w:rPr>
        <w:tab/>
      </w:r>
      <w:r w:rsidRPr="00E14A64">
        <w:rPr>
          <w:b/>
        </w:rPr>
        <w:tab/>
        <w:t xml:space="preserve"> года</w:t>
      </w:r>
    </w:p>
    <w:p w:rsidR="00FD35EE" w:rsidRPr="00E14A64" w:rsidRDefault="00FD35EE" w:rsidP="00FD35EE">
      <w:pPr>
        <w:widowControl w:val="0"/>
        <w:ind w:firstLine="709"/>
        <w:jc w:val="both"/>
      </w:pPr>
    </w:p>
    <w:p w:rsidR="00FD35EE" w:rsidRPr="00E14A64" w:rsidRDefault="00FD35EE" w:rsidP="00FD35EE">
      <w:pPr>
        <w:widowControl w:val="0"/>
        <w:ind w:firstLine="709"/>
        <w:jc w:val="both"/>
      </w:pPr>
      <w:r w:rsidRPr="00E14A64">
        <w:t xml:space="preserve">Администрация Каларского муниципального округа Забайкальского края, в лице главы Каларского муниципального округа Забайкальского края </w:t>
      </w:r>
      <w:r w:rsidRPr="00E14A64">
        <w:rPr>
          <w:b/>
        </w:rPr>
        <w:t>Устюжанина Владимира Владимировича</w:t>
      </w:r>
      <w:r w:rsidRPr="00E14A64">
        <w:t xml:space="preserve">, действующего на основании Устава Каларского муниципального округа ,именуемая в дальнейшем «Администрация» с одной стороны </w:t>
      </w:r>
      <w:r w:rsidRPr="00E14A64">
        <w:rPr>
          <w:b/>
        </w:rPr>
        <w:t xml:space="preserve">и ______________________, </w:t>
      </w:r>
      <w:r w:rsidRPr="00E14A64">
        <w:t>действующий на основании ________________ от___________, с другой стороны, именуемый в дальнейшем «Получатель», заключили настоящий договор о нижеследующем:</w:t>
      </w:r>
    </w:p>
    <w:p w:rsidR="00FD35EE" w:rsidRPr="00E14A64" w:rsidRDefault="00FD35EE" w:rsidP="00FD35EE">
      <w:pPr>
        <w:widowControl w:val="0"/>
        <w:jc w:val="center"/>
        <w:rPr>
          <w:rFonts w:eastAsia="Arial Unicode MS"/>
          <w:b/>
          <w:caps/>
        </w:rPr>
      </w:pPr>
      <w:r w:rsidRPr="00E14A64">
        <w:rPr>
          <w:rFonts w:eastAsia="Arial Unicode MS"/>
          <w:b/>
          <w:caps/>
        </w:rPr>
        <w:t>1. общие положения</w:t>
      </w:r>
    </w:p>
    <w:p w:rsidR="00FD35EE" w:rsidRPr="00E14A64" w:rsidRDefault="00FD35EE" w:rsidP="00FD35EE">
      <w:pPr>
        <w:widowControl w:val="0"/>
        <w:autoSpaceDE w:val="0"/>
        <w:autoSpaceDN w:val="0"/>
        <w:adjustRightInd w:val="0"/>
        <w:jc w:val="both"/>
      </w:pPr>
      <w:r w:rsidRPr="00E14A64">
        <w:t>1.1. Настоящий договор заключен по результатам конкурсного отбора для предоставления в 202</w:t>
      </w:r>
      <w:r>
        <w:t>5</w:t>
      </w:r>
      <w:r w:rsidRPr="00E14A64">
        <w:t xml:space="preserve"> году субсидий в виде грантов начинающим и действующим субъектам малого и среднего предпринимательства на создание </w:t>
      </w:r>
      <w:r>
        <w:t xml:space="preserve">или </w:t>
      </w:r>
      <w:r w:rsidRPr="00205E7D">
        <w:t xml:space="preserve">развитие бизнес-проектов, имеющих высокое значение для социально-экономического развития </w:t>
      </w:r>
      <w:r>
        <w:t>Каларского муниципального</w:t>
      </w:r>
      <w:r>
        <w:rPr>
          <w:b/>
          <w:sz w:val="28"/>
          <w:szCs w:val="28"/>
        </w:rPr>
        <w:t xml:space="preserve"> </w:t>
      </w:r>
      <w:r w:rsidRPr="00E14A64">
        <w:t xml:space="preserve">в рамках реализации муниципального грантового конкурса «Бизнес Идея» (Протокол </w:t>
      </w:r>
      <w:r>
        <w:t xml:space="preserve">конкурсного отбора </w:t>
      </w:r>
      <w:r w:rsidRPr="00E14A64">
        <w:t>№__ от ____ года)</w:t>
      </w:r>
      <w:r>
        <w:t>.</w:t>
      </w:r>
      <w:r w:rsidRPr="00E14A64">
        <w:t xml:space="preserve">  </w:t>
      </w:r>
    </w:p>
    <w:p w:rsidR="00FD35EE" w:rsidRPr="00E14A64" w:rsidRDefault="00FD35EE" w:rsidP="00FD35EE">
      <w:pPr>
        <w:widowControl w:val="0"/>
        <w:jc w:val="center"/>
        <w:rPr>
          <w:rFonts w:eastAsia="Arial Unicode MS"/>
          <w:b/>
          <w:caps/>
        </w:rPr>
      </w:pPr>
    </w:p>
    <w:p w:rsidR="00FD35EE" w:rsidRPr="00E14A64" w:rsidRDefault="00FD35EE" w:rsidP="00FD35EE">
      <w:pPr>
        <w:widowControl w:val="0"/>
        <w:jc w:val="center"/>
        <w:rPr>
          <w:rFonts w:eastAsia="Arial Unicode MS"/>
          <w:b/>
          <w:bCs/>
          <w:caps/>
        </w:rPr>
      </w:pPr>
      <w:r w:rsidRPr="00E14A64">
        <w:rPr>
          <w:rFonts w:eastAsia="Arial Unicode MS"/>
          <w:b/>
          <w:caps/>
        </w:rPr>
        <w:t>2</w:t>
      </w:r>
      <w:r w:rsidRPr="00E14A64">
        <w:rPr>
          <w:rFonts w:eastAsia="Arial Unicode MS"/>
          <w:caps/>
        </w:rPr>
        <w:t xml:space="preserve">. </w:t>
      </w:r>
      <w:r w:rsidRPr="00E14A64">
        <w:rPr>
          <w:rFonts w:eastAsia="Arial Unicode MS"/>
          <w:b/>
          <w:bCs/>
          <w:caps/>
        </w:rPr>
        <w:t xml:space="preserve">предмет договора </w:t>
      </w:r>
    </w:p>
    <w:p w:rsidR="00FD35EE" w:rsidRPr="00E14A64" w:rsidRDefault="00FD35EE" w:rsidP="00FD35EE">
      <w:pPr>
        <w:widowControl w:val="0"/>
        <w:ind w:firstLine="720"/>
        <w:jc w:val="both"/>
      </w:pPr>
      <w:r w:rsidRPr="00E14A64">
        <w:rPr>
          <w:rFonts w:eastAsia="Arial Unicode MS"/>
        </w:rPr>
        <w:t>2.1. По настоящему договору Администрация представляет Получателю денежные средства в форме гранта (субсидия на безвозмездной и безвозвратной основе)</w:t>
      </w:r>
      <w:r w:rsidRPr="00E14A64">
        <w:t xml:space="preserve"> для финансирования части затрат на создание собственного бизнеса в размере ___</w:t>
      </w:r>
      <w:r w:rsidRPr="00E14A64">
        <w:rPr>
          <w:b/>
        </w:rPr>
        <w:t xml:space="preserve"> рублей 00 _____ копеек,</w:t>
      </w:r>
      <w:r w:rsidRPr="00E14A64">
        <w:t xml:space="preserve"> из средств бюджета Каларского муниципального округа, а получатель обязуется использовать грант на цели, установленные настоящим договором и дает согласие на проведение Администрацией и органами муниципального финансового контроля проверок соблюдения Получателем условий, целей и порядка его предоставления. </w:t>
      </w:r>
    </w:p>
    <w:p w:rsidR="00FD35EE" w:rsidRPr="00E14A64" w:rsidRDefault="00FD35EE" w:rsidP="00FD35EE">
      <w:pPr>
        <w:widowControl w:val="0"/>
        <w:ind w:firstLine="720"/>
        <w:jc w:val="both"/>
      </w:pPr>
    </w:p>
    <w:p w:rsidR="00FD35EE" w:rsidRPr="00E14A64" w:rsidRDefault="00FD35EE" w:rsidP="00FD35EE">
      <w:pPr>
        <w:widowControl w:val="0"/>
        <w:ind w:firstLine="567"/>
        <w:jc w:val="center"/>
        <w:rPr>
          <w:b/>
        </w:rPr>
      </w:pPr>
      <w:r w:rsidRPr="00E14A64">
        <w:rPr>
          <w:b/>
        </w:rPr>
        <w:t>3. ПРАВА И ОБЯЗАННОСТИ СТОРОН</w:t>
      </w:r>
    </w:p>
    <w:p w:rsidR="00FD35EE" w:rsidRPr="00E14A64" w:rsidRDefault="00FD35EE" w:rsidP="00FD35EE">
      <w:pPr>
        <w:widowControl w:val="0"/>
        <w:ind w:firstLine="708"/>
        <w:jc w:val="both"/>
        <w:rPr>
          <w:b/>
        </w:rPr>
      </w:pPr>
      <w:r w:rsidRPr="00E14A64">
        <w:t xml:space="preserve">3.1. </w:t>
      </w:r>
      <w:r w:rsidRPr="00E14A64">
        <w:rPr>
          <w:b/>
        </w:rPr>
        <w:t>Администрация обязуется:</w:t>
      </w:r>
    </w:p>
    <w:p w:rsidR="00FD35EE" w:rsidRPr="00E14A64" w:rsidRDefault="00FD35EE" w:rsidP="00FD35EE">
      <w:pPr>
        <w:widowControl w:val="0"/>
        <w:ind w:firstLine="708"/>
        <w:jc w:val="both"/>
      </w:pPr>
      <w:r w:rsidRPr="00E14A64">
        <w:t>3.1.1. Осуществить перечисление гранта на расчетный счет Получателя в течение (десяти) рабочих дней после подписания настоящего договора;</w:t>
      </w:r>
    </w:p>
    <w:p w:rsidR="00FD35EE" w:rsidRPr="00E14A64" w:rsidRDefault="00FD35EE" w:rsidP="00FD35EE">
      <w:pPr>
        <w:widowControl w:val="0"/>
        <w:ind w:firstLine="708"/>
        <w:jc w:val="both"/>
      </w:pPr>
      <w:r w:rsidRPr="00E14A64">
        <w:t xml:space="preserve">3.2. </w:t>
      </w:r>
      <w:r w:rsidRPr="00E14A64">
        <w:rPr>
          <w:b/>
        </w:rPr>
        <w:t>Администрация вправе:</w:t>
      </w:r>
    </w:p>
    <w:p w:rsidR="00FD35EE" w:rsidRPr="00E14A64" w:rsidRDefault="00FD35EE" w:rsidP="00FD35EE">
      <w:pPr>
        <w:widowControl w:val="0"/>
        <w:ind w:firstLine="708"/>
        <w:jc w:val="both"/>
      </w:pPr>
      <w:r w:rsidRPr="00E14A64">
        <w:t>3.2.1. В течение срока действия договора главным распорядителем, предоставившим субсидию, органом финансового контроля проводить проверки выполнения условий предоставления гранта;</w:t>
      </w:r>
    </w:p>
    <w:p w:rsidR="00FD35EE" w:rsidRPr="00E14A64" w:rsidRDefault="00FD35EE" w:rsidP="00FD35EE">
      <w:pPr>
        <w:widowControl w:val="0"/>
        <w:ind w:firstLine="708"/>
        <w:jc w:val="both"/>
      </w:pPr>
      <w:r w:rsidRPr="00E14A64">
        <w:t>3.2.2.</w:t>
      </w:r>
      <w:r>
        <w:t xml:space="preserve"> </w:t>
      </w:r>
      <w:r w:rsidRPr="00E14A64">
        <w:t>Оказывать консультационную помощь по возникающим вопросам, связанным с реализацией настоящего договора;</w:t>
      </w:r>
    </w:p>
    <w:p w:rsidR="00FD35EE" w:rsidRPr="00E14A64" w:rsidRDefault="00FD35EE" w:rsidP="00FD35EE">
      <w:pPr>
        <w:widowControl w:val="0"/>
        <w:ind w:firstLine="708"/>
        <w:jc w:val="both"/>
      </w:pPr>
      <w:r w:rsidRPr="00E14A64">
        <w:t>3.2.3.</w:t>
      </w:r>
      <w:r>
        <w:t xml:space="preserve"> </w:t>
      </w:r>
      <w:r w:rsidRPr="00E14A64">
        <w:t>В целях проверки исполнения условий настоящего договора, требовать от Получателя, отчеты о целевом использовании гранта;</w:t>
      </w:r>
    </w:p>
    <w:p w:rsidR="00FD35EE" w:rsidRPr="00E14A64" w:rsidRDefault="00FD35EE" w:rsidP="00FD35EE">
      <w:pPr>
        <w:widowControl w:val="0"/>
        <w:ind w:firstLine="708"/>
        <w:jc w:val="both"/>
      </w:pPr>
      <w:r w:rsidRPr="00E14A64">
        <w:t>3.2.4.</w:t>
      </w:r>
      <w:r>
        <w:t xml:space="preserve"> </w:t>
      </w:r>
      <w:r w:rsidRPr="00E14A64">
        <w:t xml:space="preserve">В случаях, неисполнения условий настоящего договора требовать возврата гранта. </w:t>
      </w:r>
    </w:p>
    <w:p w:rsidR="00FD35EE" w:rsidRPr="00E14A64" w:rsidRDefault="00FD35EE" w:rsidP="00FD35EE">
      <w:pPr>
        <w:widowControl w:val="0"/>
        <w:ind w:firstLine="708"/>
        <w:jc w:val="both"/>
        <w:rPr>
          <w:b/>
        </w:rPr>
      </w:pPr>
      <w:r w:rsidRPr="00E14A64">
        <w:rPr>
          <w:b/>
        </w:rPr>
        <w:t>3.3.</w:t>
      </w:r>
      <w:r>
        <w:rPr>
          <w:b/>
        </w:rPr>
        <w:t xml:space="preserve"> </w:t>
      </w:r>
      <w:r w:rsidRPr="00E14A64">
        <w:rPr>
          <w:b/>
        </w:rPr>
        <w:t xml:space="preserve">Получатель субсидии имеет право:  </w:t>
      </w:r>
    </w:p>
    <w:p w:rsidR="00FD35EE" w:rsidRPr="00E14A64" w:rsidRDefault="00FD35EE" w:rsidP="00FD35EE">
      <w:pPr>
        <w:widowControl w:val="0"/>
        <w:ind w:firstLine="708"/>
        <w:jc w:val="both"/>
      </w:pPr>
      <w:r w:rsidRPr="00E14A64">
        <w:lastRenderedPageBreak/>
        <w:t xml:space="preserve">3.3.1. На получение гранта согласно пункта 2.1 настоящего договора. </w:t>
      </w:r>
    </w:p>
    <w:p w:rsidR="00FD35EE" w:rsidRPr="00E14A64" w:rsidRDefault="00FD35EE" w:rsidP="00FD35EE">
      <w:pPr>
        <w:widowControl w:val="0"/>
        <w:ind w:firstLine="708"/>
        <w:jc w:val="both"/>
        <w:rPr>
          <w:b/>
        </w:rPr>
      </w:pPr>
      <w:r w:rsidRPr="00E14A64">
        <w:rPr>
          <w:b/>
        </w:rPr>
        <w:t>3.4. Получатель обязан:</w:t>
      </w:r>
    </w:p>
    <w:p w:rsidR="00FD35EE" w:rsidRPr="00E14A64" w:rsidRDefault="00FD35EE" w:rsidP="00FD35EE">
      <w:pPr>
        <w:widowControl w:val="0"/>
        <w:ind w:firstLine="708"/>
        <w:jc w:val="both"/>
      </w:pPr>
      <w:r w:rsidRPr="00E14A64">
        <w:t>3.4.1.</w:t>
      </w:r>
      <w:r>
        <w:t xml:space="preserve"> </w:t>
      </w:r>
      <w:r w:rsidRPr="00E14A64">
        <w:t>Использовать грант на финансирование расходов в соответствии с бизнес-планом, предоставленным для участия в конкурсном отборе</w:t>
      </w:r>
      <w:r>
        <w:t>;</w:t>
      </w:r>
    </w:p>
    <w:p w:rsidR="00FD35EE" w:rsidRPr="00E14A64" w:rsidRDefault="00FD35EE" w:rsidP="00FD35EE">
      <w:pPr>
        <w:widowControl w:val="0"/>
        <w:ind w:firstLine="708"/>
        <w:jc w:val="both"/>
      </w:pPr>
      <w:r w:rsidRPr="00E14A64">
        <w:t>3.4.2.</w:t>
      </w:r>
      <w:r>
        <w:t xml:space="preserve"> </w:t>
      </w:r>
      <w:r w:rsidRPr="00E14A64">
        <w:t>В срок до ______ года использовать грант на финансирование расходов, указанных в п. 3.4.1., настоящего договора и предоставить в Администрацию документы, подтверждающие использование гранта;</w:t>
      </w:r>
    </w:p>
    <w:p w:rsidR="00FD35EE" w:rsidRPr="00E14A64" w:rsidRDefault="00FD35EE" w:rsidP="00FD35EE">
      <w:pPr>
        <w:widowControl w:val="0"/>
        <w:ind w:firstLine="708"/>
        <w:jc w:val="both"/>
      </w:pPr>
      <w:r w:rsidRPr="00E14A64">
        <w:t>3.4.3. Обеспечить выделение собственных средств, в размере не менее ____</w:t>
      </w:r>
      <w:r w:rsidRPr="00E14A64">
        <w:rPr>
          <w:b/>
        </w:rPr>
        <w:t xml:space="preserve"> рублей </w:t>
      </w:r>
      <w:r w:rsidRPr="00E14A64">
        <w:t>на реализацию мероприятий, предусмотренных бизнес-планом;</w:t>
      </w:r>
    </w:p>
    <w:p w:rsidR="00FD35EE" w:rsidRPr="00E14A64" w:rsidRDefault="00FD35EE" w:rsidP="00FD35EE">
      <w:pPr>
        <w:widowControl w:val="0"/>
        <w:ind w:firstLine="708"/>
        <w:jc w:val="both"/>
      </w:pPr>
      <w:r w:rsidRPr="00E14A64">
        <w:t xml:space="preserve">3.4.4. Предоставлять Администрации всю необходимую информацию и документы, подтверждающие реализацию бизнес-плана (бизнес-проекта) и целевое использование гранта. </w:t>
      </w:r>
    </w:p>
    <w:p w:rsidR="00FD35EE" w:rsidRPr="00E14A64" w:rsidRDefault="00FD35EE" w:rsidP="00FD35EE">
      <w:pPr>
        <w:widowControl w:val="0"/>
        <w:ind w:firstLine="708"/>
        <w:jc w:val="both"/>
      </w:pPr>
      <w:r w:rsidRPr="00E14A64">
        <w:t>3.4.5.</w:t>
      </w:r>
      <w:r>
        <w:t xml:space="preserve"> </w:t>
      </w:r>
      <w:r w:rsidRPr="00E14A64">
        <w:t>Предоставлять Администрации отчеты в порядке и сроки, установленные п.п. 5.1. настоящего договора;</w:t>
      </w:r>
    </w:p>
    <w:p w:rsidR="00FD35EE" w:rsidRPr="00E14A64" w:rsidRDefault="00FD35EE" w:rsidP="00FD35EE">
      <w:pPr>
        <w:widowControl w:val="0"/>
        <w:ind w:firstLine="708"/>
        <w:jc w:val="both"/>
      </w:pPr>
      <w:r w:rsidRPr="00E14A64">
        <w:t>3.4.6.</w:t>
      </w:r>
      <w:r>
        <w:t xml:space="preserve"> </w:t>
      </w:r>
      <w:r w:rsidRPr="00E14A64">
        <w:t>В течении 3-х лет осуществлять вид экономической деятельности, на развитие и поддержку которого из средств бюджета Каларского муниципального округа Забайкальского края, был получен грант;</w:t>
      </w:r>
    </w:p>
    <w:p w:rsidR="00FD35EE" w:rsidRPr="00E14A64" w:rsidRDefault="00FD35EE" w:rsidP="00FD35EE">
      <w:pPr>
        <w:widowControl w:val="0"/>
        <w:ind w:firstLine="708"/>
        <w:jc w:val="both"/>
      </w:pPr>
      <w:r w:rsidRPr="00E14A64">
        <w:t>3.4.7. Осуществлять деятельность и состоять на налоговом учете на территории Каларского муниципального округа Забайкальского края в течение 3 лет с момента получения субсидии;</w:t>
      </w:r>
    </w:p>
    <w:p w:rsidR="00FD35EE" w:rsidRPr="00E14A64" w:rsidRDefault="00FD35EE" w:rsidP="00FD35EE">
      <w:pPr>
        <w:widowControl w:val="0"/>
        <w:ind w:firstLine="708"/>
        <w:jc w:val="both"/>
      </w:pPr>
      <w:r w:rsidRPr="00E14A64">
        <w:t>3.4.8.</w:t>
      </w:r>
      <w:r>
        <w:t xml:space="preserve"> </w:t>
      </w:r>
      <w:r w:rsidRPr="00E14A64">
        <w:t>Обеспечить средний уровень заработной платы работников, указанной в графе «Планируемые данные в результате реализации бизнес-проекта» в основных показателях бизнес-проекта;</w:t>
      </w:r>
    </w:p>
    <w:p w:rsidR="00FD35EE" w:rsidRPr="00E14A64" w:rsidRDefault="00FD35EE" w:rsidP="00FD35EE">
      <w:pPr>
        <w:widowControl w:val="0"/>
        <w:ind w:firstLine="708"/>
        <w:jc w:val="both"/>
      </w:pPr>
      <w:r w:rsidRPr="00E14A64">
        <w:t>3.4.9.</w:t>
      </w:r>
      <w:r>
        <w:t xml:space="preserve"> </w:t>
      </w:r>
      <w:r w:rsidRPr="00E14A64">
        <w:t xml:space="preserve">Возвратить в текущем финансовом году остатки субсидий, не использованных в отчетном финансовом году, принимается в срок не позднее 1 марта года, следующего за отчетным. </w:t>
      </w:r>
    </w:p>
    <w:p w:rsidR="00FD35EE" w:rsidRPr="00E14A64" w:rsidRDefault="00FD35EE" w:rsidP="00FD35EE">
      <w:pPr>
        <w:widowControl w:val="0"/>
        <w:ind w:firstLine="720"/>
        <w:jc w:val="center"/>
        <w:rPr>
          <w:b/>
        </w:rPr>
      </w:pPr>
    </w:p>
    <w:p w:rsidR="00FD35EE" w:rsidRPr="00E14A64" w:rsidRDefault="00FD35EE" w:rsidP="00FD35EE">
      <w:pPr>
        <w:widowControl w:val="0"/>
        <w:jc w:val="center"/>
        <w:rPr>
          <w:rFonts w:eastAsia="Arial Unicode MS"/>
          <w:b/>
        </w:rPr>
      </w:pPr>
      <w:r w:rsidRPr="00E14A64">
        <w:rPr>
          <w:rFonts w:eastAsia="Arial Unicode MS"/>
          <w:b/>
        </w:rPr>
        <w:t>4. ПОРЯДОК ПЕРЕЧИСЛЕНИЯ ГРАНТА</w:t>
      </w:r>
    </w:p>
    <w:p w:rsidR="00FD35EE" w:rsidRPr="00E14A64" w:rsidRDefault="00FD35EE" w:rsidP="00FD35EE">
      <w:pPr>
        <w:widowControl w:val="0"/>
        <w:tabs>
          <w:tab w:val="num" w:pos="1260"/>
        </w:tabs>
        <w:ind w:firstLine="567"/>
        <w:jc w:val="both"/>
        <w:rPr>
          <w:b/>
        </w:rPr>
      </w:pPr>
      <w:r w:rsidRPr="00E14A64">
        <w:t>4.1. Перечисление гранта осуществляется по безналичному расчету, на расчетный счет Получателя, в пределах суммы оговоренной в п. 2.1. настоящего договора.</w:t>
      </w:r>
    </w:p>
    <w:p w:rsidR="00FD35EE" w:rsidRPr="00E14A64" w:rsidRDefault="00FD35EE" w:rsidP="00FD35EE">
      <w:pPr>
        <w:widowControl w:val="0"/>
        <w:jc w:val="center"/>
        <w:rPr>
          <w:rFonts w:eastAsia="Arial Unicode MS"/>
          <w:b/>
          <w:caps/>
        </w:rPr>
      </w:pPr>
    </w:p>
    <w:p w:rsidR="00FD35EE" w:rsidRPr="00E14A64" w:rsidRDefault="00FD35EE" w:rsidP="00FD35EE">
      <w:pPr>
        <w:widowControl w:val="0"/>
        <w:jc w:val="center"/>
        <w:rPr>
          <w:rFonts w:eastAsia="Arial Unicode MS"/>
          <w:b/>
          <w:caps/>
        </w:rPr>
      </w:pPr>
      <w:r w:rsidRPr="00E14A64">
        <w:rPr>
          <w:rFonts w:eastAsia="Arial Unicode MS"/>
          <w:b/>
          <w:caps/>
        </w:rPr>
        <w:t>5. ПОРЯДОК И СРОКИ ПРЕДОСТАВЛЕНИЯ ОТЧЕТНОСТИ</w:t>
      </w:r>
    </w:p>
    <w:p w:rsidR="00FD35EE" w:rsidRPr="00E14A64" w:rsidRDefault="00FD35EE" w:rsidP="00FD35EE">
      <w:pPr>
        <w:widowControl w:val="0"/>
        <w:tabs>
          <w:tab w:val="left" w:pos="5580"/>
        </w:tabs>
        <w:ind w:firstLine="567"/>
        <w:jc w:val="both"/>
      </w:pPr>
      <w:r w:rsidRPr="00E14A64">
        <w:t>5.1. Получатель, после получения гранта, ежеквартально предоставляет в Администрацию отчеты по формам, установленным в приложении №1 и приложении №2 к настоящему договору, с приложением копий подтверждающих документов (счёт, договор, транспортные накладные, платежные документы и т.д.) с предъявлением подлинников.</w:t>
      </w:r>
    </w:p>
    <w:p w:rsidR="00FD35EE" w:rsidRPr="00E14A64" w:rsidRDefault="00FD35EE" w:rsidP="00FD35EE">
      <w:pPr>
        <w:widowControl w:val="0"/>
        <w:tabs>
          <w:tab w:val="left" w:pos="5580"/>
        </w:tabs>
        <w:ind w:firstLine="567"/>
        <w:jc w:val="both"/>
        <w:rPr>
          <w:rFonts w:eastAsia="Arial"/>
        </w:rPr>
      </w:pPr>
      <w:r w:rsidRPr="00E14A64">
        <w:t xml:space="preserve">Срок предоставления отчетов – не позднее 15-го числа месяца, следующего за отчетным периодом. </w:t>
      </w:r>
    </w:p>
    <w:p w:rsidR="00FD35EE" w:rsidRPr="00E14A64" w:rsidRDefault="00FD35EE" w:rsidP="00FD35EE">
      <w:pPr>
        <w:widowControl w:val="0"/>
        <w:ind w:firstLine="567"/>
        <w:jc w:val="both"/>
      </w:pPr>
    </w:p>
    <w:p w:rsidR="00FD35EE" w:rsidRPr="00E14A64" w:rsidRDefault="00FD35EE" w:rsidP="00FD35EE">
      <w:pPr>
        <w:widowControl w:val="0"/>
        <w:jc w:val="center"/>
        <w:rPr>
          <w:b/>
        </w:rPr>
      </w:pPr>
      <w:r w:rsidRPr="00E14A64">
        <w:rPr>
          <w:b/>
        </w:rPr>
        <w:t>6. ОТВЕТСТВЕННОСТЬ СТОРОН</w:t>
      </w:r>
    </w:p>
    <w:p w:rsidR="00FD35EE" w:rsidRPr="00E14A64" w:rsidRDefault="00FD35EE" w:rsidP="00FD35EE">
      <w:pPr>
        <w:widowControl w:val="0"/>
        <w:ind w:firstLine="709"/>
        <w:jc w:val="both"/>
        <w:rPr>
          <w:rFonts w:eastAsia="Calibri"/>
        </w:rPr>
      </w:pPr>
      <w:r w:rsidRPr="00E14A64">
        <w:rPr>
          <w:rFonts w:eastAsia="Calibri"/>
        </w:rPr>
        <w:t xml:space="preserve">6.1. За неисполнение, ненадлежащее исполнение обязательств по настоящему Контракту, Стороны несут ответственность в порядке, предусмотренном действующим законодательством Российской Федерации и условиями Контракта. </w:t>
      </w:r>
    </w:p>
    <w:p w:rsidR="00FD35EE" w:rsidRPr="00E14A64" w:rsidRDefault="00FD35EE" w:rsidP="00FD35EE">
      <w:pPr>
        <w:widowControl w:val="0"/>
        <w:ind w:firstLine="709"/>
        <w:jc w:val="both"/>
        <w:rPr>
          <w:rFonts w:eastAsia="Calibri"/>
        </w:rPr>
      </w:pPr>
      <w:r w:rsidRPr="00E14A64">
        <w:rPr>
          <w:rFonts w:eastAsia="Calibri"/>
        </w:rPr>
        <w:t>6.2. В случае выявления факторов нецелевого использования гранта, его неиспользования (неполного использования), не предоставления отчетов, в порядке и сроки, указанные в п.п. 5.1. настоящего договора, а также в случае предоставления неверных сведений в отчетах Получатель в течении 30 (тридцати) дней со дня получения уведомления о возврате субсидии на реквизиты и код классификации доходов бюджетов Российской Федерации, указанным в уведомлении, возвращает Администрации сумму гранта.</w:t>
      </w:r>
    </w:p>
    <w:p w:rsidR="00FD35EE" w:rsidRPr="00E14A64" w:rsidRDefault="00FD35EE" w:rsidP="00FD35EE">
      <w:pPr>
        <w:widowControl w:val="0"/>
        <w:ind w:firstLine="709"/>
        <w:jc w:val="both"/>
        <w:rPr>
          <w:rFonts w:eastAsia="Calibri"/>
          <w:color w:val="000000"/>
        </w:rPr>
      </w:pPr>
      <w:r w:rsidRPr="00E14A64">
        <w:rPr>
          <w:rFonts w:eastAsia="Calibri"/>
        </w:rPr>
        <w:t xml:space="preserve">6.3. В случае неисполнения получателем субсидии обязанности по возврату </w:t>
      </w:r>
      <w:r w:rsidRPr="00E14A64">
        <w:rPr>
          <w:rFonts w:eastAsia="Calibri"/>
        </w:rPr>
        <w:lastRenderedPageBreak/>
        <w:t xml:space="preserve">субсидии осуществляется в судебном порядке. </w:t>
      </w:r>
    </w:p>
    <w:p w:rsidR="00FD35EE" w:rsidRPr="00E14A64" w:rsidRDefault="00FD35EE" w:rsidP="00FD35EE">
      <w:pPr>
        <w:widowControl w:val="0"/>
        <w:jc w:val="center"/>
        <w:rPr>
          <w:b/>
          <w:bCs/>
        </w:rPr>
      </w:pPr>
    </w:p>
    <w:p w:rsidR="00FD35EE" w:rsidRPr="00E14A64" w:rsidRDefault="00FD35EE" w:rsidP="00FD35EE">
      <w:pPr>
        <w:widowControl w:val="0"/>
        <w:jc w:val="center"/>
        <w:rPr>
          <w:b/>
          <w:bCs/>
        </w:rPr>
      </w:pPr>
      <w:r w:rsidRPr="00E14A64">
        <w:rPr>
          <w:b/>
          <w:bCs/>
        </w:rPr>
        <w:t>7. ЗАКЛЮЧИТЕЛЬНЫЕ ПОЛОЖЕНИЯ</w:t>
      </w:r>
    </w:p>
    <w:p w:rsidR="00FD35EE" w:rsidRPr="00E14A64" w:rsidRDefault="00FD35EE" w:rsidP="00FD35EE">
      <w:pPr>
        <w:widowControl w:val="0"/>
        <w:ind w:firstLine="709"/>
        <w:jc w:val="both"/>
      </w:pPr>
      <w:r w:rsidRPr="00E14A64">
        <w:t xml:space="preserve">7.1. Настоящий договор вступает в силу с момента его подписания и действует до полного исполнения сторонами обязательств по настоящему договору. </w:t>
      </w:r>
    </w:p>
    <w:p w:rsidR="00FD35EE" w:rsidRPr="00E14A64" w:rsidRDefault="00FD35EE" w:rsidP="00FD35EE">
      <w:pPr>
        <w:widowControl w:val="0"/>
        <w:ind w:firstLine="709"/>
        <w:jc w:val="both"/>
      </w:pPr>
      <w:r w:rsidRPr="00E14A64">
        <w:t>7.2. Изменения и дополнения к настоящему договору считаются недействительными, если они совершены в письменной форме и подписаны сторонами.</w:t>
      </w:r>
    </w:p>
    <w:p w:rsidR="00FD35EE" w:rsidRPr="00E14A64" w:rsidRDefault="00FD35EE" w:rsidP="00FD35EE">
      <w:pPr>
        <w:widowControl w:val="0"/>
        <w:ind w:firstLine="709"/>
        <w:jc w:val="both"/>
      </w:pPr>
      <w:r w:rsidRPr="00E14A64">
        <w:t>7.3. Отношения сторон, неурегулированные настоящим договором, регулируются действующим законодательством Российской Федерации.</w:t>
      </w:r>
    </w:p>
    <w:p w:rsidR="00FD35EE" w:rsidRPr="00E14A64" w:rsidRDefault="00FD35EE" w:rsidP="00FD35EE">
      <w:pPr>
        <w:widowControl w:val="0"/>
        <w:ind w:firstLine="709"/>
        <w:jc w:val="both"/>
      </w:pPr>
      <w:r w:rsidRPr="00E14A64">
        <w:t>7.4. Стороны решают все споры путем переговоров.</w:t>
      </w:r>
    </w:p>
    <w:p w:rsidR="00FD35EE" w:rsidRPr="00E14A64" w:rsidRDefault="00FD35EE" w:rsidP="00FD35EE">
      <w:pPr>
        <w:widowControl w:val="0"/>
        <w:ind w:firstLine="709"/>
        <w:jc w:val="both"/>
      </w:pPr>
      <w:r w:rsidRPr="00E14A64">
        <w:t>7.5. Если урегулирование споров путем переговоров Сторон невозможно, Стороны передают его на рассмотрение в Арбитражный суд Забайкальского края.</w:t>
      </w:r>
    </w:p>
    <w:p w:rsidR="00FD35EE" w:rsidRPr="00E14A64" w:rsidRDefault="00FD35EE" w:rsidP="00FD35EE">
      <w:pPr>
        <w:widowControl w:val="0"/>
        <w:ind w:firstLine="709"/>
        <w:jc w:val="both"/>
      </w:pPr>
      <w:r w:rsidRPr="00E14A64">
        <w:t xml:space="preserve">7.6. При изменении адреса, реквизитов и других сведений, связанных с выполнением обязательств по настоящему договору стороны обязаны информировать друг друга в течение 5 (пяти) дней.  </w:t>
      </w:r>
    </w:p>
    <w:p w:rsidR="00FD35EE" w:rsidRPr="00E14A64" w:rsidRDefault="00FD35EE" w:rsidP="00FD35EE">
      <w:pPr>
        <w:widowControl w:val="0"/>
        <w:ind w:firstLine="709"/>
        <w:jc w:val="both"/>
      </w:pPr>
      <w:r w:rsidRPr="00E14A64">
        <w:t>7.7. Настоящий договор составлен в четырех экземплярах для Администрации; Получателя, Управления делами, Отдела экономики.</w:t>
      </w:r>
    </w:p>
    <w:p w:rsidR="00FD35EE" w:rsidRPr="00E14A64" w:rsidRDefault="00FD35EE" w:rsidP="00FD35EE">
      <w:pPr>
        <w:widowControl w:val="0"/>
        <w:ind w:firstLine="709"/>
        <w:jc w:val="both"/>
      </w:pPr>
    </w:p>
    <w:p w:rsidR="00FD35EE" w:rsidRPr="00E14A64" w:rsidRDefault="00FD35EE" w:rsidP="00FD35EE">
      <w:pPr>
        <w:widowControl w:val="0"/>
        <w:jc w:val="center"/>
        <w:rPr>
          <w:b/>
          <w:bCs/>
        </w:rPr>
      </w:pPr>
      <w:r w:rsidRPr="00E14A64">
        <w:rPr>
          <w:b/>
          <w:bCs/>
        </w:rPr>
        <w:t>8. АДРЕСА, РЕКВИЗИТЫ И ПОДПИСИ СТОРОН:</w:t>
      </w:r>
    </w:p>
    <w:p w:rsidR="00FD35EE" w:rsidRPr="00E14A64" w:rsidRDefault="00FD35EE" w:rsidP="00FD35EE">
      <w:pPr>
        <w:widowControl w:val="0"/>
        <w:jc w:val="center"/>
        <w:rPr>
          <w:b/>
          <w:bCs/>
        </w:rPr>
      </w:pPr>
    </w:p>
    <w:p w:rsidR="00FD35EE" w:rsidRPr="00E14A64" w:rsidRDefault="00FD35EE" w:rsidP="00FD35EE">
      <w:pPr>
        <w:widowControl w:val="0"/>
        <w:rPr>
          <w:b/>
        </w:rPr>
      </w:pPr>
      <w:r w:rsidRPr="00E14A64">
        <w:rPr>
          <w:b/>
        </w:rPr>
        <w:t>Администрация Каларского                                     Индивидуальный предприниматель</w:t>
      </w:r>
    </w:p>
    <w:p w:rsidR="00FD35EE" w:rsidRPr="00E14A64" w:rsidRDefault="00FD35EE" w:rsidP="00FD35EE">
      <w:pPr>
        <w:widowControl w:val="0"/>
        <w:rPr>
          <w:b/>
        </w:rPr>
      </w:pPr>
      <w:r w:rsidRPr="00E14A64">
        <w:rPr>
          <w:b/>
        </w:rPr>
        <w:t xml:space="preserve">муниципального округа                                            </w:t>
      </w:r>
    </w:p>
    <w:p w:rsidR="00FD35EE" w:rsidRPr="00E14A64" w:rsidRDefault="00FD35EE" w:rsidP="00FD35EE">
      <w:pPr>
        <w:widowControl w:val="0"/>
        <w:rPr>
          <w:b/>
        </w:rPr>
      </w:pPr>
      <w:r w:rsidRPr="00E14A64">
        <w:rPr>
          <w:b/>
        </w:rPr>
        <w:t xml:space="preserve">Забайкальского края                                                 </w:t>
      </w:r>
    </w:p>
    <w:p w:rsidR="00FD35EE" w:rsidRPr="00E14A64" w:rsidRDefault="00FD35EE" w:rsidP="00FD35EE">
      <w:pPr>
        <w:widowControl w:val="0"/>
      </w:pPr>
    </w:p>
    <w:p w:rsidR="00FD35EE" w:rsidRPr="00E14A64" w:rsidRDefault="00FD35EE" w:rsidP="00FD35EE">
      <w:pPr>
        <w:widowControl w:val="0"/>
      </w:pPr>
    </w:p>
    <w:p w:rsidR="00FD35EE" w:rsidRPr="00E14A64" w:rsidRDefault="00FD35EE" w:rsidP="00FD35EE">
      <w:pPr>
        <w:widowControl w:val="0"/>
      </w:pPr>
      <w:r w:rsidRPr="00E14A64">
        <w:t>_________________/ Устюжанин В.В.                        _________________/ ______________</w:t>
      </w:r>
    </w:p>
    <w:p w:rsidR="00FD35EE" w:rsidRPr="00E14A64" w:rsidRDefault="00FD35EE" w:rsidP="00FD35EE">
      <w:pPr>
        <w:widowControl w:val="0"/>
      </w:pPr>
    </w:p>
    <w:p w:rsidR="00FD35EE" w:rsidRPr="00E14A64" w:rsidRDefault="00FD35EE" w:rsidP="00FD35EE">
      <w:pPr>
        <w:widowControl w:val="0"/>
        <w:rPr>
          <w:sz w:val="28"/>
          <w:szCs w:val="28"/>
        </w:rPr>
      </w:pPr>
      <w:r w:rsidRPr="00E14A64">
        <w:rPr>
          <w:sz w:val="28"/>
          <w:szCs w:val="28"/>
        </w:rPr>
        <w:br w:type="page"/>
      </w:r>
    </w:p>
    <w:p w:rsidR="00FD35EE" w:rsidRPr="00E14A64" w:rsidRDefault="00FD35EE" w:rsidP="00FD35EE">
      <w:pPr>
        <w:widowControl w:val="0"/>
        <w:jc w:val="center"/>
        <w:rPr>
          <w:sz w:val="28"/>
          <w:szCs w:val="28"/>
        </w:rPr>
      </w:pPr>
    </w:p>
    <w:p w:rsidR="00FD35EE" w:rsidRPr="00E14A64" w:rsidRDefault="00FD35EE" w:rsidP="00FD35EE">
      <w:pPr>
        <w:widowControl w:val="0"/>
        <w:tabs>
          <w:tab w:val="left" w:pos="1080"/>
        </w:tabs>
        <w:ind w:left="4395"/>
        <w:jc w:val="center"/>
      </w:pPr>
      <w:r w:rsidRPr="00E14A64">
        <w:t>Приложение № 1</w:t>
      </w:r>
    </w:p>
    <w:p w:rsidR="00FD35EE" w:rsidRPr="00AA6C0B" w:rsidRDefault="00FD35EE" w:rsidP="00FD35EE">
      <w:pPr>
        <w:widowControl w:val="0"/>
        <w:ind w:left="3686" w:firstLine="425"/>
        <w:jc w:val="center"/>
      </w:pPr>
      <w:r w:rsidRPr="00AA6C0B">
        <w:t>к договору о предоставлении субсидий в виде грантов субъектам малого и среднего предпринимательства в рамках реализации грантового конкурса Каларского муниципального округа Забайкальского края «Бизнес-идея»</w:t>
      </w:r>
    </w:p>
    <w:p w:rsidR="00FD35EE" w:rsidRPr="00E14A64" w:rsidRDefault="00FD35EE" w:rsidP="00FD35EE">
      <w:pPr>
        <w:widowControl w:val="0"/>
        <w:ind w:left="4536"/>
        <w:jc w:val="center"/>
      </w:pPr>
    </w:p>
    <w:p w:rsidR="00FD35EE" w:rsidRPr="00E14A64" w:rsidRDefault="00FD35EE" w:rsidP="00FD35EE">
      <w:pPr>
        <w:widowControl w:val="0"/>
        <w:jc w:val="right"/>
      </w:pPr>
    </w:p>
    <w:p w:rsidR="00FD35EE" w:rsidRPr="00E14A64" w:rsidRDefault="00FD35EE" w:rsidP="00FD35EE">
      <w:pPr>
        <w:widowControl w:val="0"/>
        <w:jc w:val="right"/>
      </w:pPr>
    </w:p>
    <w:p w:rsidR="00FD35EE" w:rsidRPr="00E14A64" w:rsidRDefault="00FD35EE" w:rsidP="00FD35EE">
      <w:pPr>
        <w:widowControl w:val="0"/>
        <w:jc w:val="center"/>
        <w:rPr>
          <w:b/>
          <w:sz w:val="28"/>
          <w:szCs w:val="28"/>
        </w:rPr>
      </w:pPr>
      <w:r w:rsidRPr="00E14A64">
        <w:rPr>
          <w:b/>
          <w:sz w:val="28"/>
          <w:szCs w:val="28"/>
        </w:rPr>
        <w:t>Форма отчетности на «____» ________________г.</w:t>
      </w:r>
    </w:p>
    <w:p w:rsidR="00FD35EE" w:rsidRPr="00E14A64" w:rsidRDefault="00FD35EE" w:rsidP="00FD35EE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2269"/>
        <w:gridCol w:w="3797"/>
        <w:gridCol w:w="2275"/>
      </w:tblGrid>
      <w:tr w:rsidR="006165AC" w:rsidRPr="00E14A64" w:rsidTr="006165AC">
        <w:tc>
          <w:tcPr>
            <w:tcW w:w="1951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6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Документ</w:t>
            </w:r>
          </w:p>
        </w:tc>
        <w:tc>
          <w:tcPr>
            <w:tcW w:w="5878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Наименование целевых расходов</w:t>
            </w:r>
          </w:p>
        </w:tc>
        <w:tc>
          <w:tcPr>
            <w:tcW w:w="3697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Сумма</w:t>
            </w:r>
          </w:p>
        </w:tc>
      </w:tr>
      <w:tr w:rsidR="006165AC" w:rsidRPr="00E14A64" w:rsidTr="006165AC">
        <w:tc>
          <w:tcPr>
            <w:tcW w:w="1951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78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165AC" w:rsidRPr="00E14A64" w:rsidTr="006165AC">
        <w:tc>
          <w:tcPr>
            <w:tcW w:w="1951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78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165AC" w:rsidRPr="00E14A64" w:rsidTr="006165AC">
        <w:tc>
          <w:tcPr>
            <w:tcW w:w="1951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78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165AC" w:rsidRPr="00E14A64" w:rsidTr="006165AC">
        <w:tc>
          <w:tcPr>
            <w:tcW w:w="1951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78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165AC" w:rsidRPr="00E14A64" w:rsidTr="006165AC">
        <w:tc>
          <w:tcPr>
            <w:tcW w:w="1951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78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165AC" w:rsidRPr="00E14A64" w:rsidTr="006165AC">
        <w:tc>
          <w:tcPr>
            <w:tcW w:w="1951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78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D35EE" w:rsidRPr="00E14A64" w:rsidRDefault="00FD35EE" w:rsidP="00FD35EE">
      <w:pPr>
        <w:widowControl w:val="0"/>
        <w:jc w:val="center"/>
      </w:pPr>
    </w:p>
    <w:p w:rsidR="00FD35EE" w:rsidRPr="00E14A64" w:rsidRDefault="00FD35EE" w:rsidP="00FD35EE">
      <w:pPr>
        <w:widowControl w:val="0"/>
        <w:jc w:val="center"/>
      </w:pPr>
    </w:p>
    <w:p w:rsidR="00FD35EE" w:rsidRPr="00E14A64" w:rsidRDefault="00FD35EE" w:rsidP="00FD35EE">
      <w:pPr>
        <w:widowControl w:val="0"/>
      </w:pPr>
      <w:r w:rsidRPr="00E14A64">
        <w:t>«__» _____________г.</w:t>
      </w:r>
      <w:r>
        <w:t xml:space="preserve">                                                                   </w:t>
      </w:r>
      <w:r w:rsidRPr="00E14A64">
        <w:t>Подпись ___________</w:t>
      </w:r>
    </w:p>
    <w:p w:rsidR="00FD35EE" w:rsidRPr="00E14A64" w:rsidRDefault="00FD35EE" w:rsidP="00FD35EE">
      <w:pPr>
        <w:widowControl w:val="0"/>
        <w:jc w:val="center"/>
        <w:rPr>
          <w:sz w:val="28"/>
          <w:szCs w:val="28"/>
        </w:rPr>
      </w:pPr>
    </w:p>
    <w:p w:rsidR="00FD35EE" w:rsidRPr="00E14A64" w:rsidRDefault="00FD35EE" w:rsidP="00FD35EE">
      <w:pPr>
        <w:widowControl w:val="0"/>
        <w:rPr>
          <w:sz w:val="28"/>
          <w:szCs w:val="28"/>
        </w:rPr>
      </w:pPr>
      <w:r w:rsidRPr="00E14A64">
        <w:rPr>
          <w:sz w:val="28"/>
          <w:szCs w:val="28"/>
        </w:rPr>
        <w:br w:type="page"/>
      </w:r>
    </w:p>
    <w:p w:rsidR="00FD35EE" w:rsidRPr="00E14A64" w:rsidRDefault="00FD35EE" w:rsidP="00FD35EE">
      <w:pPr>
        <w:widowControl w:val="0"/>
        <w:tabs>
          <w:tab w:val="left" w:pos="1080"/>
        </w:tabs>
        <w:ind w:left="5103"/>
        <w:jc w:val="center"/>
      </w:pPr>
      <w:r w:rsidRPr="00E14A64">
        <w:t>Приложение № 2</w:t>
      </w:r>
    </w:p>
    <w:p w:rsidR="00FD35EE" w:rsidRPr="00E14A64" w:rsidRDefault="00FD35EE" w:rsidP="00FD35EE">
      <w:pPr>
        <w:widowControl w:val="0"/>
        <w:ind w:left="5103"/>
        <w:jc w:val="center"/>
      </w:pPr>
      <w:r w:rsidRPr="00AA6C0B">
        <w:t>к договору о предоставлении субсидий в виде грантов субъектам малого и среднего предпринимательства в рамках реализации грантового конкурса Каларского муниципального округа Забайкальского края «Бизнес-идея»</w:t>
      </w:r>
    </w:p>
    <w:p w:rsidR="00FD35EE" w:rsidRDefault="00FD35EE" w:rsidP="00FD35EE">
      <w:pPr>
        <w:widowControl w:val="0"/>
        <w:jc w:val="center"/>
        <w:rPr>
          <w:b/>
          <w:sz w:val="28"/>
          <w:szCs w:val="28"/>
        </w:rPr>
      </w:pPr>
    </w:p>
    <w:p w:rsidR="00FD35EE" w:rsidRDefault="00FD35EE" w:rsidP="00FD35EE">
      <w:pPr>
        <w:widowControl w:val="0"/>
        <w:jc w:val="center"/>
        <w:rPr>
          <w:b/>
          <w:sz w:val="28"/>
          <w:szCs w:val="28"/>
        </w:rPr>
      </w:pPr>
    </w:p>
    <w:p w:rsidR="00FD35EE" w:rsidRDefault="00FD35EE" w:rsidP="00FD35EE">
      <w:pPr>
        <w:widowControl w:val="0"/>
        <w:jc w:val="center"/>
        <w:rPr>
          <w:b/>
          <w:sz w:val="28"/>
          <w:szCs w:val="28"/>
        </w:rPr>
      </w:pPr>
    </w:p>
    <w:p w:rsidR="00FD35EE" w:rsidRPr="00E14A64" w:rsidRDefault="00FD35EE" w:rsidP="00FD35EE">
      <w:pPr>
        <w:widowControl w:val="0"/>
        <w:jc w:val="center"/>
        <w:rPr>
          <w:b/>
          <w:sz w:val="28"/>
          <w:szCs w:val="28"/>
        </w:rPr>
      </w:pPr>
      <w:r w:rsidRPr="00E14A64">
        <w:rPr>
          <w:b/>
          <w:sz w:val="28"/>
          <w:szCs w:val="28"/>
        </w:rPr>
        <w:t>Форма отчетности на «____» ________________г.</w:t>
      </w:r>
    </w:p>
    <w:p w:rsidR="00FD35EE" w:rsidRPr="00E14A64" w:rsidRDefault="00FD35EE" w:rsidP="00FD35EE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5446"/>
        <w:gridCol w:w="1733"/>
        <w:gridCol w:w="1693"/>
      </w:tblGrid>
      <w:tr w:rsidR="006165AC" w:rsidRPr="00E14A64" w:rsidTr="006165AC">
        <w:tc>
          <w:tcPr>
            <w:tcW w:w="700" w:type="dxa"/>
            <w:shd w:val="clear" w:color="auto" w:fill="auto"/>
            <w:vAlign w:val="center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Наименование показателей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Единицы измерения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Показатель</w:t>
            </w:r>
          </w:p>
        </w:tc>
      </w:tr>
      <w:tr w:rsidR="006165AC" w:rsidRPr="00E14A64" w:rsidTr="006165AC">
        <w:tc>
          <w:tcPr>
            <w:tcW w:w="70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496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Количество созданных рабочих мест</w:t>
            </w:r>
          </w:p>
        </w:tc>
        <w:tc>
          <w:tcPr>
            <w:tcW w:w="1737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695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165AC" w:rsidRPr="00E14A64" w:rsidTr="006165AC">
        <w:tc>
          <w:tcPr>
            <w:tcW w:w="70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496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Объем произведенной продукции (выполненных работ, оказанных услуг)</w:t>
            </w:r>
          </w:p>
        </w:tc>
        <w:tc>
          <w:tcPr>
            <w:tcW w:w="1737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695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165AC" w:rsidRPr="00E14A64" w:rsidTr="006165AC">
        <w:tc>
          <w:tcPr>
            <w:tcW w:w="70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496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Число занятых работников</w:t>
            </w:r>
          </w:p>
        </w:tc>
        <w:tc>
          <w:tcPr>
            <w:tcW w:w="1737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1695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165AC" w:rsidRPr="00E14A64" w:rsidTr="006165AC">
        <w:tc>
          <w:tcPr>
            <w:tcW w:w="70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496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Фонд оплаты труда</w:t>
            </w:r>
          </w:p>
        </w:tc>
        <w:tc>
          <w:tcPr>
            <w:tcW w:w="1737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695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165AC" w:rsidRPr="00E14A64" w:rsidTr="006165AC">
        <w:tc>
          <w:tcPr>
            <w:tcW w:w="70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496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Средняя заработная плата</w:t>
            </w:r>
          </w:p>
        </w:tc>
        <w:tc>
          <w:tcPr>
            <w:tcW w:w="1737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695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165AC" w:rsidRPr="00E14A64" w:rsidTr="006165AC">
        <w:tc>
          <w:tcPr>
            <w:tcW w:w="70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496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Налоговые поступления в бюджеты всех уровней</w:t>
            </w:r>
          </w:p>
        </w:tc>
        <w:tc>
          <w:tcPr>
            <w:tcW w:w="1737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695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165AC" w:rsidRPr="00E14A64" w:rsidTr="006165AC">
        <w:tc>
          <w:tcPr>
            <w:tcW w:w="700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496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Поступления во внебюджетные фонды</w:t>
            </w:r>
          </w:p>
        </w:tc>
        <w:tc>
          <w:tcPr>
            <w:tcW w:w="1737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6165AC">
              <w:rPr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695" w:type="dxa"/>
            <w:shd w:val="clear" w:color="auto" w:fill="auto"/>
          </w:tcPr>
          <w:p w:rsidR="00FD35EE" w:rsidRPr="006165AC" w:rsidRDefault="00FD35EE" w:rsidP="006165AC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D35EE" w:rsidRPr="00E14A64" w:rsidRDefault="00FD35EE" w:rsidP="00FD35EE">
      <w:pPr>
        <w:widowControl w:val="0"/>
        <w:jc w:val="center"/>
        <w:rPr>
          <w:sz w:val="28"/>
          <w:szCs w:val="28"/>
        </w:rPr>
      </w:pPr>
    </w:p>
    <w:p w:rsidR="00FD35EE" w:rsidRPr="00E14A64" w:rsidRDefault="00FD35EE" w:rsidP="00FD35EE">
      <w:pPr>
        <w:widowControl w:val="0"/>
        <w:jc w:val="center"/>
      </w:pPr>
    </w:p>
    <w:p w:rsidR="00FD35EE" w:rsidRPr="00E14A64" w:rsidRDefault="00FD35EE" w:rsidP="00FD35EE">
      <w:pPr>
        <w:widowControl w:val="0"/>
      </w:pPr>
      <w:r w:rsidRPr="00E14A64">
        <w:t>«__» _____________г.</w:t>
      </w:r>
      <w:r>
        <w:t xml:space="preserve">                                                                  </w:t>
      </w:r>
      <w:r w:rsidRPr="00E14A64">
        <w:t>Подпись ___________</w:t>
      </w:r>
    </w:p>
    <w:p w:rsidR="00FD35EE" w:rsidRPr="00E14A64" w:rsidRDefault="00FD35EE" w:rsidP="00FD35EE">
      <w:pPr>
        <w:widowControl w:val="0"/>
        <w:jc w:val="center"/>
        <w:rPr>
          <w:sz w:val="28"/>
          <w:szCs w:val="28"/>
        </w:rPr>
      </w:pPr>
    </w:p>
    <w:p w:rsidR="00FD35EE" w:rsidRPr="00E14A64" w:rsidRDefault="00FD35EE" w:rsidP="00FD35EE">
      <w:pPr>
        <w:widowControl w:val="0"/>
      </w:pPr>
    </w:p>
    <w:p w:rsidR="00424043" w:rsidRDefault="00424043" w:rsidP="00483AFD">
      <w:pPr>
        <w:rPr>
          <w:sz w:val="28"/>
          <w:szCs w:val="28"/>
        </w:rPr>
      </w:pPr>
    </w:p>
    <w:p w:rsidR="00424043" w:rsidRDefault="00424043" w:rsidP="00483AFD">
      <w:pPr>
        <w:rPr>
          <w:sz w:val="28"/>
          <w:szCs w:val="28"/>
        </w:rPr>
      </w:pPr>
    </w:p>
    <w:p w:rsidR="00424043" w:rsidRPr="007B7602" w:rsidRDefault="00424043" w:rsidP="00483AFD">
      <w:pPr>
        <w:jc w:val="both"/>
      </w:pPr>
    </w:p>
    <w:sectPr w:rsidR="00424043" w:rsidRPr="007B7602" w:rsidSect="00427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5AC" w:rsidRDefault="006165AC" w:rsidP="00FD35EE">
      <w:r>
        <w:separator/>
      </w:r>
    </w:p>
  </w:endnote>
  <w:endnote w:type="continuationSeparator" w:id="0">
    <w:p w:rsidR="006165AC" w:rsidRDefault="006165AC" w:rsidP="00FD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5AC" w:rsidRDefault="006165AC" w:rsidP="00FD35EE">
      <w:r>
        <w:separator/>
      </w:r>
    </w:p>
  </w:footnote>
  <w:footnote w:type="continuationSeparator" w:id="0">
    <w:p w:rsidR="006165AC" w:rsidRDefault="006165AC" w:rsidP="00FD3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EE" w:rsidRDefault="009675D2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3" o:spid="_x0000_s2052" type="#_x0000_t202" style="position:absolute;margin-left:304.35pt;margin-top:38pt;width:9.6pt;height:8.1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" filled="f" stroked="f">
          <v:textbox style="mso-fit-shape-to-text:t" inset="0,0,0,0">
            <w:txbxContent>
              <w:p w:rsidR="00FD35EE" w:rsidRDefault="00FD35EE">
                <w:pPr>
                  <w:pStyle w:val="2a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675D2" w:rsidRPr="009675D2">
                  <w:rPr>
                    <w:rStyle w:val="29"/>
                    <w:noProof/>
                    <w:sz w:val="22"/>
                    <w:szCs w:val="22"/>
                  </w:rPr>
                  <w:t>23</w:t>
                </w:r>
                <w:r>
                  <w:rPr>
                    <w:rStyle w:val="29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EE" w:rsidRDefault="009675D2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5" o:spid="_x0000_s2051" type="#_x0000_t202" style="position:absolute;margin-left:416.7pt;margin-top:37.7pt;width:9.85pt;height:8.1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" filled="f" stroked="f">
          <v:textbox style="mso-fit-shape-to-text:t" inset="0,0,0,0">
            <w:txbxContent>
              <w:p w:rsidR="00FD35EE" w:rsidRDefault="00FD35EE">
                <w:pPr>
                  <w:pStyle w:val="2a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675D2" w:rsidRPr="009675D2">
                  <w:rPr>
                    <w:rStyle w:val="29"/>
                    <w:noProof/>
                    <w:sz w:val="22"/>
                    <w:szCs w:val="22"/>
                  </w:rPr>
                  <w:t>24</w:t>
                </w:r>
                <w:r>
                  <w:rPr>
                    <w:rStyle w:val="29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EE" w:rsidRDefault="00FD35EE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9675D2">
      <w:rPr>
        <w:noProof/>
      </w:rPr>
      <w:t>3</w:t>
    </w:r>
    <w:r>
      <w:fldChar w:fldCharType="end"/>
    </w:r>
  </w:p>
  <w:p w:rsidR="00FD35EE" w:rsidRDefault="00FD35E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EE" w:rsidRDefault="00FD35EE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5DD"/>
    <w:multiLevelType w:val="multilevel"/>
    <w:tmpl w:val="4D3C5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3337BC7"/>
    <w:multiLevelType w:val="hybridMultilevel"/>
    <w:tmpl w:val="E4F2CF4C"/>
    <w:lvl w:ilvl="0" w:tplc="11BE0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8E6216A"/>
    <w:multiLevelType w:val="hybridMultilevel"/>
    <w:tmpl w:val="2138EC6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09F24A75"/>
    <w:multiLevelType w:val="hybridMultilevel"/>
    <w:tmpl w:val="78EC8C10"/>
    <w:lvl w:ilvl="0" w:tplc="0BE25F3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123E0B0F"/>
    <w:multiLevelType w:val="hybridMultilevel"/>
    <w:tmpl w:val="01AEA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AD6324A"/>
    <w:multiLevelType w:val="hybridMultilevel"/>
    <w:tmpl w:val="2348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F7195"/>
    <w:multiLevelType w:val="hybridMultilevel"/>
    <w:tmpl w:val="95F0C028"/>
    <w:lvl w:ilvl="0" w:tplc="0488387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240301"/>
    <w:multiLevelType w:val="hybridMultilevel"/>
    <w:tmpl w:val="BF907A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046F5"/>
    <w:multiLevelType w:val="hybridMultilevel"/>
    <w:tmpl w:val="8676CE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2019F"/>
    <w:multiLevelType w:val="hybridMultilevel"/>
    <w:tmpl w:val="F7787C20"/>
    <w:lvl w:ilvl="0" w:tplc="4176AA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66DF0"/>
    <w:multiLevelType w:val="multilevel"/>
    <w:tmpl w:val="65AA944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4">
    <w:nsid w:val="3132125E"/>
    <w:multiLevelType w:val="hybridMultilevel"/>
    <w:tmpl w:val="A936EFAE"/>
    <w:lvl w:ilvl="0" w:tplc="204EA7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4EC0168"/>
    <w:multiLevelType w:val="multilevel"/>
    <w:tmpl w:val="54FA7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A95EA6"/>
    <w:multiLevelType w:val="hybridMultilevel"/>
    <w:tmpl w:val="CF8CABD2"/>
    <w:lvl w:ilvl="0" w:tplc="2B5019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6046D64"/>
    <w:multiLevelType w:val="hybridMultilevel"/>
    <w:tmpl w:val="444EC5CC"/>
    <w:lvl w:ilvl="0" w:tplc="024201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40C91F2F"/>
    <w:multiLevelType w:val="hybridMultilevel"/>
    <w:tmpl w:val="DEC6F912"/>
    <w:lvl w:ilvl="0" w:tplc="61708BFC">
      <w:start w:val="1"/>
      <w:numFmt w:val="upperRoman"/>
      <w:lvlText w:val="%1."/>
      <w:lvlJc w:val="left"/>
      <w:pPr>
        <w:ind w:left="42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0" w:hanging="360"/>
      </w:pPr>
    </w:lvl>
    <w:lvl w:ilvl="2" w:tplc="0419001B" w:tentative="1">
      <w:start w:val="1"/>
      <w:numFmt w:val="lowerRoman"/>
      <w:lvlText w:val="%3."/>
      <w:lvlJc w:val="right"/>
      <w:pPr>
        <w:ind w:left="5290" w:hanging="180"/>
      </w:pPr>
    </w:lvl>
    <w:lvl w:ilvl="3" w:tplc="0419000F" w:tentative="1">
      <w:start w:val="1"/>
      <w:numFmt w:val="decimal"/>
      <w:lvlText w:val="%4."/>
      <w:lvlJc w:val="left"/>
      <w:pPr>
        <w:ind w:left="6010" w:hanging="360"/>
      </w:pPr>
    </w:lvl>
    <w:lvl w:ilvl="4" w:tplc="04190019" w:tentative="1">
      <w:start w:val="1"/>
      <w:numFmt w:val="lowerLetter"/>
      <w:lvlText w:val="%5."/>
      <w:lvlJc w:val="left"/>
      <w:pPr>
        <w:ind w:left="6730" w:hanging="360"/>
      </w:pPr>
    </w:lvl>
    <w:lvl w:ilvl="5" w:tplc="0419001B" w:tentative="1">
      <w:start w:val="1"/>
      <w:numFmt w:val="lowerRoman"/>
      <w:lvlText w:val="%6."/>
      <w:lvlJc w:val="right"/>
      <w:pPr>
        <w:ind w:left="7450" w:hanging="180"/>
      </w:pPr>
    </w:lvl>
    <w:lvl w:ilvl="6" w:tplc="0419000F" w:tentative="1">
      <w:start w:val="1"/>
      <w:numFmt w:val="decimal"/>
      <w:lvlText w:val="%7."/>
      <w:lvlJc w:val="left"/>
      <w:pPr>
        <w:ind w:left="8170" w:hanging="360"/>
      </w:pPr>
    </w:lvl>
    <w:lvl w:ilvl="7" w:tplc="04190019" w:tentative="1">
      <w:start w:val="1"/>
      <w:numFmt w:val="lowerLetter"/>
      <w:lvlText w:val="%8."/>
      <w:lvlJc w:val="left"/>
      <w:pPr>
        <w:ind w:left="8890" w:hanging="360"/>
      </w:pPr>
    </w:lvl>
    <w:lvl w:ilvl="8" w:tplc="0419001B" w:tentative="1">
      <w:start w:val="1"/>
      <w:numFmt w:val="lowerRoman"/>
      <w:lvlText w:val="%9."/>
      <w:lvlJc w:val="right"/>
      <w:pPr>
        <w:ind w:left="9610" w:hanging="180"/>
      </w:pPr>
    </w:lvl>
  </w:abstractNum>
  <w:abstractNum w:abstractNumId="19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430F6774"/>
    <w:multiLevelType w:val="hybridMultilevel"/>
    <w:tmpl w:val="4CC4876C"/>
    <w:lvl w:ilvl="0" w:tplc="9C6AF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9A7E66"/>
    <w:multiLevelType w:val="hybridMultilevel"/>
    <w:tmpl w:val="5F2449F8"/>
    <w:lvl w:ilvl="0" w:tplc="06265C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C36BC"/>
    <w:multiLevelType w:val="hybridMultilevel"/>
    <w:tmpl w:val="8988C7B2"/>
    <w:lvl w:ilvl="0" w:tplc="842C19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A03118"/>
    <w:multiLevelType w:val="hybridMultilevel"/>
    <w:tmpl w:val="5A4468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650D7D"/>
    <w:multiLevelType w:val="multilevel"/>
    <w:tmpl w:val="446A1A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7B4061"/>
    <w:multiLevelType w:val="hybridMultilevel"/>
    <w:tmpl w:val="B1C096EE"/>
    <w:lvl w:ilvl="0" w:tplc="2D487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2812F7"/>
    <w:multiLevelType w:val="multilevel"/>
    <w:tmpl w:val="705CFAA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51381F76"/>
    <w:multiLevelType w:val="hybridMultilevel"/>
    <w:tmpl w:val="78B2B7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5DCE67AD"/>
    <w:multiLevelType w:val="hybridMultilevel"/>
    <w:tmpl w:val="F7C49E6A"/>
    <w:lvl w:ilvl="0" w:tplc="D5DAB73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E73299E"/>
    <w:multiLevelType w:val="multilevel"/>
    <w:tmpl w:val="AAFE7F30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A06C79"/>
    <w:multiLevelType w:val="multilevel"/>
    <w:tmpl w:val="5860CA7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2F49D3"/>
    <w:multiLevelType w:val="multilevel"/>
    <w:tmpl w:val="B330AF74"/>
    <w:lvl w:ilvl="0">
      <w:start w:val="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0DB76BE"/>
    <w:multiLevelType w:val="multilevel"/>
    <w:tmpl w:val="5B38CD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5">
    <w:nsid w:val="62C5749A"/>
    <w:multiLevelType w:val="multilevel"/>
    <w:tmpl w:val="FF0C1D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F41043"/>
    <w:multiLevelType w:val="multilevel"/>
    <w:tmpl w:val="0CC66E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6617511"/>
    <w:multiLevelType w:val="hybridMultilevel"/>
    <w:tmpl w:val="CBA2BE8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1E40B32"/>
    <w:multiLevelType w:val="hybridMultilevel"/>
    <w:tmpl w:val="72FE15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9256252"/>
    <w:multiLevelType w:val="multilevel"/>
    <w:tmpl w:val="514400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7C1FCE"/>
    <w:multiLevelType w:val="multilevel"/>
    <w:tmpl w:val="BDBE99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>
    <w:abstractNumId w:val="29"/>
  </w:num>
  <w:num w:numId="2">
    <w:abstractNumId w:val="19"/>
  </w:num>
  <w:num w:numId="3">
    <w:abstractNumId w:val="1"/>
  </w:num>
  <w:num w:numId="4">
    <w:abstractNumId w:val="7"/>
  </w:num>
  <w:num w:numId="5">
    <w:abstractNumId w:val="27"/>
  </w:num>
  <w:num w:numId="6">
    <w:abstractNumId w:val="3"/>
  </w:num>
  <w:num w:numId="7">
    <w:abstractNumId w:val="4"/>
  </w:num>
  <w:num w:numId="8">
    <w:abstractNumId w:val="16"/>
  </w:num>
  <w:num w:numId="9">
    <w:abstractNumId w:val="17"/>
  </w:num>
  <w:num w:numId="10">
    <w:abstractNumId w:val="5"/>
  </w:num>
  <w:num w:numId="11">
    <w:abstractNumId w:val="13"/>
  </w:num>
  <w:num w:numId="12">
    <w:abstractNumId w:val="40"/>
  </w:num>
  <w:num w:numId="13">
    <w:abstractNumId w:val="3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2"/>
  </w:num>
  <w:num w:numId="19">
    <w:abstractNumId w:val="14"/>
  </w:num>
  <w:num w:numId="20">
    <w:abstractNumId w:val="39"/>
  </w:num>
  <w:num w:numId="21">
    <w:abstractNumId w:val="36"/>
  </w:num>
  <w:num w:numId="22">
    <w:abstractNumId w:val="0"/>
  </w:num>
  <w:num w:numId="23">
    <w:abstractNumId w:val="35"/>
  </w:num>
  <w:num w:numId="24">
    <w:abstractNumId w:val="25"/>
  </w:num>
  <w:num w:numId="25">
    <w:abstractNumId w:val="23"/>
  </w:num>
  <w:num w:numId="26">
    <w:abstractNumId w:val="38"/>
  </w:num>
  <w:num w:numId="27">
    <w:abstractNumId w:val="11"/>
  </w:num>
  <w:num w:numId="28">
    <w:abstractNumId w:val="28"/>
  </w:num>
  <w:num w:numId="29">
    <w:abstractNumId w:val="10"/>
  </w:num>
  <w:num w:numId="30">
    <w:abstractNumId w:val="6"/>
  </w:num>
  <w:num w:numId="31">
    <w:abstractNumId w:val="12"/>
  </w:num>
  <w:num w:numId="32">
    <w:abstractNumId w:val="30"/>
  </w:num>
  <w:num w:numId="33">
    <w:abstractNumId w:val="21"/>
  </w:num>
  <w:num w:numId="34">
    <w:abstractNumId w:val="37"/>
  </w:num>
  <w:num w:numId="35">
    <w:abstractNumId w:val="33"/>
  </w:num>
  <w:num w:numId="36">
    <w:abstractNumId w:val="26"/>
  </w:num>
  <w:num w:numId="37">
    <w:abstractNumId w:val="24"/>
  </w:num>
  <w:num w:numId="38">
    <w:abstractNumId w:val="31"/>
  </w:num>
  <w:num w:numId="39">
    <w:abstractNumId w:val="32"/>
  </w:num>
  <w:num w:numId="40">
    <w:abstractNumId w:val="15"/>
  </w:num>
  <w:num w:numId="41">
    <w:abstractNumId w:val="18"/>
  </w:num>
  <w:num w:numId="42">
    <w:abstractNumId w:val="2"/>
  </w:num>
  <w:num w:numId="43">
    <w:abstractNumId w:val="20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TrackMoves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22E"/>
    <w:rsid w:val="00000449"/>
    <w:rsid w:val="000A3E64"/>
    <w:rsid w:val="000C17AB"/>
    <w:rsid w:val="000C3749"/>
    <w:rsid w:val="002D6320"/>
    <w:rsid w:val="002D722E"/>
    <w:rsid w:val="00301B61"/>
    <w:rsid w:val="003132B5"/>
    <w:rsid w:val="0034673D"/>
    <w:rsid w:val="00395C17"/>
    <w:rsid w:val="003E352B"/>
    <w:rsid w:val="00424043"/>
    <w:rsid w:val="004275AB"/>
    <w:rsid w:val="004824E1"/>
    <w:rsid w:val="00483AFD"/>
    <w:rsid w:val="004B4142"/>
    <w:rsid w:val="00571233"/>
    <w:rsid w:val="005950A0"/>
    <w:rsid w:val="005B5B83"/>
    <w:rsid w:val="006165AC"/>
    <w:rsid w:val="00657B28"/>
    <w:rsid w:val="0069116A"/>
    <w:rsid w:val="007B7602"/>
    <w:rsid w:val="008E0E02"/>
    <w:rsid w:val="009433F7"/>
    <w:rsid w:val="009675D2"/>
    <w:rsid w:val="00985D08"/>
    <w:rsid w:val="009D11DD"/>
    <w:rsid w:val="009E4C14"/>
    <w:rsid w:val="009F474B"/>
    <w:rsid w:val="00A17639"/>
    <w:rsid w:val="00C21C00"/>
    <w:rsid w:val="00C23B0F"/>
    <w:rsid w:val="00C339C2"/>
    <w:rsid w:val="00DA3CEF"/>
    <w:rsid w:val="00DF6EDF"/>
    <w:rsid w:val="00E448F4"/>
    <w:rsid w:val="00E551E6"/>
    <w:rsid w:val="00E71A6C"/>
    <w:rsid w:val="00EA3D9D"/>
    <w:rsid w:val="00F341BD"/>
    <w:rsid w:val="00FD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B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11DD"/>
    <w:pPr>
      <w:spacing w:before="120" w:after="120" w:line="276" w:lineRule="auto"/>
      <w:outlineLvl w:val="0"/>
    </w:pPr>
    <w:rPr>
      <w:rFonts w:ascii="XO Thames" w:hAnsi="XO Thames"/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D11DD"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D11DD"/>
    <w:pPr>
      <w:spacing w:after="200" w:line="276" w:lineRule="auto"/>
      <w:outlineLvl w:val="2"/>
    </w:pPr>
    <w:rPr>
      <w:rFonts w:ascii="XO Thames" w:hAnsi="XO Thames"/>
      <w:b/>
      <w:i/>
      <w:color w:val="000000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D11DD"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D11DD"/>
    <w:pPr>
      <w:spacing w:before="120" w:after="120" w:line="276" w:lineRule="auto"/>
      <w:outlineLvl w:val="4"/>
    </w:pPr>
    <w:rPr>
      <w:rFonts w:ascii="XO Thames" w:hAnsi="XO Thames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D11DD"/>
    <w:rPr>
      <w:rFonts w:ascii="XO Thames" w:hAnsi="XO Thames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9D11DD"/>
    <w:rPr>
      <w:rFonts w:ascii="XO Thames" w:hAnsi="XO Thames" w:cs="Times New Roman"/>
      <w:b/>
      <w:color w:val="00A0FF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9D11DD"/>
    <w:rPr>
      <w:rFonts w:ascii="XO Thames" w:hAnsi="XO Thames" w:cs="Times New Roman"/>
      <w:b/>
      <w:i/>
      <w:color w:val="000000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9D11DD"/>
    <w:rPr>
      <w:rFonts w:ascii="XO Thames" w:hAnsi="XO Thames" w:cs="Times New Roman"/>
      <w:b/>
      <w:color w:val="595959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9D11DD"/>
    <w:rPr>
      <w:rFonts w:ascii="XO Thames" w:hAnsi="XO Thames" w:cs="Times New Roman"/>
      <w:b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E551E6"/>
    <w:pPr>
      <w:spacing w:after="120"/>
      <w:ind w:left="283"/>
    </w:pPr>
    <w:rPr>
      <w:sz w:val="16"/>
      <w:szCs w:val="16"/>
      <w:lang w:eastAsia="ko-KR"/>
    </w:rPr>
  </w:style>
  <w:style w:type="character" w:customStyle="1" w:styleId="32">
    <w:name w:val="Основной текст с отступом 3 Знак"/>
    <w:link w:val="31"/>
    <w:uiPriority w:val="99"/>
    <w:locked/>
    <w:rsid w:val="00E551E6"/>
    <w:rPr>
      <w:rFonts w:ascii="Times New Roman" w:hAnsi="Times New Roman" w:cs="Times New Roman"/>
      <w:sz w:val="16"/>
      <w:szCs w:val="16"/>
    </w:rPr>
  </w:style>
  <w:style w:type="paragraph" w:customStyle="1" w:styleId="ConsPlusTitle">
    <w:name w:val="ConsPlusTitle"/>
    <w:link w:val="ConsPlusTitle1"/>
    <w:uiPriority w:val="99"/>
    <w:rsid w:val="00E448F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9D11DD"/>
    <w:rPr>
      <w:rFonts w:ascii="Arial" w:hAnsi="Arial"/>
      <w:b/>
      <w:sz w:val="22"/>
      <w:lang w:eastAsia="ru-RU"/>
    </w:rPr>
  </w:style>
  <w:style w:type="paragraph" w:styleId="a3">
    <w:name w:val="Normal (Web)"/>
    <w:basedOn w:val="a"/>
    <w:uiPriority w:val="99"/>
    <w:rsid w:val="00E448F4"/>
    <w:pPr>
      <w:spacing w:before="100" w:beforeAutospacing="1" w:after="100" w:afterAutospacing="1"/>
    </w:pPr>
  </w:style>
  <w:style w:type="character" w:styleId="a4">
    <w:name w:val="Hyperlink"/>
    <w:link w:val="11"/>
    <w:locked/>
    <w:rsid w:val="00E448F4"/>
    <w:rPr>
      <w:rFonts w:cs="Times New Roman"/>
      <w:color w:val="0000FF"/>
      <w:u w:val="single"/>
    </w:rPr>
  </w:style>
  <w:style w:type="paragraph" w:customStyle="1" w:styleId="11">
    <w:name w:val="Гиперссылка1"/>
    <w:basedOn w:val="12"/>
    <w:link w:val="a4"/>
    <w:uiPriority w:val="99"/>
    <w:rsid w:val="009D11DD"/>
    <w:rPr>
      <w:rFonts w:eastAsia="Calibri"/>
      <w:color w:val="0000FF"/>
      <w:u w:val="single"/>
      <w:lang w:eastAsia="ko-KR"/>
    </w:rPr>
  </w:style>
  <w:style w:type="paragraph" w:customStyle="1" w:styleId="12">
    <w:name w:val="Основной шрифт абзаца1"/>
    <w:uiPriority w:val="99"/>
    <w:rsid w:val="009D11DD"/>
    <w:pPr>
      <w:spacing w:after="200" w:line="276" w:lineRule="auto"/>
    </w:pPr>
    <w:rPr>
      <w:rFonts w:eastAsia="Times New Roman"/>
      <w:color w:val="000000"/>
    </w:rPr>
  </w:style>
  <w:style w:type="paragraph" w:styleId="a5">
    <w:name w:val="Balloon Text"/>
    <w:basedOn w:val="a"/>
    <w:link w:val="a6"/>
    <w:uiPriority w:val="99"/>
    <w:rsid w:val="00E448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E448F4"/>
    <w:rPr>
      <w:rFonts w:ascii="Tahoma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4B4142"/>
    <w:rPr>
      <w:sz w:val="22"/>
      <w:szCs w:val="22"/>
      <w:lang w:eastAsia="en-US"/>
    </w:rPr>
  </w:style>
  <w:style w:type="character" w:customStyle="1" w:styleId="13">
    <w:name w:val="Обычный1"/>
    <w:uiPriority w:val="99"/>
    <w:rsid w:val="009D11DD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9D11DD"/>
    <w:pPr>
      <w:spacing w:after="200" w:line="276" w:lineRule="auto"/>
      <w:ind w:left="200"/>
    </w:pPr>
    <w:rPr>
      <w:rFonts w:ascii="Calibri" w:hAnsi="Calibri"/>
      <w:color w:val="000000"/>
      <w:sz w:val="20"/>
      <w:szCs w:val="20"/>
    </w:rPr>
  </w:style>
  <w:style w:type="character" w:customStyle="1" w:styleId="22">
    <w:name w:val="Оглавление 2 Знак"/>
    <w:link w:val="21"/>
    <w:uiPriority w:val="99"/>
    <w:locked/>
    <w:rsid w:val="009D11DD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9D11DD"/>
    <w:pPr>
      <w:spacing w:after="200" w:line="276" w:lineRule="auto"/>
      <w:ind w:left="600"/>
    </w:pPr>
    <w:rPr>
      <w:rFonts w:ascii="Calibri" w:hAnsi="Calibri"/>
      <w:color w:val="000000"/>
      <w:sz w:val="20"/>
      <w:szCs w:val="20"/>
    </w:rPr>
  </w:style>
  <w:style w:type="character" w:customStyle="1" w:styleId="42">
    <w:name w:val="Оглавление 4 Знак"/>
    <w:link w:val="41"/>
    <w:uiPriority w:val="99"/>
    <w:locked/>
    <w:rsid w:val="009D11DD"/>
    <w:rPr>
      <w:rFonts w:ascii="Calibri" w:hAnsi="Calibri"/>
      <w:color w:val="000000"/>
      <w:sz w:val="20"/>
      <w:lang w:eastAsia="ru-RU"/>
    </w:rPr>
  </w:style>
  <w:style w:type="paragraph" w:styleId="a8">
    <w:name w:val="footer"/>
    <w:basedOn w:val="a"/>
    <w:link w:val="a9"/>
    <w:uiPriority w:val="99"/>
    <w:rsid w:val="009D11DD"/>
    <w:pPr>
      <w:widowControl w:val="0"/>
      <w:tabs>
        <w:tab w:val="center" w:pos="4677"/>
        <w:tab w:val="right" w:pos="9355"/>
      </w:tabs>
    </w:pPr>
    <w:rPr>
      <w:rFonts w:ascii="Arial" w:hAnsi="Arial"/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9D11DD"/>
    <w:rPr>
      <w:rFonts w:ascii="Arial" w:hAnsi="Arial" w:cs="Times New Roman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99"/>
    <w:rsid w:val="009D11DD"/>
    <w:pPr>
      <w:spacing w:after="200" w:line="276" w:lineRule="auto"/>
      <w:ind w:left="1000"/>
    </w:pPr>
    <w:rPr>
      <w:rFonts w:ascii="Calibri" w:hAnsi="Calibri"/>
      <w:color w:val="000000"/>
      <w:sz w:val="20"/>
      <w:szCs w:val="20"/>
    </w:rPr>
  </w:style>
  <w:style w:type="character" w:customStyle="1" w:styleId="60">
    <w:name w:val="Оглавление 6 Знак"/>
    <w:link w:val="6"/>
    <w:uiPriority w:val="99"/>
    <w:locked/>
    <w:rsid w:val="009D11DD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9D11DD"/>
    <w:pPr>
      <w:spacing w:after="200" w:line="276" w:lineRule="auto"/>
      <w:ind w:left="1200"/>
    </w:pPr>
    <w:rPr>
      <w:rFonts w:ascii="Calibri" w:hAnsi="Calibri"/>
      <w:color w:val="000000"/>
      <w:sz w:val="20"/>
      <w:szCs w:val="20"/>
    </w:rPr>
  </w:style>
  <w:style w:type="character" w:customStyle="1" w:styleId="70">
    <w:name w:val="Оглавление 7 Знак"/>
    <w:link w:val="7"/>
    <w:uiPriority w:val="99"/>
    <w:locked/>
    <w:rsid w:val="009D11DD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9D11DD"/>
    <w:pPr>
      <w:widowControl w:val="0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ConsPlusNormal1">
    <w:name w:val="ConsPlusNormal1"/>
    <w:link w:val="ConsPlusNormal"/>
    <w:uiPriority w:val="99"/>
    <w:locked/>
    <w:rsid w:val="009D11DD"/>
    <w:rPr>
      <w:rFonts w:ascii="Times New Roman" w:hAnsi="Times New Roman"/>
      <w:sz w:val="22"/>
      <w:lang w:eastAsia="ru-RU"/>
    </w:rPr>
  </w:style>
  <w:style w:type="paragraph" w:styleId="33">
    <w:name w:val="toc 3"/>
    <w:basedOn w:val="a"/>
    <w:next w:val="a"/>
    <w:link w:val="34"/>
    <w:uiPriority w:val="99"/>
    <w:rsid w:val="009D11DD"/>
    <w:pPr>
      <w:spacing w:after="200" w:line="276" w:lineRule="auto"/>
      <w:ind w:left="400"/>
    </w:pPr>
    <w:rPr>
      <w:rFonts w:ascii="Calibri" w:hAnsi="Calibri"/>
      <w:color w:val="000000"/>
      <w:sz w:val="20"/>
      <w:szCs w:val="20"/>
    </w:rPr>
  </w:style>
  <w:style w:type="character" w:customStyle="1" w:styleId="34">
    <w:name w:val="Оглавление 3 Знак"/>
    <w:link w:val="33"/>
    <w:uiPriority w:val="99"/>
    <w:locked/>
    <w:rsid w:val="009D11DD"/>
    <w:rPr>
      <w:rFonts w:ascii="Calibri" w:hAnsi="Calibri"/>
      <w:color w:val="000000"/>
      <w:sz w:val="20"/>
      <w:lang w:eastAsia="ru-RU"/>
    </w:rPr>
  </w:style>
  <w:style w:type="paragraph" w:customStyle="1" w:styleId="14">
    <w:name w:val="Знак сноски1"/>
    <w:basedOn w:val="12"/>
    <w:link w:val="aa"/>
    <w:uiPriority w:val="99"/>
    <w:rsid w:val="009D11DD"/>
    <w:rPr>
      <w:color w:val="auto"/>
      <w:vertAlign w:val="superscript"/>
    </w:rPr>
  </w:style>
  <w:style w:type="character" w:styleId="aa">
    <w:name w:val="footnote reference"/>
    <w:link w:val="14"/>
    <w:uiPriority w:val="99"/>
    <w:locked/>
    <w:rsid w:val="009D11DD"/>
    <w:rPr>
      <w:rFonts w:ascii="Calibri" w:hAnsi="Calibri" w:cs="Times New Roman"/>
      <w:sz w:val="20"/>
      <w:vertAlign w:val="superscript"/>
      <w:lang w:eastAsia="ru-RU"/>
    </w:rPr>
  </w:style>
  <w:style w:type="paragraph" w:styleId="ab">
    <w:name w:val="List Paragraph"/>
    <w:basedOn w:val="a"/>
    <w:link w:val="ac"/>
    <w:uiPriority w:val="99"/>
    <w:qFormat/>
    <w:rsid w:val="009D11DD"/>
    <w:pPr>
      <w:widowControl w:val="0"/>
      <w:ind w:left="720"/>
      <w:contextualSpacing/>
    </w:pPr>
    <w:rPr>
      <w:rFonts w:ascii="Arial" w:hAnsi="Arial"/>
      <w:sz w:val="20"/>
      <w:szCs w:val="20"/>
    </w:rPr>
  </w:style>
  <w:style w:type="character" w:customStyle="1" w:styleId="ac">
    <w:name w:val="Абзац списка Знак"/>
    <w:link w:val="ab"/>
    <w:uiPriority w:val="99"/>
    <w:locked/>
    <w:rsid w:val="009D11DD"/>
    <w:rPr>
      <w:rFonts w:ascii="Arial" w:hAnsi="Arial"/>
      <w:sz w:val="20"/>
      <w:lang w:eastAsia="ru-RU"/>
    </w:rPr>
  </w:style>
  <w:style w:type="paragraph" w:customStyle="1" w:styleId="Footnote">
    <w:name w:val="Footnote"/>
    <w:basedOn w:val="a"/>
    <w:link w:val="Footnote1"/>
    <w:uiPriority w:val="99"/>
    <w:rsid w:val="009D11DD"/>
    <w:pPr>
      <w:widowControl w:val="0"/>
    </w:pPr>
    <w:rPr>
      <w:rFonts w:ascii="Arial" w:hAnsi="Arial"/>
      <w:sz w:val="20"/>
      <w:szCs w:val="20"/>
    </w:rPr>
  </w:style>
  <w:style w:type="character" w:customStyle="1" w:styleId="Footnote1">
    <w:name w:val="Footnote1"/>
    <w:link w:val="Footnote"/>
    <w:uiPriority w:val="99"/>
    <w:locked/>
    <w:rsid w:val="009D11DD"/>
    <w:rPr>
      <w:rFonts w:ascii="Arial" w:hAnsi="Arial"/>
      <w:sz w:val="20"/>
      <w:lang w:eastAsia="ru-RU"/>
    </w:rPr>
  </w:style>
  <w:style w:type="paragraph" w:styleId="15">
    <w:name w:val="toc 1"/>
    <w:basedOn w:val="a"/>
    <w:next w:val="a"/>
    <w:link w:val="16"/>
    <w:uiPriority w:val="99"/>
    <w:rsid w:val="009D11DD"/>
    <w:pPr>
      <w:spacing w:after="200" w:line="276" w:lineRule="auto"/>
    </w:pPr>
    <w:rPr>
      <w:rFonts w:ascii="XO Thames" w:hAnsi="XO Thames"/>
      <w:b/>
      <w:sz w:val="20"/>
      <w:szCs w:val="20"/>
    </w:rPr>
  </w:style>
  <w:style w:type="character" w:customStyle="1" w:styleId="16">
    <w:name w:val="Оглавление 1 Знак"/>
    <w:link w:val="15"/>
    <w:uiPriority w:val="99"/>
    <w:locked/>
    <w:rsid w:val="009D11DD"/>
    <w:rPr>
      <w:rFonts w:ascii="XO Thames" w:hAnsi="XO Thames"/>
      <w:b/>
      <w:sz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9D11DD"/>
    <w:pPr>
      <w:spacing w:after="200" w:line="360" w:lineRule="auto"/>
    </w:pPr>
    <w:rPr>
      <w:rFonts w:ascii="XO Thames" w:eastAsia="Times New Roman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9D11DD"/>
    <w:rPr>
      <w:rFonts w:ascii="XO Thames" w:hAnsi="XO Thames"/>
      <w:color w:val="000000"/>
      <w:sz w:val="22"/>
      <w:lang w:eastAsia="ru-RU"/>
    </w:rPr>
  </w:style>
  <w:style w:type="paragraph" w:styleId="9">
    <w:name w:val="toc 9"/>
    <w:basedOn w:val="a"/>
    <w:next w:val="a"/>
    <w:link w:val="90"/>
    <w:uiPriority w:val="99"/>
    <w:rsid w:val="009D11DD"/>
    <w:pPr>
      <w:spacing w:after="200" w:line="276" w:lineRule="auto"/>
      <w:ind w:left="1600"/>
    </w:pPr>
    <w:rPr>
      <w:rFonts w:ascii="Calibri" w:hAnsi="Calibri"/>
      <w:color w:val="000000"/>
      <w:sz w:val="20"/>
      <w:szCs w:val="20"/>
    </w:rPr>
  </w:style>
  <w:style w:type="character" w:customStyle="1" w:styleId="90">
    <w:name w:val="Оглавление 9 Знак"/>
    <w:link w:val="9"/>
    <w:uiPriority w:val="99"/>
    <w:locked/>
    <w:rsid w:val="009D11DD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9D11DD"/>
    <w:pPr>
      <w:spacing w:after="200" w:line="276" w:lineRule="auto"/>
      <w:ind w:left="1400"/>
    </w:pPr>
    <w:rPr>
      <w:rFonts w:ascii="Calibri" w:hAnsi="Calibri"/>
      <w:color w:val="000000"/>
      <w:sz w:val="20"/>
      <w:szCs w:val="20"/>
    </w:rPr>
  </w:style>
  <w:style w:type="character" w:customStyle="1" w:styleId="80">
    <w:name w:val="Оглавление 8 Знак"/>
    <w:link w:val="8"/>
    <w:uiPriority w:val="99"/>
    <w:locked/>
    <w:rsid w:val="009D11DD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9D11DD"/>
    <w:pPr>
      <w:widowControl w:val="0"/>
    </w:pPr>
    <w:rPr>
      <w:rFonts w:ascii="Courier New" w:eastAsia="Times New Roman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9D11DD"/>
    <w:rPr>
      <w:rFonts w:ascii="Courier New" w:hAnsi="Courier New"/>
      <w:color w:val="000000"/>
      <w:sz w:val="22"/>
      <w:lang w:eastAsia="ru-RU"/>
    </w:rPr>
  </w:style>
  <w:style w:type="paragraph" w:styleId="51">
    <w:name w:val="toc 5"/>
    <w:basedOn w:val="a"/>
    <w:next w:val="a"/>
    <w:link w:val="52"/>
    <w:uiPriority w:val="99"/>
    <w:rsid w:val="009D11DD"/>
    <w:pPr>
      <w:spacing w:after="200" w:line="276" w:lineRule="auto"/>
      <w:ind w:left="800"/>
    </w:pPr>
    <w:rPr>
      <w:rFonts w:ascii="Calibri" w:hAnsi="Calibri"/>
      <w:color w:val="000000"/>
      <w:sz w:val="20"/>
      <w:szCs w:val="20"/>
    </w:rPr>
  </w:style>
  <w:style w:type="character" w:customStyle="1" w:styleId="52">
    <w:name w:val="Оглавление 5 Знак"/>
    <w:link w:val="51"/>
    <w:uiPriority w:val="99"/>
    <w:locked/>
    <w:rsid w:val="009D11DD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9D11DD"/>
    <w:pPr>
      <w:spacing w:after="200" w:line="276" w:lineRule="auto"/>
    </w:pPr>
    <w:rPr>
      <w:rFonts w:ascii="Courier New" w:eastAsia="Times New Roman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9D11DD"/>
    <w:rPr>
      <w:rFonts w:ascii="Courier New" w:hAnsi="Courier New"/>
      <w:color w:val="000000"/>
      <w:sz w:val="22"/>
      <w:lang w:eastAsia="ru-RU"/>
    </w:rPr>
  </w:style>
  <w:style w:type="paragraph" w:styleId="ad">
    <w:name w:val="header"/>
    <w:basedOn w:val="a"/>
    <w:link w:val="ae"/>
    <w:uiPriority w:val="99"/>
    <w:rsid w:val="009D11DD"/>
    <w:pPr>
      <w:widowControl w:val="0"/>
      <w:tabs>
        <w:tab w:val="center" w:pos="4677"/>
        <w:tab w:val="right" w:pos="9355"/>
      </w:tabs>
    </w:pPr>
    <w:rPr>
      <w:rFonts w:ascii="Arial" w:hAnsi="Arial"/>
      <w:sz w:val="20"/>
      <w:szCs w:val="20"/>
    </w:rPr>
  </w:style>
  <w:style w:type="character" w:customStyle="1" w:styleId="ae">
    <w:name w:val="Верхний колонтитул Знак"/>
    <w:link w:val="ad"/>
    <w:uiPriority w:val="99"/>
    <w:locked/>
    <w:rsid w:val="009D11DD"/>
    <w:rPr>
      <w:rFonts w:ascii="Arial" w:hAnsi="Arial" w:cs="Times New Roman"/>
      <w:sz w:val="20"/>
      <w:szCs w:val="20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9D11DD"/>
    <w:pPr>
      <w:spacing w:after="200" w:line="276" w:lineRule="auto"/>
    </w:pPr>
    <w:rPr>
      <w:rFonts w:ascii="XO Thames" w:hAnsi="XO Thames"/>
      <w:i/>
      <w:color w:val="616161"/>
      <w:szCs w:val="20"/>
    </w:rPr>
  </w:style>
  <w:style w:type="character" w:customStyle="1" w:styleId="af0">
    <w:name w:val="Подзаголовок Знак"/>
    <w:link w:val="af"/>
    <w:uiPriority w:val="99"/>
    <w:locked/>
    <w:rsid w:val="009D11DD"/>
    <w:rPr>
      <w:rFonts w:ascii="XO Thames" w:hAnsi="XO Thames" w:cs="Times New Roman"/>
      <w:i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9D11DD"/>
    <w:pPr>
      <w:ind w:left="1800"/>
    </w:pPr>
    <w:rPr>
      <w:rFonts w:eastAsia="Times New Roman"/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9D11DD"/>
    <w:rPr>
      <w:rFonts w:ascii="Calibri" w:hAnsi="Calibri"/>
      <w:color w:val="000000"/>
      <w:sz w:val="22"/>
      <w:lang w:eastAsia="ru-RU"/>
    </w:rPr>
  </w:style>
  <w:style w:type="paragraph" w:styleId="af1">
    <w:name w:val="Title"/>
    <w:basedOn w:val="a"/>
    <w:next w:val="a"/>
    <w:link w:val="af2"/>
    <w:qFormat/>
    <w:rsid w:val="009D11DD"/>
    <w:pPr>
      <w:spacing w:after="200" w:line="276" w:lineRule="auto"/>
    </w:pPr>
    <w:rPr>
      <w:rFonts w:ascii="XO Thames" w:hAnsi="XO Thames"/>
      <w:b/>
      <w:sz w:val="52"/>
      <w:szCs w:val="20"/>
    </w:rPr>
  </w:style>
  <w:style w:type="character" w:customStyle="1" w:styleId="af2">
    <w:name w:val="Название Знак"/>
    <w:link w:val="af1"/>
    <w:locked/>
    <w:rsid w:val="009D11DD"/>
    <w:rPr>
      <w:rFonts w:ascii="XO Thames" w:hAnsi="XO Thames" w:cs="Times New Roman"/>
      <w:b/>
      <w:sz w:val="20"/>
      <w:szCs w:val="20"/>
      <w:lang w:eastAsia="ru-RU"/>
    </w:rPr>
  </w:style>
  <w:style w:type="character" w:customStyle="1" w:styleId="af3">
    <w:name w:val="Текст сноски Знак"/>
    <w:link w:val="af4"/>
    <w:uiPriority w:val="99"/>
    <w:semiHidden/>
    <w:locked/>
    <w:rsid w:val="009D11DD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4">
    <w:name w:val="footnote text"/>
    <w:basedOn w:val="a"/>
    <w:link w:val="af3"/>
    <w:uiPriority w:val="99"/>
    <w:semiHidden/>
    <w:rsid w:val="009D11DD"/>
    <w:pPr>
      <w:suppressAutoHyphens/>
    </w:pPr>
    <w:rPr>
      <w:sz w:val="20"/>
      <w:szCs w:val="20"/>
      <w:lang w:eastAsia="ar-SA"/>
    </w:rPr>
  </w:style>
  <w:style w:type="character" w:customStyle="1" w:styleId="FootnoteTextChar1">
    <w:name w:val="Footnote Text Char1"/>
    <w:uiPriority w:val="99"/>
    <w:semiHidden/>
    <w:rsid w:val="00A05B55"/>
    <w:rPr>
      <w:rFonts w:ascii="Times New Roman" w:eastAsia="Times New Roman" w:hAnsi="Times New Roman"/>
      <w:sz w:val="20"/>
      <w:szCs w:val="20"/>
    </w:rPr>
  </w:style>
  <w:style w:type="character" w:customStyle="1" w:styleId="af5">
    <w:name w:val="Текст примечания Знак"/>
    <w:link w:val="af6"/>
    <w:uiPriority w:val="99"/>
    <w:semiHidden/>
    <w:locked/>
    <w:rsid w:val="009D11DD"/>
    <w:rPr>
      <w:rFonts w:ascii="Arial" w:hAnsi="Arial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rsid w:val="009D11DD"/>
    <w:pPr>
      <w:widowControl w:val="0"/>
    </w:pPr>
    <w:rPr>
      <w:rFonts w:ascii="Arial" w:hAnsi="Arial"/>
      <w:sz w:val="20"/>
      <w:szCs w:val="20"/>
    </w:rPr>
  </w:style>
  <w:style w:type="character" w:customStyle="1" w:styleId="CommentTextChar1">
    <w:name w:val="Comment Text Char1"/>
    <w:uiPriority w:val="99"/>
    <w:semiHidden/>
    <w:rsid w:val="00A05B55"/>
    <w:rPr>
      <w:rFonts w:ascii="Times New Roman" w:eastAsia="Times New Roman" w:hAnsi="Times New Roman"/>
      <w:sz w:val="20"/>
      <w:szCs w:val="20"/>
    </w:rPr>
  </w:style>
  <w:style w:type="character" w:customStyle="1" w:styleId="af7">
    <w:name w:val="Тема примечания Знак"/>
    <w:link w:val="af8"/>
    <w:uiPriority w:val="99"/>
    <w:semiHidden/>
    <w:locked/>
    <w:rsid w:val="009D11DD"/>
    <w:rPr>
      <w:rFonts w:ascii="Arial" w:hAnsi="Arial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rsid w:val="009D11DD"/>
    <w:rPr>
      <w:b/>
      <w:bCs/>
    </w:rPr>
  </w:style>
  <w:style w:type="character" w:customStyle="1" w:styleId="CommentSubjectChar1">
    <w:name w:val="Comment Subject Char1"/>
    <w:uiPriority w:val="99"/>
    <w:semiHidden/>
    <w:rsid w:val="00A05B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9D11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9D11DD"/>
    <w:rPr>
      <w:rFonts w:ascii="Courier New" w:hAnsi="Courier New" w:cs="Courier New"/>
      <w:sz w:val="20"/>
      <w:szCs w:val="20"/>
      <w:lang w:eastAsia="ru-RU"/>
    </w:rPr>
  </w:style>
  <w:style w:type="paragraph" w:styleId="af9">
    <w:name w:val="endnote text"/>
    <w:basedOn w:val="a"/>
    <w:link w:val="afa"/>
    <w:uiPriority w:val="99"/>
    <w:semiHidden/>
    <w:rsid w:val="009D11DD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locked/>
    <w:rsid w:val="009D11D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9D11D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FD35EE"/>
    <w:pPr>
      <w:spacing w:after="120" w:line="480" w:lineRule="auto"/>
    </w:pPr>
    <w:rPr>
      <w:rFonts w:eastAsia="SimSun"/>
    </w:rPr>
  </w:style>
  <w:style w:type="character" w:customStyle="1" w:styleId="24">
    <w:name w:val="Основной текст 2 Знак"/>
    <w:link w:val="23"/>
    <w:uiPriority w:val="99"/>
    <w:semiHidden/>
    <w:rsid w:val="00FD35EE"/>
    <w:rPr>
      <w:rFonts w:ascii="Times New Roman" w:eastAsia="SimSun" w:hAnsi="Times New Roman"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FD35EE"/>
    <w:pPr>
      <w:widowControl w:val="0"/>
      <w:autoSpaceDE w:val="0"/>
      <w:autoSpaceDN w:val="0"/>
      <w:adjustRightInd w:val="0"/>
      <w:jc w:val="both"/>
    </w:pPr>
    <w:rPr>
      <w:rFonts w:ascii="Courier New" w:eastAsia="SimSun" w:hAnsi="Courier New" w:cs="Courier New"/>
      <w:sz w:val="22"/>
      <w:szCs w:val="22"/>
    </w:rPr>
  </w:style>
  <w:style w:type="paragraph" w:customStyle="1" w:styleId="ConsNormal">
    <w:name w:val="ConsNormal"/>
    <w:uiPriority w:val="99"/>
    <w:rsid w:val="00FD35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b">
    <w:name w:val="FollowedHyperlink"/>
    <w:uiPriority w:val="99"/>
    <w:semiHidden/>
    <w:unhideWhenUsed/>
    <w:rsid w:val="00FD35EE"/>
    <w:rPr>
      <w:color w:val="800080"/>
      <w:u w:val="single"/>
    </w:rPr>
  </w:style>
  <w:style w:type="paragraph" w:customStyle="1" w:styleId="ConsPlusDocList">
    <w:name w:val="ConsPlusDocList"/>
    <w:uiPriority w:val="99"/>
    <w:rsid w:val="00FD35E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uiPriority w:val="99"/>
    <w:rsid w:val="00FD35E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FD35EE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FD35EE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afc">
    <w:name w:val="ОбычныйАбзац"/>
    <w:basedOn w:val="a"/>
    <w:uiPriority w:val="99"/>
    <w:rsid w:val="00FD35EE"/>
    <w:pPr>
      <w:ind w:firstLine="720"/>
      <w:jc w:val="both"/>
    </w:pPr>
    <w:rPr>
      <w:sz w:val="28"/>
      <w:szCs w:val="20"/>
      <w:lang w:eastAsia="en-US"/>
    </w:rPr>
  </w:style>
  <w:style w:type="table" w:styleId="afd">
    <w:name w:val="Table Grid"/>
    <w:basedOn w:val="a1"/>
    <w:uiPriority w:val="59"/>
    <w:locked/>
    <w:rsid w:val="00FD35E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Основной текст_"/>
    <w:link w:val="17"/>
    <w:rsid w:val="00FD35EE"/>
    <w:rPr>
      <w:rFonts w:ascii="Times New Roman" w:eastAsia="Times New Roman" w:hAnsi="Times New Roman"/>
    </w:rPr>
  </w:style>
  <w:style w:type="paragraph" w:customStyle="1" w:styleId="17">
    <w:name w:val="Основной текст1"/>
    <w:basedOn w:val="a"/>
    <w:link w:val="afe"/>
    <w:rsid w:val="00FD35EE"/>
    <w:pPr>
      <w:widowControl w:val="0"/>
      <w:spacing w:line="389" w:lineRule="auto"/>
      <w:ind w:firstLine="400"/>
    </w:pPr>
    <w:rPr>
      <w:sz w:val="20"/>
      <w:szCs w:val="20"/>
    </w:rPr>
  </w:style>
  <w:style w:type="character" w:customStyle="1" w:styleId="25">
    <w:name w:val="Заголовок №2_"/>
    <w:link w:val="26"/>
    <w:rsid w:val="00FD35EE"/>
    <w:rPr>
      <w:rFonts w:ascii="Times New Roman" w:eastAsia="Times New Roman" w:hAnsi="Times New Roman"/>
      <w:b/>
      <w:bCs/>
      <w:sz w:val="26"/>
      <w:szCs w:val="26"/>
    </w:rPr>
  </w:style>
  <w:style w:type="paragraph" w:customStyle="1" w:styleId="26">
    <w:name w:val="Заголовок №2"/>
    <w:basedOn w:val="a"/>
    <w:link w:val="25"/>
    <w:rsid w:val="00FD35EE"/>
    <w:pPr>
      <w:widowControl w:val="0"/>
      <w:spacing w:after="440" w:line="360" w:lineRule="auto"/>
      <w:jc w:val="center"/>
      <w:outlineLvl w:val="1"/>
    </w:pPr>
    <w:rPr>
      <w:b/>
      <w:bCs/>
      <w:sz w:val="26"/>
      <w:szCs w:val="26"/>
    </w:rPr>
  </w:style>
  <w:style w:type="character" w:customStyle="1" w:styleId="27">
    <w:name w:val="Основной текст (2)_"/>
    <w:link w:val="28"/>
    <w:rsid w:val="00FD35EE"/>
    <w:rPr>
      <w:rFonts w:ascii="Times New Roman" w:eastAsia="Times New Roman" w:hAnsi="Times New Roman"/>
      <w:color w:val="8F878F"/>
    </w:rPr>
  </w:style>
  <w:style w:type="paragraph" w:customStyle="1" w:styleId="28">
    <w:name w:val="Основной текст (2)"/>
    <w:basedOn w:val="a"/>
    <w:link w:val="27"/>
    <w:rsid w:val="00FD35EE"/>
    <w:pPr>
      <w:widowControl w:val="0"/>
      <w:spacing w:line="259" w:lineRule="auto"/>
      <w:ind w:firstLine="720"/>
    </w:pPr>
    <w:rPr>
      <w:color w:val="8F878F"/>
      <w:sz w:val="20"/>
      <w:szCs w:val="20"/>
    </w:rPr>
  </w:style>
  <w:style w:type="character" w:styleId="aff">
    <w:name w:val="Strong"/>
    <w:uiPriority w:val="22"/>
    <w:qFormat/>
    <w:locked/>
    <w:rsid w:val="00FD35EE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FD35EE"/>
    <w:rPr>
      <w:color w:val="605E5C"/>
      <w:shd w:val="clear" w:color="auto" w:fill="E1DFDD"/>
    </w:rPr>
  </w:style>
  <w:style w:type="character" w:customStyle="1" w:styleId="29">
    <w:name w:val="Колонтитул (2)_"/>
    <w:link w:val="2a"/>
    <w:rsid w:val="00FD35EE"/>
    <w:rPr>
      <w:rFonts w:ascii="Times New Roman" w:eastAsia="Times New Roman" w:hAnsi="Times New Roman"/>
    </w:rPr>
  </w:style>
  <w:style w:type="character" w:customStyle="1" w:styleId="aff0">
    <w:name w:val="Другое_"/>
    <w:link w:val="aff1"/>
    <w:rsid w:val="00FD35EE"/>
    <w:rPr>
      <w:rFonts w:ascii="Times New Roman" w:eastAsia="Times New Roman" w:hAnsi="Times New Roman"/>
      <w:sz w:val="28"/>
      <w:szCs w:val="28"/>
    </w:rPr>
  </w:style>
  <w:style w:type="character" w:customStyle="1" w:styleId="aff2">
    <w:name w:val="Подпись к таблице_"/>
    <w:link w:val="aff3"/>
    <w:rsid w:val="00FD35EE"/>
    <w:rPr>
      <w:rFonts w:ascii="Times New Roman" w:eastAsia="Times New Roman" w:hAnsi="Times New Roman"/>
    </w:rPr>
  </w:style>
  <w:style w:type="paragraph" w:customStyle="1" w:styleId="2a">
    <w:name w:val="Колонтитул (2)"/>
    <w:basedOn w:val="a"/>
    <w:link w:val="29"/>
    <w:rsid w:val="00FD35EE"/>
    <w:pPr>
      <w:widowControl w:val="0"/>
    </w:pPr>
    <w:rPr>
      <w:sz w:val="20"/>
      <w:szCs w:val="20"/>
    </w:rPr>
  </w:style>
  <w:style w:type="paragraph" w:customStyle="1" w:styleId="aff1">
    <w:name w:val="Другое"/>
    <w:basedOn w:val="a"/>
    <w:link w:val="aff0"/>
    <w:rsid w:val="00FD35EE"/>
    <w:pPr>
      <w:widowControl w:val="0"/>
      <w:ind w:firstLine="400"/>
    </w:pPr>
    <w:rPr>
      <w:sz w:val="28"/>
      <w:szCs w:val="28"/>
    </w:rPr>
  </w:style>
  <w:style w:type="paragraph" w:customStyle="1" w:styleId="aff3">
    <w:name w:val="Подпись к таблице"/>
    <w:basedOn w:val="a"/>
    <w:link w:val="aff2"/>
    <w:rsid w:val="00FD35EE"/>
    <w:pPr>
      <w:widowControl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55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konchar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43</Pages>
  <Words>10129</Words>
  <Characters>57737</Characters>
  <Application>Microsoft Office Word</Application>
  <DocSecurity>0</DocSecurity>
  <Lines>481</Lines>
  <Paragraphs>135</Paragraphs>
  <ScaleCrop>false</ScaleCrop>
  <Company/>
  <LinksUpToDate>false</LinksUpToDate>
  <CharactersWithSpaces>67731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Постникова Ксения Сергеевна</dc:creator>
  <cp:keywords/>
  <dc:description/>
  <cp:lastModifiedBy>Пользователь</cp:lastModifiedBy>
  <cp:revision>17</cp:revision>
  <dcterms:created xsi:type="dcterms:W3CDTF">2021-06-02T05:17:00Z</dcterms:created>
  <dcterms:modified xsi:type="dcterms:W3CDTF">2025-10-27T02:53:00Z</dcterms:modified>
</cp:coreProperties>
</file>