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  <w:r w:rsidRPr="00587CC6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41EC21C" wp14:editId="4B095F7F">
            <wp:extent cx="659130" cy="7975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36"/>
          <w:szCs w:val="36"/>
        </w:rPr>
      </w:pPr>
      <w:r w:rsidRPr="00587CC6">
        <w:rPr>
          <w:rFonts w:ascii="Times New Roman" w:hAnsi="Times New Roman" w:cs="Times New Roman"/>
          <w:kern w:val="0"/>
          <w:sz w:val="36"/>
          <w:szCs w:val="36"/>
        </w:rPr>
        <w:t xml:space="preserve">СОВЕТ КАЛАРСКОГО МУНИЦИПАЛЬНОГО ОКРУГА ЗАБАЙКАЛЬСКОГО КРАЯ </w:t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44"/>
          <w:szCs w:val="44"/>
        </w:rPr>
      </w:pPr>
      <w:r w:rsidRPr="00587CC6">
        <w:rPr>
          <w:rFonts w:ascii="Times New Roman" w:hAnsi="Times New Roman" w:cs="Times New Roman"/>
          <w:kern w:val="0"/>
          <w:sz w:val="44"/>
          <w:szCs w:val="44"/>
        </w:rPr>
        <w:t>РЕШЕНИЕ</w:t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757626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24 октября 2025 </w:t>
      </w:r>
      <w:r w:rsidR="00A17F2A" w:rsidRPr="00587CC6">
        <w:rPr>
          <w:rFonts w:ascii="Times New Roman" w:hAnsi="Times New Roman" w:cs="Times New Roman"/>
          <w:kern w:val="0"/>
          <w:sz w:val="28"/>
          <w:szCs w:val="28"/>
        </w:rPr>
        <w:t>года</w:t>
      </w:r>
      <w:r w:rsidR="00A17F2A" w:rsidRPr="00587CC6">
        <w:rPr>
          <w:rFonts w:ascii="Times New Roman" w:hAnsi="Times New Roman" w:cs="Times New Roman"/>
          <w:sz w:val="28"/>
          <w:szCs w:val="28"/>
        </w:rPr>
        <w:t xml:space="preserve"> </w:t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018AD">
        <w:rPr>
          <w:rFonts w:ascii="Times New Roman" w:hAnsi="Times New Roman" w:cs="Times New Roman"/>
          <w:sz w:val="28"/>
          <w:szCs w:val="28"/>
        </w:rPr>
        <w:t>23</w:t>
      </w:r>
    </w:p>
    <w:p w:rsidR="00A17F2A" w:rsidRPr="00587CC6" w:rsidRDefault="00A17F2A" w:rsidP="00587CC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587CC6">
        <w:rPr>
          <w:rFonts w:ascii="Times New Roman" w:hAnsi="Times New Roman" w:cs="Times New Roman"/>
          <w:kern w:val="0"/>
        </w:rPr>
        <w:t>с. Чара</w:t>
      </w:r>
    </w:p>
    <w:p w:rsidR="00A17F2A" w:rsidRPr="00587CC6" w:rsidRDefault="00A17F2A" w:rsidP="00587CC6">
      <w:pPr>
        <w:jc w:val="center"/>
        <w:rPr>
          <w:sz w:val="28"/>
          <w:szCs w:val="28"/>
        </w:rPr>
      </w:pPr>
    </w:p>
    <w:p w:rsidR="002C4B27" w:rsidRDefault="002C4B27" w:rsidP="00FD109D">
      <w:pPr>
        <w:tabs>
          <w:tab w:val="left" w:pos="540"/>
        </w:tabs>
        <w:jc w:val="center"/>
        <w:rPr>
          <w:b/>
          <w:sz w:val="28"/>
          <w:szCs w:val="28"/>
        </w:rPr>
      </w:pPr>
      <w:r w:rsidRPr="00587CC6">
        <w:rPr>
          <w:b/>
          <w:sz w:val="28"/>
          <w:szCs w:val="28"/>
        </w:rPr>
        <w:t>О</w:t>
      </w:r>
      <w:r w:rsidR="00FD109D">
        <w:rPr>
          <w:b/>
          <w:sz w:val="28"/>
          <w:szCs w:val="28"/>
        </w:rPr>
        <w:t xml:space="preserve"> признании утратившими силу решения Совета Каларского муниципального округа Забайкальского края </w:t>
      </w:r>
    </w:p>
    <w:p w:rsidR="00FD109D" w:rsidRDefault="00FD109D" w:rsidP="00FD109D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2C4B27" w:rsidRPr="00587CC6" w:rsidRDefault="00FD109D" w:rsidP="00587CC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2C4B27" w:rsidRPr="00587CC6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статьей 30 </w:t>
      </w:r>
      <w:r w:rsidR="002C4B27" w:rsidRPr="00587CC6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2C4B27" w:rsidRPr="00587CC6">
        <w:rPr>
          <w:sz w:val="28"/>
          <w:szCs w:val="28"/>
        </w:rPr>
        <w:t xml:space="preserve"> Каларского муниципального округа Забайкальского края, Совет Каларского муниципального округа Забайкальского края </w:t>
      </w:r>
      <w:r w:rsidR="00A17F2A" w:rsidRPr="00587CC6">
        <w:rPr>
          <w:b/>
          <w:sz w:val="28"/>
          <w:szCs w:val="28"/>
        </w:rPr>
        <w:t>решил</w:t>
      </w:r>
      <w:r w:rsidR="002C4B27" w:rsidRPr="00587CC6">
        <w:rPr>
          <w:b/>
          <w:sz w:val="28"/>
          <w:szCs w:val="28"/>
        </w:rPr>
        <w:t>:</w:t>
      </w:r>
    </w:p>
    <w:p w:rsidR="002C4B27" w:rsidRPr="00587CC6" w:rsidRDefault="002C4B27" w:rsidP="00587CC6">
      <w:pPr>
        <w:ind w:firstLine="567"/>
        <w:jc w:val="both"/>
        <w:rPr>
          <w:sz w:val="28"/>
          <w:szCs w:val="28"/>
        </w:rPr>
      </w:pPr>
    </w:p>
    <w:p w:rsidR="00FD109D" w:rsidRDefault="002C4B27" w:rsidP="00587CC6">
      <w:pPr>
        <w:ind w:firstLine="567"/>
        <w:jc w:val="both"/>
        <w:rPr>
          <w:sz w:val="28"/>
          <w:szCs w:val="28"/>
        </w:rPr>
      </w:pPr>
      <w:r w:rsidRPr="00296F88">
        <w:rPr>
          <w:sz w:val="28"/>
          <w:szCs w:val="28"/>
        </w:rPr>
        <w:t>1.</w:t>
      </w:r>
      <w:r w:rsidRPr="00587CC6">
        <w:rPr>
          <w:sz w:val="28"/>
          <w:szCs w:val="28"/>
        </w:rPr>
        <w:t xml:space="preserve"> </w:t>
      </w:r>
      <w:r w:rsidR="00FD109D">
        <w:rPr>
          <w:sz w:val="28"/>
          <w:szCs w:val="28"/>
        </w:rPr>
        <w:t>Признать утратившими силу решения Совета Каларского муниципального округа Забайкальского края:</w:t>
      </w:r>
    </w:p>
    <w:p w:rsidR="00FD109D" w:rsidRDefault="00FD109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от 29 декабря 2021 года № 171 «</w:t>
      </w:r>
      <w:r w:rsidR="00471AF9" w:rsidRPr="00471AF9">
        <w:rPr>
          <w:sz w:val="28"/>
          <w:szCs w:val="28"/>
        </w:rPr>
        <w:t>Об утверждении Положения об оплате труда работников</w:t>
      </w:r>
      <w:r w:rsidR="00471AF9">
        <w:rPr>
          <w:sz w:val="28"/>
          <w:szCs w:val="28"/>
        </w:rPr>
        <w:t xml:space="preserve"> </w:t>
      </w:r>
      <w:r w:rsidR="00471AF9" w:rsidRPr="00471AF9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471AF9" w:rsidRPr="00471AF9">
        <w:rPr>
          <w:sz w:val="28"/>
          <w:szCs w:val="28"/>
        </w:rPr>
        <w:t>Куандинская</w:t>
      </w:r>
      <w:proofErr w:type="spellEnd"/>
      <w:r w:rsidR="00471AF9" w:rsidRPr="00471AF9">
        <w:rPr>
          <w:sz w:val="28"/>
          <w:szCs w:val="28"/>
        </w:rPr>
        <w:t xml:space="preserve"> централизованная бухгалтерия</w:t>
      </w:r>
      <w:r>
        <w:rPr>
          <w:sz w:val="28"/>
          <w:szCs w:val="28"/>
        </w:rPr>
        <w:t>»;</w:t>
      </w:r>
    </w:p>
    <w:p w:rsidR="00FD109D" w:rsidRDefault="00FD109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от 04 августа 2023 года № 310 «</w:t>
      </w:r>
      <w:r w:rsidR="00471AF9" w:rsidRPr="00471AF9">
        <w:rPr>
          <w:sz w:val="28"/>
          <w:szCs w:val="28"/>
        </w:rPr>
        <w:t>О внесении изменений в положение об оплате труда работников</w:t>
      </w:r>
      <w:r w:rsidR="00471AF9">
        <w:rPr>
          <w:sz w:val="28"/>
          <w:szCs w:val="28"/>
        </w:rPr>
        <w:t xml:space="preserve"> </w:t>
      </w:r>
      <w:r w:rsidR="00471AF9" w:rsidRPr="00471AF9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471AF9" w:rsidRPr="00471AF9">
        <w:rPr>
          <w:sz w:val="28"/>
          <w:szCs w:val="28"/>
        </w:rPr>
        <w:t>Куандинская</w:t>
      </w:r>
      <w:proofErr w:type="spellEnd"/>
      <w:r w:rsidR="00471AF9" w:rsidRPr="00471AF9">
        <w:rPr>
          <w:sz w:val="28"/>
          <w:szCs w:val="28"/>
        </w:rPr>
        <w:t xml:space="preserve"> централизованная бухгалтерия, утвержденное решением Совета Каларского муниципального округа Забайкальского края от 26 декабря 2021 года № 171</w:t>
      </w:r>
      <w:r>
        <w:rPr>
          <w:sz w:val="28"/>
          <w:szCs w:val="28"/>
        </w:rPr>
        <w:t>»;</w:t>
      </w:r>
    </w:p>
    <w:p w:rsidR="00FD109D" w:rsidRDefault="00FD109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от 24 ноября 2023 года № 336 «</w:t>
      </w:r>
      <w:r w:rsidR="00471AF9" w:rsidRPr="00471AF9">
        <w:rPr>
          <w:sz w:val="28"/>
          <w:szCs w:val="28"/>
        </w:rPr>
        <w:t>О внесении изменений в положение об оплате труда работников</w:t>
      </w:r>
      <w:r w:rsidR="00471AF9">
        <w:rPr>
          <w:sz w:val="28"/>
          <w:szCs w:val="28"/>
        </w:rPr>
        <w:t xml:space="preserve"> </w:t>
      </w:r>
      <w:r w:rsidR="00471AF9" w:rsidRPr="00471AF9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471AF9" w:rsidRPr="00471AF9">
        <w:rPr>
          <w:sz w:val="28"/>
          <w:szCs w:val="28"/>
        </w:rPr>
        <w:t>Куандинская</w:t>
      </w:r>
      <w:proofErr w:type="spellEnd"/>
      <w:r w:rsidR="00471AF9" w:rsidRPr="00471AF9">
        <w:rPr>
          <w:sz w:val="28"/>
          <w:szCs w:val="28"/>
        </w:rPr>
        <w:t xml:space="preserve"> централизованная бухгалтерия, утвержденное решением Совета Каларского муниципального округа Забайкальского края от 26 декабря 2021 года № 171</w:t>
      </w:r>
      <w:r>
        <w:rPr>
          <w:sz w:val="28"/>
          <w:szCs w:val="28"/>
        </w:rPr>
        <w:t>»;</w:t>
      </w:r>
    </w:p>
    <w:p w:rsidR="00FD109D" w:rsidRDefault="00FD109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от 26 января 2024 года № 376 «</w:t>
      </w:r>
      <w:r w:rsidR="00471AF9" w:rsidRPr="00471AF9">
        <w:rPr>
          <w:sz w:val="28"/>
          <w:szCs w:val="28"/>
        </w:rPr>
        <w:t>О внесении изменений в положение об оплате труда работников</w:t>
      </w:r>
      <w:r w:rsidR="00471AF9">
        <w:rPr>
          <w:sz w:val="28"/>
          <w:szCs w:val="28"/>
        </w:rPr>
        <w:t xml:space="preserve"> </w:t>
      </w:r>
      <w:r w:rsidR="00471AF9" w:rsidRPr="00471AF9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471AF9" w:rsidRPr="00471AF9">
        <w:rPr>
          <w:sz w:val="28"/>
          <w:szCs w:val="28"/>
        </w:rPr>
        <w:t>Куандинская</w:t>
      </w:r>
      <w:proofErr w:type="spellEnd"/>
      <w:r w:rsidR="00471AF9" w:rsidRPr="00471AF9">
        <w:rPr>
          <w:sz w:val="28"/>
          <w:szCs w:val="28"/>
        </w:rPr>
        <w:t xml:space="preserve"> централизованная бухгалтерия, утвержденное решением Совета Каларского муниципального округа Забайкальского края от 29 декабря 2021 года № 171</w:t>
      </w:r>
      <w:r>
        <w:rPr>
          <w:sz w:val="28"/>
          <w:szCs w:val="28"/>
        </w:rPr>
        <w:t>»;</w:t>
      </w:r>
    </w:p>
    <w:p w:rsidR="00FD109D" w:rsidRDefault="00FD109D" w:rsidP="000B42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от 26 июля 2024 года № 415 «</w:t>
      </w:r>
      <w:r w:rsidR="000B42A4" w:rsidRPr="000B42A4">
        <w:rPr>
          <w:sz w:val="28"/>
          <w:szCs w:val="28"/>
        </w:rPr>
        <w:t>О внесении изменений в положение об оплате труда работников</w:t>
      </w:r>
      <w:r w:rsidR="005C3F07">
        <w:rPr>
          <w:sz w:val="28"/>
          <w:szCs w:val="28"/>
        </w:rPr>
        <w:t xml:space="preserve"> </w:t>
      </w:r>
      <w:r w:rsidR="000B42A4" w:rsidRPr="000B42A4">
        <w:rPr>
          <w:sz w:val="28"/>
          <w:szCs w:val="28"/>
        </w:rPr>
        <w:t xml:space="preserve">муниципальных казенных учреждений Чарская централизованная бухгалтерия и </w:t>
      </w:r>
      <w:proofErr w:type="spellStart"/>
      <w:r w:rsidR="000B42A4" w:rsidRPr="000B42A4">
        <w:rPr>
          <w:sz w:val="28"/>
          <w:szCs w:val="28"/>
        </w:rPr>
        <w:t>Куандинская</w:t>
      </w:r>
      <w:proofErr w:type="spellEnd"/>
      <w:r w:rsidR="000B42A4" w:rsidRPr="000B42A4">
        <w:rPr>
          <w:sz w:val="28"/>
          <w:szCs w:val="28"/>
        </w:rPr>
        <w:t xml:space="preserve"> централизованная бухгалтерия, </w:t>
      </w:r>
      <w:r w:rsidR="000B42A4" w:rsidRPr="000B42A4">
        <w:rPr>
          <w:sz w:val="28"/>
          <w:szCs w:val="28"/>
        </w:rPr>
        <w:lastRenderedPageBreak/>
        <w:t>утвержденное решением Совета Каларского муниципального округа Забайкальского края от 29 декабря 2021 года № 171</w:t>
      </w:r>
      <w:r w:rsidR="005C3F07">
        <w:rPr>
          <w:sz w:val="28"/>
          <w:szCs w:val="28"/>
        </w:rPr>
        <w:t>»;</w:t>
      </w:r>
    </w:p>
    <w:p w:rsidR="005C3F07" w:rsidRPr="005C3F07" w:rsidRDefault="005C3F07" w:rsidP="005C3F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5C3F07">
        <w:rPr>
          <w:sz w:val="28"/>
          <w:szCs w:val="28"/>
        </w:rPr>
        <w:t xml:space="preserve"> от 26 февраля 2021года</w:t>
      </w:r>
      <w:r>
        <w:rPr>
          <w:sz w:val="28"/>
          <w:szCs w:val="28"/>
        </w:rPr>
        <w:t xml:space="preserve"> </w:t>
      </w:r>
      <w:r w:rsidRPr="005C3F07">
        <w:rPr>
          <w:sz w:val="28"/>
          <w:szCs w:val="28"/>
        </w:rPr>
        <w:t>№ 53 «Об оплате труда работников, осуществляющих хозяйственное и техническое обеспечение органов местного самоуправления  Каларского муниципального округа Забайкальского края»;</w:t>
      </w:r>
    </w:p>
    <w:p w:rsidR="005C3F07" w:rsidRPr="005C3F07" w:rsidRDefault="005C3F07" w:rsidP="005C3F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C3F07">
        <w:rPr>
          <w:sz w:val="28"/>
          <w:szCs w:val="28"/>
        </w:rPr>
        <w:t>от 26 декабря 2022 года № 256  «О внесении изменений в Положение об оплате труда работников, осуществляющих хозяйственное и техническое обеспечение органов местного самоуправления Каларского муниципального округа Забайкальского края, утверждённое решением Совета Каларского муниципального округа Забайкальского края от 26 февраля 2021 года № 53»;</w:t>
      </w:r>
    </w:p>
    <w:p w:rsidR="00757626" w:rsidRDefault="005C3F07" w:rsidP="007576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5C3F07">
        <w:rPr>
          <w:sz w:val="28"/>
          <w:szCs w:val="28"/>
        </w:rPr>
        <w:t>от 04 августа 2023 года № 309 «О внесении изменений в положение об оплате труда работников, осуществляющих хозяйственное и техническое обеспечение органов местного самоуправления Каларского муниципального округа Забайкальского края, утвержденное решением Совета Каларского муниципального округа Забайкальского края от 26 февраля 2021 года № 53».</w:t>
      </w:r>
    </w:p>
    <w:p w:rsidR="00FD109D" w:rsidRDefault="00FD109D" w:rsidP="00587C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на следующий день после дня его официального опубликования в сетевом издании «</w:t>
      </w:r>
      <w:proofErr w:type="spellStart"/>
      <w:r>
        <w:rPr>
          <w:sz w:val="28"/>
          <w:szCs w:val="28"/>
        </w:rPr>
        <w:t>Каларский</w:t>
      </w:r>
      <w:proofErr w:type="spellEnd"/>
      <w:r>
        <w:rPr>
          <w:sz w:val="28"/>
          <w:szCs w:val="28"/>
        </w:rPr>
        <w:t xml:space="preserve"> район: день за днем» </w:t>
      </w:r>
      <w:hyperlink r:id="rId9" w:history="1">
        <w:r w:rsidRPr="00757626">
          <w:rPr>
            <w:rStyle w:val="ac"/>
            <w:color w:val="auto"/>
            <w:sz w:val="28"/>
            <w:szCs w:val="28"/>
          </w:rPr>
          <w:t>https://newchara.ru</w:t>
        </w:r>
      </w:hyperlink>
      <w:r w:rsidRPr="00757626">
        <w:rPr>
          <w:sz w:val="28"/>
          <w:szCs w:val="28"/>
        </w:rPr>
        <w:t>.</w:t>
      </w: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Каларского муниципального </w:t>
      </w: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Устюжанин В.В.</w:t>
      </w: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Каларского </w:t>
      </w:r>
    </w:p>
    <w:p w:rsidR="00FD109D" w:rsidRDefault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D109D" w:rsidRDefault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Бастрыкина</w:t>
      </w:r>
      <w:proofErr w:type="spellEnd"/>
      <w:r>
        <w:rPr>
          <w:sz w:val="28"/>
          <w:szCs w:val="28"/>
        </w:rPr>
        <w:t xml:space="preserve"> Н.И.</w:t>
      </w:r>
    </w:p>
    <w:sectPr w:rsidR="00FD109D" w:rsidSect="005C3F0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17" w:rsidRDefault="005B5217">
      <w:r>
        <w:separator/>
      </w:r>
    </w:p>
  </w:endnote>
  <w:endnote w:type="continuationSeparator" w:id="0">
    <w:p w:rsidR="005B5217" w:rsidRDefault="005B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17" w:rsidRDefault="005B5217">
      <w:r>
        <w:separator/>
      </w:r>
    </w:p>
  </w:footnote>
  <w:footnote w:type="continuationSeparator" w:id="0">
    <w:p w:rsidR="005B5217" w:rsidRDefault="005B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390"/>
    <w:multiLevelType w:val="multilevel"/>
    <w:tmpl w:val="12BAE88C"/>
    <w:lvl w:ilvl="0">
      <w:start w:val="4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1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6" w:hanging="1800"/>
      </w:pPr>
      <w:rPr>
        <w:rFonts w:cs="Times New Roman" w:hint="default"/>
      </w:rPr>
    </w:lvl>
  </w:abstractNum>
  <w:abstractNum w:abstractNumId="1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AF13E37"/>
    <w:multiLevelType w:val="hybridMultilevel"/>
    <w:tmpl w:val="F61063EE"/>
    <w:lvl w:ilvl="0" w:tplc="5660F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C3019"/>
    <w:multiLevelType w:val="multilevel"/>
    <w:tmpl w:val="EAD8F48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4">
    <w:nsid w:val="2E4D7507"/>
    <w:multiLevelType w:val="multilevel"/>
    <w:tmpl w:val="B512030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5">
    <w:nsid w:val="50A63AD2"/>
    <w:multiLevelType w:val="multilevel"/>
    <w:tmpl w:val="81062C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>
    <w:nsid w:val="52E848C2"/>
    <w:multiLevelType w:val="hybridMultilevel"/>
    <w:tmpl w:val="3A424122"/>
    <w:lvl w:ilvl="0" w:tplc="5660F1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694418E9"/>
    <w:multiLevelType w:val="multilevel"/>
    <w:tmpl w:val="77C4281E"/>
    <w:lvl w:ilvl="0">
      <w:start w:val="1"/>
      <w:numFmt w:val="upperRoman"/>
      <w:lvlText w:val="%1."/>
      <w:lvlJc w:val="left"/>
      <w:pPr>
        <w:tabs>
          <w:tab w:val="num" w:pos="180"/>
        </w:tabs>
        <w:ind w:left="126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7920" w:hanging="1800"/>
      </w:pPr>
      <w:rPr>
        <w:rFonts w:cs="Times New Roman" w:hint="default"/>
      </w:rPr>
    </w:lvl>
  </w:abstractNum>
  <w:abstractNum w:abstractNumId="8">
    <w:nsid w:val="6C2C14E5"/>
    <w:multiLevelType w:val="hybridMultilevel"/>
    <w:tmpl w:val="6178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77"/>
    <w:rsid w:val="000B42A4"/>
    <w:rsid w:val="00140CFA"/>
    <w:rsid w:val="001538A4"/>
    <w:rsid w:val="00235D34"/>
    <w:rsid w:val="00296F88"/>
    <w:rsid w:val="002C4B27"/>
    <w:rsid w:val="00390149"/>
    <w:rsid w:val="003B7EA8"/>
    <w:rsid w:val="003D1D5D"/>
    <w:rsid w:val="00471AF9"/>
    <w:rsid w:val="004854F5"/>
    <w:rsid w:val="005018AD"/>
    <w:rsid w:val="00587CC6"/>
    <w:rsid w:val="005A548B"/>
    <w:rsid w:val="005B5217"/>
    <w:rsid w:val="005C3F07"/>
    <w:rsid w:val="006B254D"/>
    <w:rsid w:val="00757626"/>
    <w:rsid w:val="00836177"/>
    <w:rsid w:val="008D54E0"/>
    <w:rsid w:val="009C39F0"/>
    <w:rsid w:val="00A15929"/>
    <w:rsid w:val="00A17F2A"/>
    <w:rsid w:val="00A8116A"/>
    <w:rsid w:val="00C14737"/>
    <w:rsid w:val="00C73109"/>
    <w:rsid w:val="00CF06E3"/>
    <w:rsid w:val="00F06CDC"/>
    <w:rsid w:val="00F10D45"/>
    <w:rsid w:val="00F16C4F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54E0"/>
    <w:rPr>
      <w:rFonts w:ascii="Times New Roman" w:hAnsi="Times New Roman"/>
      <w:i/>
      <w:iCs/>
    </w:rPr>
  </w:style>
  <w:style w:type="paragraph" w:styleId="a4">
    <w:name w:val="Balloon Text"/>
    <w:basedOn w:val="a"/>
    <w:link w:val="a5"/>
    <w:rsid w:val="002C4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4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C4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4B27"/>
    <w:rPr>
      <w:sz w:val="24"/>
      <w:szCs w:val="24"/>
    </w:rPr>
  </w:style>
  <w:style w:type="character" w:styleId="a8">
    <w:name w:val="page number"/>
    <w:uiPriority w:val="99"/>
    <w:rsid w:val="002C4B27"/>
    <w:rPr>
      <w:rFonts w:cs="Times New Roman"/>
    </w:rPr>
  </w:style>
  <w:style w:type="paragraph" w:styleId="a9">
    <w:name w:val="Body Text"/>
    <w:basedOn w:val="a"/>
    <w:link w:val="aa"/>
    <w:rsid w:val="00235D34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235D34"/>
    <w:rPr>
      <w:sz w:val="28"/>
    </w:rPr>
  </w:style>
  <w:style w:type="paragraph" w:customStyle="1" w:styleId="ConsPlusTitle">
    <w:name w:val="ConsPlusTitle"/>
    <w:rsid w:val="00235D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35D34"/>
    <w:pPr>
      <w:ind w:left="720"/>
      <w:contextualSpacing/>
    </w:pPr>
  </w:style>
  <w:style w:type="paragraph" w:customStyle="1" w:styleId="Title">
    <w:name w:val="Title!Название НПА"/>
    <w:basedOn w:val="a"/>
    <w:rsid w:val="00A17F2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c">
    <w:name w:val="Hyperlink"/>
    <w:basedOn w:val="a0"/>
    <w:rsid w:val="00FD1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54E0"/>
    <w:rPr>
      <w:rFonts w:ascii="Times New Roman" w:hAnsi="Times New Roman"/>
      <w:i/>
      <w:iCs/>
    </w:rPr>
  </w:style>
  <w:style w:type="paragraph" w:styleId="a4">
    <w:name w:val="Balloon Text"/>
    <w:basedOn w:val="a"/>
    <w:link w:val="a5"/>
    <w:rsid w:val="002C4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4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C4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4B27"/>
    <w:rPr>
      <w:sz w:val="24"/>
      <w:szCs w:val="24"/>
    </w:rPr>
  </w:style>
  <w:style w:type="character" w:styleId="a8">
    <w:name w:val="page number"/>
    <w:uiPriority w:val="99"/>
    <w:rsid w:val="002C4B27"/>
    <w:rPr>
      <w:rFonts w:cs="Times New Roman"/>
    </w:rPr>
  </w:style>
  <w:style w:type="paragraph" w:styleId="a9">
    <w:name w:val="Body Text"/>
    <w:basedOn w:val="a"/>
    <w:link w:val="aa"/>
    <w:rsid w:val="00235D34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235D34"/>
    <w:rPr>
      <w:sz w:val="28"/>
    </w:rPr>
  </w:style>
  <w:style w:type="paragraph" w:customStyle="1" w:styleId="ConsPlusTitle">
    <w:name w:val="ConsPlusTitle"/>
    <w:rsid w:val="00235D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35D34"/>
    <w:pPr>
      <w:ind w:left="720"/>
      <w:contextualSpacing/>
    </w:pPr>
  </w:style>
  <w:style w:type="paragraph" w:customStyle="1" w:styleId="Title">
    <w:name w:val="Title!Название НПА"/>
    <w:basedOn w:val="a"/>
    <w:rsid w:val="00A17F2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c">
    <w:name w:val="Hyperlink"/>
    <w:basedOn w:val="a0"/>
    <w:rsid w:val="00FD1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ch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2025-10-24T06:04:00Z</cp:lastPrinted>
  <dcterms:created xsi:type="dcterms:W3CDTF">2025-10-27T08:16:00Z</dcterms:created>
  <dcterms:modified xsi:type="dcterms:W3CDTF">2025-10-27T08:16:00Z</dcterms:modified>
</cp:coreProperties>
</file>