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E1A" w:rsidRPr="004F3E1A" w:rsidRDefault="004F3E1A" w:rsidP="001A0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F3E1A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568176C4" wp14:editId="3FB62B33">
            <wp:extent cx="691515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E1A" w:rsidRPr="004F3E1A" w:rsidRDefault="004F3E1A" w:rsidP="001A0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4F3E1A" w:rsidRPr="004F3E1A" w:rsidRDefault="004F3E1A" w:rsidP="001A0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F3E1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:rsidR="004F3E1A" w:rsidRPr="004F3E1A" w:rsidRDefault="004F3E1A" w:rsidP="001A0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F3E1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КАЛАРСКОГО МУНИЦИПАЛЬНОГО ОКРУГА ЗАБАЙКАЛЬСКОГО КРАЯ</w:t>
      </w:r>
    </w:p>
    <w:p w:rsidR="004F3E1A" w:rsidRPr="004F3E1A" w:rsidRDefault="004F3E1A" w:rsidP="001A0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</w:p>
    <w:p w:rsidR="004F3E1A" w:rsidRPr="004F3E1A" w:rsidRDefault="004F3E1A" w:rsidP="001A0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4F3E1A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:rsidR="004F3E1A" w:rsidRPr="004F3E1A" w:rsidRDefault="004F3E1A" w:rsidP="001A0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4"/>
          <w:lang w:eastAsia="ru-RU"/>
        </w:rPr>
      </w:pPr>
    </w:p>
    <w:p w:rsidR="004F3E1A" w:rsidRPr="001A0DE3" w:rsidRDefault="002254A2" w:rsidP="001A0D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D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E115C" w:rsidRPr="001A0DE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44BF4" w:rsidRPr="001A0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044FE1" w:rsidRPr="001A0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4BF4" w:rsidRPr="001A0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0E115C" w:rsidRPr="001A0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0E115C" w:rsidRPr="001A0D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E115C" w:rsidRPr="001A0D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E115C" w:rsidRPr="001A0D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E115C" w:rsidRPr="001A0D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E115C" w:rsidRPr="001A0D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E115C" w:rsidRPr="001A0D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E115C" w:rsidRPr="001A0D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3E1A" w:rsidRPr="001A0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E115C" w:rsidRPr="001A0DE3">
        <w:rPr>
          <w:rFonts w:ascii="Times New Roman" w:eastAsia="Times New Roman" w:hAnsi="Times New Roman" w:cs="Times New Roman"/>
          <w:sz w:val="28"/>
          <w:szCs w:val="28"/>
          <w:lang w:eastAsia="ru-RU"/>
        </w:rPr>
        <w:t>1251</w:t>
      </w:r>
    </w:p>
    <w:p w:rsidR="004F3E1A" w:rsidRPr="004F3E1A" w:rsidRDefault="004F3E1A" w:rsidP="001A0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F3E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с. Чара</w:t>
      </w:r>
    </w:p>
    <w:p w:rsidR="00D81E8A" w:rsidRDefault="00D81E8A" w:rsidP="001A0D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F3E1A" w:rsidRPr="004F3E1A" w:rsidRDefault="004F3E1A" w:rsidP="001A0D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F3E1A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 Порядок</w:t>
      </w:r>
      <w:r w:rsidR="002254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254A2" w:rsidRPr="002254A2">
        <w:t xml:space="preserve"> </w:t>
      </w:r>
      <w:r w:rsidR="002254A2" w:rsidRPr="002254A2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предоставления единовременных выплат на возмещение ущерба, причиненного в результате чрезвычайной ситуации регионального характера, вызванной лесными пожарами в 2024 году, лицам, относящимся к коренным малочисленным народам Севера, проживающим на территории  Каларского муниципаль</w:t>
      </w:r>
      <w:r w:rsidR="002254A2">
        <w:rPr>
          <w:rFonts w:ascii="Times New Roman" w:hAnsi="Times New Roman" w:cs="Times New Roman"/>
          <w:b/>
          <w:color w:val="000000"/>
          <w:sz w:val="28"/>
          <w:szCs w:val="28"/>
        </w:rPr>
        <w:t>ного округа Забайкальского края</w:t>
      </w:r>
      <w:r w:rsidRPr="004F3E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утвержденный постановлением администрации Каларского муниципального </w:t>
      </w:r>
      <w:r w:rsidR="002254A2">
        <w:rPr>
          <w:rFonts w:ascii="Times New Roman" w:hAnsi="Times New Roman" w:cs="Times New Roman"/>
          <w:b/>
          <w:color w:val="000000"/>
          <w:sz w:val="28"/>
          <w:szCs w:val="28"/>
        </w:rPr>
        <w:t>округа Забайкальского края от 11 июля 2025</w:t>
      </w:r>
      <w:r w:rsidRPr="004F3E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 №</w:t>
      </w:r>
      <w:r w:rsidR="00044F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254A2">
        <w:rPr>
          <w:rFonts w:ascii="Times New Roman" w:hAnsi="Times New Roman" w:cs="Times New Roman"/>
          <w:b/>
          <w:color w:val="000000"/>
          <w:sz w:val="28"/>
          <w:szCs w:val="28"/>
        </w:rPr>
        <w:t>863</w:t>
      </w:r>
    </w:p>
    <w:p w:rsidR="00D81E8A" w:rsidRDefault="00D81E8A" w:rsidP="004F3E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3E1A" w:rsidRPr="004F3E1A" w:rsidRDefault="004F3E1A" w:rsidP="004F3E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</w:t>
      </w:r>
      <w:r w:rsidRPr="004F3E1A">
        <w:rPr>
          <w:rFonts w:ascii="Times New Roman" w:hAnsi="Times New Roman" w:cs="Times New Roman"/>
          <w:color w:val="000000"/>
          <w:sz w:val="28"/>
          <w:szCs w:val="28"/>
        </w:rPr>
        <w:t xml:space="preserve">ст. 32 Устава Каларского муниципального округа Забайкальского края, администрация Каларского муниципального округа Забайкальского </w:t>
      </w:r>
      <w:r w:rsidRPr="00044FE1">
        <w:rPr>
          <w:rFonts w:ascii="Times New Roman" w:hAnsi="Times New Roman" w:cs="Times New Roman"/>
          <w:color w:val="000000"/>
          <w:sz w:val="28"/>
          <w:szCs w:val="28"/>
        </w:rPr>
        <w:t>края</w:t>
      </w:r>
      <w:r w:rsidRPr="004F3E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постановляет:</w:t>
      </w:r>
    </w:p>
    <w:p w:rsidR="002C7B93" w:rsidRDefault="002C7B93" w:rsidP="004F3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BF4" w:rsidRPr="00044BF4" w:rsidRDefault="00044BF4" w:rsidP="00044B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56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7D2" w:rsidRPr="00044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225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Порядок </w:t>
      </w:r>
      <w:r w:rsidR="002254A2" w:rsidRPr="002254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единовременных выплат на возмещение ущерба, причиненного в результате чрезвычайной ситуации регионального характера, вызванной лесными пожарами в 2024 году, лицам, относящимся к коренным малочисленным народам Севера, проживающим на территории  Каларского муниципального округа Забайкальского края, утвержденный постановлением администрации Каларского муниципального округа Забайкальского края от 11 июля 2025 года № 863</w:t>
      </w:r>
      <w:r w:rsidRPr="00044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 Порядок) следующие изменения:</w:t>
      </w:r>
    </w:p>
    <w:p w:rsidR="00E77198" w:rsidRDefault="00044BF4" w:rsidP="00044B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DE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3 </w:t>
      </w:r>
      <w:r w:rsidR="00DE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изменить, изложить в следующей редакции: </w:t>
      </w:r>
    </w:p>
    <w:p w:rsidR="002254A2" w:rsidRPr="002254A2" w:rsidRDefault="002254A2" w:rsidP="002254A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4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2254A2" w:rsidRPr="002254A2" w:rsidRDefault="002254A2" w:rsidP="002254A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4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 предоставлению  единовременных выплат на возмещение ущерба, причиненного в результате чрезвычайной ситуации регионального характера, вызванной лесными пожарами в 2024 году лицам, относящимся к коренным малочисленным народам Севера, проживающим на территории  Каларского муниципального округа Забайкальского края</w:t>
      </w:r>
    </w:p>
    <w:p w:rsidR="002254A2" w:rsidRPr="00B5615D" w:rsidRDefault="002254A2" w:rsidP="002254A2">
      <w:pPr>
        <w:pStyle w:val="Default"/>
        <w:rPr>
          <w:b/>
        </w:rPr>
      </w:pPr>
    </w:p>
    <w:p w:rsidR="002254A2" w:rsidRPr="00B5615D" w:rsidRDefault="002254A2" w:rsidP="002254A2">
      <w:pPr>
        <w:pStyle w:val="Default"/>
        <w:jc w:val="center"/>
        <w:rPr>
          <w:b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379"/>
      </w:tblGrid>
      <w:tr w:rsidR="002254A2" w:rsidRPr="00B5615D" w:rsidTr="00C10E9E">
        <w:trPr>
          <w:trHeight w:val="1087"/>
        </w:trPr>
        <w:tc>
          <w:tcPr>
            <w:tcW w:w="3119" w:type="dxa"/>
          </w:tcPr>
          <w:p w:rsidR="00C10E9E" w:rsidRPr="001A0DE3" w:rsidRDefault="002254A2" w:rsidP="00ED2808">
            <w:pPr>
              <w:tabs>
                <w:tab w:val="left" w:pos="315"/>
                <w:tab w:val="right" w:pos="96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0D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54A2" w:rsidRPr="001A0DE3" w:rsidRDefault="000613CF" w:rsidP="00ED2808">
            <w:pPr>
              <w:tabs>
                <w:tab w:val="left" w:pos="315"/>
                <w:tab w:val="right" w:pos="96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0DE3">
              <w:rPr>
                <w:rFonts w:ascii="Times New Roman" w:hAnsi="Times New Roman" w:cs="Times New Roman"/>
                <w:sz w:val="28"/>
                <w:szCs w:val="28"/>
              </w:rPr>
              <w:t>Исаева Нина Викторовна</w:t>
            </w:r>
          </w:p>
        </w:tc>
        <w:tc>
          <w:tcPr>
            <w:tcW w:w="6379" w:type="dxa"/>
          </w:tcPr>
          <w:p w:rsidR="002254A2" w:rsidRPr="001A0DE3" w:rsidRDefault="000613CF" w:rsidP="000613CF">
            <w:pPr>
              <w:tabs>
                <w:tab w:val="left" w:pos="315"/>
                <w:tab w:val="right" w:pos="96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0DE3">
              <w:rPr>
                <w:rFonts w:ascii="Times New Roman" w:hAnsi="Times New Roman" w:cs="Times New Roman"/>
                <w:sz w:val="28"/>
                <w:szCs w:val="28"/>
              </w:rPr>
              <w:t>заместитель главы Каларского муниципального округа Забайкальского края по социальным вопросам,  председатель комиссии</w:t>
            </w:r>
          </w:p>
        </w:tc>
      </w:tr>
      <w:tr w:rsidR="002254A2" w:rsidRPr="00B5615D" w:rsidTr="00C10E9E">
        <w:tc>
          <w:tcPr>
            <w:tcW w:w="3119" w:type="dxa"/>
          </w:tcPr>
          <w:p w:rsidR="002254A2" w:rsidRPr="001A0DE3" w:rsidRDefault="002254A2" w:rsidP="00ED2808">
            <w:pPr>
              <w:tabs>
                <w:tab w:val="left" w:pos="315"/>
                <w:tab w:val="right" w:pos="96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0DE3">
              <w:rPr>
                <w:rFonts w:ascii="Times New Roman" w:hAnsi="Times New Roman" w:cs="Times New Roman"/>
                <w:sz w:val="28"/>
                <w:szCs w:val="28"/>
              </w:rPr>
              <w:t>Моисеева Татьяна Андреевна</w:t>
            </w:r>
          </w:p>
        </w:tc>
        <w:tc>
          <w:tcPr>
            <w:tcW w:w="6379" w:type="dxa"/>
          </w:tcPr>
          <w:p w:rsidR="002254A2" w:rsidRPr="001A0DE3" w:rsidRDefault="00B8119B" w:rsidP="00ED2808">
            <w:pPr>
              <w:pStyle w:val="21"/>
              <w:jc w:val="both"/>
              <w:rPr>
                <w:sz w:val="28"/>
                <w:szCs w:val="28"/>
              </w:rPr>
            </w:pPr>
            <w:r w:rsidRPr="001A0DE3">
              <w:rPr>
                <w:sz w:val="28"/>
                <w:szCs w:val="28"/>
              </w:rPr>
              <w:t>председатель</w:t>
            </w:r>
            <w:r w:rsidR="002254A2" w:rsidRPr="001A0DE3">
              <w:rPr>
                <w:sz w:val="28"/>
                <w:szCs w:val="28"/>
              </w:rPr>
              <w:t xml:space="preserve"> комитета по финансам администрации Каларского муниципального округа Забайкальского края, заместитель председателя комиссии</w:t>
            </w:r>
          </w:p>
        </w:tc>
      </w:tr>
      <w:tr w:rsidR="002254A2" w:rsidRPr="00B5615D" w:rsidTr="00C10E9E">
        <w:trPr>
          <w:trHeight w:val="684"/>
        </w:trPr>
        <w:tc>
          <w:tcPr>
            <w:tcW w:w="3119" w:type="dxa"/>
          </w:tcPr>
          <w:p w:rsidR="002254A2" w:rsidRPr="001A0DE3" w:rsidRDefault="002254A2" w:rsidP="00ED2808">
            <w:pPr>
              <w:tabs>
                <w:tab w:val="left" w:pos="315"/>
                <w:tab w:val="right" w:pos="96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0DE3">
              <w:rPr>
                <w:rFonts w:ascii="Times New Roman" w:hAnsi="Times New Roman" w:cs="Times New Roman"/>
                <w:sz w:val="28"/>
                <w:szCs w:val="28"/>
              </w:rPr>
              <w:t>Васильева Наталья Анатольевна</w:t>
            </w:r>
          </w:p>
        </w:tc>
        <w:tc>
          <w:tcPr>
            <w:tcW w:w="6379" w:type="dxa"/>
          </w:tcPr>
          <w:p w:rsidR="002254A2" w:rsidRPr="001A0DE3" w:rsidRDefault="002254A2" w:rsidP="00ED2808">
            <w:pPr>
              <w:tabs>
                <w:tab w:val="left" w:pos="315"/>
                <w:tab w:val="right" w:pos="96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0DE3">
              <w:rPr>
                <w:rFonts w:ascii="Times New Roman" w:hAnsi="Times New Roman" w:cs="Times New Roman"/>
                <w:sz w:val="28"/>
                <w:szCs w:val="28"/>
              </w:rPr>
              <w:t>консультант администрации Каларского муниципального округа Забайкальского края,</w:t>
            </w:r>
            <w:r w:rsidRPr="001A0DE3">
              <w:rPr>
                <w:sz w:val="28"/>
                <w:szCs w:val="28"/>
              </w:rPr>
              <w:t xml:space="preserve"> </w:t>
            </w:r>
            <w:r w:rsidRPr="001A0DE3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2254A2" w:rsidRPr="002C7B93" w:rsidTr="00ED2808">
        <w:tc>
          <w:tcPr>
            <w:tcW w:w="9498" w:type="dxa"/>
            <w:gridSpan w:val="2"/>
          </w:tcPr>
          <w:p w:rsidR="002254A2" w:rsidRPr="001A0DE3" w:rsidRDefault="002254A2" w:rsidP="00ED2808">
            <w:pPr>
              <w:tabs>
                <w:tab w:val="left" w:pos="315"/>
                <w:tab w:val="right" w:pos="9638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DE3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</w:tc>
      </w:tr>
      <w:tr w:rsidR="002254A2" w:rsidRPr="00B5615D" w:rsidTr="00C10E9E">
        <w:tc>
          <w:tcPr>
            <w:tcW w:w="3119" w:type="dxa"/>
          </w:tcPr>
          <w:p w:rsidR="002254A2" w:rsidRPr="001A0DE3" w:rsidRDefault="002254A2" w:rsidP="00ED2808">
            <w:pPr>
              <w:tabs>
                <w:tab w:val="left" w:pos="315"/>
                <w:tab w:val="right" w:pos="96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0DE3">
              <w:rPr>
                <w:rFonts w:ascii="Times New Roman" w:hAnsi="Times New Roman" w:cs="Times New Roman"/>
                <w:sz w:val="28"/>
                <w:szCs w:val="28"/>
              </w:rPr>
              <w:t>Климова Светлана Олеговна</w:t>
            </w:r>
          </w:p>
        </w:tc>
        <w:tc>
          <w:tcPr>
            <w:tcW w:w="6379" w:type="dxa"/>
          </w:tcPr>
          <w:p w:rsidR="002254A2" w:rsidRPr="001A0DE3" w:rsidRDefault="00B8119B" w:rsidP="00ED2808">
            <w:pPr>
              <w:tabs>
                <w:tab w:val="left" w:pos="315"/>
                <w:tab w:val="right" w:pos="96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0DE3">
              <w:rPr>
                <w:rFonts w:ascii="Times New Roman" w:hAnsi="Times New Roman" w:cs="Times New Roman"/>
                <w:sz w:val="28"/>
                <w:szCs w:val="28"/>
              </w:rPr>
              <w:t>управляющий</w:t>
            </w:r>
            <w:r w:rsidR="002254A2" w:rsidRPr="001A0DE3">
              <w:rPr>
                <w:rFonts w:ascii="Times New Roman" w:hAnsi="Times New Roman" w:cs="Times New Roman"/>
                <w:sz w:val="28"/>
                <w:szCs w:val="28"/>
              </w:rPr>
              <w:t xml:space="preserve"> делами администрации</w:t>
            </w:r>
            <w:r w:rsidR="002254A2" w:rsidRPr="001A0DE3">
              <w:rPr>
                <w:sz w:val="28"/>
                <w:szCs w:val="28"/>
              </w:rPr>
              <w:t xml:space="preserve">  </w:t>
            </w:r>
            <w:r w:rsidR="002254A2" w:rsidRPr="001A0DE3">
              <w:rPr>
                <w:rFonts w:ascii="Times New Roman" w:hAnsi="Times New Roman" w:cs="Times New Roman"/>
                <w:sz w:val="28"/>
                <w:szCs w:val="28"/>
              </w:rPr>
              <w:t>Каларского муниципального округа Забайкальского края</w:t>
            </w:r>
          </w:p>
        </w:tc>
      </w:tr>
      <w:tr w:rsidR="002254A2" w:rsidRPr="00B5615D" w:rsidTr="00C10E9E">
        <w:tc>
          <w:tcPr>
            <w:tcW w:w="3119" w:type="dxa"/>
          </w:tcPr>
          <w:p w:rsidR="002254A2" w:rsidRPr="001A0DE3" w:rsidRDefault="002254A2" w:rsidP="00ED2808">
            <w:pPr>
              <w:tabs>
                <w:tab w:val="left" w:pos="315"/>
                <w:tab w:val="right" w:pos="96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0DE3">
              <w:rPr>
                <w:rFonts w:ascii="Times New Roman" w:hAnsi="Times New Roman" w:cs="Times New Roman"/>
                <w:sz w:val="28"/>
                <w:szCs w:val="28"/>
              </w:rPr>
              <w:t>Полякова Марина Афанасьевна</w:t>
            </w:r>
          </w:p>
        </w:tc>
        <w:tc>
          <w:tcPr>
            <w:tcW w:w="6379" w:type="dxa"/>
          </w:tcPr>
          <w:p w:rsidR="002254A2" w:rsidRPr="001A0DE3" w:rsidRDefault="00B8119B" w:rsidP="00ED2808">
            <w:pPr>
              <w:tabs>
                <w:tab w:val="left" w:pos="315"/>
                <w:tab w:val="right" w:pos="96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1A0DE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254A2" w:rsidRPr="001A0DE3">
              <w:rPr>
                <w:rFonts w:ascii="Times New Roman" w:hAnsi="Times New Roman" w:cs="Times New Roman"/>
                <w:sz w:val="28"/>
                <w:szCs w:val="28"/>
              </w:rPr>
              <w:t xml:space="preserve">онсультант  Куандинской сельской  администрации </w:t>
            </w:r>
          </w:p>
        </w:tc>
      </w:tr>
      <w:tr w:rsidR="002254A2" w:rsidRPr="00B5615D" w:rsidTr="00C10E9E">
        <w:trPr>
          <w:trHeight w:val="701"/>
        </w:trPr>
        <w:tc>
          <w:tcPr>
            <w:tcW w:w="3119" w:type="dxa"/>
          </w:tcPr>
          <w:p w:rsidR="002254A2" w:rsidRPr="001A0DE3" w:rsidRDefault="002254A2" w:rsidP="00ED2808">
            <w:pPr>
              <w:tabs>
                <w:tab w:val="left" w:pos="315"/>
                <w:tab w:val="right" w:pos="96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0DE3">
              <w:rPr>
                <w:rFonts w:ascii="Times New Roman" w:hAnsi="Times New Roman" w:cs="Times New Roman"/>
                <w:sz w:val="28"/>
                <w:szCs w:val="28"/>
              </w:rPr>
              <w:t>Каткова Светлана Степановна</w:t>
            </w:r>
          </w:p>
        </w:tc>
        <w:tc>
          <w:tcPr>
            <w:tcW w:w="6379" w:type="dxa"/>
          </w:tcPr>
          <w:p w:rsidR="002254A2" w:rsidRPr="001A0DE3" w:rsidRDefault="002254A2" w:rsidP="00114656">
            <w:pPr>
              <w:tabs>
                <w:tab w:val="left" w:pos="315"/>
                <w:tab w:val="right" w:pos="96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0DE3">
              <w:rPr>
                <w:rFonts w:ascii="Times New Roman" w:hAnsi="Times New Roman" w:cs="Times New Roman"/>
                <w:sz w:val="28"/>
                <w:szCs w:val="28"/>
              </w:rPr>
              <w:t>старший специалист</w:t>
            </w:r>
            <w:r w:rsidR="00B8119B" w:rsidRPr="001A0D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0D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119B" w:rsidRPr="001A0D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B8119B" w:rsidRPr="001A0D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0DE3">
              <w:rPr>
                <w:rFonts w:ascii="Times New Roman" w:hAnsi="Times New Roman" w:cs="Times New Roman"/>
                <w:sz w:val="28"/>
                <w:szCs w:val="28"/>
              </w:rPr>
              <w:t>разряда Икабьинской сельской администрации</w:t>
            </w:r>
          </w:p>
        </w:tc>
      </w:tr>
      <w:tr w:rsidR="002254A2" w:rsidRPr="00B5615D" w:rsidTr="00C10E9E">
        <w:tc>
          <w:tcPr>
            <w:tcW w:w="3119" w:type="dxa"/>
          </w:tcPr>
          <w:p w:rsidR="002254A2" w:rsidRPr="001A0DE3" w:rsidRDefault="002254A2" w:rsidP="00ED2808">
            <w:pPr>
              <w:pStyle w:val="21"/>
              <w:rPr>
                <w:sz w:val="28"/>
                <w:szCs w:val="28"/>
              </w:rPr>
            </w:pPr>
            <w:r w:rsidRPr="001A0DE3">
              <w:rPr>
                <w:sz w:val="28"/>
                <w:szCs w:val="28"/>
              </w:rPr>
              <w:t>Симонова Светлана Алексеевна</w:t>
            </w:r>
          </w:p>
        </w:tc>
        <w:tc>
          <w:tcPr>
            <w:tcW w:w="6379" w:type="dxa"/>
          </w:tcPr>
          <w:p w:rsidR="002254A2" w:rsidRPr="001A0DE3" w:rsidRDefault="002254A2" w:rsidP="00ED2808">
            <w:pPr>
              <w:pStyle w:val="a5"/>
              <w:jc w:val="both"/>
              <w:rPr>
                <w:sz w:val="28"/>
                <w:szCs w:val="28"/>
              </w:rPr>
            </w:pPr>
            <w:r w:rsidRPr="001A0DE3">
              <w:rPr>
                <w:sz w:val="28"/>
                <w:szCs w:val="28"/>
              </w:rPr>
              <w:t>главный специалист Чапо-Ологской сельской администрации</w:t>
            </w:r>
          </w:p>
        </w:tc>
      </w:tr>
      <w:tr w:rsidR="002254A2" w:rsidRPr="00B5615D" w:rsidTr="00C10E9E">
        <w:tc>
          <w:tcPr>
            <w:tcW w:w="3119" w:type="dxa"/>
          </w:tcPr>
          <w:p w:rsidR="002254A2" w:rsidRPr="001A0DE3" w:rsidRDefault="002254A2" w:rsidP="00ED2808">
            <w:pPr>
              <w:tabs>
                <w:tab w:val="left" w:pos="315"/>
                <w:tab w:val="right" w:pos="96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0DE3">
              <w:rPr>
                <w:rFonts w:ascii="Times New Roman" w:hAnsi="Times New Roman" w:cs="Times New Roman"/>
                <w:sz w:val="28"/>
                <w:szCs w:val="28"/>
              </w:rPr>
              <w:t>Трофимович Светлана Викторовна</w:t>
            </w:r>
          </w:p>
        </w:tc>
        <w:tc>
          <w:tcPr>
            <w:tcW w:w="6379" w:type="dxa"/>
          </w:tcPr>
          <w:p w:rsidR="002254A2" w:rsidRPr="001A0DE3" w:rsidRDefault="002254A2" w:rsidP="00ED2808">
            <w:pPr>
              <w:tabs>
                <w:tab w:val="left" w:pos="315"/>
                <w:tab w:val="right" w:pos="96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DE3">
              <w:rPr>
                <w:rFonts w:ascii="Times New Roman" w:hAnsi="Times New Roman" w:cs="Times New Roman"/>
                <w:sz w:val="28"/>
                <w:szCs w:val="28"/>
              </w:rPr>
              <w:t>глава Чарской сельской администрации</w:t>
            </w:r>
          </w:p>
        </w:tc>
      </w:tr>
      <w:tr w:rsidR="002254A2" w:rsidRPr="00B5615D" w:rsidTr="00C10E9E">
        <w:tc>
          <w:tcPr>
            <w:tcW w:w="3119" w:type="dxa"/>
          </w:tcPr>
          <w:p w:rsidR="002254A2" w:rsidRPr="001A0DE3" w:rsidRDefault="002254A2" w:rsidP="00ED2808">
            <w:pPr>
              <w:tabs>
                <w:tab w:val="left" w:pos="315"/>
                <w:tab w:val="right" w:pos="96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0DE3">
              <w:rPr>
                <w:rFonts w:ascii="Times New Roman" w:hAnsi="Times New Roman" w:cs="Times New Roman"/>
                <w:sz w:val="28"/>
                <w:szCs w:val="28"/>
              </w:rPr>
              <w:t>Зимина Анна Юрьевна</w:t>
            </w:r>
          </w:p>
        </w:tc>
        <w:tc>
          <w:tcPr>
            <w:tcW w:w="6379" w:type="dxa"/>
          </w:tcPr>
          <w:p w:rsidR="002254A2" w:rsidRPr="001A0DE3" w:rsidRDefault="002254A2" w:rsidP="00ED2808">
            <w:pPr>
              <w:tabs>
                <w:tab w:val="left" w:pos="315"/>
                <w:tab w:val="right" w:pos="96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DE3">
              <w:rPr>
                <w:rFonts w:ascii="Times New Roman" w:hAnsi="Times New Roman" w:cs="Times New Roman"/>
                <w:sz w:val="28"/>
                <w:szCs w:val="28"/>
              </w:rPr>
              <w:t>начальник отдела бухгалтерского учета и отчетности администрации Каларского муниципального округа Забайкальского края.</w:t>
            </w:r>
          </w:p>
        </w:tc>
      </w:tr>
      <w:tr w:rsidR="00114656" w:rsidRPr="00B5615D" w:rsidTr="00C10E9E">
        <w:trPr>
          <w:trHeight w:val="644"/>
        </w:trPr>
        <w:tc>
          <w:tcPr>
            <w:tcW w:w="3119" w:type="dxa"/>
          </w:tcPr>
          <w:p w:rsidR="00114656" w:rsidRPr="001A0DE3" w:rsidRDefault="00114656" w:rsidP="00ED2808">
            <w:pPr>
              <w:tabs>
                <w:tab w:val="left" w:pos="315"/>
                <w:tab w:val="right" w:pos="96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0DE3">
              <w:rPr>
                <w:rFonts w:ascii="Times New Roman" w:hAnsi="Times New Roman" w:cs="Times New Roman"/>
                <w:sz w:val="28"/>
                <w:szCs w:val="28"/>
              </w:rPr>
              <w:t>Давыденко Анатолий Юрьевич</w:t>
            </w:r>
          </w:p>
        </w:tc>
        <w:tc>
          <w:tcPr>
            <w:tcW w:w="6379" w:type="dxa"/>
          </w:tcPr>
          <w:p w:rsidR="00114656" w:rsidRPr="001A0DE3" w:rsidRDefault="00B8119B" w:rsidP="00ED2808">
            <w:pPr>
              <w:tabs>
                <w:tab w:val="left" w:pos="315"/>
                <w:tab w:val="right" w:pos="96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DE3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="00114656" w:rsidRPr="001A0DE3">
              <w:rPr>
                <w:rFonts w:ascii="Times New Roman" w:hAnsi="Times New Roman" w:cs="Times New Roman"/>
                <w:sz w:val="28"/>
                <w:szCs w:val="28"/>
              </w:rPr>
              <w:t xml:space="preserve"> ГО и ЧС администрации Каларского муниципального округа Забайкальского края</w:t>
            </w:r>
          </w:p>
        </w:tc>
      </w:tr>
    </w:tbl>
    <w:p w:rsidR="004F3E1A" w:rsidRPr="00044BF4" w:rsidRDefault="004F3E1A" w:rsidP="001146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FE1" w:rsidRDefault="00044FE1" w:rsidP="00044FE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FE1" w:rsidRPr="004F3E1A" w:rsidRDefault="00044FE1" w:rsidP="001146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7D2" w:rsidRDefault="004F3E1A" w:rsidP="004F3E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E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B27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сполняющий</w:t>
      </w:r>
      <w:r w:rsidRPr="004F3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обязанности </w:t>
      </w:r>
    </w:p>
    <w:p w:rsidR="00044FE1" w:rsidRDefault="004F3E1A" w:rsidP="004F3E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Каларского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F3E1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</w:p>
    <w:p w:rsidR="004F3E1A" w:rsidRPr="004F3E1A" w:rsidRDefault="004F3E1A" w:rsidP="004F3E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E1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Забайкальского края</w:t>
      </w:r>
      <w:r w:rsidRPr="004F3E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3E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C7B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C7B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F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F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B37E8">
        <w:rPr>
          <w:rFonts w:ascii="Times New Roman" w:eastAsia="Times New Roman" w:hAnsi="Times New Roman" w:cs="Times New Roman"/>
          <w:sz w:val="28"/>
          <w:szCs w:val="28"/>
          <w:lang w:eastAsia="ru-RU"/>
        </w:rPr>
        <w:t>А.Ю. Сиднев</w:t>
      </w:r>
    </w:p>
    <w:p w:rsidR="00DA4BFC" w:rsidRDefault="00DA4BFC"/>
    <w:sectPr w:rsidR="00DA4BFC" w:rsidSect="00044FE1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63D17"/>
    <w:multiLevelType w:val="hybridMultilevel"/>
    <w:tmpl w:val="20E09FE6"/>
    <w:lvl w:ilvl="0" w:tplc="A882237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E1A"/>
    <w:rsid w:val="00044BF4"/>
    <w:rsid w:val="00044FE1"/>
    <w:rsid w:val="000613CF"/>
    <w:rsid w:val="000B37E8"/>
    <w:rsid w:val="000E115C"/>
    <w:rsid w:val="00114656"/>
    <w:rsid w:val="001A0DE3"/>
    <w:rsid w:val="002254A2"/>
    <w:rsid w:val="002C7B93"/>
    <w:rsid w:val="00356C88"/>
    <w:rsid w:val="00450735"/>
    <w:rsid w:val="004669DB"/>
    <w:rsid w:val="004F3E1A"/>
    <w:rsid w:val="005B0C2E"/>
    <w:rsid w:val="00644764"/>
    <w:rsid w:val="006B27D2"/>
    <w:rsid w:val="00756115"/>
    <w:rsid w:val="00AC7A7E"/>
    <w:rsid w:val="00B4742E"/>
    <w:rsid w:val="00B8119B"/>
    <w:rsid w:val="00C10E9E"/>
    <w:rsid w:val="00D81E8A"/>
    <w:rsid w:val="00DA1085"/>
    <w:rsid w:val="00DA4BFC"/>
    <w:rsid w:val="00DE5649"/>
    <w:rsid w:val="00DF2296"/>
    <w:rsid w:val="00E77198"/>
    <w:rsid w:val="00EA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E1A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2C7B9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2C7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C7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2C7B93"/>
    <w:rPr>
      <w:b/>
      <w:bCs/>
    </w:rPr>
  </w:style>
  <w:style w:type="paragraph" w:styleId="a7">
    <w:name w:val="List Paragraph"/>
    <w:basedOn w:val="a"/>
    <w:uiPriority w:val="34"/>
    <w:qFormat/>
    <w:rsid w:val="00044B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E1A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2C7B9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2C7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C7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2C7B93"/>
    <w:rPr>
      <w:b/>
      <w:bCs/>
    </w:rPr>
  </w:style>
  <w:style w:type="paragraph" w:styleId="a7">
    <w:name w:val="List Paragraph"/>
    <w:basedOn w:val="a"/>
    <w:uiPriority w:val="34"/>
    <w:qFormat/>
    <w:rsid w:val="00044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2025-10-17T02:15:00Z</cp:lastPrinted>
  <dcterms:created xsi:type="dcterms:W3CDTF">2025-10-17T02:21:00Z</dcterms:created>
  <dcterms:modified xsi:type="dcterms:W3CDTF">2025-11-07T05:41:00Z</dcterms:modified>
</cp:coreProperties>
</file>