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CE" w:rsidRPr="00885CCE" w:rsidRDefault="00885CCE" w:rsidP="00885CCE">
      <w:pPr>
        <w:jc w:val="center"/>
        <w:rPr>
          <w:b/>
          <w:sz w:val="28"/>
          <w:szCs w:val="28"/>
        </w:rPr>
      </w:pPr>
      <w:r w:rsidRPr="00885CCE">
        <w:rPr>
          <w:b/>
          <w:noProof/>
          <w:sz w:val="28"/>
          <w:szCs w:val="28"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CE" w:rsidRPr="00885CCE" w:rsidRDefault="00885CCE" w:rsidP="00885CCE">
      <w:pPr>
        <w:jc w:val="center"/>
        <w:rPr>
          <w:b/>
          <w:sz w:val="28"/>
          <w:szCs w:val="28"/>
        </w:rPr>
      </w:pPr>
    </w:p>
    <w:p w:rsidR="00885CCE" w:rsidRPr="008D40A5" w:rsidRDefault="00885CCE" w:rsidP="00885CCE">
      <w:pPr>
        <w:jc w:val="center"/>
        <w:rPr>
          <w:b/>
          <w:sz w:val="36"/>
          <w:szCs w:val="36"/>
        </w:rPr>
      </w:pPr>
      <w:r w:rsidRPr="008D40A5">
        <w:rPr>
          <w:b/>
          <w:sz w:val="36"/>
          <w:szCs w:val="36"/>
        </w:rPr>
        <w:t xml:space="preserve">АДМИНИСТРАЦИЯ </w:t>
      </w:r>
    </w:p>
    <w:p w:rsidR="00885CCE" w:rsidRPr="008D40A5" w:rsidRDefault="00885CCE" w:rsidP="00885CCE">
      <w:pPr>
        <w:jc w:val="center"/>
        <w:rPr>
          <w:b/>
          <w:sz w:val="36"/>
          <w:szCs w:val="36"/>
        </w:rPr>
      </w:pPr>
      <w:r w:rsidRPr="008D40A5">
        <w:rPr>
          <w:b/>
          <w:sz w:val="36"/>
          <w:szCs w:val="36"/>
        </w:rPr>
        <w:t>КАЛАРСКОГО МУНИЦИПАЛЬНОГО ОКРУГА ЗАБАЙКАЛЬСКОГО КРАЯ</w:t>
      </w:r>
    </w:p>
    <w:p w:rsidR="00885CCE" w:rsidRPr="002C4753" w:rsidRDefault="00885CCE" w:rsidP="00885CCE">
      <w:pPr>
        <w:jc w:val="center"/>
        <w:rPr>
          <w:b/>
          <w:sz w:val="28"/>
          <w:szCs w:val="28"/>
        </w:rPr>
      </w:pPr>
    </w:p>
    <w:p w:rsidR="00885CCE" w:rsidRPr="008D40A5" w:rsidRDefault="00885CCE" w:rsidP="00885CCE">
      <w:pPr>
        <w:jc w:val="center"/>
        <w:rPr>
          <w:b/>
          <w:sz w:val="44"/>
          <w:szCs w:val="44"/>
        </w:rPr>
      </w:pPr>
      <w:r w:rsidRPr="008D40A5">
        <w:rPr>
          <w:b/>
          <w:sz w:val="44"/>
          <w:szCs w:val="44"/>
        </w:rPr>
        <w:t>ПОСТАНОВЛЕНИЕ</w:t>
      </w:r>
    </w:p>
    <w:p w:rsidR="00885CCE" w:rsidRPr="002C4753" w:rsidRDefault="00885CCE" w:rsidP="00885CCE">
      <w:pPr>
        <w:jc w:val="center"/>
        <w:rPr>
          <w:sz w:val="28"/>
          <w:szCs w:val="28"/>
        </w:rPr>
      </w:pPr>
    </w:p>
    <w:p w:rsidR="00885CCE" w:rsidRPr="00885CCE" w:rsidRDefault="000402ED" w:rsidP="00885CCE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885CCE">
        <w:rPr>
          <w:sz w:val="28"/>
          <w:szCs w:val="28"/>
        </w:rPr>
        <w:t xml:space="preserve"> ноября</w:t>
      </w:r>
      <w:r w:rsidR="00885CCE" w:rsidRPr="00885CCE">
        <w:rPr>
          <w:sz w:val="28"/>
          <w:szCs w:val="28"/>
        </w:rPr>
        <w:t xml:space="preserve"> 2025 года</w:t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</w:r>
      <w:r w:rsidR="00885CCE" w:rsidRPr="00885CCE">
        <w:rPr>
          <w:sz w:val="28"/>
          <w:szCs w:val="28"/>
        </w:rPr>
        <w:tab/>
        <w:t xml:space="preserve">№ </w:t>
      </w:r>
      <w:r w:rsidR="00DC5F28">
        <w:rPr>
          <w:sz w:val="28"/>
          <w:szCs w:val="28"/>
        </w:rPr>
        <w:t>1372</w:t>
      </w:r>
      <w:r w:rsidR="00885CCE" w:rsidRPr="00885CCE">
        <w:rPr>
          <w:sz w:val="28"/>
          <w:szCs w:val="28"/>
        </w:rPr>
        <w:t xml:space="preserve"> </w:t>
      </w:r>
    </w:p>
    <w:p w:rsidR="00885CCE" w:rsidRPr="00885CCE" w:rsidRDefault="00885CCE" w:rsidP="00885CCE">
      <w:pPr>
        <w:jc w:val="center"/>
        <w:rPr>
          <w:b/>
          <w:sz w:val="28"/>
          <w:szCs w:val="28"/>
        </w:rPr>
      </w:pPr>
      <w:r w:rsidRPr="00885CCE">
        <w:rPr>
          <w:b/>
          <w:sz w:val="28"/>
          <w:szCs w:val="28"/>
        </w:rPr>
        <w:t>с. Чара</w:t>
      </w:r>
    </w:p>
    <w:p w:rsidR="003A01F3" w:rsidRDefault="003A01F3" w:rsidP="00885CCE">
      <w:pPr>
        <w:rPr>
          <w:sz w:val="28"/>
          <w:szCs w:val="28"/>
        </w:rPr>
      </w:pPr>
    </w:p>
    <w:p w:rsidR="003F2537" w:rsidRDefault="00AF1518" w:rsidP="00FB1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 «Профилактика социаль</w:t>
      </w:r>
      <w:r w:rsidR="00440F3A">
        <w:rPr>
          <w:b/>
          <w:sz w:val="28"/>
          <w:szCs w:val="28"/>
        </w:rPr>
        <w:t xml:space="preserve">ного сиротства в </w:t>
      </w:r>
      <w:r w:rsidR="00885CCE">
        <w:rPr>
          <w:b/>
          <w:sz w:val="28"/>
          <w:szCs w:val="28"/>
        </w:rPr>
        <w:t>Калар</w:t>
      </w:r>
      <w:r w:rsidR="00440F3A">
        <w:rPr>
          <w:b/>
          <w:sz w:val="28"/>
          <w:szCs w:val="28"/>
        </w:rPr>
        <w:t>ском муниципальном округе</w:t>
      </w:r>
      <w:r w:rsidR="00440F3A" w:rsidRPr="00440F3A">
        <w:rPr>
          <w:b/>
          <w:sz w:val="28"/>
          <w:szCs w:val="28"/>
        </w:rPr>
        <w:t xml:space="preserve"> </w:t>
      </w:r>
      <w:r w:rsidR="002C4753">
        <w:rPr>
          <w:b/>
          <w:sz w:val="28"/>
          <w:szCs w:val="28"/>
        </w:rPr>
        <w:t xml:space="preserve">Забайкальского края </w:t>
      </w:r>
    </w:p>
    <w:p w:rsidR="00CD15D5" w:rsidRDefault="005056B3" w:rsidP="00FB1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2025-2027</w:t>
      </w:r>
      <w:r w:rsidR="00440F3A">
        <w:rPr>
          <w:b/>
          <w:sz w:val="28"/>
          <w:szCs w:val="28"/>
        </w:rPr>
        <w:t xml:space="preserve"> </w:t>
      </w:r>
      <w:proofErr w:type="spellStart"/>
      <w:r w:rsidR="00440F3A">
        <w:rPr>
          <w:b/>
          <w:sz w:val="28"/>
          <w:szCs w:val="28"/>
        </w:rPr>
        <w:t>г.г</w:t>
      </w:r>
      <w:proofErr w:type="spellEnd"/>
      <w:r w:rsidR="00440F3A">
        <w:rPr>
          <w:b/>
          <w:sz w:val="28"/>
          <w:szCs w:val="28"/>
        </w:rPr>
        <w:t>.</w:t>
      </w:r>
      <w:r w:rsidR="00AF1518">
        <w:rPr>
          <w:b/>
          <w:sz w:val="28"/>
          <w:szCs w:val="28"/>
        </w:rPr>
        <w:t>»</w:t>
      </w:r>
    </w:p>
    <w:p w:rsidR="003A01F3" w:rsidRDefault="003A01F3" w:rsidP="00BB4B28">
      <w:pPr>
        <w:rPr>
          <w:b/>
          <w:sz w:val="28"/>
          <w:szCs w:val="28"/>
        </w:rPr>
      </w:pPr>
    </w:p>
    <w:p w:rsidR="00CD15D5" w:rsidRDefault="006B41F4" w:rsidP="00DC5F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реализацией на территории Забайкальского края проекта «Вызов», нацеленного на внедрение </w:t>
      </w:r>
      <w:proofErr w:type="spellStart"/>
      <w:r>
        <w:rPr>
          <w:sz w:val="28"/>
          <w:szCs w:val="28"/>
        </w:rPr>
        <w:t>семьесберегающего</w:t>
      </w:r>
      <w:proofErr w:type="spellEnd"/>
      <w:r>
        <w:rPr>
          <w:sz w:val="28"/>
          <w:szCs w:val="28"/>
        </w:rPr>
        <w:t xml:space="preserve"> подхода, направленного на приоритетное нахождение детей в кровной семье и сокращения числа детей в государственных учреждениях, в том числе путем принятия исчерпывающих мер по возврату воспитанников организаций для детей сирот в кровные семьи, восстановлению в родительских правах, жизнеустройству в замещающие семьи</w:t>
      </w:r>
      <w:r w:rsidR="00CD15D5">
        <w:rPr>
          <w:sz w:val="28"/>
          <w:szCs w:val="28"/>
        </w:rPr>
        <w:t xml:space="preserve">, руководствуясь </w:t>
      </w:r>
      <w:r w:rsidRPr="005F2633">
        <w:rPr>
          <w:rFonts w:ascii="Arial" w:hAnsi="Arial" w:cs="Arial"/>
          <w:color w:val="444444"/>
        </w:rPr>
        <w:t> </w:t>
      </w:r>
      <w:hyperlink r:id="rId8" w:anchor="7D20K3" w:history="1">
        <w:r w:rsidRPr="006B41F4">
          <w:rPr>
            <w:sz w:val="28"/>
            <w:szCs w:val="28"/>
          </w:rPr>
          <w:t>Федеральным</w:t>
        </w:r>
        <w:r w:rsidR="00DC5F28">
          <w:rPr>
            <w:sz w:val="28"/>
            <w:szCs w:val="28"/>
          </w:rPr>
          <w:t>и</w:t>
        </w:r>
        <w:r w:rsidRPr="006B41F4">
          <w:rPr>
            <w:sz w:val="28"/>
            <w:szCs w:val="28"/>
          </w:rPr>
          <w:t xml:space="preserve"> закон</w:t>
        </w:r>
        <w:r w:rsidR="00DC5F28">
          <w:rPr>
            <w:sz w:val="28"/>
            <w:szCs w:val="28"/>
          </w:rPr>
          <w:t>ами</w:t>
        </w:r>
      </w:hyperlink>
      <w:r w:rsidR="00DC5F28" w:rsidRPr="00DC5F28">
        <w:rPr>
          <w:sz w:val="28"/>
          <w:szCs w:val="28"/>
        </w:rPr>
        <w:t xml:space="preserve"> от 20</w:t>
      </w:r>
      <w:r w:rsidR="00DC5F28">
        <w:rPr>
          <w:sz w:val="28"/>
          <w:szCs w:val="28"/>
        </w:rPr>
        <w:t xml:space="preserve"> марта </w:t>
      </w:r>
      <w:r w:rsidR="00DC5F28" w:rsidRPr="00DC5F28">
        <w:rPr>
          <w:sz w:val="28"/>
          <w:szCs w:val="28"/>
        </w:rPr>
        <w:t>2025</w:t>
      </w:r>
      <w:r w:rsidR="00DC5F28">
        <w:rPr>
          <w:sz w:val="28"/>
          <w:szCs w:val="28"/>
        </w:rPr>
        <w:t xml:space="preserve"> года № </w:t>
      </w:r>
      <w:r w:rsidR="00DC5F28" w:rsidRPr="00DC5F28">
        <w:rPr>
          <w:sz w:val="28"/>
          <w:szCs w:val="28"/>
        </w:rPr>
        <w:t>33-ФЗ</w:t>
      </w:r>
      <w:r w:rsidR="00DC5F28">
        <w:rPr>
          <w:sz w:val="28"/>
          <w:szCs w:val="28"/>
        </w:rPr>
        <w:t xml:space="preserve"> «</w:t>
      </w:r>
      <w:r w:rsidR="00DC5F28" w:rsidRPr="00DC5F2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C5F2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hyperlink r:id="rId9" w:anchor="7D20K3" w:history="1">
        <w:r w:rsidR="00934F9D" w:rsidRPr="00934F9D">
          <w:rPr>
            <w:sz w:val="28"/>
            <w:szCs w:val="28"/>
          </w:rPr>
          <w:t xml:space="preserve"> от 24</w:t>
        </w:r>
        <w:r w:rsidR="00DC5F28">
          <w:rPr>
            <w:sz w:val="28"/>
            <w:szCs w:val="28"/>
          </w:rPr>
          <w:t xml:space="preserve"> июня </w:t>
        </w:r>
        <w:r w:rsidR="00934F9D" w:rsidRPr="00934F9D">
          <w:rPr>
            <w:sz w:val="28"/>
            <w:szCs w:val="28"/>
          </w:rPr>
          <w:t>1999</w:t>
        </w:r>
        <w:r w:rsidR="00DC5F28">
          <w:rPr>
            <w:sz w:val="28"/>
            <w:szCs w:val="28"/>
          </w:rPr>
          <w:t xml:space="preserve"> года</w:t>
        </w:r>
        <w:r w:rsidR="00934F9D" w:rsidRPr="00934F9D">
          <w:rPr>
            <w:sz w:val="28"/>
            <w:szCs w:val="28"/>
          </w:rPr>
          <w:t xml:space="preserve"> </w:t>
        </w:r>
        <w:r w:rsidR="008D40A5">
          <w:rPr>
            <w:sz w:val="28"/>
            <w:szCs w:val="28"/>
          </w:rPr>
          <w:t>№</w:t>
        </w:r>
        <w:r w:rsidR="00934F9D" w:rsidRPr="00934F9D">
          <w:rPr>
            <w:sz w:val="28"/>
            <w:szCs w:val="28"/>
          </w:rPr>
          <w:t xml:space="preserve"> 120-ФЗ "Об основах системы профилактики безнадзорности и правонарушений несовершеннолетних"</w:t>
        </w:r>
      </w:hyperlink>
      <w:r w:rsidR="00934F9D" w:rsidRPr="005F2633">
        <w:rPr>
          <w:rFonts w:ascii="Arial" w:hAnsi="Arial" w:cs="Arial"/>
          <w:color w:val="444444"/>
        </w:rPr>
        <w:t>,</w:t>
      </w:r>
      <w:r w:rsidR="00934F9D">
        <w:rPr>
          <w:rFonts w:ascii="Arial" w:hAnsi="Arial" w:cs="Arial"/>
          <w:color w:val="444444"/>
        </w:rPr>
        <w:t xml:space="preserve"> </w:t>
      </w:r>
      <w:r w:rsidR="000D61DB">
        <w:rPr>
          <w:sz w:val="28"/>
          <w:szCs w:val="28"/>
        </w:rPr>
        <w:t>от 24</w:t>
      </w:r>
      <w:r w:rsidR="00DC5F28">
        <w:rPr>
          <w:sz w:val="28"/>
          <w:szCs w:val="28"/>
        </w:rPr>
        <w:t xml:space="preserve"> апреля </w:t>
      </w:r>
      <w:r w:rsidR="000D61DB">
        <w:rPr>
          <w:sz w:val="28"/>
          <w:szCs w:val="28"/>
        </w:rPr>
        <w:t>2008</w:t>
      </w:r>
      <w:r w:rsidR="00DC5F28">
        <w:rPr>
          <w:sz w:val="28"/>
          <w:szCs w:val="28"/>
        </w:rPr>
        <w:t xml:space="preserve"> года</w:t>
      </w:r>
      <w:r w:rsidR="000D61DB">
        <w:rPr>
          <w:sz w:val="28"/>
          <w:szCs w:val="28"/>
        </w:rPr>
        <w:t xml:space="preserve"> </w:t>
      </w:r>
      <w:r w:rsidR="00CD15D5" w:rsidRPr="000D61DB">
        <w:rPr>
          <w:sz w:val="28"/>
          <w:szCs w:val="28"/>
        </w:rPr>
        <w:t xml:space="preserve">№ </w:t>
      </w:r>
      <w:r w:rsidR="001C5116" w:rsidRPr="000D61DB">
        <w:rPr>
          <w:sz w:val="28"/>
          <w:szCs w:val="28"/>
        </w:rPr>
        <w:t>48</w:t>
      </w:r>
      <w:r w:rsidR="00CD15D5" w:rsidRPr="000D61DB">
        <w:rPr>
          <w:sz w:val="28"/>
          <w:szCs w:val="28"/>
        </w:rPr>
        <w:t xml:space="preserve">-ФЗ </w:t>
      </w:r>
      <w:r w:rsidR="00885CCE">
        <w:rPr>
          <w:sz w:val="28"/>
          <w:szCs w:val="28"/>
        </w:rPr>
        <w:t xml:space="preserve">«Об опеке и попечительстве», </w:t>
      </w:r>
      <w:r w:rsidR="00DC5F28">
        <w:rPr>
          <w:sz w:val="28"/>
          <w:szCs w:val="28"/>
        </w:rPr>
        <w:t xml:space="preserve">руководствуясь ст. 32 </w:t>
      </w:r>
      <w:r w:rsidR="00CD15D5" w:rsidRPr="000D61DB">
        <w:rPr>
          <w:sz w:val="28"/>
          <w:szCs w:val="28"/>
        </w:rPr>
        <w:t>Устав</w:t>
      </w:r>
      <w:r w:rsidR="00DC5F28">
        <w:rPr>
          <w:sz w:val="28"/>
          <w:szCs w:val="28"/>
        </w:rPr>
        <w:t>а</w:t>
      </w:r>
      <w:r w:rsidR="00885CCE">
        <w:rPr>
          <w:sz w:val="28"/>
          <w:szCs w:val="28"/>
        </w:rPr>
        <w:t xml:space="preserve"> Калар</w:t>
      </w:r>
      <w:r w:rsidR="00463578" w:rsidRPr="000D61DB">
        <w:rPr>
          <w:sz w:val="28"/>
          <w:szCs w:val="28"/>
        </w:rPr>
        <w:t>ского</w:t>
      </w:r>
      <w:r w:rsidR="00CD15D5" w:rsidRPr="000D61DB">
        <w:rPr>
          <w:sz w:val="28"/>
          <w:szCs w:val="28"/>
        </w:rPr>
        <w:t xml:space="preserve"> муниципального </w:t>
      </w:r>
      <w:r w:rsidR="00463578" w:rsidRPr="000D61DB">
        <w:rPr>
          <w:sz w:val="28"/>
          <w:szCs w:val="28"/>
        </w:rPr>
        <w:t>округа</w:t>
      </w:r>
      <w:r w:rsidR="00DC5F28">
        <w:rPr>
          <w:sz w:val="28"/>
          <w:szCs w:val="28"/>
        </w:rPr>
        <w:t xml:space="preserve"> Забайкальского края</w:t>
      </w:r>
      <w:r w:rsidR="00CD15D5" w:rsidRPr="000D61DB">
        <w:rPr>
          <w:sz w:val="28"/>
          <w:szCs w:val="28"/>
        </w:rPr>
        <w:t xml:space="preserve">, администрация </w:t>
      </w:r>
      <w:r w:rsidR="00885CCE">
        <w:rPr>
          <w:sz w:val="28"/>
          <w:szCs w:val="28"/>
        </w:rPr>
        <w:t>Калар</w:t>
      </w:r>
      <w:r w:rsidR="00463578" w:rsidRPr="000D61DB">
        <w:rPr>
          <w:sz w:val="28"/>
          <w:szCs w:val="28"/>
        </w:rPr>
        <w:t xml:space="preserve">ского </w:t>
      </w:r>
      <w:r w:rsidR="00CD15D5" w:rsidRPr="000D61DB">
        <w:rPr>
          <w:sz w:val="28"/>
          <w:szCs w:val="28"/>
        </w:rPr>
        <w:t xml:space="preserve">муниципального </w:t>
      </w:r>
      <w:r w:rsidR="00463578" w:rsidRPr="000D61DB">
        <w:rPr>
          <w:sz w:val="28"/>
          <w:szCs w:val="28"/>
        </w:rPr>
        <w:t>округа</w:t>
      </w:r>
      <w:r w:rsidR="00CD15D5" w:rsidRPr="000D61DB">
        <w:rPr>
          <w:b/>
          <w:sz w:val="28"/>
          <w:szCs w:val="28"/>
        </w:rPr>
        <w:t xml:space="preserve"> пос</w:t>
      </w:r>
      <w:r w:rsidR="00CD15D5">
        <w:rPr>
          <w:b/>
          <w:sz w:val="28"/>
          <w:szCs w:val="28"/>
        </w:rPr>
        <w:t>тановляет:</w:t>
      </w:r>
      <w:r w:rsidR="00CD15D5">
        <w:rPr>
          <w:sz w:val="28"/>
          <w:szCs w:val="28"/>
        </w:rPr>
        <w:t xml:space="preserve"> </w:t>
      </w:r>
    </w:p>
    <w:p w:rsidR="00FB10D6" w:rsidRDefault="00FB10D6" w:rsidP="00CD15D5">
      <w:pPr>
        <w:ind w:firstLine="709"/>
        <w:jc w:val="both"/>
        <w:rPr>
          <w:sz w:val="28"/>
          <w:szCs w:val="28"/>
        </w:rPr>
      </w:pPr>
    </w:p>
    <w:p w:rsidR="00CD15D5" w:rsidRPr="008D40A5" w:rsidRDefault="00934F9D" w:rsidP="008D40A5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D40A5">
        <w:rPr>
          <w:sz w:val="28"/>
          <w:szCs w:val="28"/>
        </w:rPr>
        <w:t>Утвердить</w:t>
      </w:r>
      <w:r w:rsidR="007377E1" w:rsidRPr="008D40A5">
        <w:rPr>
          <w:sz w:val="28"/>
          <w:szCs w:val="28"/>
        </w:rPr>
        <w:t xml:space="preserve"> прилагаемую </w:t>
      </w:r>
      <w:r w:rsidRPr="008D40A5">
        <w:rPr>
          <w:sz w:val="28"/>
          <w:szCs w:val="28"/>
        </w:rPr>
        <w:t>муниципальную программу «Профилактика соц</w:t>
      </w:r>
      <w:r w:rsidR="00914077" w:rsidRPr="008D40A5">
        <w:rPr>
          <w:sz w:val="28"/>
          <w:szCs w:val="28"/>
        </w:rPr>
        <w:t>иального сиротства в Калар</w:t>
      </w:r>
      <w:r w:rsidR="00440F3A" w:rsidRPr="008D40A5">
        <w:rPr>
          <w:sz w:val="28"/>
          <w:szCs w:val="28"/>
        </w:rPr>
        <w:t xml:space="preserve">ском муниципальном округе </w:t>
      </w:r>
      <w:r w:rsidR="00DC5F28">
        <w:rPr>
          <w:sz w:val="28"/>
          <w:szCs w:val="28"/>
        </w:rPr>
        <w:t xml:space="preserve">Забайкальского края </w:t>
      </w:r>
      <w:r w:rsidR="005056B3" w:rsidRPr="008D40A5">
        <w:rPr>
          <w:sz w:val="28"/>
          <w:szCs w:val="28"/>
        </w:rPr>
        <w:t>на 2025-2027</w:t>
      </w:r>
      <w:r w:rsidR="008D40A5">
        <w:rPr>
          <w:sz w:val="28"/>
          <w:szCs w:val="28"/>
        </w:rPr>
        <w:t xml:space="preserve"> </w:t>
      </w:r>
      <w:r w:rsidR="00440F3A" w:rsidRPr="008D40A5">
        <w:rPr>
          <w:sz w:val="28"/>
          <w:szCs w:val="28"/>
        </w:rPr>
        <w:t>г.</w:t>
      </w:r>
      <w:r w:rsidRPr="008D40A5">
        <w:rPr>
          <w:sz w:val="28"/>
          <w:szCs w:val="28"/>
        </w:rPr>
        <w:t>»</w:t>
      </w:r>
      <w:r w:rsidR="00DC5F28">
        <w:rPr>
          <w:sz w:val="28"/>
          <w:szCs w:val="28"/>
        </w:rPr>
        <w:t>;</w:t>
      </w:r>
    </w:p>
    <w:p w:rsidR="00DC5F28" w:rsidRDefault="00914077" w:rsidP="00DC5F28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D40A5">
        <w:rPr>
          <w:sz w:val="28"/>
          <w:szCs w:val="28"/>
        </w:rPr>
        <w:t>Н</w:t>
      </w:r>
      <w:r w:rsidR="00BB4B28" w:rsidRPr="008D40A5">
        <w:rPr>
          <w:sz w:val="28"/>
          <w:szCs w:val="28"/>
        </w:rPr>
        <w:t xml:space="preserve">астоящее постановление </w:t>
      </w:r>
      <w:r w:rsidR="00DC5F28">
        <w:rPr>
          <w:sz w:val="28"/>
          <w:szCs w:val="28"/>
        </w:rPr>
        <w:t>вступает в силу на следующий день после дня его официального опубликования в сетевом издании Каларский район: день за днем» https://newchara.ru.</w:t>
      </w:r>
    </w:p>
    <w:p w:rsidR="00FB10D6" w:rsidRDefault="00FB10D6" w:rsidP="00A2100E">
      <w:pPr>
        <w:ind w:left="360" w:firstLine="66"/>
        <w:rPr>
          <w:sz w:val="28"/>
          <w:szCs w:val="28"/>
        </w:rPr>
      </w:pPr>
    </w:p>
    <w:p w:rsidR="00C2663F" w:rsidRDefault="00C2663F" w:rsidP="00A2100E">
      <w:pPr>
        <w:ind w:left="360" w:firstLine="66"/>
        <w:rPr>
          <w:sz w:val="28"/>
          <w:szCs w:val="28"/>
        </w:rPr>
      </w:pPr>
    </w:p>
    <w:p w:rsidR="008D40A5" w:rsidRDefault="0036763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D15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D15D5">
        <w:rPr>
          <w:sz w:val="28"/>
          <w:szCs w:val="28"/>
        </w:rPr>
        <w:t xml:space="preserve"> </w:t>
      </w:r>
      <w:r w:rsidR="00914077">
        <w:rPr>
          <w:sz w:val="28"/>
          <w:szCs w:val="28"/>
        </w:rPr>
        <w:t>Калар</w:t>
      </w:r>
      <w:r w:rsidR="00463578">
        <w:rPr>
          <w:sz w:val="28"/>
          <w:szCs w:val="28"/>
        </w:rPr>
        <w:t>ского</w:t>
      </w:r>
      <w:r w:rsidR="008D40A5">
        <w:rPr>
          <w:sz w:val="28"/>
          <w:szCs w:val="28"/>
        </w:rPr>
        <w:t xml:space="preserve"> </w:t>
      </w:r>
      <w:r w:rsidR="00CD15D5">
        <w:rPr>
          <w:sz w:val="28"/>
          <w:szCs w:val="28"/>
        </w:rPr>
        <w:t xml:space="preserve">муниципального </w:t>
      </w:r>
    </w:p>
    <w:p w:rsidR="008D49B6" w:rsidRDefault="00463578">
      <w:pPr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36763E">
        <w:rPr>
          <w:sz w:val="28"/>
          <w:szCs w:val="28"/>
        </w:rPr>
        <w:t xml:space="preserve"> </w:t>
      </w:r>
      <w:r w:rsidR="008D40A5">
        <w:rPr>
          <w:sz w:val="28"/>
          <w:szCs w:val="28"/>
        </w:rPr>
        <w:t xml:space="preserve"> Забайкальского края</w:t>
      </w:r>
      <w:r w:rsidR="00367FE0">
        <w:rPr>
          <w:sz w:val="28"/>
          <w:szCs w:val="28"/>
        </w:rPr>
        <w:tab/>
      </w:r>
      <w:r w:rsidR="00367FE0">
        <w:rPr>
          <w:sz w:val="28"/>
          <w:szCs w:val="28"/>
        </w:rPr>
        <w:tab/>
      </w:r>
      <w:r w:rsidR="00367FE0">
        <w:rPr>
          <w:sz w:val="28"/>
          <w:szCs w:val="28"/>
        </w:rPr>
        <w:tab/>
      </w:r>
      <w:r w:rsidR="00367FE0">
        <w:rPr>
          <w:sz w:val="28"/>
          <w:szCs w:val="28"/>
        </w:rPr>
        <w:tab/>
      </w:r>
      <w:r w:rsidR="00367FE0">
        <w:rPr>
          <w:sz w:val="28"/>
          <w:szCs w:val="28"/>
        </w:rPr>
        <w:tab/>
      </w:r>
      <w:r w:rsidR="00367FE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14077">
        <w:rPr>
          <w:sz w:val="28"/>
          <w:szCs w:val="28"/>
        </w:rPr>
        <w:t>В.В. Устюжанин</w:t>
      </w:r>
    </w:p>
    <w:p w:rsidR="00367FE0" w:rsidRDefault="00367F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02E9" w:rsidRPr="00367FE0" w:rsidRDefault="00367FE0" w:rsidP="00367FE0">
      <w:pPr>
        <w:ind w:left="4536"/>
        <w:jc w:val="center"/>
        <w:rPr>
          <w:b/>
          <w:sz w:val="28"/>
          <w:szCs w:val="28"/>
        </w:rPr>
      </w:pPr>
      <w:r w:rsidRPr="00367FE0">
        <w:rPr>
          <w:b/>
          <w:sz w:val="28"/>
          <w:szCs w:val="28"/>
        </w:rPr>
        <w:lastRenderedPageBreak/>
        <w:t>УТВЕРЖДЕНА:</w:t>
      </w:r>
    </w:p>
    <w:p w:rsidR="00367FE0" w:rsidRDefault="00367FE0" w:rsidP="00367FE0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Каларского муниципального округа Забайкальского края</w:t>
      </w:r>
    </w:p>
    <w:p w:rsidR="00367FE0" w:rsidRDefault="00367FE0" w:rsidP="00367FE0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№ 1372 от</w:t>
      </w:r>
      <w:r w:rsidR="000402ED">
        <w:rPr>
          <w:sz w:val="28"/>
          <w:szCs w:val="28"/>
        </w:rPr>
        <w:t xml:space="preserve"> 13.11.2025 г.</w:t>
      </w:r>
    </w:p>
    <w:p w:rsidR="00BB7243" w:rsidRDefault="00BB7243" w:rsidP="007002E9">
      <w:pPr>
        <w:jc w:val="center"/>
        <w:rPr>
          <w:sz w:val="28"/>
          <w:szCs w:val="28"/>
        </w:rPr>
      </w:pPr>
    </w:p>
    <w:p w:rsidR="00BB7243" w:rsidRPr="00BB7243" w:rsidRDefault="00BB7243" w:rsidP="007002E9">
      <w:pPr>
        <w:jc w:val="center"/>
        <w:rPr>
          <w:b/>
          <w:sz w:val="32"/>
          <w:szCs w:val="32"/>
        </w:rPr>
      </w:pPr>
      <w:bookmarkStart w:id="0" w:name="_GoBack"/>
      <w:r w:rsidRPr="00BB7243">
        <w:rPr>
          <w:b/>
          <w:sz w:val="32"/>
          <w:szCs w:val="32"/>
        </w:rPr>
        <w:t>Муниципальная программа</w:t>
      </w:r>
    </w:p>
    <w:p w:rsidR="00BB7243" w:rsidRPr="00BB7243" w:rsidRDefault="00BB7243" w:rsidP="007002E9">
      <w:pPr>
        <w:jc w:val="center"/>
        <w:rPr>
          <w:b/>
          <w:sz w:val="32"/>
          <w:szCs w:val="32"/>
        </w:rPr>
      </w:pPr>
      <w:r w:rsidRPr="00BB7243">
        <w:rPr>
          <w:b/>
          <w:sz w:val="32"/>
          <w:szCs w:val="32"/>
        </w:rPr>
        <w:t>«Профилактика</w:t>
      </w:r>
      <w:r w:rsidR="00D9048C">
        <w:rPr>
          <w:b/>
          <w:sz w:val="32"/>
          <w:szCs w:val="32"/>
        </w:rPr>
        <w:t xml:space="preserve"> социального сиротства в Калар</w:t>
      </w:r>
      <w:r w:rsidRPr="00BB7243">
        <w:rPr>
          <w:b/>
          <w:sz w:val="32"/>
          <w:szCs w:val="32"/>
        </w:rPr>
        <w:t>ском м</w:t>
      </w:r>
      <w:r w:rsidR="005056B3">
        <w:rPr>
          <w:b/>
          <w:sz w:val="32"/>
          <w:szCs w:val="32"/>
        </w:rPr>
        <w:t xml:space="preserve">униципальном округе </w:t>
      </w:r>
      <w:r w:rsidR="00367FE0">
        <w:rPr>
          <w:b/>
          <w:sz w:val="32"/>
          <w:szCs w:val="32"/>
        </w:rPr>
        <w:t xml:space="preserve">Забайкальского края </w:t>
      </w:r>
      <w:r w:rsidR="005056B3">
        <w:rPr>
          <w:b/>
          <w:sz w:val="32"/>
          <w:szCs w:val="32"/>
        </w:rPr>
        <w:t>н</w:t>
      </w:r>
      <w:bookmarkEnd w:id="0"/>
      <w:r w:rsidR="005056B3">
        <w:rPr>
          <w:b/>
          <w:sz w:val="32"/>
          <w:szCs w:val="32"/>
        </w:rPr>
        <w:t>а 2025-2027</w:t>
      </w:r>
      <w:r w:rsidR="008D2AD4">
        <w:rPr>
          <w:b/>
          <w:sz w:val="32"/>
          <w:szCs w:val="32"/>
        </w:rPr>
        <w:t xml:space="preserve"> </w:t>
      </w:r>
      <w:r w:rsidRPr="00BB7243">
        <w:rPr>
          <w:b/>
          <w:sz w:val="32"/>
          <w:szCs w:val="32"/>
        </w:rPr>
        <w:t>г.»</w:t>
      </w:r>
    </w:p>
    <w:p w:rsidR="00BB7243" w:rsidRPr="00BB7243" w:rsidRDefault="00BB7243" w:rsidP="007002E9">
      <w:pPr>
        <w:jc w:val="center"/>
        <w:rPr>
          <w:b/>
          <w:sz w:val="32"/>
          <w:szCs w:val="32"/>
        </w:rPr>
      </w:pPr>
    </w:p>
    <w:p w:rsidR="005F657F" w:rsidRDefault="008D2AD4" w:rsidP="005F657F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 МУНИЦИПАЛЬНОЙ</w:t>
      </w:r>
      <w:r w:rsidR="007002E9" w:rsidRPr="008D2AD4">
        <w:rPr>
          <w:b/>
          <w:sz w:val="28"/>
          <w:szCs w:val="28"/>
        </w:rPr>
        <w:t xml:space="preserve"> ПРОГРАММЫ</w:t>
      </w:r>
    </w:p>
    <w:p w:rsidR="008D2AD4" w:rsidRDefault="008D2AD4" w:rsidP="008D2AD4">
      <w:pPr>
        <w:pStyle w:val="a3"/>
        <w:rPr>
          <w:b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367FE0" w:rsidTr="00964A93">
        <w:tc>
          <w:tcPr>
            <w:tcW w:w="3261" w:type="dxa"/>
          </w:tcPr>
          <w:p w:rsidR="00367FE0" w:rsidRDefault="00367FE0" w:rsidP="008D2AD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программы:</w:t>
            </w:r>
          </w:p>
        </w:tc>
        <w:tc>
          <w:tcPr>
            <w:tcW w:w="6379" w:type="dxa"/>
          </w:tcPr>
          <w:p w:rsidR="00367FE0" w:rsidRDefault="00367FE0" w:rsidP="00367FE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по профилактике социального сиротства в Каларском муниципальном округе Забайкальского края на </w:t>
            </w:r>
          </w:p>
          <w:p w:rsidR="00367FE0" w:rsidRDefault="00367FE0" w:rsidP="00367FE0">
            <w:pPr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2025-2027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 (далее – Программа</w:t>
            </w:r>
            <w:r w:rsidR="00C84FE6">
              <w:rPr>
                <w:sz w:val="28"/>
                <w:szCs w:val="28"/>
              </w:rPr>
              <w:t>, Каларский муниципальный округ)</w:t>
            </w:r>
            <w:r>
              <w:rPr>
                <w:sz w:val="28"/>
                <w:szCs w:val="28"/>
              </w:rPr>
              <w:t>)</w:t>
            </w:r>
          </w:p>
        </w:tc>
      </w:tr>
      <w:tr w:rsidR="00367FE0" w:rsidTr="00964A93">
        <w:tc>
          <w:tcPr>
            <w:tcW w:w="3261" w:type="dxa"/>
          </w:tcPr>
          <w:p w:rsidR="00367FE0" w:rsidRDefault="00367FE0" w:rsidP="008D2AD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Куратор программы:</w:t>
            </w:r>
          </w:p>
        </w:tc>
        <w:tc>
          <w:tcPr>
            <w:tcW w:w="6379" w:type="dxa"/>
          </w:tcPr>
          <w:p w:rsidR="00367FE0" w:rsidRDefault="00367FE0" w:rsidP="00367FE0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Каларского муниципального округа Забайкальского края по социальным вопросам</w:t>
            </w:r>
          </w:p>
        </w:tc>
      </w:tr>
      <w:tr w:rsidR="00367FE0" w:rsidTr="00964A93">
        <w:tc>
          <w:tcPr>
            <w:tcW w:w="3261" w:type="dxa"/>
          </w:tcPr>
          <w:p w:rsidR="00367FE0" w:rsidRDefault="00367FE0" w:rsidP="00367FE0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379" w:type="dxa"/>
          </w:tcPr>
          <w:p w:rsidR="00367FE0" w:rsidRDefault="00367FE0" w:rsidP="008D2AD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Каларского муниципального округа</w:t>
            </w:r>
          </w:p>
        </w:tc>
      </w:tr>
      <w:tr w:rsidR="00367FE0" w:rsidTr="00964A93">
        <w:tc>
          <w:tcPr>
            <w:tcW w:w="3261" w:type="dxa"/>
          </w:tcPr>
          <w:p w:rsidR="00367FE0" w:rsidRDefault="00367FE0" w:rsidP="00367FE0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программы:</w:t>
            </w:r>
          </w:p>
        </w:tc>
        <w:tc>
          <w:tcPr>
            <w:tcW w:w="6379" w:type="dxa"/>
          </w:tcPr>
          <w:p w:rsidR="00367FE0" w:rsidRDefault="00367FE0" w:rsidP="00367FE0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Комиссия по делам несовершеннолетних и защите их прав администрации Каларского муниципального округа;</w:t>
            </w:r>
          </w:p>
          <w:p w:rsidR="00367FE0" w:rsidRDefault="00367FE0" w:rsidP="00367FE0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управления образованием администрации Каларского м</w:t>
            </w:r>
            <w:r w:rsidRPr="00892938">
              <w:rPr>
                <w:sz w:val="28"/>
                <w:szCs w:val="28"/>
              </w:rPr>
              <w:t>униципального округа;</w:t>
            </w:r>
          </w:p>
          <w:p w:rsidR="00367FE0" w:rsidRDefault="00367FE0" w:rsidP="00367FE0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 культуры, спорта и молодёжной политики   администрации Каларского муниципального округа;</w:t>
            </w:r>
          </w:p>
          <w:p w:rsidR="00B11561" w:rsidRDefault="00367FE0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Каларский отдел ГКУ Краевой  центр социальной</w:t>
            </w:r>
            <w:r w:rsidR="00B11561">
              <w:rPr>
                <w:sz w:val="28"/>
                <w:szCs w:val="28"/>
              </w:rPr>
              <w:t xml:space="preserve"> защиты населения» Забайкальского края;</w:t>
            </w:r>
          </w:p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ГУЗ «Каларская ЦРБ»;</w:t>
            </w:r>
          </w:p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ОМВД России «Каларское»;</w:t>
            </w:r>
          </w:p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Каларский отдел ГКУ КЦЗН Забайкальского края;</w:t>
            </w:r>
          </w:p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BB2C42">
              <w:rPr>
                <w:sz w:val="28"/>
                <w:szCs w:val="28"/>
              </w:rPr>
              <w:t>Черновский</w:t>
            </w:r>
            <w:proofErr w:type="spellEnd"/>
            <w:r w:rsidRPr="00BB2C42">
              <w:rPr>
                <w:sz w:val="28"/>
                <w:szCs w:val="28"/>
              </w:rPr>
              <w:t xml:space="preserve"> МФ (дислокация </w:t>
            </w:r>
            <w:proofErr w:type="spellStart"/>
            <w:r w:rsidRPr="00BB2C42">
              <w:rPr>
                <w:sz w:val="28"/>
                <w:szCs w:val="28"/>
              </w:rPr>
              <w:t>Каларский</w:t>
            </w:r>
            <w:proofErr w:type="spellEnd"/>
            <w:r w:rsidRPr="00BB2C42">
              <w:rPr>
                <w:sz w:val="28"/>
                <w:szCs w:val="28"/>
              </w:rPr>
              <w:t xml:space="preserve"> район) ФКУ </w:t>
            </w:r>
          </w:p>
          <w:p w:rsidR="00367FE0" w:rsidRDefault="00B11561" w:rsidP="00B11561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 w:rsidRPr="00BB2C42">
              <w:rPr>
                <w:sz w:val="28"/>
                <w:szCs w:val="28"/>
              </w:rPr>
              <w:t>УИИ УФСИН России по Забайкальскому краю</w:t>
            </w:r>
            <w:r w:rsidR="00C84FE6">
              <w:rPr>
                <w:sz w:val="28"/>
                <w:szCs w:val="28"/>
              </w:rPr>
              <w:t>.</w:t>
            </w:r>
          </w:p>
        </w:tc>
      </w:tr>
      <w:tr w:rsidR="00367FE0" w:rsidTr="00964A93">
        <w:tc>
          <w:tcPr>
            <w:tcW w:w="3261" w:type="dxa"/>
          </w:tcPr>
          <w:p w:rsidR="00367FE0" w:rsidRDefault="00B11561" w:rsidP="008D2AD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Программно - целевые инструменты Программы:</w:t>
            </w:r>
          </w:p>
        </w:tc>
        <w:tc>
          <w:tcPr>
            <w:tcW w:w="6379" w:type="dxa"/>
          </w:tcPr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Федеральный закон </w:t>
            </w:r>
            <w:r w:rsidRPr="00B11561">
              <w:rPr>
                <w:sz w:val="28"/>
                <w:szCs w:val="28"/>
              </w:rPr>
              <w:t>от 20 марта 2025 года № 33-ФЗ «Об общих принципах организации местного самоуправления в единой системе пу</w:t>
            </w:r>
            <w:r w:rsidR="00C84FE6">
              <w:rPr>
                <w:sz w:val="28"/>
                <w:szCs w:val="28"/>
              </w:rPr>
              <w:t>бличной власти»;</w:t>
            </w:r>
          </w:p>
          <w:p w:rsidR="00B11561" w:rsidRPr="00774DE8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Федеральный закон от 24 июня 1999 года  № 120- </w:t>
            </w:r>
            <w:r>
              <w:rPr>
                <w:sz w:val="28"/>
                <w:szCs w:val="28"/>
              </w:rPr>
              <w:lastRenderedPageBreak/>
              <w:t>ФЗ «Об основах</w:t>
            </w:r>
          </w:p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системы профилактики безнадзорности и правонарушений</w:t>
            </w:r>
          </w:p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несовершеннолетних»</w:t>
            </w:r>
            <w:r w:rsidR="00C84FE6">
              <w:rPr>
                <w:sz w:val="28"/>
                <w:szCs w:val="28"/>
              </w:rPr>
              <w:t>;</w:t>
            </w:r>
          </w:p>
          <w:p w:rsidR="00367FE0" w:rsidRDefault="00B11561" w:rsidP="00B11561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Федеральный закон от 24 апреля 2008 года № 48-ФЗ «Об опеке и попечительстве»</w:t>
            </w:r>
            <w:r w:rsidR="00C84FE6">
              <w:rPr>
                <w:sz w:val="28"/>
                <w:szCs w:val="28"/>
              </w:rPr>
              <w:t>.</w:t>
            </w:r>
          </w:p>
        </w:tc>
      </w:tr>
      <w:tr w:rsidR="00367FE0" w:rsidTr="00964A93">
        <w:tc>
          <w:tcPr>
            <w:tcW w:w="3261" w:type="dxa"/>
          </w:tcPr>
          <w:p w:rsidR="00367FE0" w:rsidRDefault="00B11561" w:rsidP="008D2AD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Основные цели программы:</w:t>
            </w:r>
          </w:p>
        </w:tc>
        <w:tc>
          <w:tcPr>
            <w:tcW w:w="6379" w:type="dxa"/>
          </w:tcPr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Формирование единой политики преодоления социального сиротства через создание системы профилактики детского и семейного неблагополучия, обеспечение  семейных форм жизнеустройства детей-сирот и детей, оставшихся без попечения родителей, реализацию защиты их прав и социальной адаптации.</w:t>
            </w:r>
          </w:p>
          <w:p w:rsidR="00367FE0" w:rsidRDefault="00B11561" w:rsidP="000402ED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Программа разработана в целях координации действий</w:t>
            </w:r>
            <w:r w:rsidR="000402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участников защиты прав несовершеннолетних, сохранения права ребенка на воспитание в кровной семье.</w:t>
            </w:r>
          </w:p>
        </w:tc>
      </w:tr>
      <w:tr w:rsidR="00367FE0" w:rsidTr="00964A93">
        <w:tc>
          <w:tcPr>
            <w:tcW w:w="3261" w:type="dxa"/>
          </w:tcPr>
          <w:p w:rsidR="00367FE0" w:rsidRDefault="00B11561" w:rsidP="00B11561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задачи программы:</w:t>
            </w:r>
          </w:p>
        </w:tc>
        <w:tc>
          <w:tcPr>
            <w:tcW w:w="6379" w:type="dxa"/>
          </w:tcPr>
          <w:p w:rsidR="00B11561" w:rsidRDefault="00B11561" w:rsidP="00B11561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C84FE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Создание в округе системы ранней  профилактики се</w:t>
            </w:r>
            <w:r w:rsidR="00C84FE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ейного неблагополучия и реабилитации семей, нахо</w:t>
            </w:r>
            <w:r w:rsidR="00C84FE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ящихся в трудной жизненной ситуации;</w:t>
            </w:r>
          </w:p>
          <w:p w:rsidR="00367FE0" w:rsidRDefault="00B11561" w:rsidP="00C84FE6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84F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Укрепление института семьи и повышение статуса приемных и замещающих семей, оказания им содействия</w:t>
            </w:r>
            <w:r w:rsidR="00C84F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решении социально- бытовых и психолого-педагоги</w:t>
            </w:r>
            <w:r w:rsidR="00C84FE6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еских проблем.</w:t>
            </w:r>
          </w:p>
        </w:tc>
      </w:tr>
      <w:tr w:rsidR="00367FE0" w:rsidTr="00964A93">
        <w:tc>
          <w:tcPr>
            <w:tcW w:w="3261" w:type="dxa"/>
          </w:tcPr>
          <w:p w:rsidR="00367FE0" w:rsidRDefault="00C84FE6" w:rsidP="008D2AD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индикаторы и показатели программы:</w:t>
            </w:r>
          </w:p>
        </w:tc>
        <w:tc>
          <w:tcPr>
            <w:tcW w:w="6379" w:type="dxa"/>
          </w:tcPr>
          <w:p w:rsidR="00C84FE6" w:rsidRPr="00433ED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уровня социального сиротства на территории Каларского муниципального округа;</w:t>
            </w:r>
          </w:p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количества семей, состоящих в категории социально- опасная семья» ежегодно;</w:t>
            </w:r>
          </w:p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количества лишений и  ограничений родительских прав ежегодно;</w:t>
            </w:r>
          </w:p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восстановленных в родительских правах граждан ежегодно по сравнению с АППГ;</w:t>
            </w:r>
          </w:p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приемных и замещающих семей;</w:t>
            </w:r>
          </w:p>
          <w:p w:rsidR="00367FE0" w:rsidRDefault="00C84FE6" w:rsidP="00C84FE6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количества отобрания детей из кровных семей.</w:t>
            </w:r>
          </w:p>
        </w:tc>
      </w:tr>
      <w:tr w:rsidR="00C84FE6" w:rsidTr="00964A93">
        <w:tc>
          <w:tcPr>
            <w:tcW w:w="3261" w:type="dxa"/>
          </w:tcPr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сроки реализации</w:t>
            </w:r>
          </w:p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Программы:</w:t>
            </w:r>
          </w:p>
        </w:tc>
        <w:tc>
          <w:tcPr>
            <w:tcW w:w="6379" w:type="dxa"/>
          </w:tcPr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2025-2027 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84FE6" w:rsidTr="00964A93">
        <w:tc>
          <w:tcPr>
            <w:tcW w:w="3261" w:type="dxa"/>
          </w:tcPr>
          <w:p w:rsidR="00C84FE6" w:rsidRDefault="00C84FE6" w:rsidP="00432A7C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Объём и источники Финансирования программы:</w:t>
            </w:r>
          </w:p>
        </w:tc>
        <w:tc>
          <w:tcPr>
            <w:tcW w:w="6379" w:type="dxa"/>
          </w:tcPr>
          <w:p w:rsidR="00C84FE6" w:rsidRDefault="00C84FE6" w:rsidP="00C84FE6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не требуется.</w:t>
            </w:r>
          </w:p>
        </w:tc>
      </w:tr>
      <w:tr w:rsidR="00C84FE6" w:rsidTr="00964A93">
        <w:tc>
          <w:tcPr>
            <w:tcW w:w="3261" w:type="dxa"/>
          </w:tcPr>
          <w:p w:rsidR="00C84FE6" w:rsidRDefault="00432A7C" w:rsidP="00432A7C">
            <w:pPr>
              <w:tabs>
                <w:tab w:val="left" w:pos="2220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Ожидаемые </w:t>
            </w:r>
            <w:r>
              <w:rPr>
                <w:b/>
                <w:sz w:val="28"/>
                <w:szCs w:val="28"/>
              </w:rPr>
              <w:lastRenderedPageBreak/>
              <w:t>результаты реализации программы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:rsidR="00432A7C" w:rsidRDefault="00432A7C" w:rsidP="00432A7C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Улучшение положения детей, оказавшихся в </w:t>
            </w:r>
            <w:r>
              <w:rPr>
                <w:sz w:val="28"/>
                <w:szCs w:val="28"/>
              </w:rPr>
              <w:lastRenderedPageBreak/>
              <w:t xml:space="preserve">трудной </w:t>
            </w:r>
            <w:r w:rsidRPr="009F18B5">
              <w:rPr>
                <w:sz w:val="28"/>
                <w:szCs w:val="28"/>
              </w:rPr>
              <w:t>ситуации и нуждающихся в государственн</w:t>
            </w:r>
            <w:r>
              <w:rPr>
                <w:sz w:val="28"/>
                <w:szCs w:val="28"/>
              </w:rPr>
              <w:t xml:space="preserve">ой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защите;</w:t>
            </w:r>
          </w:p>
          <w:p w:rsidR="00432A7C" w:rsidRDefault="00432A7C" w:rsidP="00432A7C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численности социально- неблагополучных  семей в округе;</w:t>
            </w:r>
          </w:p>
          <w:p w:rsidR="00432A7C" w:rsidRDefault="00432A7C" w:rsidP="00432A7C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количества лишений  и ограничений родительских прав;</w:t>
            </w:r>
          </w:p>
          <w:p w:rsidR="00432A7C" w:rsidRDefault="00432A7C" w:rsidP="00432A7C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числа детей, находящихся в государственных учреждениях путем возврата их в кровные семьи,  жизнеустройства в замещающие семьи;</w:t>
            </w:r>
          </w:p>
          <w:p w:rsidR="00C84FE6" w:rsidRDefault="00432A7C" w:rsidP="00432A7C">
            <w:pPr>
              <w:tabs>
                <w:tab w:val="left" w:pos="2220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взаимодействия органов и учреждений системы профилактики социального сиротства.</w:t>
            </w:r>
          </w:p>
        </w:tc>
      </w:tr>
    </w:tbl>
    <w:p w:rsidR="00367FE0" w:rsidRPr="008D2AD4" w:rsidRDefault="00367FE0" w:rsidP="008D2AD4">
      <w:pPr>
        <w:pStyle w:val="a3"/>
        <w:rPr>
          <w:b/>
          <w:sz w:val="28"/>
          <w:szCs w:val="28"/>
        </w:rPr>
      </w:pPr>
    </w:p>
    <w:p w:rsidR="00BB2C42" w:rsidRPr="00432A7C" w:rsidRDefault="00BB2C42" w:rsidP="00432A7C">
      <w:pPr>
        <w:tabs>
          <w:tab w:val="left" w:pos="2220"/>
        </w:tabs>
        <w:jc w:val="center"/>
        <w:rPr>
          <w:b/>
          <w:sz w:val="28"/>
          <w:szCs w:val="28"/>
        </w:rPr>
      </w:pPr>
      <w:r w:rsidRPr="00432A7C">
        <w:rPr>
          <w:b/>
          <w:sz w:val="28"/>
          <w:szCs w:val="28"/>
        </w:rPr>
        <w:t>2.ОБЩЕЕ ОПИСАНИЕ</w:t>
      </w:r>
    </w:p>
    <w:p w:rsidR="00BB2C42" w:rsidRPr="00BB2C42" w:rsidRDefault="00BB2C42" w:rsidP="00BB2C42">
      <w:pPr>
        <w:pStyle w:val="a3"/>
        <w:tabs>
          <w:tab w:val="left" w:pos="2220"/>
        </w:tabs>
      </w:pPr>
    </w:p>
    <w:p w:rsidR="00432A7C" w:rsidRDefault="00BB2C42" w:rsidP="00432A7C">
      <w:pPr>
        <w:pStyle w:val="a3"/>
        <w:tabs>
          <w:tab w:val="left" w:pos="2220"/>
        </w:tabs>
        <w:ind w:left="0" w:firstLine="720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Реализация Плана мероприятий «дорожной карты» по профилактике социального сиротства на территории Каларского муниципального округа направлена на активизацию работы по профилактике социального сиротства в округе, сохранению кровной семьи для ребенка, семейных ценностей, поддержку материнства и детства, а также на обеспечение основополагающего права детей, лишенных родительского попечения, воспитываться в семье.</w:t>
      </w:r>
    </w:p>
    <w:p w:rsidR="00432A7C" w:rsidRDefault="00BB2C42" w:rsidP="00432A7C">
      <w:pPr>
        <w:pStyle w:val="a3"/>
        <w:tabs>
          <w:tab w:val="left" w:pos="2220"/>
        </w:tabs>
        <w:ind w:left="0" w:firstLine="720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Для стабилизации ситуации, связанной с явлением социального сиротства, необходимо принятие кардинальных мер по профилактике семейного неблагополучия. Это позволит обеспечить каждому ребенку возможность жить и воспитываться в семье.</w:t>
      </w:r>
    </w:p>
    <w:p w:rsidR="00BB2C42" w:rsidRPr="00BB2C42" w:rsidRDefault="00BB2C42" w:rsidP="00432A7C">
      <w:pPr>
        <w:pStyle w:val="a3"/>
        <w:tabs>
          <w:tab w:val="left" w:pos="2220"/>
        </w:tabs>
        <w:ind w:left="0" w:firstLine="720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Вместе с тем меры по активизации устройства детей-сирот и детей, оставшихся без попечения родителей, в семьи российских граждан на воспитание, необходимы для обеспечения фундаментального права каждого ребенка воспитываться в благополучной семье.</w:t>
      </w:r>
    </w:p>
    <w:p w:rsidR="00BB2C42" w:rsidRPr="00BB2C42" w:rsidRDefault="00BB2C42" w:rsidP="00BB2C42">
      <w:pPr>
        <w:pStyle w:val="a3"/>
        <w:tabs>
          <w:tab w:val="left" w:pos="2220"/>
        </w:tabs>
      </w:pPr>
    </w:p>
    <w:p w:rsidR="00BB2C42" w:rsidRPr="00964A93" w:rsidRDefault="00804CC4" w:rsidP="00964A93">
      <w:pPr>
        <w:pStyle w:val="a3"/>
        <w:tabs>
          <w:tab w:val="left" w:pos="222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3.ЦЕЛИ И ЗАДАЧИ РЕАЛИЗАЦИИ </w:t>
      </w:r>
      <w:r w:rsidR="00BB2C42" w:rsidRPr="00964A93">
        <w:rPr>
          <w:b/>
          <w:sz w:val="28"/>
          <w:szCs w:val="28"/>
        </w:rPr>
        <w:t>МЕРОПРИЯТИЙ</w:t>
      </w:r>
    </w:p>
    <w:p w:rsidR="00BB2C42" w:rsidRDefault="00BB2C42" w:rsidP="00964A93">
      <w:pPr>
        <w:pStyle w:val="a3"/>
        <w:tabs>
          <w:tab w:val="left" w:pos="2220"/>
        </w:tabs>
        <w:ind w:left="0" w:firstLine="709"/>
      </w:pPr>
    </w:p>
    <w:p w:rsidR="00964A93" w:rsidRDefault="00BB2C42" w:rsidP="000402ED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Реализация мероприятий «дорожной карты» направлена на:</w:t>
      </w:r>
    </w:p>
    <w:p w:rsidR="00964A93" w:rsidRDefault="00BB2C42" w:rsidP="000402ED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- содействие сохранения ребенка в кровной семье;</w:t>
      </w:r>
    </w:p>
    <w:p w:rsidR="00964A93" w:rsidRDefault="00BB2C42" w:rsidP="000402ED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 xml:space="preserve">- совершенствование раннего выявления фактов семейного </w:t>
      </w:r>
      <w:r w:rsidR="00964A93">
        <w:rPr>
          <w:sz w:val="28"/>
          <w:szCs w:val="28"/>
        </w:rPr>
        <w:t>н</w:t>
      </w:r>
      <w:r w:rsidRPr="00BB2C42">
        <w:rPr>
          <w:sz w:val="28"/>
          <w:szCs w:val="28"/>
        </w:rPr>
        <w:t>еблагополучия;</w:t>
      </w:r>
    </w:p>
    <w:p w:rsidR="00964A93" w:rsidRDefault="00BB2C42" w:rsidP="000402ED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- сокращение случаев лишения родителей родительских прав и ограничения их в родительских правах;</w:t>
      </w:r>
    </w:p>
    <w:p w:rsidR="00964A93" w:rsidRDefault="00BB2C42" w:rsidP="000402ED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- оказание всесторонней помощи родителям, ограниченным в родительских правах либо лишенным родительских прав,</w:t>
      </w:r>
      <w:r w:rsidR="00964A93">
        <w:rPr>
          <w:sz w:val="28"/>
          <w:szCs w:val="28"/>
        </w:rPr>
        <w:t xml:space="preserve"> </w:t>
      </w:r>
      <w:r w:rsidRPr="00BB2C42">
        <w:rPr>
          <w:sz w:val="28"/>
          <w:szCs w:val="28"/>
        </w:rPr>
        <w:t>имеющим намерение восстановиться в родительских правах;</w:t>
      </w:r>
    </w:p>
    <w:p w:rsidR="00BB2C42" w:rsidRDefault="00BB2C42" w:rsidP="000402ED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- устройство детей в замещающие семьи.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rPr>
          <w:sz w:val="28"/>
          <w:szCs w:val="28"/>
        </w:rPr>
      </w:pPr>
    </w:p>
    <w:p w:rsidR="00BB2C42" w:rsidRPr="00964A93" w:rsidRDefault="00BB2C42" w:rsidP="00964A93">
      <w:pPr>
        <w:pStyle w:val="a3"/>
        <w:tabs>
          <w:tab w:val="left" w:pos="2220"/>
        </w:tabs>
        <w:ind w:left="0" w:firstLine="709"/>
        <w:jc w:val="center"/>
        <w:rPr>
          <w:b/>
          <w:sz w:val="28"/>
          <w:szCs w:val="28"/>
        </w:rPr>
      </w:pPr>
      <w:r w:rsidRPr="00964A93">
        <w:rPr>
          <w:b/>
          <w:sz w:val="28"/>
          <w:szCs w:val="28"/>
        </w:rPr>
        <w:lastRenderedPageBreak/>
        <w:t>4.</w:t>
      </w:r>
      <w:r w:rsidR="00964A93">
        <w:rPr>
          <w:b/>
          <w:sz w:val="28"/>
          <w:szCs w:val="28"/>
        </w:rPr>
        <w:t xml:space="preserve"> </w:t>
      </w:r>
      <w:r w:rsidRPr="00964A93">
        <w:rPr>
          <w:b/>
          <w:sz w:val="28"/>
          <w:szCs w:val="28"/>
        </w:rPr>
        <w:t>АНАЛИЗ СИТУАЦИИ, СВЯЗАННОЙ С СЕМЕЙНЫМ НЕБЛАГОПОЛУЧИЕМ И СОЦИАЛЬНЫМ СИРОТСТВОМ В КАЛАРСКОМ МУНИЦИПАЛЬНОМ ОКРУГЕ</w:t>
      </w:r>
    </w:p>
    <w:p w:rsidR="00964A93" w:rsidRDefault="00964A93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За последние 3 года в Каларском муниципальном округе количество семей, находящихся в социально опасном положении</w:t>
      </w:r>
      <w:r w:rsidR="00964A93">
        <w:rPr>
          <w:sz w:val="28"/>
          <w:szCs w:val="28"/>
        </w:rPr>
        <w:t>,</w:t>
      </w:r>
      <w:r w:rsidRPr="00BB2C42">
        <w:rPr>
          <w:sz w:val="28"/>
          <w:szCs w:val="28"/>
        </w:rPr>
        <w:t xml:space="preserve"> сократилось</w:t>
      </w:r>
      <w:r w:rsidR="00964A93">
        <w:rPr>
          <w:sz w:val="28"/>
          <w:szCs w:val="28"/>
        </w:rPr>
        <w:t>. С</w:t>
      </w:r>
      <w:r w:rsidRPr="00BB2C42">
        <w:rPr>
          <w:sz w:val="28"/>
          <w:szCs w:val="28"/>
        </w:rPr>
        <w:t xml:space="preserve">ократилось </w:t>
      </w:r>
      <w:r w:rsidR="00964A93">
        <w:rPr>
          <w:sz w:val="28"/>
          <w:szCs w:val="28"/>
        </w:rPr>
        <w:t xml:space="preserve">и </w:t>
      </w:r>
      <w:r w:rsidRPr="00BB2C42">
        <w:rPr>
          <w:sz w:val="28"/>
          <w:szCs w:val="28"/>
        </w:rPr>
        <w:t>количество родителей, лишенных и ограниченных в родительских правах, что способствует уменьшению численности детей, оставшихся без попечения родителей. Намечается положительная тенденция к восстановлению в родительских правах родителей.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За 2025 год цифры приводятся по состоянию на 01 ноября 2025 года.</w:t>
      </w:r>
    </w:p>
    <w:p w:rsid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 xml:space="preserve">В 2023 году количество социально-неблагополучных семей составляло - 12, из них находящихся в социально опасном положении – 3 семьи, </w:t>
      </w:r>
      <w:r w:rsidR="00964A93">
        <w:rPr>
          <w:sz w:val="28"/>
          <w:szCs w:val="28"/>
        </w:rPr>
        <w:t xml:space="preserve">которые </w:t>
      </w:r>
      <w:r w:rsidRPr="00BB2C42">
        <w:rPr>
          <w:sz w:val="28"/>
          <w:szCs w:val="28"/>
        </w:rPr>
        <w:t>состояли на учете в отделе опеки и попечительства над несовершеннолетними. В данных семьях воспитывалось 22 детей</w:t>
      </w:r>
      <w:r w:rsidR="00964A93">
        <w:rPr>
          <w:sz w:val="28"/>
          <w:szCs w:val="28"/>
        </w:rPr>
        <w:t>. В</w:t>
      </w:r>
      <w:r w:rsidRPr="00BB2C42">
        <w:rPr>
          <w:sz w:val="28"/>
          <w:szCs w:val="28"/>
        </w:rPr>
        <w:t xml:space="preserve"> 2024 году - 7 сем</w:t>
      </w:r>
      <w:r w:rsidR="00964A93">
        <w:rPr>
          <w:sz w:val="28"/>
          <w:szCs w:val="28"/>
        </w:rPr>
        <w:t>ей,</w:t>
      </w:r>
      <w:r w:rsidRPr="00BB2C42">
        <w:rPr>
          <w:sz w:val="28"/>
          <w:szCs w:val="28"/>
        </w:rPr>
        <w:t xml:space="preserve"> в которых воспитывалось 13 детей, из них в социально-опасном положении – 2 семьи</w:t>
      </w:r>
      <w:r w:rsidR="00964A93">
        <w:rPr>
          <w:sz w:val="28"/>
          <w:szCs w:val="28"/>
        </w:rPr>
        <w:t>. В</w:t>
      </w:r>
      <w:r w:rsidRPr="00BB2C42">
        <w:rPr>
          <w:sz w:val="28"/>
          <w:szCs w:val="28"/>
        </w:rPr>
        <w:t xml:space="preserve"> 2025 году – 8 социально-неблагополучных семьей</w:t>
      </w:r>
      <w:r w:rsidR="00964A93">
        <w:rPr>
          <w:sz w:val="28"/>
          <w:szCs w:val="28"/>
        </w:rPr>
        <w:t xml:space="preserve"> с</w:t>
      </w:r>
      <w:r w:rsidRPr="00BB2C42">
        <w:rPr>
          <w:sz w:val="28"/>
          <w:szCs w:val="28"/>
        </w:rPr>
        <w:t xml:space="preserve"> 17</w:t>
      </w:r>
      <w:r w:rsidR="00964A93">
        <w:rPr>
          <w:sz w:val="28"/>
          <w:szCs w:val="28"/>
        </w:rPr>
        <w:t>-ю</w:t>
      </w:r>
      <w:r w:rsidRPr="00BB2C42">
        <w:rPr>
          <w:sz w:val="28"/>
          <w:szCs w:val="28"/>
        </w:rPr>
        <w:t xml:space="preserve"> детьми в них проживающими, при этом с</w:t>
      </w:r>
      <w:r w:rsidR="00964A93">
        <w:rPr>
          <w:sz w:val="28"/>
          <w:szCs w:val="28"/>
        </w:rPr>
        <w:t>е</w:t>
      </w:r>
      <w:r w:rsidRPr="00BB2C42">
        <w:rPr>
          <w:sz w:val="28"/>
          <w:szCs w:val="28"/>
        </w:rPr>
        <w:t xml:space="preserve">мей </w:t>
      </w:r>
      <w:r w:rsidR="003F2537">
        <w:rPr>
          <w:sz w:val="28"/>
          <w:szCs w:val="28"/>
        </w:rPr>
        <w:t>в социально-опасном положении -</w:t>
      </w:r>
      <w:r w:rsidR="00964A93">
        <w:rPr>
          <w:sz w:val="28"/>
          <w:szCs w:val="28"/>
        </w:rPr>
        <w:t xml:space="preserve"> </w:t>
      </w:r>
      <w:r w:rsidRPr="00BB2C42">
        <w:rPr>
          <w:sz w:val="28"/>
          <w:szCs w:val="28"/>
        </w:rPr>
        <w:t>2.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Отобрано детей: в 2023 году – 2 детей; в 2024 году – 4 детей; в 2025 году – 0 детей.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Лишено прав</w:t>
      </w:r>
      <w:r w:rsidR="00964A93">
        <w:rPr>
          <w:sz w:val="28"/>
          <w:szCs w:val="28"/>
        </w:rPr>
        <w:t>:</w:t>
      </w:r>
      <w:r w:rsidRPr="00BB2C42">
        <w:rPr>
          <w:sz w:val="28"/>
          <w:szCs w:val="28"/>
        </w:rPr>
        <w:t xml:space="preserve"> в 2023 году – 2 родителей; в 2024 году – 7 родителей; в 2025 году – 4 родителей.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Ограничено в родительских правах: в 2023 году – 1 родитель; в 2024 году – 1 родитель; в 2025 году – 2 родителей. Ограничение в родительских правах – это своего рода профилактическая мера, побуждающая родителя трудоустроиться, искоренить привычку злоупотребления алкоголем, изменить свое отношение к институту семьи и своим детям.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Несмотря на то, что показатели отмены ограничения и восстановления в родительских правах еще не высоки, совместная работа всех служб системы профилактики безнадзорности и правонарушений среди несовершеннолетних позволила данное направление выделить как приоритетное и рассматривать результаты проведения индивидуальной профилактической работы с семьями по результатам воссоединения кровной семьи.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>Восстановлены в родительских правах: в 2023 году – 0 родителей; в 2024 году – 0 родителей; в 2025 году – 1 родитель.</w:t>
      </w:r>
    </w:p>
    <w:p w:rsidR="00BB2C42" w:rsidRP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BB2C42">
        <w:rPr>
          <w:sz w:val="28"/>
          <w:szCs w:val="28"/>
        </w:rPr>
        <w:t xml:space="preserve">Кроме того, в </w:t>
      </w:r>
      <w:r w:rsidR="00964A93">
        <w:rPr>
          <w:sz w:val="28"/>
          <w:szCs w:val="28"/>
        </w:rPr>
        <w:t xml:space="preserve">округе </w:t>
      </w:r>
      <w:r w:rsidRPr="00BB2C42">
        <w:rPr>
          <w:sz w:val="28"/>
          <w:szCs w:val="28"/>
        </w:rPr>
        <w:t>продолжается работа по устройству в семьи детей</w:t>
      </w:r>
      <w:r w:rsidR="00C17A22">
        <w:rPr>
          <w:sz w:val="28"/>
          <w:szCs w:val="28"/>
        </w:rPr>
        <w:t xml:space="preserve"> </w:t>
      </w:r>
      <w:r w:rsidRPr="00BB2C42">
        <w:rPr>
          <w:sz w:val="28"/>
          <w:szCs w:val="28"/>
        </w:rPr>
        <w:t>-сирот и детей, оставшихся без попечения родителей. Так, в период с 2023  по 2025 год</w:t>
      </w:r>
      <w:r w:rsidR="00C17A22">
        <w:rPr>
          <w:sz w:val="28"/>
          <w:szCs w:val="28"/>
        </w:rPr>
        <w:t>а</w:t>
      </w:r>
      <w:r w:rsidRPr="00BB2C42">
        <w:rPr>
          <w:sz w:val="28"/>
          <w:szCs w:val="28"/>
        </w:rPr>
        <w:t xml:space="preserve"> 15 детей, оставшихся без попечения родителей, из числа выявленных и учтенных, устроены на воспитание в семьи граждан, </w:t>
      </w:r>
      <w:r w:rsidR="00C17A22">
        <w:rPr>
          <w:sz w:val="28"/>
          <w:szCs w:val="28"/>
        </w:rPr>
        <w:t xml:space="preserve">из них </w:t>
      </w:r>
      <w:r w:rsidRPr="00BB2C42">
        <w:rPr>
          <w:sz w:val="28"/>
          <w:szCs w:val="28"/>
        </w:rPr>
        <w:t>2 детей возвращены в семью родителей, 3 – устроены в учреждения для детей</w:t>
      </w:r>
      <w:r w:rsidR="00C17A22">
        <w:rPr>
          <w:sz w:val="28"/>
          <w:szCs w:val="28"/>
        </w:rPr>
        <w:t xml:space="preserve"> </w:t>
      </w:r>
      <w:r w:rsidRPr="00BB2C42">
        <w:rPr>
          <w:sz w:val="28"/>
          <w:szCs w:val="28"/>
        </w:rPr>
        <w:t>- сирот и детей, оставшихся без попечения родителей</w:t>
      </w:r>
      <w:r w:rsidR="00C17A22">
        <w:rPr>
          <w:sz w:val="28"/>
          <w:szCs w:val="28"/>
        </w:rPr>
        <w:t xml:space="preserve">, </w:t>
      </w:r>
      <w:r w:rsidRPr="00BB2C42">
        <w:rPr>
          <w:sz w:val="28"/>
          <w:szCs w:val="28"/>
        </w:rPr>
        <w:t>устроены под опеку (попечительство) и приемную семью – 10 детей</w:t>
      </w:r>
      <w:r w:rsidR="000402ED">
        <w:rPr>
          <w:sz w:val="28"/>
          <w:szCs w:val="28"/>
        </w:rPr>
        <w:t xml:space="preserve"> (для сведения: </w:t>
      </w:r>
      <w:r w:rsidRPr="00BB2C42">
        <w:rPr>
          <w:sz w:val="28"/>
          <w:szCs w:val="28"/>
        </w:rPr>
        <w:t>2023 год – 3 детей, 2024 год – 8 детей; 2025 год – 7 детей</w:t>
      </w:r>
      <w:r w:rsidR="000402ED">
        <w:rPr>
          <w:sz w:val="28"/>
          <w:szCs w:val="28"/>
        </w:rPr>
        <w:t>)</w:t>
      </w:r>
      <w:r w:rsidRPr="00BB2C42">
        <w:rPr>
          <w:sz w:val="28"/>
          <w:szCs w:val="28"/>
        </w:rPr>
        <w:t>.</w:t>
      </w:r>
    </w:p>
    <w:p w:rsidR="00BB2C42" w:rsidRPr="00BB2C42" w:rsidRDefault="00BB2C42" w:rsidP="00964A93">
      <w:pPr>
        <w:pStyle w:val="a3"/>
        <w:tabs>
          <w:tab w:val="left" w:pos="2220"/>
        </w:tabs>
        <w:ind w:firstLine="709"/>
      </w:pPr>
    </w:p>
    <w:p w:rsidR="00BB2C42" w:rsidRPr="00964A93" w:rsidRDefault="00BB2C42" w:rsidP="00964A93">
      <w:pPr>
        <w:pStyle w:val="a3"/>
        <w:tabs>
          <w:tab w:val="left" w:pos="2220"/>
        </w:tabs>
        <w:ind w:left="142"/>
        <w:jc w:val="center"/>
        <w:rPr>
          <w:b/>
          <w:sz w:val="28"/>
          <w:szCs w:val="28"/>
        </w:rPr>
      </w:pPr>
      <w:r w:rsidRPr="00964A93">
        <w:rPr>
          <w:b/>
          <w:sz w:val="28"/>
          <w:szCs w:val="28"/>
        </w:rPr>
        <w:t>5.</w:t>
      </w:r>
      <w:r w:rsidR="003F2537" w:rsidRPr="00964A93">
        <w:rPr>
          <w:b/>
          <w:sz w:val="28"/>
          <w:szCs w:val="28"/>
        </w:rPr>
        <w:t xml:space="preserve"> </w:t>
      </w:r>
      <w:r w:rsidRPr="00964A93">
        <w:rPr>
          <w:b/>
          <w:sz w:val="28"/>
          <w:szCs w:val="28"/>
        </w:rPr>
        <w:t>С</w:t>
      </w:r>
      <w:r w:rsidR="00804CC4">
        <w:rPr>
          <w:b/>
          <w:sz w:val="28"/>
          <w:szCs w:val="28"/>
        </w:rPr>
        <w:t xml:space="preserve">РОК </w:t>
      </w:r>
      <w:r w:rsidRPr="00964A93">
        <w:rPr>
          <w:b/>
          <w:sz w:val="28"/>
          <w:szCs w:val="28"/>
        </w:rPr>
        <w:t>РЕАЛИЗАЦИИ ПРОГРАММЫ</w:t>
      </w:r>
    </w:p>
    <w:p w:rsidR="00964A93" w:rsidRDefault="00964A93" w:rsidP="00BB2C42">
      <w:pPr>
        <w:pStyle w:val="a3"/>
        <w:tabs>
          <w:tab w:val="left" w:pos="2220"/>
        </w:tabs>
        <w:rPr>
          <w:sz w:val="28"/>
          <w:szCs w:val="28"/>
        </w:rPr>
      </w:pPr>
    </w:p>
    <w:p w:rsidR="00BB2C42" w:rsidRPr="00CF53CE" w:rsidRDefault="00BB2C42" w:rsidP="00BB2C42">
      <w:pPr>
        <w:pStyle w:val="a3"/>
        <w:tabs>
          <w:tab w:val="left" w:pos="2220"/>
        </w:tabs>
        <w:rPr>
          <w:sz w:val="28"/>
          <w:szCs w:val="28"/>
        </w:rPr>
      </w:pPr>
      <w:r w:rsidRPr="00CF53CE">
        <w:rPr>
          <w:sz w:val="28"/>
          <w:szCs w:val="28"/>
        </w:rPr>
        <w:lastRenderedPageBreak/>
        <w:t xml:space="preserve">Срок реализации Программы - 2025-2027 </w:t>
      </w:r>
      <w:proofErr w:type="spellStart"/>
      <w:r w:rsidRPr="00CF53CE">
        <w:rPr>
          <w:sz w:val="28"/>
          <w:szCs w:val="28"/>
        </w:rPr>
        <w:t>г.г</w:t>
      </w:r>
      <w:proofErr w:type="spellEnd"/>
      <w:r w:rsidRPr="00CF53CE">
        <w:rPr>
          <w:sz w:val="28"/>
          <w:szCs w:val="28"/>
        </w:rPr>
        <w:t>.</w:t>
      </w:r>
    </w:p>
    <w:p w:rsidR="00BB2C42" w:rsidRPr="00BB2C42" w:rsidRDefault="00BB2C42" w:rsidP="00BB2C42">
      <w:pPr>
        <w:pStyle w:val="a3"/>
        <w:tabs>
          <w:tab w:val="left" w:pos="2220"/>
        </w:tabs>
      </w:pPr>
    </w:p>
    <w:p w:rsidR="00BB2C42" w:rsidRPr="00964A93" w:rsidRDefault="00BB2C42" w:rsidP="00964A93">
      <w:pPr>
        <w:pStyle w:val="a3"/>
        <w:tabs>
          <w:tab w:val="left" w:pos="2220"/>
        </w:tabs>
        <w:ind w:left="0"/>
        <w:jc w:val="center"/>
        <w:rPr>
          <w:b/>
          <w:sz w:val="28"/>
          <w:szCs w:val="28"/>
        </w:rPr>
      </w:pPr>
      <w:r w:rsidRPr="00964A93">
        <w:rPr>
          <w:b/>
          <w:sz w:val="28"/>
          <w:szCs w:val="28"/>
        </w:rPr>
        <w:t>6.</w:t>
      </w:r>
      <w:r w:rsidR="003F2537" w:rsidRPr="00964A93">
        <w:rPr>
          <w:b/>
          <w:sz w:val="28"/>
          <w:szCs w:val="28"/>
        </w:rPr>
        <w:t xml:space="preserve"> </w:t>
      </w:r>
      <w:r w:rsidR="00804CC4">
        <w:rPr>
          <w:b/>
          <w:sz w:val="28"/>
          <w:szCs w:val="28"/>
        </w:rPr>
        <w:t xml:space="preserve">ОЖИДАЕМЫЕ РЕЗУЛЬТАТЫ </w:t>
      </w:r>
      <w:r w:rsidRPr="00964A93">
        <w:rPr>
          <w:b/>
          <w:sz w:val="28"/>
          <w:szCs w:val="28"/>
        </w:rPr>
        <w:t>РЕАЛИЗАЦИИ ПРОГРАММЫ</w:t>
      </w:r>
    </w:p>
    <w:p w:rsidR="00BB2C42" w:rsidRPr="00CF53CE" w:rsidRDefault="00BB2C42" w:rsidP="00BB2C42">
      <w:pPr>
        <w:pStyle w:val="a3"/>
        <w:tabs>
          <w:tab w:val="left" w:pos="2220"/>
        </w:tabs>
        <w:rPr>
          <w:sz w:val="28"/>
          <w:szCs w:val="28"/>
        </w:rPr>
      </w:pPr>
    </w:p>
    <w:p w:rsidR="00BB2C42" w:rsidRPr="00CF53CE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CF53CE">
        <w:rPr>
          <w:sz w:val="28"/>
          <w:szCs w:val="28"/>
        </w:rPr>
        <w:t>- активизация эффективной работы по профилактике социального сиротства, направленной на сохранение кровной семьи для ребенка;</w:t>
      </w:r>
    </w:p>
    <w:p w:rsidR="00BB2C42" w:rsidRPr="00CF53CE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CF53CE">
        <w:rPr>
          <w:sz w:val="28"/>
          <w:szCs w:val="28"/>
        </w:rPr>
        <w:t>- принятие кардинальных мер по профилактике социального неблагополучия с целью сведения к минимуму случаев, когда ребенок остается без родительского попечения;</w:t>
      </w:r>
    </w:p>
    <w:p w:rsidR="00BB2C42" w:rsidRDefault="00BB2C42" w:rsidP="00964A93">
      <w:pPr>
        <w:pStyle w:val="a3"/>
        <w:tabs>
          <w:tab w:val="left" w:pos="2220"/>
        </w:tabs>
        <w:ind w:left="0" w:firstLine="709"/>
        <w:jc w:val="both"/>
        <w:rPr>
          <w:sz w:val="28"/>
          <w:szCs w:val="28"/>
        </w:rPr>
      </w:pPr>
      <w:r w:rsidRPr="00CF53CE">
        <w:rPr>
          <w:sz w:val="28"/>
          <w:szCs w:val="28"/>
        </w:rPr>
        <w:t>- обеспечение права детей, лишенных родительского попечения, воспитываться в семье.</w:t>
      </w:r>
    </w:p>
    <w:p w:rsidR="00CF53CE" w:rsidRPr="00CF53CE" w:rsidRDefault="00CF53CE" w:rsidP="00CF53CE">
      <w:pPr>
        <w:pStyle w:val="a3"/>
        <w:tabs>
          <w:tab w:val="left" w:pos="2220"/>
        </w:tabs>
        <w:jc w:val="both"/>
        <w:rPr>
          <w:sz w:val="28"/>
          <w:szCs w:val="28"/>
        </w:rPr>
      </w:pPr>
    </w:p>
    <w:p w:rsidR="00BB2C42" w:rsidRPr="00964A93" w:rsidRDefault="00BB2C42" w:rsidP="00964A93">
      <w:pPr>
        <w:pStyle w:val="a3"/>
        <w:tabs>
          <w:tab w:val="left" w:pos="2220"/>
        </w:tabs>
        <w:ind w:left="0"/>
        <w:jc w:val="center"/>
        <w:rPr>
          <w:b/>
          <w:sz w:val="28"/>
          <w:szCs w:val="28"/>
        </w:rPr>
      </w:pPr>
      <w:r w:rsidRPr="00964A93">
        <w:rPr>
          <w:b/>
          <w:sz w:val="28"/>
          <w:szCs w:val="28"/>
        </w:rPr>
        <w:t>7.</w:t>
      </w:r>
      <w:r w:rsidR="00964A93">
        <w:rPr>
          <w:b/>
          <w:sz w:val="28"/>
          <w:szCs w:val="28"/>
        </w:rPr>
        <w:t xml:space="preserve"> </w:t>
      </w:r>
      <w:r w:rsidR="00804CC4">
        <w:rPr>
          <w:b/>
          <w:sz w:val="28"/>
          <w:szCs w:val="28"/>
        </w:rPr>
        <w:t>ЦЕЛЕВЫЕ ИНДИКАТОРЫ</w:t>
      </w:r>
      <w:r w:rsidRPr="00964A93">
        <w:rPr>
          <w:b/>
          <w:sz w:val="28"/>
          <w:szCs w:val="28"/>
        </w:rPr>
        <w:t xml:space="preserve"> ПРОГ</w:t>
      </w:r>
      <w:r w:rsidR="00804CC4">
        <w:rPr>
          <w:b/>
          <w:sz w:val="28"/>
          <w:szCs w:val="28"/>
        </w:rPr>
        <w:t xml:space="preserve">РАММЫ ПО СОКРАЩЕНИЮ КОЛИЧЕСТВА </w:t>
      </w:r>
      <w:r w:rsidRPr="00964A93">
        <w:rPr>
          <w:b/>
          <w:sz w:val="28"/>
          <w:szCs w:val="28"/>
        </w:rPr>
        <w:t>ЛИШЕНИЙ (ОГРАНИЧЕНИЙ) В РОДИТЕЛЬСКИХ ПРАВАХ</w:t>
      </w:r>
    </w:p>
    <w:p w:rsidR="00BB2C42" w:rsidRPr="00BB2C42" w:rsidRDefault="00BB2C42" w:rsidP="00BB2C42">
      <w:pPr>
        <w:pStyle w:val="a3"/>
        <w:tabs>
          <w:tab w:val="left" w:pos="2220"/>
        </w:tabs>
      </w:pPr>
    </w:p>
    <w:tbl>
      <w:tblPr>
        <w:tblStyle w:val="a6"/>
        <w:tblW w:w="9923" w:type="dxa"/>
        <w:tblInd w:w="-34" w:type="dxa"/>
        <w:tblLook w:val="04A0" w:firstRow="1" w:lastRow="0" w:firstColumn="1" w:lastColumn="0" w:noHBand="0" w:noVBand="1"/>
      </w:tblPr>
      <w:tblGrid>
        <w:gridCol w:w="2394"/>
        <w:gridCol w:w="1490"/>
        <w:gridCol w:w="1645"/>
        <w:gridCol w:w="1559"/>
        <w:gridCol w:w="1418"/>
        <w:gridCol w:w="1417"/>
      </w:tblGrid>
      <w:tr w:rsidR="00BB2C42" w:rsidRPr="00BB2C42" w:rsidTr="00804CC4">
        <w:trPr>
          <w:trHeight w:val="615"/>
        </w:trPr>
        <w:tc>
          <w:tcPr>
            <w:tcW w:w="2394" w:type="dxa"/>
            <w:vMerge w:val="restart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490" w:type="dxa"/>
            <w:vMerge w:val="restart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6039" w:type="dxa"/>
            <w:gridSpan w:val="4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Значение целевого индикатора</w:t>
            </w:r>
          </w:p>
        </w:tc>
      </w:tr>
      <w:tr w:rsidR="00804CC4" w:rsidRPr="00BB2C42" w:rsidTr="00804CC4">
        <w:trPr>
          <w:trHeight w:val="345"/>
        </w:trPr>
        <w:tc>
          <w:tcPr>
            <w:tcW w:w="2394" w:type="dxa"/>
            <w:vMerge/>
          </w:tcPr>
          <w:p w:rsidR="00804CC4" w:rsidRPr="00C17A22" w:rsidRDefault="00804CC4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804CC4" w:rsidRPr="00C17A22" w:rsidRDefault="00804CC4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804CC4" w:rsidRDefault="00804CC4" w:rsidP="00804CC4">
            <w:pPr>
              <w:tabs>
                <w:tab w:val="left" w:pos="2220"/>
              </w:tabs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2024</w:t>
            </w:r>
          </w:p>
          <w:p w:rsidR="00804CC4" w:rsidRPr="00C17A22" w:rsidRDefault="00804CC4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(исходный)</w:t>
            </w:r>
          </w:p>
        </w:tc>
        <w:tc>
          <w:tcPr>
            <w:tcW w:w="1559" w:type="dxa"/>
          </w:tcPr>
          <w:p w:rsidR="00804CC4" w:rsidRPr="00C17A22" w:rsidRDefault="00804CC4" w:rsidP="00804CC4">
            <w:pPr>
              <w:tabs>
                <w:tab w:val="left" w:pos="2220"/>
              </w:tabs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804CC4" w:rsidRPr="00C17A22" w:rsidRDefault="00804CC4" w:rsidP="00804CC4">
            <w:pPr>
              <w:tabs>
                <w:tab w:val="left" w:pos="2220"/>
              </w:tabs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2026</w:t>
            </w:r>
          </w:p>
        </w:tc>
        <w:tc>
          <w:tcPr>
            <w:tcW w:w="1417" w:type="dxa"/>
          </w:tcPr>
          <w:p w:rsidR="00804CC4" w:rsidRPr="00C17A22" w:rsidRDefault="00804CC4" w:rsidP="00804CC4">
            <w:pPr>
              <w:tabs>
                <w:tab w:val="left" w:pos="2220"/>
              </w:tabs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2027</w:t>
            </w:r>
          </w:p>
        </w:tc>
      </w:tr>
      <w:tr w:rsidR="00804CC4" w:rsidRPr="00BB2C42" w:rsidTr="00804CC4">
        <w:tc>
          <w:tcPr>
            <w:tcW w:w="2394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both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Численность родителей, лишенных родительских прав</w:t>
            </w:r>
          </w:p>
        </w:tc>
        <w:tc>
          <w:tcPr>
            <w:tcW w:w="1490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человек</w:t>
            </w:r>
          </w:p>
        </w:tc>
        <w:tc>
          <w:tcPr>
            <w:tcW w:w="1645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 w:right="-25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</w:t>
            </w:r>
          </w:p>
        </w:tc>
      </w:tr>
      <w:tr w:rsidR="00804CC4" w:rsidRPr="00BB2C42" w:rsidTr="00804CC4">
        <w:tc>
          <w:tcPr>
            <w:tcW w:w="2394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both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Численность родителей, ограниченных в родительских правах</w:t>
            </w:r>
          </w:p>
        </w:tc>
        <w:tc>
          <w:tcPr>
            <w:tcW w:w="1490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человек</w:t>
            </w:r>
          </w:p>
        </w:tc>
        <w:tc>
          <w:tcPr>
            <w:tcW w:w="1645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04CC4" w:rsidRPr="00C17A22" w:rsidRDefault="00804CC4" w:rsidP="00804CC4">
            <w:pPr>
              <w:pStyle w:val="a3"/>
              <w:tabs>
                <w:tab w:val="left" w:pos="2220"/>
              </w:tabs>
              <w:ind w:left="0"/>
              <w:jc w:val="center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1</w:t>
            </w:r>
          </w:p>
        </w:tc>
      </w:tr>
    </w:tbl>
    <w:p w:rsidR="00BB2C42" w:rsidRPr="00C17A22" w:rsidRDefault="00BB2C42" w:rsidP="00964A93">
      <w:pPr>
        <w:pStyle w:val="a3"/>
        <w:tabs>
          <w:tab w:val="left" w:pos="2220"/>
        </w:tabs>
        <w:ind w:left="0"/>
        <w:rPr>
          <w:sz w:val="28"/>
          <w:szCs w:val="28"/>
        </w:rPr>
      </w:pPr>
    </w:p>
    <w:p w:rsidR="00BB2C42" w:rsidRPr="00C17A22" w:rsidRDefault="00BB2C42" w:rsidP="000402ED">
      <w:pPr>
        <w:pStyle w:val="a3"/>
        <w:tabs>
          <w:tab w:val="left" w:pos="2220"/>
        </w:tabs>
        <w:ind w:left="0"/>
        <w:jc w:val="center"/>
        <w:rPr>
          <w:b/>
          <w:sz w:val="28"/>
          <w:szCs w:val="28"/>
        </w:rPr>
      </w:pPr>
      <w:r w:rsidRPr="00C17A22">
        <w:rPr>
          <w:b/>
          <w:sz w:val="28"/>
          <w:szCs w:val="28"/>
        </w:rPr>
        <w:t>8.</w:t>
      </w:r>
      <w:r w:rsidR="00C17A22">
        <w:rPr>
          <w:b/>
          <w:sz w:val="28"/>
          <w:szCs w:val="28"/>
        </w:rPr>
        <w:t xml:space="preserve"> </w:t>
      </w:r>
      <w:r w:rsidR="00804CC4">
        <w:rPr>
          <w:b/>
          <w:sz w:val="28"/>
          <w:szCs w:val="28"/>
        </w:rPr>
        <w:t xml:space="preserve">ПЕРЕЧЕНЬ </w:t>
      </w:r>
      <w:r w:rsidRPr="00C17A22">
        <w:rPr>
          <w:b/>
          <w:sz w:val="28"/>
          <w:szCs w:val="28"/>
        </w:rPr>
        <w:t>МЕРОПРИЯТИЙ  ПРОГРАММЫ</w:t>
      </w:r>
    </w:p>
    <w:p w:rsidR="00BB2C42" w:rsidRPr="00C17A22" w:rsidRDefault="00BB2C42" w:rsidP="00964A93">
      <w:pPr>
        <w:pStyle w:val="a3"/>
        <w:tabs>
          <w:tab w:val="left" w:pos="2220"/>
        </w:tabs>
        <w:ind w:left="0"/>
        <w:rPr>
          <w:sz w:val="28"/>
          <w:szCs w:val="28"/>
        </w:rPr>
      </w:pPr>
    </w:p>
    <w:tbl>
      <w:tblPr>
        <w:tblStyle w:val="a6"/>
        <w:tblW w:w="9996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843"/>
        <w:gridCol w:w="425"/>
        <w:gridCol w:w="2126"/>
        <w:gridCol w:w="426"/>
        <w:gridCol w:w="1666"/>
      </w:tblGrid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Ответственный исполнитель, участник Программы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Срок начала и окончания реализации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4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6"/>
          </w:tcPr>
          <w:p w:rsidR="00BB2C42" w:rsidRPr="00C17A22" w:rsidRDefault="00BB2C42" w:rsidP="00964A93">
            <w:pPr>
              <w:pStyle w:val="a3"/>
              <w:numPr>
                <w:ilvl w:val="0"/>
                <w:numId w:val="6"/>
              </w:numPr>
              <w:tabs>
                <w:tab w:val="left" w:pos="2220"/>
              </w:tabs>
              <w:ind w:left="0"/>
              <w:rPr>
                <w:b/>
                <w:sz w:val="28"/>
                <w:szCs w:val="28"/>
              </w:rPr>
            </w:pPr>
            <w:r w:rsidRPr="00C17A22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1.1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Разработка и утверждение плана мероприятий («дорожной карты») по профилактике социального </w:t>
            </w:r>
            <w:r w:rsidRPr="00C17A22">
              <w:rPr>
                <w:sz w:val="28"/>
                <w:szCs w:val="28"/>
              </w:rPr>
              <w:lastRenderedPageBreak/>
              <w:t>сиротства на 2025-2026 годы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B2C42" w:rsidRPr="00C17A22" w:rsidRDefault="00CF53CE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</w:t>
            </w:r>
          </w:p>
        </w:tc>
        <w:tc>
          <w:tcPr>
            <w:tcW w:w="2551" w:type="dxa"/>
            <w:gridSpan w:val="2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</w:t>
            </w:r>
            <w:r w:rsidR="00BB2C42" w:rsidRPr="00C17A22">
              <w:rPr>
                <w:sz w:val="28"/>
                <w:szCs w:val="28"/>
              </w:rPr>
              <w:t xml:space="preserve">беспечение повышения эффективности по раннему выявлению семейного неблагополучия, </w:t>
            </w:r>
            <w:r w:rsidR="00BB2C42" w:rsidRPr="00C17A22">
              <w:rPr>
                <w:sz w:val="28"/>
                <w:szCs w:val="28"/>
              </w:rPr>
              <w:lastRenderedPageBreak/>
              <w:t>профилактике безнадзорности и правонарушений несовершеннолетних при реализации мероприятий Программы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07.12.2025г.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Информационно-аналитическое обеспечение реализации «дорожной карты» посредством размещения на сайте администрации района ежегодного отчета о ходе реализации мероприятий Программы</w:t>
            </w:r>
          </w:p>
        </w:tc>
        <w:tc>
          <w:tcPr>
            <w:tcW w:w="1843" w:type="dxa"/>
          </w:tcPr>
          <w:p w:rsidR="00BB2C42" w:rsidRPr="00C17A22" w:rsidRDefault="00CF53CE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</w:t>
            </w:r>
          </w:p>
        </w:tc>
        <w:tc>
          <w:tcPr>
            <w:tcW w:w="2551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Обеспечение свободного и равного доступа граждан к информации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Не реже 1 раза в год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1.3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Участие в проведении совещаний (в том числе в режиме ВКС), организованных Аппаратом уполномоченного при Президенте Российской Федерации по правам ребенка, Министерством труда и социальной защиты населения Забайкальского края по вопросам реализации проекта «Вызов», направленного на профилактику социального сиротства, внедрение </w:t>
            </w:r>
            <w:proofErr w:type="spellStart"/>
            <w:r w:rsidRPr="00C17A22">
              <w:rPr>
                <w:sz w:val="28"/>
                <w:szCs w:val="28"/>
              </w:rPr>
              <w:lastRenderedPageBreak/>
              <w:t>семьесберегающего</w:t>
            </w:r>
            <w:proofErr w:type="spellEnd"/>
            <w:r w:rsidRPr="00C17A22">
              <w:rPr>
                <w:sz w:val="28"/>
                <w:szCs w:val="28"/>
              </w:rPr>
              <w:t xml:space="preserve"> подхода</w:t>
            </w:r>
          </w:p>
        </w:tc>
        <w:tc>
          <w:tcPr>
            <w:tcW w:w="1843" w:type="dxa"/>
          </w:tcPr>
          <w:p w:rsidR="00BB2C42" w:rsidRPr="00C17A22" w:rsidRDefault="00CF53CE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несовершеннолетними, КДН и ЗП</w:t>
            </w:r>
          </w:p>
        </w:tc>
        <w:tc>
          <w:tcPr>
            <w:tcW w:w="2551" w:type="dxa"/>
            <w:gridSpan w:val="2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В</w:t>
            </w:r>
            <w:r w:rsidR="00BB2C42" w:rsidRPr="00C17A22">
              <w:rPr>
                <w:sz w:val="28"/>
                <w:szCs w:val="28"/>
              </w:rPr>
              <w:t>ыработка оптимальных решений по актуальным вопросам при осуществлении переданных государственных полномочий по опеке и попечительству в отношении несовершеннолетних; сокращение количества случаев лишения родителей родительских прав, ограничения в родительских правах,  совершенствование системы работы по сохранению кровной семьи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По мере проведения совещаний (в том числе в режиме ВКС)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6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numPr>
                <w:ilvl w:val="0"/>
                <w:numId w:val="6"/>
              </w:numPr>
              <w:tabs>
                <w:tab w:val="left" w:pos="2220"/>
              </w:tabs>
              <w:ind w:left="0"/>
              <w:rPr>
                <w:b/>
                <w:sz w:val="28"/>
                <w:szCs w:val="28"/>
              </w:rPr>
            </w:pPr>
            <w:r w:rsidRPr="00C17A22">
              <w:rPr>
                <w:b/>
                <w:sz w:val="28"/>
                <w:szCs w:val="28"/>
              </w:rPr>
              <w:t>Профилактика семейного неблагополучия, своевременное выявление неблагополучных семей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2.1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Проведение  межведомственных профилактических рейдов с целью своевременного выявления  семей и несовершеннолетних, нуждающихся в оказании помощи, находящихся на ранней стадии неблагополучия или находящихся в социально-опасном положении,  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C17A22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несовершеннолетними, КДН и ЗП, Каларский отдел ГКУ «КЦ</w:t>
            </w:r>
            <w:r w:rsidR="003533ED" w:rsidRPr="00C17A22">
              <w:rPr>
                <w:sz w:val="28"/>
                <w:szCs w:val="28"/>
              </w:rPr>
              <w:t>С</w:t>
            </w:r>
            <w:r w:rsidR="00BB2C42" w:rsidRPr="00C17A22">
              <w:rPr>
                <w:sz w:val="28"/>
                <w:szCs w:val="28"/>
              </w:rPr>
              <w:t xml:space="preserve">ЗН», </w:t>
            </w:r>
            <w:r w:rsidR="003533ED" w:rsidRPr="00C17A22">
              <w:rPr>
                <w:sz w:val="28"/>
                <w:szCs w:val="28"/>
              </w:rPr>
              <w:t>отдел управления образованием, О</w:t>
            </w:r>
            <w:r w:rsidR="00BB2C42" w:rsidRPr="00C17A22">
              <w:rPr>
                <w:sz w:val="28"/>
                <w:szCs w:val="28"/>
              </w:rPr>
              <w:t>МВД России «</w:t>
            </w:r>
            <w:proofErr w:type="spellStart"/>
            <w:r w:rsidR="00BB2C42" w:rsidRPr="00C17A22">
              <w:rPr>
                <w:sz w:val="28"/>
                <w:szCs w:val="28"/>
              </w:rPr>
              <w:t>Каларское</w:t>
            </w:r>
            <w:proofErr w:type="spellEnd"/>
            <w:r w:rsidR="00BB2C42" w:rsidRPr="00C17A22">
              <w:rPr>
                <w:sz w:val="28"/>
                <w:szCs w:val="28"/>
              </w:rPr>
              <w:t xml:space="preserve">», </w:t>
            </w:r>
            <w:proofErr w:type="spellStart"/>
            <w:r w:rsidR="00BB2C42" w:rsidRPr="00C17A22">
              <w:rPr>
                <w:sz w:val="28"/>
                <w:szCs w:val="28"/>
              </w:rPr>
              <w:t>Черновский</w:t>
            </w:r>
            <w:proofErr w:type="spellEnd"/>
            <w:r w:rsidR="00BB2C42" w:rsidRPr="00C17A22">
              <w:rPr>
                <w:sz w:val="28"/>
                <w:szCs w:val="28"/>
              </w:rPr>
              <w:t xml:space="preserve"> МФ (дислокация </w:t>
            </w:r>
            <w:proofErr w:type="spellStart"/>
            <w:r w:rsidR="00BB2C42" w:rsidRPr="00C17A22">
              <w:rPr>
                <w:sz w:val="28"/>
                <w:szCs w:val="28"/>
              </w:rPr>
              <w:t>Каларский</w:t>
            </w:r>
            <w:proofErr w:type="spellEnd"/>
            <w:r w:rsidR="00BB2C42" w:rsidRPr="00C17A22">
              <w:rPr>
                <w:sz w:val="28"/>
                <w:szCs w:val="28"/>
              </w:rPr>
              <w:t xml:space="preserve"> район) ФКУ УИИ УФСИН России по Забайкальскому краю, ГУЗ «Каларская ЦРБ» </w:t>
            </w:r>
          </w:p>
        </w:tc>
        <w:tc>
          <w:tcPr>
            <w:tcW w:w="2552" w:type="dxa"/>
            <w:gridSpan w:val="2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Р</w:t>
            </w:r>
            <w:r w:rsidR="00BB2C42" w:rsidRPr="00C17A22">
              <w:rPr>
                <w:sz w:val="28"/>
                <w:szCs w:val="28"/>
              </w:rPr>
              <w:t>аннее выявление семейного неблагополучия, повышение эффективности межведомственной профилактической деятельности и адресности при работе с несовершеннолетними и семьями, находящимися в трудной жизненной ситуации или социально опасном положении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Ежеквартально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2.2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Проведение экстренных выездов по сигналам о неблагополучии в семьях, и детях до 1 года из семей в социально опасном положении, ежеквартальное посещение семей, состоящих на профилактическом учете, имеющих детей в возрасте до 1 года, медико-социальный патронаж детей </w:t>
            </w:r>
            <w:r w:rsidRPr="00C17A22">
              <w:rPr>
                <w:sz w:val="28"/>
                <w:szCs w:val="28"/>
              </w:rPr>
              <w:lastRenderedPageBreak/>
              <w:t>данной категории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</w:t>
            </w:r>
            <w:r w:rsidR="003533ED" w:rsidRPr="00C17A22">
              <w:rPr>
                <w:sz w:val="28"/>
                <w:szCs w:val="28"/>
              </w:rPr>
              <w:t>тними, КДН и ЗП, ОМВД России «Каларское</w:t>
            </w:r>
            <w:r w:rsidR="00BB2C42" w:rsidRPr="00C17A22">
              <w:rPr>
                <w:sz w:val="28"/>
                <w:szCs w:val="28"/>
              </w:rPr>
              <w:t xml:space="preserve">», ГУЗ «Каларская ЦРБ» </w:t>
            </w:r>
          </w:p>
        </w:tc>
        <w:tc>
          <w:tcPr>
            <w:tcW w:w="2552" w:type="dxa"/>
            <w:gridSpan w:val="2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</w:t>
            </w:r>
            <w:r w:rsidR="00BB2C42" w:rsidRPr="00C17A22">
              <w:rPr>
                <w:sz w:val="28"/>
                <w:szCs w:val="28"/>
              </w:rPr>
              <w:t>овышение эффективности межведомственной профилактической деятельности и адресности при работе с несовершеннолетними и семьями, находящимися в трудной жизненной ситуации или социально опасном положении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По мере поступления сигналов2.3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iCs/>
                <w:sz w:val="28"/>
                <w:szCs w:val="28"/>
              </w:rPr>
              <w:t xml:space="preserve">Организация и проведение профилактических мероприятий </w:t>
            </w:r>
            <w:r w:rsidRPr="00C17A22">
              <w:rPr>
                <w:sz w:val="28"/>
                <w:szCs w:val="28"/>
              </w:rPr>
              <w:t xml:space="preserve">  «Семья», «Подросток», «Быт»   и др.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</w:t>
            </w:r>
            <w:r w:rsidR="003533ED" w:rsidRPr="00C17A22">
              <w:rPr>
                <w:sz w:val="28"/>
                <w:szCs w:val="28"/>
              </w:rPr>
              <w:t>совершеннолетними, КДН и ЗП, Калар</w:t>
            </w:r>
            <w:r w:rsidR="00BB2C42" w:rsidRPr="00C17A22">
              <w:rPr>
                <w:sz w:val="28"/>
                <w:szCs w:val="28"/>
              </w:rPr>
              <w:t>ский отдел ГКУ «КЦ</w:t>
            </w:r>
            <w:r w:rsidR="003533ED" w:rsidRPr="00C17A22">
              <w:rPr>
                <w:sz w:val="28"/>
                <w:szCs w:val="28"/>
              </w:rPr>
              <w:t>С</w:t>
            </w:r>
            <w:r w:rsidR="00BB2C42" w:rsidRPr="00C17A22">
              <w:rPr>
                <w:sz w:val="28"/>
                <w:szCs w:val="28"/>
              </w:rPr>
              <w:t>ЗН», Отдел управления обр</w:t>
            </w:r>
            <w:r w:rsidR="003533ED" w:rsidRPr="00C17A22">
              <w:rPr>
                <w:sz w:val="28"/>
                <w:szCs w:val="28"/>
              </w:rPr>
              <w:t>азования, О</w:t>
            </w:r>
            <w:r w:rsidR="00BB2C42" w:rsidRPr="00C17A22">
              <w:rPr>
                <w:sz w:val="28"/>
                <w:szCs w:val="28"/>
              </w:rPr>
              <w:t>МВД России «</w:t>
            </w:r>
            <w:proofErr w:type="spellStart"/>
            <w:r w:rsidR="00BB2C42" w:rsidRPr="00C17A22">
              <w:rPr>
                <w:sz w:val="28"/>
                <w:szCs w:val="28"/>
              </w:rPr>
              <w:t>Каларское</w:t>
            </w:r>
            <w:proofErr w:type="spellEnd"/>
            <w:r w:rsidR="00BB2C42" w:rsidRPr="00C17A22">
              <w:rPr>
                <w:sz w:val="28"/>
                <w:szCs w:val="28"/>
              </w:rPr>
              <w:t xml:space="preserve">», </w:t>
            </w:r>
            <w:proofErr w:type="spellStart"/>
            <w:r w:rsidR="00BB2C42" w:rsidRPr="00C17A22">
              <w:rPr>
                <w:sz w:val="28"/>
                <w:szCs w:val="28"/>
              </w:rPr>
              <w:t>Черновский</w:t>
            </w:r>
            <w:proofErr w:type="spellEnd"/>
            <w:r w:rsidR="00BB2C42" w:rsidRPr="00C17A22">
              <w:rPr>
                <w:sz w:val="28"/>
                <w:szCs w:val="28"/>
              </w:rPr>
              <w:t xml:space="preserve"> МФ (дислокация </w:t>
            </w:r>
            <w:proofErr w:type="spellStart"/>
            <w:r w:rsidR="00BB2C42" w:rsidRPr="00C17A22">
              <w:rPr>
                <w:sz w:val="28"/>
                <w:szCs w:val="28"/>
              </w:rPr>
              <w:t>Каларский</w:t>
            </w:r>
            <w:proofErr w:type="spellEnd"/>
            <w:r w:rsidR="00BB2C42" w:rsidRPr="00C17A22">
              <w:rPr>
                <w:sz w:val="28"/>
                <w:szCs w:val="28"/>
              </w:rPr>
              <w:t xml:space="preserve"> район) ФКУ УИИ УФСИН России по Забайкальскому краю</w:t>
            </w:r>
            <w:r w:rsidR="003533ED" w:rsidRPr="00C17A22">
              <w:rPr>
                <w:sz w:val="28"/>
                <w:szCs w:val="28"/>
              </w:rPr>
              <w:t>, ГУЗ «Калар</w:t>
            </w:r>
            <w:r w:rsidR="00BB2C42" w:rsidRPr="00C17A22">
              <w:rPr>
                <w:sz w:val="28"/>
                <w:szCs w:val="28"/>
              </w:rPr>
              <w:t>ская ЦРБ»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552" w:type="dxa"/>
            <w:gridSpan w:val="2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</w:t>
            </w:r>
            <w:r w:rsidR="00BB2C42" w:rsidRPr="00C17A22">
              <w:rPr>
                <w:sz w:val="28"/>
                <w:szCs w:val="28"/>
              </w:rPr>
              <w:t xml:space="preserve">рганизация профилактической работы для коррекции проблем семейного неблагополучия на ранней стадии, </w:t>
            </w:r>
            <w:r w:rsidR="00BB2C42" w:rsidRPr="00C17A22">
              <w:rPr>
                <w:bCs/>
                <w:sz w:val="28"/>
                <w:szCs w:val="28"/>
              </w:rPr>
              <w:t>выявление несовершеннолетних</w:t>
            </w:r>
            <w:r w:rsidR="00BB2C42" w:rsidRPr="00C17A22">
              <w:rPr>
                <w:sz w:val="28"/>
                <w:szCs w:val="28"/>
              </w:rPr>
              <w:t>, находящихся в социально опасном положении и в трудной жизненной ситуации, и оказание им необходимой помощи.</w:t>
            </w:r>
          </w:p>
          <w:p w:rsidR="00CF53CE" w:rsidRPr="00C17A22" w:rsidRDefault="00CF53CE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2025-2027г.г.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2.4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Организация «телефона доверия», Дня правовой помощи детям (20 ноября), профилактическая работа с населением, участие в родительских собраниях, классных часах, Советах профилактики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B2C42" w:rsidRPr="00C17A22" w:rsidRDefault="00BB2C42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Ответственный исполнитель, все участники Программы</w:t>
            </w:r>
          </w:p>
        </w:tc>
        <w:tc>
          <w:tcPr>
            <w:tcW w:w="2552" w:type="dxa"/>
            <w:gridSpan w:val="2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</w:t>
            </w:r>
            <w:r w:rsidR="00BB2C42" w:rsidRPr="00C17A22">
              <w:rPr>
                <w:sz w:val="28"/>
                <w:szCs w:val="28"/>
              </w:rPr>
              <w:t xml:space="preserve">казание бесплатной юридическая помощь детям-сиротам, детям, оставшимся без попечения родителей, лицам из числа детей-сирот и детей, оставшихся без попечения родителей, лицам, желающим принять на воспитание в свою семью ребёнка, оставшегося без попечения родителей, усыновителям, </w:t>
            </w:r>
            <w:r w:rsidR="00BB2C42" w:rsidRPr="00C17A22">
              <w:rPr>
                <w:sz w:val="28"/>
                <w:szCs w:val="28"/>
              </w:rPr>
              <w:lastRenderedPageBreak/>
              <w:t>детям-инвалидам (их законным представителям), </w:t>
            </w:r>
          </w:p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правовое консультирование детей и их родителей в школах, детских домах, центрах социальной помощи. 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2025-2027г.г.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iCs/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Реализация мероприятий социального сопровождения с целью предупреждения кризисных ситуаций, угрожающих сохранению семьи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 опеки и попечительства, все участники Программы</w:t>
            </w: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Снижение уровня социальной напряженности в семьях, оказавшихся в трудной жизненной ситуации, предотвращение попадания детей в социальные учреждения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2025-2027г.г. 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2.6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Содействие семьям с детьми в получении льгот и пособий, в том числе консультирование и повышение их правовой компетенции в вопросах установленных законодательством льгот и выплат</w:t>
            </w:r>
          </w:p>
        </w:tc>
        <w:tc>
          <w:tcPr>
            <w:tcW w:w="2268" w:type="dxa"/>
            <w:gridSpan w:val="2"/>
          </w:tcPr>
          <w:p w:rsidR="00BB2C42" w:rsidRPr="00C17A22" w:rsidRDefault="00BB2C42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Каларский отдел ГКУ «КЦ</w:t>
            </w:r>
            <w:r w:rsidR="003533ED" w:rsidRPr="00C17A22">
              <w:rPr>
                <w:sz w:val="28"/>
                <w:szCs w:val="28"/>
              </w:rPr>
              <w:t>С</w:t>
            </w:r>
            <w:r w:rsidRPr="00C17A22">
              <w:rPr>
                <w:sz w:val="28"/>
                <w:szCs w:val="28"/>
              </w:rPr>
              <w:t>ЗН» Забайкальского края</w:t>
            </w: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Получение семьей социальной помощи. Содействие в реализации ребенком своих прав и интересов посредством ресурсов социальной поддержки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2025-2027г.г.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2.7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iCs/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Восстановление нарушенных детско-родительских отношений у несовершеннолетних, временно помещенных в социальные </w:t>
            </w:r>
            <w:r w:rsidRPr="00C17A22">
              <w:rPr>
                <w:sz w:val="28"/>
                <w:szCs w:val="28"/>
              </w:rPr>
              <w:lastRenderedPageBreak/>
              <w:t>учреждения на территории Забайкальского края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попечительства, КДН и ЗП, Отдел управления образования</w:t>
            </w: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Снижение уровня социальной напряженности в семьях, оказавшихся в трудной жизненной ситуации, предотвращение </w:t>
            </w:r>
            <w:r w:rsidRPr="00C17A22">
              <w:rPr>
                <w:sz w:val="28"/>
                <w:szCs w:val="28"/>
              </w:rPr>
              <w:lastRenderedPageBreak/>
              <w:t>социального сиротства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2025-2027г.г.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iCs/>
                <w:sz w:val="28"/>
                <w:szCs w:val="28"/>
              </w:rPr>
            </w:pPr>
            <w:r w:rsidRPr="00C17A22">
              <w:rPr>
                <w:iCs/>
                <w:sz w:val="28"/>
                <w:szCs w:val="28"/>
              </w:rPr>
              <w:t>Оказание помощи в трудоустройстве или постановке на учет в Центр занятости родителям из семей, находящихся в социально-опасном положении.</w:t>
            </w:r>
          </w:p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iCs/>
                <w:sz w:val="28"/>
                <w:szCs w:val="28"/>
              </w:rPr>
              <w:t>Консультирование родителей и несовершеннолетних,</w:t>
            </w:r>
            <w:r w:rsidR="00C17A22">
              <w:rPr>
                <w:iCs/>
                <w:sz w:val="28"/>
                <w:szCs w:val="28"/>
              </w:rPr>
              <w:t xml:space="preserve"> </w:t>
            </w:r>
            <w:r w:rsidRPr="00C17A22">
              <w:rPr>
                <w:iCs/>
                <w:sz w:val="28"/>
                <w:szCs w:val="28"/>
              </w:rPr>
              <w:t>находящихся в социально-опасном положении, об услугах ЦЗН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 попечительства над несовершеннолетними, </w:t>
            </w:r>
            <w:r w:rsidRPr="00C17A22">
              <w:rPr>
                <w:sz w:val="28"/>
                <w:szCs w:val="28"/>
              </w:rPr>
              <w:t>Каларский</w:t>
            </w:r>
            <w:r w:rsidR="003533ED" w:rsidRPr="00C17A22">
              <w:rPr>
                <w:sz w:val="28"/>
                <w:szCs w:val="28"/>
              </w:rPr>
              <w:t xml:space="preserve"> </w:t>
            </w:r>
            <w:r w:rsidR="00BB2C42" w:rsidRPr="00C17A22">
              <w:rPr>
                <w:sz w:val="28"/>
                <w:szCs w:val="28"/>
              </w:rPr>
              <w:t>ГКУ КЦ</w:t>
            </w:r>
            <w:r w:rsidR="003533ED" w:rsidRPr="00C17A22">
              <w:rPr>
                <w:sz w:val="28"/>
                <w:szCs w:val="28"/>
              </w:rPr>
              <w:t>С</w:t>
            </w:r>
            <w:r w:rsidR="00BB2C42" w:rsidRPr="00C17A22">
              <w:rPr>
                <w:sz w:val="28"/>
                <w:szCs w:val="28"/>
              </w:rPr>
              <w:t>ЗН</w:t>
            </w: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bCs/>
                <w:sz w:val="28"/>
                <w:szCs w:val="28"/>
              </w:rPr>
              <w:t>Выход на работу всех трудоспособных членов семьи, и</w:t>
            </w:r>
            <w:r w:rsidRPr="00C17A22">
              <w:rPr>
                <w:sz w:val="28"/>
                <w:szCs w:val="28"/>
              </w:rPr>
              <w:t>зменение социальных установок и семейных ценностей, а также формирование мотивации на лечение от алкоголизма и наркотической зависимости.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2025-2027 </w:t>
            </w:r>
            <w:proofErr w:type="spellStart"/>
            <w:r w:rsidRPr="00C17A22">
              <w:rPr>
                <w:sz w:val="28"/>
                <w:szCs w:val="28"/>
              </w:rPr>
              <w:t>г.г</w:t>
            </w:r>
            <w:proofErr w:type="spellEnd"/>
            <w:r w:rsidRPr="00C17A22">
              <w:rPr>
                <w:sz w:val="28"/>
                <w:szCs w:val="28"/>
              </w:rPr>
              <w:t>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2.9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iCs/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Информирование органов и учреждений системы профилактики безнадзорности и беспризорности о положении с социальным сиротством</w:t>
            </w: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попечительства, все участники  Программы</w:t>
            </w:r>
          </w:p>
          <w:p w:rsidR="00BB2C42" w:rsidRPr="00C17A22" w:rsidRDefault="00BB2C42" w:rsidP="00964A9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Создание единого информационного пространства в вопросе поддержки семьи и детского благополучия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2025-2027г.г.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2.10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iCs/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Проведение встреч, круглых столов, межведомственных совещаний по обмену опытом организации работы по профилактике семейного неблагополучия и анализу причин </w:t>
            </w:r>
            <w:r w:rsidRPr="00C17A22">
              <w:rPr>
                <w:sz w:val="28"/>
                <w:szCs w:val="28"/>
              </w:rPr>
              <w:lastRenderedPageBreak/>
              <w:t>семейного неблагополучия</w:t>
            </w:r>
          </w:p>
        </w:tc>
        <w:tc>
          <w:tcPr>
            <w:tcW w:w="2268" w:type="dxa"/>
            <w:gridSpan w:val="2"/>
          </w:tcPr>
          <w:p w:rsidR="00BB2C42" w:rsidRPr="00C17A22" w:rsidRDefault="00BB2C42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Все участники  Программы</w:t>
            </w:r>
          </w:p>
          <w:p w:rsidR="00BB2C42" w:rsidRPr="00C17A22" w:rsidRDefault="00BB2C42" w:rsidP="00964A9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Активизация ресурсов органов и учреждений системы профилактики. Оценка качества и эффективности работы по профилактике детского неблагополучия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2025-2027г.г.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6"/>
          </w:tcPr>
          <w:p w:rsidR="00BB2C42" w:rsidRPr="00C17A22" w:rsidRDefault="00BB2C42" w:rsidP="00964A93">
            <w:pPr>
              <w:pStyle w:val="a3"/>
              <w:numPr>
                <w:ilvl w:val="0"/>
                <w:numId w:val="6"/>
              </w:numPr>
              <w:ind w:left="0"/>
              <w:rPr>
                <w:b/>
                <w:sz w:val="28"/>
                <w:szCs w:val="28"/>
              </w:rPr>
            </w:pPr>
            <w:r w:rsidRPr="00C17A22">
              <w:rPr>
                <w:b/>
                <w:sz w:val="28"/>
                <w:szCs w:val="28"/>
              </w:rPr>
              <w:t>Мероприятия по устройству детей, оставшихся без попечения родителей, замещающие семьи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3.1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Размещение материалов, производной информации о детях, оставшихся без попечения родителей</w:t>
            </w:r>
            <w:r w:rsidRPr="00C17A22">
              <w:rPr>
                <w:b/>
                <w:sz w:val="28"/>
                <w:szCs w:val="28"/>
              </w:rPr>
              <w:t xml:space="preserve"> </w:t>
            </w:r>
            <w:r w:rsidRPr="00C17A22">
              <w:rPr>
                <w:sz w:val="28"/>
                <w:szCs w:val="28"/>
              </w:rPr>
              <w:t>в СМИ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B2C42" w:rsidRPr="00C17A22" w:rsidRDefault="00CF53CE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</w:t>
            </w: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формирование активной позиции общества для реализации основополагающего права каждого ребенка</w:t>
            </w:r>
            <w:r w:rsidRPr="00C17A22">
              <w:rPr>
                <w:b/>
                <w:sz w:val="28"/>
                <w:szCs w:val="28"/>
              </w:rPr>
              <w:t xml:space="preserve"> </w:t>
            </w:r>
            <w:r w:rsidRPr="00C17A22">
              <w:rPr>
                <w:sz w:val="28"/>
                <w:szCs w:val="28"/>
              </w:rPr>
              <w:t>жить и</w:t>
            </w:r>
            <w:r w:rsidRPr="00C17A22">
              <w:rPr>
                <w:b/>
                <w:sz w:val="28"/>
                <w:szCs w:val="28"/>
              </w:rPr>
              <w:t xml:space="preserve"> </w:t>
            </w:r>
            <w:r w:rsidRPr="00C17A22">
              <w:rPr>
                <w:sz w:val="28"/>
                <w:szCs w:val="28"/>
              </w:rPr>
              <w:t>воспитываться в семье;</w:t>
            </w:r>
          </w:p>
          <w:p w:rsidR="00BB2C42" w:rsidRPr="00C17A22" w:rsidRDefault="00BB2C42" w:rsidP="00964A93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сокращение числа детей-сирот и детей, оставшихся без попечения родителей, находящихся в организациях</w:t>
            </w:r>
          </w:p>
        </w:tc>
        <w:tc>
          <w:tcPr>
            <w:tcW w:w="166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Постоянно 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3.2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Установление родственников, желающих принять детей, оставшихся без попечения родителей, на воспитание в свою семью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</w:t>
            </w:r>
          </w:p>
        </w:tc>
        <w:tc>
          <w:tcPr>
            <w:tcW w:w="255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сокращение числа детей-сирот и детей, оставшихся без попечения родителей, находящихся в организациях</w:t>
            </w:r>
          </w:p>
        </w:tc>
        <w:tc>
          <w:tcPr>
            <w:tcW w:w="1666" w:type="dxa"/>
          </w:tcPr>
          <w:p w:rsidR="00BB2C42" w:rsidRPr="00C17A22" w:rsidRDefault="003F2537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</w:t>
            </w:r>
            <w:r w:rsidR="00BB2C42" w:rsidRPr="00C17A22">
              <w:rPr>
                <w:sz w:val="28"/>
                <w:szCs w:val="28"/>
              </w:rPr>
              <w:t>остоянно.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6"/>
          </w:tcPr>
          <w:p w:rsidR="00BB2C42" w:rsidRPr="00C17A22" w:rsidRDefault="00BB2C42" w:rsidP="00964A93">
            <w:pPr>
              <w:pStyle w:val="a3"/>
              <w:numPr>
                <w:ilvl w:val="0"/>
                <w:numId w:val="6"/>
              </w:numPr>
              <w:ind w:left="0"/>
              <w:rPr>
                <w:b/>
                <w:sz w:val="28"/>
                <w:szCs w:val="28"/>
              </w:rPr>
            </w:pPr>
            <w:r w:rsidRPr="00C17A22">
              <w:rPr>
                <w:b/>
                <w:sz w:val="28"/>
                <w:szCs w:val="28"/>
              </w:rPr>
              <w:t>Сопровождение замещающих семей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4.1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Проведение мониторинга социально-психологического благополучия воспитанников замещающих семей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Проведение мониторинга социально-психологического благополучия воспитанников замещающих семей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Постоянно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4.2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Пропаганда и освещение в средствах массовой информации </w:t>
            </w:r>
            <w:r w:rsidRPr="00C17A22">
              <w:rPr>
                <w:sz w:val="28"/>
                <w:szCs w:val="28"/>
              </w:rPr>
              <w:lastRenderedPageBreak/>
              <w:t>успешного опыта воспитания детей в приемных и опекунских семьях, формирование положительного имиджа приемной семьи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Повышение имиджа приемной семьи, формирование </w:t>
            </w:r>
            <w:r w:rsidRPr="00C17A22">
              <w:rPr>
                <w:sz w:val="28"/>
                <w:szCs w:val="28"/>
              </w:rPr>
              <w:lastRenderedPageBreak/>
              <w:t>общественного мнения о ценности семейных форм воспитания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Проведение собраний опекунов, приемных родителей, замещающих семей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попечительства над несовершеннолетними, все участники  Программы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повышение социальной значимости семьи, принявшей на воспитание детей-сирот и детей, оставшихся без попечения родителей, их успешная социализация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Ежегодно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4.4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Социально- правовое консультирование  родителей в замещающей семье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несовершеннолетними, КДН и ЗП, Каларский отдел ГКУ «КЦ</w:t>
            </w:r>
            <w:r w:rsidRPr="00C17A22">
              <w:rPr>
                <w:sz w:val="28"/>
                <w:szCs w:val="28"/>
              </w:rPr>
              <w:t>С</w:t>
            </w:r>
            <w:r w:rsidR="00BB2C42" w:rsidRPr="00C17A22">
              <w:rPr>
                <w:sz w:val="28"/>
                <w:szCs w:val="28"/>
              </w:rPr>
              <w:t>ЗН»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Оказание правовой помощи замещающим семьям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2025-2027 </w:t>
            </w:r>
            <w:proofErr w:type="spellStart"/>
            <w:r w:rsidRPr="00C17A22">
              <w:rPr>
                <w:sz w:val="28"/>
                <w:szCs w:val="28"/>
              </w:rPr>
              <w:t>г.г</w:t>
            </w:r>
            <w:proofErr w:type="spellEnd"/>
            <w:r w:rsidRPr="00C17A22">
              <w:rPr>
                <w:sz w:val="28"/>
                <w:szCs w:val="28"/>
              </w:rPr>
              <w:t>.</w:t>
            </w: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6"/>
          </w:tcPr>
          <w:p w:rsidR="00BB2C42" w:rsidRPr="00C17A22" w:rsidRDefault="00BB2C42" w:rsidP="00964A93">
            <w:pPr>
              <w:pStyle w:val="a3"/>
              <w:numPr>
                <w:ilvl w:val="0"/>
                <w:numId w:val="6"/>
              </w:numPr>
              <w:tabs>
                <w:tab w:val="left" w:pos="2220"/>
              </w:tabs>
              <w:ind w:left="0"/>
              <w:rPr>
                <w:b/>
                <w:sz w:val="28"/>
                <w:szCs w:val="28"/>
              </w:rPr>
            </w:pPr>
            <w:r w:rsidRPr="00C17A22">
              <w:rPr>
                <w:b/>
                <w:sz w:val="28"/>
                <w:szCs w:val="28"/>
              </w:rPr>
              <w:t>Оказание помощи родителям, ограниченным в родительских правах, лишенных родительских прав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5.1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Оказание социально- медицинской, консультативной помощи родителям, страдающим  от алкогольной, наркотической зависимости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несовершеннолетними,</w:t>
            </w:r>
          </w:p>
          <w:p w:rsidR="00BB2C42" w:rsidRPr="00C17A22" w:rsidRDefault="00BB2C42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ГУЗ «Каларская ЦРБ»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Профилактика и лечение алкогольной, наркотической зависимости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2025-2027г.</w:t>
            </w:r>
          </w:p>
        </w:tc>
      </w:tr>
      <w:tr w:rsidR="00BB2C42" w:rsidRPr="00CF53CE" w:rsidTr="00C17A22">
        <w:tc>
          <w:tcPr>
            <w:tcW w:w="959" w:type="dxa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>5.3</w:t>
            </w:r>
          </w:p>
        </w:tc>
        <w:tc>
          <w:tcPr>
            <w:tcW w:w="2551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t xml:space="preserve">Оказание всесторонней помощи </w:t>
            </w:r>
            <w:r w:rsidRPr="00C17A22">
              <w:rPr>
                <w:sz w:val="28"/>
                <w:szCs w:val="28"/>
              </w:rPr>
              <w:lastRenderedPageBreak/>
              <w:t>родителям, ограниченным в родительских правах либо  лишенным родительских прав, имеющим намерение восстановиться в родительских правах</w:t>
            </w:r>
          </w:p>
        </w:tc>
        <w:tc>
          <w:tcPr>
            <w:tcW w:w="2268" w:type="dxa"/>
            <w:gridSpan w:val="2"/>
          </w:tcPr>
          <w:p w:rsidR="00BB2C42" w:rsidRPr="00C17A22" w:rsidRDefault="003533ED" w:rsidP="00964A93">
            <w:pPr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>Орган</w:t>
            </w:r>
            <w:r w:rsidR="00BB2C42" w:rsidRPr="00C17A22">
              <w:rPr>
                <w:sz w:val="28"/>
                <w:szCs w:val="28"/>
              </w:rPr>
              <w:t xml:space="preserve"> опеки и попечительства над </w:t>
            </w:r>
            <w:r w:rsidR="00BB2C42" w:rsidRPr="00C17A22">
              <w:rPr>
                <w:sz w:val="28"/>
                <w:szCs w:val="28"/>
              </w:rPr>
              <w:lastRenderedPageBreak/>
              <w:t>несовершеннолетними, все участник Программы</w:t>
            </w:r>
          </w:p>
        </w:tc>
        <w:tc>
          <w:tcPr>
            <w:tcW w:w="2126" w:type="dxa"/>
          </w:tcPr>
          <w:p w:rsidR="00BB2C42" w:rsidRPr="00C17A22" w:rsidRDefault="00BB2C42" w:rsidP="00964A93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C17A22">
              <w:rPr>
                <w:sz w:val="28"/>
                <w:szCs w:val="28"/>
              </w:rPr>
              <w:lastRenderedPageBreak/>
              <w:t xml:space="preserve">Снижение количества родителей, </w:t>
            </w:r>
            <w:r w:rsidRPr="00C17A22">
              <w:rPr>
                <w:sz w:val="28"/>
                <w:szCs w:val="28"/>
              </w:rPr>
              <w:lastRenderedPageBreak/>
              <w:t xml:space="preserve">лишенных родительских прав, ограниченных в родительских правах, реализация права каждого ребенка жить и воспитываться в семье. </w:t>
            </w:r>
          </w:p>
        </w:tc>
        <w:tc>
          <w:tcPr>
            <w:tcW w:w="2092" w:type="dxa"/>
            <w:gridSpan w:val="2"/>
          </w:tcPr>
          <w:p w:rsidR="00BB2C42" w:rsidRPr="00C17A22" w:rsidRDefault="00BB2C42" w:rsidP="00964A93">
            <w:pPr>
              <w:pStyle w:val="a3"/>
              <w:tabs>
                <w:tab w:val="left" w:pos="2220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BB2C42" w:rsidRPr="00CF53CE" w:rsidRDefault="00BB2C42" w:rsidP="00BB2C42">
      <w:pPr>
        <w:pStyle w:val="a3"/>
        <w:tabs>
          <w:tab w:val="left" w:pos="2220"/>
        </w:tabs>
        <w:rPr>
          <w:sz w:val="22"/>
          <w:szCs w:val="22"/>
        </w:rPr>
      </w:pPr>
    </w:p>
    <w:sectPr w:rsidR="00BB2C42" w:rsidRPr="00CF53CE" w:rsidSect="00C2663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706"/>
    <w:multiLevelType w:val="hybridMultilevel"/>
    <w:tmpl w:val="4AF89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3A74E4"/>
    <w:multiLevelType w:val="hybridMultilevel"/>
    <w:tmpl w:val="06F062B8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40A30"/>
    <w:multiLevelType w:val="hybridMultilevel"/>
    <w:tmpl w:val="1534AB2C"/>
    <w:lvl w:ilvl="0" w:tplc="88965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E6ECF"/>
    <w:multiLevelType w:val="hybridMultilevel"/>
    <w:tmpl w:val="3466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0189"/>
    <w:multiLevelType w:val="hybridMultilevel"/>
    <w:tmpl w:val="806665FE"/>
    <w:lvl w:ilvl="0" w:tplc="BF0E18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061E78"/>
    <w:multiLevelType w:val="hybridMultilevel"/>
    <w:tmpl w:val="25F2373C"/>
    <w:lvl w:ilvl="0" w:tplc="7EC4C3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2A7175"/>
    <w:multiLevelType w:val="hybridMultilevel"/>
    <w:tmpl w:val="CFC07DC8"/>
    <w:lvl w:ilvl="0" w:tplc="7F322334">
      <w:start w:val="4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79212B96"/>
    <w:multiLevelType w:val="hybridMultilevel"/>
    <w:tmpl w:val="249CC0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5"/>
    <w:rsid w:val="000161D1"/>
    <w:rsid w:val="00022A6A"/>
    <w:rsid w:val="000402ED"/>
    <w:rsid w:val="0007530C"/>
    <w:rsid w:val="000A4B6F"/>
    <w:rsid w:val="000A7585"/>
    <w:rsid w:val="000B1663"/>
    <w:rsid w:val="000D61DB"/>
    <w:rsid w:val="000F2F08"/>
    <w:rsid w:val="000F5466"/>
    <w:rsid w:val="001122D9"/>
    <w:rsid w:val="00116820"/>
    <w:rsid w:val="0014141B"/>
    <w:rsid w:val="0014776A"/>
    <w:rsid w:val="001919D5"/>
    <w:rsid w:val="001C5116"/>
    <w:rsid w:val="001E6409"/>
    <w:rsid w:val="001F3D25"/>
    <w:rsid w:val="00222F1E"/>
    <w:rsid w:val="00280C93"/>
    <w:rsid w:val="002B45DE"/>
    <w:rsid w:val="002B75A8"/>
    <w:rsid w:val="002C4753"/>
    <w:rsid w:val="002D22EF"/>
    <w:rsid w:val="002E37B3"/>
    <w:rsid w:val="002F7982"/>
    <w:rsid w:val="00304540"/>
    <w:rsid w:val="003069DE"/>
    <w:rsid w:val="003533ED"/>
    <w:rsid w:val="0036763E"/>
    <w:rsid w:val="00367FE0"/>
    <w:rsid w:val="00374989"/>
    <w:rsid w:val="003A01F3"/>
    <w:rsid w:val="003F2537"/>
    <w:rsid w:val="003F5461"/>
    <w:rsid w:val="00430312"/>
    <w:rsid w:val="00432A7C"/>
    <w:rsid w:val="00433ED6"/>
    <w:rsid w:val="00440F3A"/>
    <w:rsid w:val="004432B6"/>
    <w:rsid w:val="004610B4"/>
    <w:rsid w:val="00463578"/>
    <w:rsid w:val="00477F4E"/>
    <w:rsid w:val="00496470"/>
    <w:rsid w:val="004A72F9"/>
    <w:rsid w:val="00502651"/>
    <w:rsid w:val="005056B3"/>
    <w:rsid w:val="00510706"/>
    <w:rsid w:val="005117D1"/>
    <w:rsid w:val="00513D82"/>
    <w:rsid w:val="005813C3"/>
    <w:rsid w:val="00583C4B"/>
    <w:rsid w:val="005900C5"/>
    <w:rsid w:val="005D0C18"/>
    <w:rsid w:val="005F657F"/>
    <w:rsid w:val="00605105"/>
    <w:rsid w:val="00615020"/>
    <w:rsid w:val="006266DB"/>
    <w:rsid w:val="006421E5"/>
    <w:rsid w:val="0065318F"/>
    <w:rsid w:val="006542C5"/>
    <w:rsid w:val="00654903"/>
    <w:rsid w:val="00684567"/>
    <w:rsid w:val="006A2D2D"/>
    <w:rsid w:val="006B41F4"/>
    <w:rsid w:val="006B74ED"/>
    <w:rsid w:val="007002E9"/>
    <w:rsid w:val="007049A6"/>
    <w:rsid w:val="00734BA2"/>
    <w:rsid w:val="007362FF"/>
    <w:rsid w:val="007377E1"/>
    <w:rsid w:val="00752124"/>
    <w:rsid w:val="00774DE8"/>
    <w:rsid w:val="007832C1"/>
    <w:rsid w:val="00791EFB"/>
    <w:rsid w:val="007E30CF"/>
    <w:rsid w:val="007F57E8"/>
    <w:rsid w:val="00804CC4"/>
    <w:rsid w:val="008122A7"/>
    <w:rsid w:val="008168D0"/>
    <w:rsid w:val="00820E45"/>
    <w:rsid w:val="00844D97"/>
    <w:rsid w:val="00845C59"/>
    <w:rsid w:val="0085168E"/>
    <w:rsid w:val="008619A3"/>
    <w:rsid w:val="00885CCE"/>
    <w:rsid w:val="00892938"/>
    <w:rsid w:val="008D0CF8"/>
    <w:rsid w:val="008D2AD4"/>
    <w:rsid w:val="008D40A5"/>
    <w:rsid w:val="008D49B6"/>
    <w:rsid w:val="008D6027"/>
    <w:rsid w:val="00914077"/>
    <w:rsid w:val="00933F08"/>
    <w:rsid w:val="00934F9D"/>
    <w:rsid w:val="00964A93"/>
    <w:rsid w:val="00976938"/>
    <w:rsid w:val="00997F02"/>
    <w:rsid w:val="009C62A0"/>
    <w:rsid w:val="009F18B5"/>
    <w:rsid w:val="00A17155"/>
    <w:rsid w:val="00A2100E"/>
    <w:rsid w:val="00A34D6E"/>
    <w:rsid w:val="00A53C17"/>
    <w:rsid w:val="00A5645F"/>
    <w:rsid w:val="00A94DDD"/>
    <w:rsid w:val="00AB272F"/>
    <w:rsid w:val="00AC1063"/>
    <w:rsid w:val="00AF1518"/>
    <w:rsid w:val="00B07C73"/>
    <w:rsid w:val="00B11561"/>
    <w:rsid w:val="00B35476"/>
    <w:rsid w:val="00B5604E"/>
    <w:rsid w:val="00B86AC6"/>
    <w:rsid w:val="00B87C08"/>
    <w:rsid w:val="00B91016"/>
    <w:rsid w:val="00BB2C42"/>
    <w:rsid w:val="00BB4B28"/>
    <w:rsid w:val="00BB7243"/>
    <w:rsid w:val="00BD3E2D"/>
    <w:rsid w:val="00C17A22"/>
    <w:rsid w:val="00C2663F"/>
    <w:rsid w:val="00C33470"/>
    <w:rsid w:val="00C41338"/>
    <w:rsid w:val="00C84FE6"/>
    <w:rsid w:val="00CA6F4A"/>
    <w:rsid w:val="00CA7786"/>
    <w:rsid w:val="00CD15D5"/>
    <w:rsid w:val="00CF2B6D"/>
    <w:rsid w:val="00CF53CE"/>
    <w:rsid w:val="00D13442"/>
    <w:rsid w:val="00D210FC"/>
    <w:rsid w:val="00D9048C"/>
    <w:rsid w:val="00DA5604"/>
    <w:rsid w:val="00DB0460"/>
    <w:rsid w:val="00DC5F28"/>
    <w:rsid w:val="00E02411"/>
    <w:rsid w:val="00E175EC"/>
    <w:rsid w:val="00E25C97"/>
    <w:rsid w:val="00E27D1B"/>
    <w:rsid w:val="00E44A93"/>
    <w:rsid w:val="00E8197C"/>
    <w:rsid w:val="00E82E72"/>
    <w:rsid w:val="00EA14BA"/>
    <w:rsid w:val="00EA60E0"/>
    <w:rsid w:val="00ED5BF9"/>
    <w:rsid w:val="00EF2B97"/>
    <w:rsid w:val="00F36569"/>
    <w:rsid w:val="00F37DED"/>
    <w:rsid w:val="00FB10D6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2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2A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62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33F08"/>
    <w:rPr>
      <w:b/>
      <w:bCs/>
    </w:rPr>
  </w:style>
  <w:style w:type="paragraph" w:customStyle="1" w:styleId="futurismarkdown-paragraph">
    <w:name w:val="futurismarkdown-paragraph"/>
    <w:basedOn w:val="a"/>
    <w:rsid w:val="00DA560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A56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2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2A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62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33F08"/>
    <w:rPr>
      <w:b/>
      <w:bCs/>
    </w:rPr>
  </w:style>
  <w:style w:type="paragraph" w:customStyle="1" w:styleId="futurismarkdown-paragraph">
    <w:name w:val="futurismarkdown-paragraph"/>
    <w:basedOn w:val="a"/>
    <w:rsid w:val="00DA560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A5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737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9B6E-252A-4916-A42B-C0785B43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14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Peryshkina</dc:creator>
  <cp:lastModifiedBy>Пользователь</cp:lastModifiedBy>
  <cp:revision>12</cp:revision>
  <cp:lastPrinted>2024-12-06T01:42:00Z</cp:lastPrinted>
  <dcterms:created xsi:type="dcterms:W3CDTF">2024-12-06T01:49:00Z</dcterms:created>
  <dcterms:modified xsi:type="dcterms:W3CDTF">2025-12-02T05:25:00Z</dcterms:modified>
</cp:coreProperties>
</file>