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EB71" w14:textId="5C6153F8" w:rsidR="008E166C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noProof/>
          <w:kern w:val="0"/>
        </w:rPr>
      </w:pPr>
      <w:bookmarkStart w:id="0" w:name="_Toc525549721"/>
      <w:r>
        <w:rPr>
          <w:rFonts w:ascii="Times New Roman" w:hAnsi="Times New Roman" w:cs="Times New Roman"/>
          <w:noProof/>
          <w:kern w:val="0"/>
        </w:rPr>
        <w:drawing>
          <wp:inline distT="0" distB="0" distL="0" distR="0" wp14:anchorId="10E8E737" wp14:editId="636CB4CF">
            <wp:extent cx="656590" cy="7918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C08C4" w14:textId="77777777" w:rsidR="002E7BFD" w:rsidRPr="002E7BFD" w:rsidRDefault="002E7BFD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14:paraId="22272C50" w14:textId="77777777" w:rsidR="008E166C" w:rsidRPr="001F6950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 w:rsidRPr="001F6950">
        <w:rPr>
          <w:rFonts w:ascii="Times New Roman" w:hAnsi="Times New Roman" w:cs="Times New Roman"/>
          <w:kern w:val="0"/>
          <w:sz w:val="36"/>
          <w:szCs w:val="36"/>
          <w:lang w:eastAsia="en-US"/>
        </w:rPr>
        <w:t>СОВЕТ КАЛАРСКОГО МУНИЦИПАЛЬНОГО ОКРУГА</w:t>
      </w:r>
    </w:p>
    <w:p w14:paraId="53DBBFDE" w14:textId="77777777" w:rsidR="008E166C" w:rsidRPr="001F6950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36"/>
          <w:szCs w:val="36"/>
          <w:lang w:eastAsia="en-US"/>
        </w:rPr>
      </w:pPr>
      <w:r w:rsidRPr="001F6950">
        <w:rPr>
          <w:rFonts w:ascii="Times New Roman" w:hAnsi="Times New Roman" w:cs="Times New Roman"/>
          <w:kern w:val="0"/>
          <w:sz w:val="36"/>
          <w:szCs w:val="36"/>
          <w:lang w:eastAsia="en-US"/>
        </w:rPr>
        <w:t>ЗАБАЙКАЛЬСКОГО КРАЯ</w:t>
      </w:r>
    </w:p>
    <w:p w14:paraId="305C9A71" w14:textId="77777777" w:rsidR="008E166C" w:rsidRPr="008E166C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noProof/>
          <w:kern w:val="0"/>
          <w:sz w:val="28"/>
          <w:szCs w:val="28"/>
        </w:rPr>
      </w:pPr>
    </w:p>
    <w:p w14:paraId="6B9D9F04" w14:textId="77777777" w:rsidR="008E166C" w:rsidRPr="001F6950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44"/>
          <w:szCs w:val="44"/>
          <w:lang w:eastAsia="en-US"/>
        </w:rPr>
      </w:pPr>
      <w:r w:rsidRPr="001F6950">
        <w:rPr>
          <w:rFonts w:ascii="Times New Roman" w:hAnsi="Times New Roman" w:cs="Times New Roman"/>
          <w:kern w:val="0"/>
          <w:sz w:val="44"/>
          <w:szCs w:val="44"/>
          <w:lang w:eastAsia="en-US"/>
        </w:rPr>
        <w:t>РЕШЕНИЕ</w:t>
      </w:r>
    </w:p>
    <w:p w14:paraId="18EA3E9D" w14:textId="77777777" w:rsidR="008E166C" w:rsidRPr="001F6950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14:paraId="6D70BEB6" w14:textId="02586B76" w:rsidR="008E166C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>29 декабря 2025</w:t>
      </w:r>
      <w:r w:rsidRPr="001F6950"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 xml:space="preserve"> </w:t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года </w:t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="00EE226A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</w:r>
      <w:r w:rsidRPr="001F6950">
        <w:rPr>
          <w:rFonts w:ascii="Times New Roman" w:hAnsi="Times New Roman" w:cs="Times New Roman"/>
          <w:iCs/>
          <w:sz w:val="28"/>
          <w:szCs w:val="28"/>
          <w:lang w:eastAsia="en-US"/>
        </w:rPr>
        <w:tab/>
        <w:t xml:space="preserve">№ </w:t>
      </w:r>
      <w:r>
        <w:rPr>
          <w:rFonts w:ascii="Times New Roman" w:hAnsi="Times New Roman" w:cs="Times New Roman"/>
          <w:iCs/>
          <w:kern w:val="0"/>
          <w:sz w:val="28"/>
          <w:szCs w:val="28"/>
          <w:lang w:eastAsia="en-US"/>
        </w:rPr>
        <w:t>47</w:t>
      </w:r>
    </w:p>
    <w:p w14:paraId="1951365E" w14:textId="77777777" w:rsidR="008E166C" w:rsidRPr="001F6950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14:paraId="5B9F7D80" w14:textId="77777777" w:rsidR="008E166C" w:rsidRPr="00A675C9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</w:rPr>
      </w:pPr>
      <w:r w:rsidRPr="00A675C9">
        <w:rPr>
          <w:rFonts w:ascii="Times New Roman" w:hAnsi="Times New Roman" w:cs="Times New Roman"/>
          <w:b w:val="0"/>
          <w:kern w:val="0"/>
        </w:rPr>
        <w:t>с</w:t>
      </w:r>
      <w:r w:rsidRPr="00A675C9">
        <w:rPr>
          <w:rFonts w:ascii="Times New Roman" w:hAnsi="Times New Roman" w:cs="Times New Roman"/>
          <w:kern w:val="0"/>
        </w:rPr>
        <w:t>. Чара</w:t>
      </w:r>
    </w:p>
    <w:p w14:paraId="109E9109" w14:textId="77777777" w:rsidR="008E166C" w:rsidRPr="001F6950" w:rsidRDefault="008E166C" w:rsidP="00E0380C">
      <w:pPr>
        <w:pStyle w:val="Title"/>
        <w:spacing w:before="0" w:after="0"/>
        <w:ind w:firstLine="0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14:paraId="69B4F06B" w14:textId="401AD970" w:rsidR="00526EC5" w:rsidRDefault="00872587" w:rsidP="00E0380C">
      <w:pPr>
        <w:spacing w:line="240" w:lineRule="auto"/>
        <w:ind w:firstLine="0"/>
        <w:jc w:val="center"/>
        <w:rPr>
          <w:b/>
        </w:rPr>
      </w:pPr>
      <w:r w:rsidRPr="003A00D0">
        <w:rPr>
          <w:b/>
        </w:rPr>
        <w:t xml:space="preserve">О внесении изменений в решение Совета Каларского муниципального округа Забайкальского края от 27 декабря 2024 года </w:t>
      </w:r>
      <w:r w:rsidR="00BC0844" w:rsidRPr="003A00D0">
        <w:rPr>
          <w:b/>
        </w:rPr>
        <w:t>№ 468</w:t>
      </w:r>
    </w:p>
    <w:p w14:paraId="1B964D06" w14:textId="5D782777" w:rsidR="004B50F2" w:rsidRDefault="00872587" w:rsidP="00E0380C">
      <w:pPr>
        <w:spacing w:line="240" w:lineRule="auto"/>
        <w:ind w:firstLine="0"/>
        <w:rPr>
          <w:b/>
        </w:rPr>
      </w:pPr>
      <w:r w:rsidRPr="003A00D0">
        <w:rPr>
          <w:b/>
        </w:rPr>
        <w:t>«</w:t>
      </w:r>
      <w:r w:rsidR="007409CF" w:rsidRPr="003A00D0">
        <w:rPr>
          <w:b/>
        </w:rPr>
        <w:t xml:space="preserve">О бюджете </w:t>
      </w:r>
      <w:r w:rsidR="008A32E9" w:rsidRPr="003A00D0">
        <w:rPr>
          <w:b/>
        </w:rPr>
        <w:t xml:space="preserve"> Каларского муниципального округ</w:t>
      </w:r>
      <w:r w:rsidR="003A60AF" w:rsidRPr="003A00D0">
        <w:rPr>
          <w:b/>
        </w:rPr>
        <w:t>а</w:t>
      </w:r>
      <w:r w:rsidR="008A32E9" w:rsidRPr="003A00D0">
        <w:rPr>
          <w:b/>
        </w:rPr>
        <w:t xml:space="preserve"> Забайкальского края </w:t>
      </w:r>
    </w:p>
    <w:p w14:paraId="24EF0530" w14:textId="7015AC94" w:rsidR="007409CF" w:rsidRPr="003A00D0" w:rsidRDefault="008A32E9" w:rsidP="00E0380C">
      <w:pPr>
        <w:spacing w:line="240" w:lineRule="auto"/>
        <w:ind w:firstLine="0"/>
        <w:rPr>
          <w:b/>
        </w:rPr>
      </w:pPr>
      <w:r w:rsidRPr="003A00D0">
        <w:rPr>
          <w:b/>
        </w:rPr>
        <w:t>на 2025 год и плановый период 2026 и 2027 годов</w:t>
      </w:r>
      <w:r w:rsidR="00872587" w:rsidRPr="003A00D0">
        <w:rPr>
          <w:b/>
        </w:rPr>
        <w:t>»</w:t>
      </w:r>
    </w:p>
    <w:p w14:paraId="00A6C43B" w14:textId="77777777" w:rsidR="007409CF" w:rsidRPr="003A00D0" w:rsidRDefault="007409CF" w:rsidP="00E0380C">
      <w:pPr>
        <w:spacing w:line="240" w:lineRule="auto"/>
        <w:ind w:firstLine="0"/>
      </w:pPr>
      <w:bookmarkStart w:id="1" w:name="_GoBack"/>
      <w:bookmarkEnd w:id="1"/>
    </w:p>
    <w:p w14:paraId="7AD8E538" w14:textId="7BA5B28A" w:rsidR="00872587" w:rsidRPr="003A00D0" w:rsidRDefault="00872587" w:rsidP="00E0380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3A00D0">
        <w:rPr>
          <w:b w:val="0"/>
          <w:sz w:val="28"/>
          <w:szCs w:val="28"/>
        </w:rPr>
        <w:t xml:space="preserve">Руководствуясь Бюджетным кодексом Российской Федерации, Уставом Каларского муниципального округа Забайкальского края, решением Совета Каларского муниципального округа Забайкальского края от 27 мая 2022 года № 200 «Об утверждении Положения о бюджетном процессе в </w:t>
      </w:r>
      <w:proofErr w:type="spellStart"/>
      <w:r w:rsidRPr="003A00D0">
        <w:rPr>
          <w:b w:val="0"/>
          <w:sz w:val="28"/>
          <w:szCs w:val="28"/>
        </w:rPr>
        <w:t>Каларском</w:t>
      </w:r>
      <w:proofErr w:type="spellEnd"/>
      <w:r w:rsidRPr="003A00D0">
        <w:rPr>
          <w:b w:val="0"/>
          <w:sz w:val="28"/>
          <w:szCs w:val="28"/>
        </w:rPr>
        <w:t xml:space="preserve"> муниципальном округе Забайкальского края», Совет Каларского муниципального округа Забайкальского края  </w:t>
      </w:r>
      <w:r w:rsidRPr="003A00D0">
        <w:rPr>
          <w:sz w:val="28"/>
          <w:szCs w:val="28"/>
        </w:rPr>
        <w:t>р</w:t>
      </w:r>
      <w:r w:rsidR="008E166C">
        <w:rPr>
          <w:sz w:val="28"/>
          <w:szCs w:val="28"/>
        </w:rPr>
        <w:t>еши</w:t>
      </w:r>
      <w:r w:rsidRPr="003A00D0">
        <w:rPr>
          <w:sz w:val="28"/>
          <w:szCs w:val="28"/>
        </w:rPr>
        <w:t>л:</w:t>
      </w:r>
      <w:r w:rsidRPr="003A00D0">
        <w:rPr>
          <w:b w:val="0"/>
          <w:sz w:val="28"/>
          <w:szCs w:val="28"/>
        </w:rPr>
        <w:tab/>
      </w:r>
    </w:p>
    <w:p w14:paraId="449AA191" w14:textId="77777777" w:rsidR="008B6D85" w:rsidRPr="003A00D0" w:rsidRDefault="008B6D85" w:rsidP="00E0380C">
      <w:pPr>
        <w:tabs>
          <w:tab w:val="left" w:pos="540"/>
        </w:tabs>
        <w:spacing w:line="240" w:lineRule="auto"/>
        <w:ind w:firstLine="709"/>
      </w:pPr>
    </w:p>
    <w:p w14:paraId="623B75F5" w14:textId="2FA8D8DE" w:rsidR="00872587" w:rsidRPr="003A00D0" w:rsidRDefault="00872587" w:rsidP="00E0380C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3A00D0">
        <w:t xml:space="preserve">1. Внести </w:t>
      </w:r>
      <w:r w:rsidRPr="003A00D0">
        <w:rPr>
          <w:szCs w:val="28"/>
        </w:rPr>
        <w:t>в решение Совета Каларского муниципального округа Забайкальского края от 27 декабря 2024 года  № 468  «О бюджете Каларского муниципального округа Забайкальского края на 2025 год и плановый период 2026 и 2027</w:t>
      </w:r>
      <w:r w:rsidR="00C8693C" w:rsidRPr="003A00D0">
        <w:rPr>
          <w:szCs w:val="28"/>
        </w:rPr>
        <w:t xml:space="preserve"> </w:t>
      </w:r>
      <w:r w:rsidRPr="003A00D0">
        <w:rPr>
          <w:szCs w:val="28"/>
        </w:rPr>
        <w:t>годов» следующие изменения:</w:t>
      </w:r>
    </w:p>
    <w:p w14:paraId="7F5EE09A" w14:textId="14987F6D" w:rsidR="00872587" w:rsidRPr="003A00D0" w:rsidRDefault="00872587" w:rsidP="00E0380C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3A00D0">
        <w:rPr>
          <w:szCs w:val="28"/>
        </w:rPr>
        <w:t>1</w:t>
      </w:r>
      <w:r w:rsidR="00DB7A29" w:rsidRPr="003A00D0">
        <w:rPr>
          <w:szCs w:val="28"/>
        </w:rPr>
        <w:t>.</w:t>
      </w:r>
      <w:r w:rsidR="005E5E80" w:rsidRPr="003A00D0">
        <w:rPr>
          <w:szCs w:val="28"/>
        </w:rPr>
        <w:t>1.</w:t>
      </w:r>
      <w:r w:rsidRPr="003A00D0">
        <w:rPr>
          <w:szCs w:val="28"/>
        </w:rPr>
        <w:t xml:space="preserve"> </w:t>
      </w:r>
      <w:r w:rsidR="00DB7A29" w:rsidRPr="003A00D0">
        <w:rPr>
          <w:szCs w:val="28"/>
        </w:rPr>
        <w:t>Ч</w:t>
      </w:r>
      <w:r w:rsidRPr="003A00D0">
        <w:rPr>
          <w:szCs w:val="28"/>
        </w:rPr>
        <w:t>асть 1 решения изложить в следующей редакции:</w:t>
      </w:r>
    </w:p>
    <w:p w14:paraId="18C2AAFB" w14:textId="5ADDF53C" w:rsidR="007409CF" w:rsidRPr="003A00D0" w:rsidRDefault="00872587" w:rsidP="00E0380C">
      <w:pPr>
        <w:tabs>
          <w:tab w:val="left" w:pos="540"/>
        </w:tabs>
        <w:spacing w:line="240" w:lineRule="auto"/>
        <w:ind w:firstLine="709"/>
        <w:rPr>
          <w:szCs w:val="28"/>
        </w:rPr>
      </w:pPr>
      <w:r w:rsidRPr="003A00D0">
        <w:rPr>
          <w:szCs w:val="28"/>
        </w:rPr>
        <w:t>«</w:t>
      </w:r>
      <w:r w:rsidR="007409CF" w:rsidRPr="003A00D0">
        <w:rPr>
          <w:szCs w:val="28"/>
        </w:rPr>
        <w:t>1. Утвердить основные характеристики бюджета</w:t>
      </w:r>
      <w:r w:rsidR="00620043" w:rsidRPr="003A00D0">
        <w:rPr>
          <w:szCs w:val="28"/>
        </w:rPr>
        <w:t xml:space="preserve"> Каларского муниципального округа Забайкальского края </w:t>
      </w:r>
      <w:r w:rsidR="007409CF" w:rsidRPr="003A00D0">
        <w:rPr>
          <w:szCs w:val="28"/>
        </w:rPr>
        <w:t xml:space="preserve">на </w:t>
      </w:r>
      <w:r w:rsidR="00620043" w:rsidRPr="003A00D0">
        <w:rPr>
          <w:szCs w:val="28"/>
        </w:rPr>
        <w:t>2025</w:t>
      </w:r>
      <w:r w:rsidR="007409CF" w:rsidRPr="003A00D0">
        <w:rPr>
          <w:szCs w:val="28"/>
        </w:rPr>
        <w:t xml:space="preserve"> год:</w:t>
      </w:r>
    </w:p>
    <w:p w14:paraId="7F2624B7" w14:textId="15180888" w:rsidR="007409CF" w:rsidRPr="00BB53DD" w:rsidRDefault="007409CF" w:rsidP="00E0380C">
      <w:pPr>
        <w:spacing w:line="240" w:lineRule="auto"/>
        <w:ind w:firstLine="709"/>
        <w:rPr>
          <w:szCs w:val="28"/>
        </w:rPr>
      </w:pPr>
      <w:r w:rsidRPr="003A00D0">
        <w:rPr>
          <w:szCs w:val="28"/>
        </w:rPr>
        <w:t xml:space="preserve">1) общий объем доходов в </w:t>
      </w:r>
      <w:r w:rsidRPr="00BB53DD">
        <w:rPr>
          <w:szCs w:val="28"/>
        </w:rPr>
        <w:t xml:space="preserve">сумме </w:t>
      </w:r>
      <w:r w:rsidR="00C20A45" w:rsidRPr="00BB53DD">
        <w:rPr>
          <w:szCs w:val="28"/>
        </w:rPr>
        <w:t>1</w:t>
      </w:r>
      <w:r w:rsidR="001E42D9" w:rsidRPr="00BB53DD">
        <w:rPr>
          <w:szCs w:val="28"/>
        </w:rPr>
        <w:t> </w:t>
      </w:r>
      <w:r w:rsidR="00C20A45" w:rsidRPr="00BB53DD">
        <w:rPr>
          <w:szCs w:val="28"/>
        </w:rPr>
        <w:t>9</w:t>
      </w:r>
      <w:r w:rsidR="003A60AF" w:rsidRPr="00BB53DD">
        <w:rPr>
          <w:szCs w:val="28"/>
        </w:rPr>
        <w:t>67 </w:t>
      </w:r>
      <w:r w:rsidR="009A3A57" w:rsidRPr="00BB53DD">
        <w:rPr>
          <w:szCs w:val="28"/>
        </w:rPr>
        <w:t>5</w:t>
      </w:r>
      <w:r w:rsidR="003A60AF" w:rsidRPr="00BB53DD">
        <w:rPr>
          <w:szCs w:val="28"/>
        </w:rPr>
        <w:t>34,8</w:t>
      </w:r>
      <w:r w:rsidRPr="00BB53DD">
        <w:rPr>
          <w:szCs w:val="28"/>
        </w:rPr>
        <w:t xml:space="preserve"> тыс. рублей;</w:t>
      </w:r>
    </w:p>
    <w:p w14:paraId="755B7B66" w14:textId="0AD502AD" w:rsidR="007409CF" w:rsidRPr="00BB53DD" w:rsidRDefault="007409CF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 xml:space="preserve">2) общий объем расходов в сумме </w:t>
      </w:r>
      <w:r w:rsidR="0001575D" w:rsidRPr="00BB53DD">
        <w:rPr>
          <w:szCs w:val="28"/>
        </w:rPr>
        <w:t>2</w:t>
      </w:r>
      <w:r w:rsidR="00BB32E9" w:rsidRPr="00BB53DD">
        <w:rPr>
          <w:szCs w:val="28"/>
        </w:rPr>
        <w:t> </w:t>
      </w:r>
      <w:r w:rsidR="00A9795A" w:rsidRPr="00BB53DD">
        <w:rPr>
          <w:szCs w:val="28"/>
        </w:rPr>
        <w:t>123</w:t>
      </w:r>
      <w:r w:rsidR="00231610" w:rsidRPr="00BB53DD">
        <w:rPr>
          <w:szCs w:val="28"/>
        </w:rPr>
        <w:t> 270,7</w:t>
      </w:r>
      <w:r w:rsidRPr="00BB53DD">
        <w:rPr>
          <w:szCs w:val="28"/>
        </w:rPr>
        <w:t xml:space="preserve"> тыс. рублей;</w:t>
      </w:r>
    </w:p>
    <w:p w14:paraId="5199E47A" w14:textId="7A4EB387" w:rsidR="007409CF" w:rsidRPr="00BB53DD" w:rsidRDefault="007409CF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 xml:space="preserve">3) резервный фонд администрации </w:t>
      </w:r>
      <w:r w:rsidR="00620043" w:rsidRPr="00BB53DD">
        <w:rPr>
          <w:rFonts w:cs="Arial"/>
          <w:szCs w:val="28"/>
        </w:rPr>
        <w:t>Каларского муниципального округа Забайкальского края</w:t>
      </w:r>
      <w:r w:rsidRPr="00BB53DD">
        <w:rPr>
          <w:szCs w:val="28"/>
        </w:rPr>
        <w:t xml:space="preserve"> в сумме </w:t>
      </w:r>
      <w:r w:rsidR="00154D48" w:rsidRPr="00BB53DD">
        <w:rPr>
          <w:szCs w:val="28"/>
        </w:rPr>
        <w:t>2886</w:t>
      </w:r>
      <w:r w:rsidR="00913113" w:rsidRPr="00BB53DD">
        <w:rPr>
          <w:szCs w:val="28"/>
        </w:rPr>
        <w:t xml:space="preserve">,0 </w:t>
      </w:r>
      <w:r w:rsidRPr="00BB53DD">
        <w:rPr>
          <w:szCs w:val="28"/>
        </w:rPr>
        <w:t>тыс. рублей;</w:t>
      </w:r>
    </w:p>
    <w:p w14:paraId="17DEEFDE" w14:textId="4E565D3E" w:rsidR="007409CF" w:rsidRPr="00BB53DD" w:rsidRDefault="007409CF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4)</w:t>
      </w:r>
      <w:r w:rsidRPr="00BB53DD">
        <w:rPr>
          <w:i/>
          <w:szCs w:val="28"/>
        </w:rPr>
        <w:t> </w:t>
      </w:r>
      <w:r w:rsidRPr="00BB53DD">
        <w:rPr>
          <w:szCs w:val="28"/>
        </w:rPr>
        <w:t xml:space="preserve">верхний предел муниципального долга </w:t>
      </w:r>
      <w:r w:rsidR="00620043" w:rsidRPr="00BB53DD">
        <w:rPr>
          <w:szCs w:val="28"/>
        </w:rPr>
        <w:t>Каларского муниципального округа Забайкальского края</w:t>
      </w:r>
      <w:r w:rsidRPr="00BB53DD">
        <w:rPr>
          <w:szCs w:val="28"/>
        </w:rPr>
        <w:t xml:space="preserve"> на 1 января </w:t>
      </w:r>
      <w:r w:rsidR="00913113" w:rsidRPr="00BB53DD">
        <w:rPr>
          <w:szCs w:val="28"/>
        </w:rPr>
        <w:t>2026</w:t>
      </w:r>
      <w:r w:rsidRPr="00BB53DD">
        <w:rPr>
          <w:szCs w:val="28"/>
        </w:rPr>
        <w:t xml:space="preserve"> года в сумме </w:t>
      </w:r>
      <w:r w:rsidR="00913113" w:rsidRPr="00BB53DD">
        <w:rPr>
          <w:szCs w:val="28"/>
        </w:rPr>
        <w:t>0,0</w:t>
      </w:r>
      <w:r w:rsidRPr="00BB53DD">
        <w:rPr>
          <w:szCs w:val="28"/>
        </w:rPr>
        <w:t xml:space="preserve"> тыс. рублей, в том числе верхний предел долга по муниципальным гарантиям </w:t>
      </w:r>
      <w:r w:rsidR="00620043" w:rsidRPr="00BB53DD">
        <w:rPr>
          <w:szCs w:val="28"/>
        </w:rPr>
        <w:t>Каларского муниципального округа Забайкальского края</w:t>
      </w:r>
      <w:r w:rsidRPr="00BB53DD">
        <w:rPr>
          <w:szCs w:val="28"/>
        </w:rPr>
        <w:t xml:space="preserve">) в сумме </w:t>
      </w:r>
      <w:r w:rsidR="00913113" w:rsidRPr="00BB53DD">
        <w:rPr>
          <w:szCs w:val="28"/>
        </w:rPr>
        <w:t>0,0</w:t>
      </w:r>
      <w:r w:rsidRPr="00BB53DD">
        <w:rPr>
          <w:szCs w:val="28"/>
        </w:rPr>
        <w:t xml:space="preserve"> тыс. рублей;</w:t>
      </w:r>
    </w:p>
    <w:p w14:paraId="376EA7C2" w14:textId="551C03F7" w:rsidR="00BB52D0" w:rsidRPr="003A00D0" w:rsidRDefault="007409CF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5) объем расходов на обслуживание муниципального долга</w:t>
      </w:r>
      <w:r w:rsidRPr="00BB53DD">
        <w:t xml:space="preserve"> </w:t>
      </w:r>
      <w:r w:rsidR="003E0EA4" w:rsidRPr="00BB53DD">
        <w:rPr>
          <w:szCs w:val="28"/>
        </w:rPr>
        <w:t>Каларского муниципального округа Забайкальского края</w:t>
      </w:r>
      <w:r w:rsidRPr="00BB53DD">
        <w:rPr>
          <w:szCs w:val="28"/>
        </w:rPr>
        <w:t xml:space="preserve"> в сумме </w:t>
      </w:r>
      <w:r w:rsidR="00E9183A" w:rsidRPr="00BB53DD">
        <w:rPr>
          <w:szCs w:val="28"/>
        </w:rPr>
        <w:t>0,0</w:t>
      </w:r>
      <w:r w:rsidRPr="00BB53DD">
        <w:rPr>
          <w:szCs w:val="28"/>
        </w:rPr>
        <w:t xml:space="preserve"> тыс</w:t>
      </w:r>
      <w:r w:rsidRPr="003A00D0">
        <w:rPr>
          <w:szCs w:val="28"/>
        </w:rPr>
        <w:t xml:space="preserve">. рублей; </w:t>
      </w:r>
    </w:p>
    <w:p w14:paraId="198EA3FD" w14:textId="45F26E08" w:rsidR="00BB52D0" w:rsidRPr="00BB53DD" w:rsidRDefault="00BB52D0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lastRenderedPageBreak/>
        <w:t xml:space="preserve">6) дефицит бюджета </w:t>
      </w:r>
      <w:r w:rsidR="003E0EA4" w:rsidRPr="00BB53DD">
        <w:rPr>
          <w:szCs w:val="28"/>
        </w:rPr>
        <w:t xml:space="preserve">Каларского муниципального округа Забайкальского края </w:t>
      </w:r>
      <w:r w:rsidRPr="00BB53DD">
        <w:rPr>
          <w:szCs w:val="28"/>
        </w:rPr>
        <w:t xml:space="preserve">в сумме </w:t>
      </w:r>
      <w:r w:rsidR="008E197F" w:rsidRPr="00BB53DD">
        <w:rPr>
          <w:szCs w:val="28"/>
        </w:rPr>
        <w:t xml:space="preserve"> </w:t>
      </w:r>
      <w:r w:rsidR="00A9795A" w:rsidRPr="00BB53DD">
        <w:rPr>
          <w:szCs w:val="28"/>
        </w:rPr>
        <w:t>155</w:t>
      </w:r>
      <w:r w:rsidR="0064475B" w:rsidRPr="00BB53DD">
        <w:rPr>
          <w:szCs w:val="28"/>
        </w:rPr>
        <w:t> 735,9</w:t>
      </w:r>
      <w:r w:rsidRPr="00BB53DD">
        <w:rPr>
          <w:szCs w:val="28"/>
        </w:rPr>
        <w:t xml:space="preserve"> тыс. рублей.</w:t>
      </w:r>
      <w:r w:rsidR="00356D09" w:rsidRPr="00BB53DD">
        <w:rPr>
          <w:szCs w:val="28"/>
        </w:rPr>
        <w:t>».</w:t>
      </w:r>
    </w:p>
    <w:p w14:paraId="1CA1442B" w14:textId="4D46E10F" w:rsidR="00DB7A29" w:rsidRPr="00BB53DD" w:rsidRDefault="005E5E80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C20A45" w:rsidRPr="00BB53DD">
        <w:rPr>
          <w:szCs w:val="28"/>
        </w:rPr>
        <w:t>2. В части 13 решения цифры «3</w:t>
      </w:r>
      <w:r w:rsidR="00A9795A" w:rsidRPr="00BB53DD">
        <w:rPr>
          <w:szCs w:val="28"/>
        </w:rPr>
        <w:t>22156,9</w:t>
      </w:r>
      <w:r w:rsidR="00DB7A29" w:rsidRPr="00BB53DD">
        <w:rPr>
          <w:szCs w:val="28"/>
        </w:rPr>
        <w:t>» заменить цифрами «</w:t>
      </w:r>
      <w:r w:rsidR="00A9795A" w:rsidRPr="00BB53DD">
        <w:rPr>
          <w:szCs w:val="28"/>
        </w:rPr>
        <w:t>243560,7</w:t>
      </w:r>
      <w:r w:rsidR="00356D09" w:rsidRPr="00BB53DD">
        <w:rPr>
          <w:szCs w:val="28"/>
        </w:rPr>
        <w:t>».</w:t>
      </w:r>
    </w:p>
    <w:p w14:paraId="2912E3E5" w14:textId="7623A1A6" w:rsidR="00BB3B1A" w:rsidRPr="00BB53DD" w:rsidRDefault="00154D48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 xml:space="preserve">1.3. В пункте 1 части 20 решения </w:t>
      </w:r>
      <w:r w:rsidR="00BB3B1A" w:rsidRPr="00BB53DD">
        <w:rPr>
          <w:szCs w:val="28"/>
        </w:rPr>
        <w:t>на 2025 год цифры «10000,0» заменить цифрами «12378,3».</w:t>
      </w:r>
    </w:p>
    <w:p w14:paraId="239CC6B2" w14:textId="512B225D" w:rsidR="000E48EB" w:rsidRPr="00BB53DD" w:rsidRDefault="000E48EB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1.4. В</w:t>
      </w:r>
      <w:r w:rsidRPr="00BB53DD">
        <w:rPr>
          <w:color w:val="000000"/>
          <w:szCs w:val="28"/>
        </w:rPr>
        <w:t xml:space="preserve"> пункте 3 части 20 решения цифры «1000,0» заменить цифрами «8,5».</w:t>
      </w:r>
    </w:p>
    <w:p w14:paraId="396C770E" w14:textId="5E7CA4FE" w:rsidR="00CC0495" w:rsidRPr="00BB53DD" w:rsidRDefault="00CC0495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5</w:t>
      </w:r>
      <w:r w:rsidRPr="00BB53DD">
        <w:rPr>
          <w:szCs w:val="28"/>
        </w:rPr>
        <w:t>. 1.4. В</w:t>
      </w:r>
      <w:r w:rsidRPr="00BB53DD">
        <w:rPr>
          <w:color w:val="000000"/>
          <w:szCs w:val="28"/>
        </w:rPr>
        <w:t xml:space="preserve"> пункте 4 части 20 решения цифры «4000,0» заменить цифрами «3899,2».</w:t>
      </w:r>
    </w:p>
    <w:p w14:paraId="69980C05" w14:textId="20EE7A27" w:rsidR="00154D48" w:rsidRPr="00BB53DD" w:rsidRDefault="00CC0495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6</w:t>
      </w:r>
      <w:r w:rsidRPr="00BB53DD">
        <w:rPr>
          <w:szCs w:val="28"/>
        </w:rPr>
        <w:t>. В</w:t>
      </w:r>
      <w:r w:rsidRPr="00BB53DD">
        <w:rPr>
          <w:color w:val="000000"/>
          <w:szCs w:val="28"/>
        </w:rPr>
        <w:t xml:space="preserve"> пункте 5 части 20 решения цифры «16300,0» заменить цифрами «10057,1».</w:t>
      </w:r>
    </w:p>
    <w:p w14:paraId="47F44247" w14:textId="6ADA72E4" w:rsidR="00471821" w:rsidRPr="00BB53DD" w:rsidRDefault="00154D48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</w:t>
      </w:r>
      <w:r w:rsidR="000E48EB" w:rsidRPr="00BB53DD">
        <w:rPr>
          <w:szCs w:val="28"/>
        </w:rPr>
        <w:t xml:space="preserve">.7. </w:t>
      </w:r>
      <w:r w:rsidR="00B238B6" w:rsidRPr="00BB53DD">
        <w:rPr>
          <w:szCs w:val="28"/>
        </w:rPr>
        <w:t>П</w:t>
      </w:r>
      <w:r w:rsidR="00471821" w:rsidRPr="00BB53DD">
        <w:rPr>
          <w:szCs w:val="28"/>
        </w:rPr>
        <w:t>риложение № 1 изложить</w:t>
      </w:r>
      <w:r w:rsidR="003A062F" w:rsidRPr="00BB53DD">
        <w:rPr>
          <w:szCs w:val="28"/>
        </w:rPr>
        <w:t xml:space="preserve"> в новой редакции (прилагается).</w:t>
      </w:r>
    </w:p>
    <w:p w14:paraId="4B0EA92B" w14:textId="32E760C2" w:rsidR="00471821" w:rsidRPr="00BB53DD" w:rsidRDefault="00B238B6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8</w:t>
      </w:r>
      <w:r w:rsidRPr="00BB53DD">
        <w:rPr>
          <w:szCs w:val="28"/>
        </w:rPr>
        <w:t>. П</w:t>
      </w:r>
      <w:r w:rsidR="00471821" w:rsidRPr="00BB53DD">
        <w:rPr>
          <w:szCs w:val="28"/>
        </w:rPr>
        <w:t xml:space="preserve">риложение № </w:t>
      </w:r>
      <w:r w:rsidR="0094368B" w:rsidRPr="00BB53DD">
        <w:rPr>
          <w:szCs w:val="28"/>
        </w:rPr>
        <w:t>5</w:t>
      </w:r>
      <w:r w:rsidR="00471821" w:rsidRPr="00BB53DD">
        <w:rPr>
          <w:szCs w:val="28"/>
        </w:rPr>
        <w:t xml:space="preserve"> изложить</w:t>
      </w:r>
      <w:r w:rsidR="003A062F" w:rsidRPr="00BB53DD">
        <w:rPr>
          <w:szCs w:val="28"/>
        </w:rPr>
        <w:t xml:space="preserve"> в новой редакции (прилагается).</w:t>
      </w:r>
    </w:p>
    <w:p w14:paraId="30B27A2E" w14:textId="1AC3BE2A" w:rsidR="0094368B" w:rsidRPr="00BB53DD" w:rsidRDefault="00B238B6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9</w:t>
      </w:r>
      <w:r w:rsidRPr="00BB53DD">
        <w:rPr>
          <w:szCs w:val="28"/>
        </w:rPr>
        <w:t>.</w:t>
      </w:r>
      <w:r w:rsidR="0094368B" w:rsidRPr="00BB53DD">
        <w:rPr>
          <w:szCs w:val="28"/>
        </w:rPr>
        <w:t xml:space="preserve"> </w:t>
      </w:r>
      <w:r w:rsidRPr="00BB53DD">
        <w:rPr>
          <w:szCs w:val="28"/>
        </w:rPr>
        <w:t>П</w:t>
      </w:r>
      <w:r w:rsidR="0094368B" w:rsidRPr="00BB53DD">
        <w:rPr>
          <w:szCs w:val="28"/>
        </w:rPr>
        <w:t>риложение № 7 изложить</w:t>
      </w:r>
      <w:r w:rsidR="003A062F" w:rsidRPr="00BB53DD">
        <w:rPr>
          <w:szCs w:val="28"/>
        </w:rPr>
        <w:t xml:space="preserve"> в новой редакции (прилагается).</w:t>
      </w:r>
    </w:p>
    <w:p w14:paraId="4A05F341" w14:textId="0ACDBC94" w:rsidR="0094368B" w:rsidRPr="00BB53DD" w:rsidRDefault="00B238B6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10</w:t>
      </w:r>
      <w:r w:rsidRPr="00BB53DD">
        <w:rPr>
          <w:szCs w:val="28"/>
        </w:rPr>
        <w:t>. П</w:t>
      </w:r>
      <w:r w:rsidR="0094368B" w:rsidRPr="00BB53DD">
        <w:rPr>
          <w:szCs w:val="28"/>
        </w:rPr>
        <w:t>риложение № 9 изложить</w:t>
      </w:r>
      <w:r w:rsidR="003A062F" w:rsidRPr="00BB53DD">
        <w:rPr>
          <w:szCs w:val="28"/>
        </w:rPr>
        <w:t xml:space="preserve"> в новой редакции (прилагается).</w:t>
      </w:r>
    </w:p>
    <w:p w14:paraId="6151D576" w14:textId="465182A5" w:rsidR="0094368B" w:rsidRPr="00BB53DD" w:rsidRDefault="00B238B6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11</w:t>
      </w:r>
      <w:r w:rsidRPr="00BB53DD">
        <w:rPr>
          <w:szCs w:val="28"/>
        </w:rPr>
        <w:t>. П</w:t>
      </w:r>
      <w:r w:rsidR="0094368B" w:rsidRPr="00BB53DD">
        <w:rPr>
          <w:szCs w:val="28"/>
        </w:rPr>
        <w:t>риложение № 11 изложить в новой редакции (прилагается)</w:t>
      </w:r>
      <w:r w:rsidR="003A062F" w:rsidRPr="00BB53DD">
        <w:rPr>
          <w:szCs w:val="28"/>
        </w:rPr>
        <w:t>.</w:t>
      </w:r>
    </w:p>
    <w:p w14:paraId="1B76E956" w14:textId="6D87F8B9" w:rsidR="0094368B" w:rsidRPr="00BB53DD" w:rsidRDefault="00B238B6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1.</w:t>
      </w:r>
      <w:r w:rsidR="000E48EB" w:rsidRPr="00BB53DD">
        <w:rPr>
          <w:szCs w:val="28"/>
        </w:rPr>
        <w:t>12</w:t>
      </w:r>
      <w:r w:rsidRPr="00BB53DD">
        <w:rPr>
          <w:szCs w:val="28"/>
        </w:rPr>
        <w:t>.</w:t>
      </w:r>
      <w:r w:rsidR="0094368B" w:rsidRPr="00BB53DD">
        <w:rPr>
          <w:szCs w:val="28"/>
        </w:rPr>
        <w:t xml:space="preserve"> </w:t>
      </w:r>
      <w:r w:rsidRPr="00BB53DD">
        <w:rPr>
          <w:szCs w:val="28"/>
        </w:rPr>
        <w:t>П</w:t>
      </w:r>
      <w:r w:rsidR="0094368B" w:rsidRPr="00BB53DD">
        <w:rPr>
          <w:szCs w:val="28"/>
        </w:rPr>
        <w:t xml:space="preserve">риложение № 14 изложить в новой редакции </w:t>
      </w:r>
      <w:r w:rsidR="005B2315" w:rsidRPr="00BB53DD">
        <w:rPr>
          <w:szCs w:val="28"/>
        </w:rPr>
        <w:t>(прилагается).</w:t>
      </w:r>
    </w:p>
    <w:p w14:paraId="64C3967B" w14:textId="77777777" w:rsidR="009E0838" w:rsidRPr="00BB53DD" w:rsidRDefault="009E0838" w:rsidP="00E0380C">
      <w:pPr>
        <w:spacing w:line="240" w:lineRule="auto"/>
        <w:ind w:firstLine="709"/>
        <w:rPr>
          <w:szCs w:val="28"/>
        </w:rPr>
      </w:pPr>
    </w:p>
    <w:p w14:paraId="1EB86BBD" w14:textId="41C19EE5" w:rsidR="007409CF" w:rsidRPr="00BB53DD" w:rsidRDefault="00471821" w:rsidP="00E0380C">
      <w:pPr>
        <w:spacing w:line="240" w:lineRule="auto"/>
        <w:ind w:firstLine="709"/>
        <w:rPr>
          <w:szCs w:val="28"/>
        </w:rPr>
      </w:pPr>
      <w:r w:rsidRPr="00BB53DD">
        <w:rPr>
          <w:szCs w:val="28"/>
        </w:rPr>
        <w:t>2</w:t>
      </w:r>
      <w:r w:rsidR="007409CF" w:rsidRPr="00BB53DD">
        <w:rPr>
          <w:szCs w:val="28"/>
        </w:rPr>
        <w:t xml:space="preserve">. Настоящее Решение вступает в силу </w:t>
      </w:r>
      <w:r w:rsidRPr="00BB53DD">
        <w:rPr>
          <w:szCs w:val="28"/>
        </w:rPr>
        <w:t xml:space="preserve">на следующий день после дня его </w:t>
      </w:r>
      <w:r w:rsidR="007409CF" w:rsidRPr="00BB53DD">
        <w:rPr>
          <w:szCs w:val="28"/>
        </w:rPr>
        <w:t>официально</w:t>
      </w:r>
      <w:r w:rsidRPr="00BB53DD">
        <w:rPr>
          <w:szCs w:val="28"/>
        </w:rPr>
        <w:t>го опубликования</w:t>
      </w:r>
      <w:r w:rsidR="0094368B" w:rsidRPr="00BB53DD">
        <w:rPr>
          <w:szCs w:val="28"/>
        </w:rPr>
        <w:t xml:space="preserve"> в сетевом издании «</w:t>
      </w:r>
      <w:proofErr w:type="spellStart"/>
      <w:r w:rsidR="0094368B" w:rsidRPr="00BB53DD">
        <w:rPr>
          <w:szCs w:val="28"/>
        </w:rPr>
        <w:t>Каларский</w:t>
      </w:r>
      <w:proofErr w:type="spellEnd"/>
      <w:r w:rsidR="0094368B" w:rsidRPr="00BB53DD">
        <w:rPr>
          <w:szCs w:val="28"/>
        </w:rPr>
        <w:t xml:space="preserve"> район</w:t>
      </w:r>
      <w:r w:rsidR="00C8693C" w:rsidRPr="00BB53DD">
        <w:rPr>
          <w:szCs w:val="28"/>
        </w:rPr>
        <w:t xml:space="preserve">: день за днем» </w:t>
      </w:r>
      <w:r w:rsidR="00C8693C" w:rsidRPr="00BB53DD">
        <w:rPr>
          <w:szCs w:val="28"/>
          <w:lang w:val="en-US"/>
        </w:rPr>
        <w:t>https</w:t>
      </w:r>
      <w:r w:rsidR="00C8693C" w:rsidRPr="00BB53DD">
        <w:rPr>
          <w:szCs w:val="28"/>
        </w:rPr>
        <w:t>://</w:t>
      </w:r>
      <w:proofErr w:type="spellStart"/>
      <w:r w:rsidR="00C8693C" w:rsidRPr="00BB53DD">
        <w:rPr>
          <w:szCs w:val="28"/>
          <w:lang w:val="en-US"/>
        </w:rPr>
        <w:t>newchara</w:t>
      </w:r>
      <w:proofErr w:type="spellEnd"/>
      <w:r w:rsidR="00C8693C" w:rsidRPr="00BB53DD">
        <w:rPr>
          <w:szCs w:val="28"/>
        </w:rPr>
        <w:t>.</w:t>
      </w:r>
      <w:proofErr w:type="spellStart"/>
      <w:r w:rsidR="00C8693C" w:rsidRPr="00BB53DD">
        <w:rPr>
          <w:szCs w:val="28"/>
          <w:lang w:val="en-US"/>
        </w:rPr>
        <w:t>ru</w:t>
      </w:r>
      <w:proofErr w:type="spellEnd"/>
    </w:p>
    <w:p w14:paraId="2409FDB7" w14:textId="77777777" w:rsidR="007409CF" w:rsidRDefault="007409CF" w:rsidP="00E0380C">
      <w:pPr>
        <w:spacing w:line="240" w:lineRule="auto"/>
        <w:ind w:firstLine="709"/>
        <w:rPr>
          <w:szCs w:val="28"/>
        </w:rPr>
      </w:pPr>
    </w:p>
    <w:p w14:paraId="14D30040" w14:textId="77777777" w:rsidR="00146F43" w:rsidRDefault="00146F43" w:rsidP="00E0380C">
      <w:pPr>
        <w:spacing w:line="240" w:lineRule="auto"/>
        <w:ind w:firstLine="0"/>
        <w:rPr>
          <w:szCs w:val="28"/>
        </w:rPr>
      </w:pPr>
    </w:p>
    <w:p w14:paraId="7DBD574F" w14:textId="77777777" w:rsidR="00146F43" w:rsidRPr="00BB53DD" w:rsidRDefault="00146F43" w:rsidP="00E0380C">
      <w:pPr>
        <w:spacing w:line="240" w:lineRule="auto"/>
        <w:ind w:firstLine="0"/>
        <w:rPr>
          <w:szCs w:val="28"/>
        </w:rPr>
      </w:pPr>
    </w:p>
    <w:p w14:paraId="44935D56" w14:textId="77777777" w:rsidR="00445FF9" w:rsidRPr="00BB53DD" w:rsidRDefault="007409CF" w:rsidP="00E0380C">
      <w:pPr>
        <w:spacing w:line="240" w:lineRule="auto"/>
        <w:ind w:firstLine="0"/>
        <w:rPr>
          <w:szCs w:val="28"/>
        </w:rPr>
      </w:pPr>
      <w:r w:rsidRPr="00BB53DD">
        <w:rPr>
          <w:szCs w:val="28"/>
        </w:rPr>
        <w:t xml:space="preserve">Глава </w:t>
      </w:r>
      <w:r w:rsidR="00445FF9" w:rsidRPr="00BB53DD">
        <w:rPr>
          <w:szCs w:val="28"/>
        </w:rPr>
        <w:t>Каларского муниципального округа</w:t>
      </w:r>
    </w:p>
    <w:p w14:paraId="7F01CFCA" w14:textId="1FAE9A0F" w:rsidR="007409CF" w:rsidRPr="00BB53DD" w:rsidRDefault="00146F43" w:rsidP="00E0380C">
      <w:pPr>
        <w:spacing w:line="240" w:lineRule="auto"/>
        <w:ind w:firstLine="0"/>
        <w:rPr>
          <w:szCs w:val="28"/>
        </w:rPr>
      </w:pPr>
      <w:r>
        <w:rPr>
          <w:szCs w:val="28"/>
        </w:rPr>
        <w:t xml:space="preserve"> Забайкальского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45FF9" w:rsidRPr="00BB53DD">
        <w:rPr>
          <w:szCs w:val="28"/>
        </w:rPr>
        <w:t>В. В. Устюжанин</w:t>
      </w:r>
    </w:p>
    <w:p w14:paraId="635FC55C" w14:textId="77777777" w:rsidR="003D04B2" w:rsidRDefault="003D04B2" w:rsidP="00E0380C">
      <w:pPr>
        <w:spacing w:line="240" w:lineRule="auto"/>
        <w:ind w:firstLine="0"/>
        <w:rPr>
          <w:szCs w:val="28"/>
        </w:rPr>
      </w:pPr>
    </w:p>
    <w:p w14:paraId="1EBF5A36" w14:textId="77777777" w:rsidR="002E7BFD" w:rsidRDefault="002E7BFD" w:rsidP="00E0380C">
      <w:pPr>
        <w:spacing w:line="240" w:lineRule="auto"/>
        <w:ind w:firstLine="0"/>
        <w:rPr>
          <w:szCs w:val="28"/>
        </w:rPr>
      </w:pPr>
    </w:p>
    <w:p w14:paraId="63CB7D83" w14:textId="77777777" w:rsidR="00146F43" w:rsidRPr="00BB53DD" w:rsidRDefault="00146F43" w:rsidP="00E0380C">
      <w:pPr>
        <w:spacing w:line="240" w:lineRule="auto"/>
        <w:ind w:firstLine="0"/>
        <w:rPr>
          <w:szCs w:val="28"/>
        </w:rPr>
      </w:pPr>
    </w:p>
    <w:p w14:paraId="73EC2F07" w14:textId="77777777" w:rsidR="00D71143" w:rsidRPr="00BB53DD" w:rsidRDefault="007409CF" w:rsidP="00E0380C">
      <w:pPr>
        <w:spacing w:line="240" w:lineRule="auto"/>
        <w:ind w:firstLine="0"/>
        <w:rPr>
          <w:szCs w:val="28"/>
        </w:rPr>
      </w:pPr>
      <w:r w:rsidRPr="00BB53DD">
        <w:rPr>
          <w:szCs w:val="28"/>
        </w:rPr>
        <w:t xml:space="preserve">Председатель </w:t>
      </w:r>
      <w:r w:rsidR="00D71143" w:rsidRPr="00BB53DD">
        <w:rPr>
          <w:szCs w:val="28"/>
        </w:rPr>
        <w:t>Совета Каларского муниципального</w:t>
      </w:r>
    </w:p>
    <w:p w14:paraId="78E8C796" w14:textId="425C129B" w:rsidR="00771F31" w:rsidRDefault="008D1792" w:rsidP="00E0380C">
      <w:pPr>
        <w:spacing w:line="240" w:lineRule="auto"/>
        <w:ind w:firstLine="0"/>
        <w:rPr>
          <w:szCs w:val="28"/>
        </w:rPr>
      </w:pPr>
      <w:r w:rsidRPr="00BB53DD">
        <w:rPr>
          <w:szCs w:val="28"/>
        </w:rPr>
        <w:t>о</w:t>
      </w:r>
      <w:r w:rsidR="00D71143" w:rsidRPr="00BB53DD">
        <w:rPr>
          <w:szCs w:val="28"/>
        </w:rPr>
        <w:t>круга  Забайка</w:t>
      </w:r>
      <w:r w:rsidR="00146F43">
        <w:rPr>
          <w:szCs w:val="28"/>
        </w:rPr>
        <w:t>льского края</w:t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146F43">
        <w:rPr>
          <w:szCs w:val="28"/>
        </w:rPr>
        <w:tab/>
      </w:r>
      <w:r w:rsidR="00C20A45" w:rsidRPr="00BB53DD">
        <w:rPr>
          <w:szCs w:val="28"/>
        </w:rPr>
        <w:t xml:space="preserve">Н.И. </w:t>
      </w:r>
      <w:proofErr w:type="spellStart"/>
      <w:r w:rsidR="00C20A45" w:rsidRPr="00BB53DD">
        <w:rPr>
          <w:szCs w:val="28"/>
        </w:rPr>
        <w:t>Бастрыкина</w:t>
      </w:r>
      <w:proofErr w:type="spellEnd"/>
      <w:r w:rsidR="00D71143" w:rsidRPr="00BB53DD">
        <w:rPr>
          <w:szCs w:val="28"/>
        </w:rPr>
        <w:t xml:space="preserve"> </w:t>
      </w:r>
      <w:bookmarkEnd w:id="0"/>
    </w:p>
    <w:p w14:paraId="2DF489AF" w14:textId="1952BDAB" w:rsidR="002E7BFD" w:rsidRDefault="002E7BFD" w:rsidP="00E0380C">
      <w:pPr>
        <w:spacing w:line="240" w:lineRule="auto"/>
        <w:ind w:firstLine="0"/>
        <w:rPr>
          <w:szCs w:val="28"/>
        </w:rPr>
      </w:pPr>
      <w:r>
        <w:rPr>
          <w:szCs w:val="28"/>
        </w:rPr>
        <w:br w:type="page"/>
      </w:r>
    </w:p>
    <w:p w14:paraId="03008AA7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lastRenderedPageBreak/>
        <w:t>Приложение № 1</w:t>
      </w:r>
    </w:p>
    <w:p w14:paraId="46D3C9A3" w14:textId="3D55D56A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 xml:space="preserve">к </w:t>
      </w:r>
      <w:r>
        <w:t>р</w:t>
      </w:r>
      <w:r w:rsidRPr="00E0380C">
        <w:t>ешени</w:t>
      </w:r>
      <w:r>
        <w:t>ю</w:t>
      </w:r>
      <w:r w:rsidRPr="00E0380C">
        <w:t xml:space="preserve"> Совета</w:t>
      </w:r>
    </w:p>
    <w:p w14:paraId="45EB490F" w14:textId="20E91675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Каларского муниципального</w:t>
      </w:r>
    </w:p>
    <w:p w14:paraId="6E5EA2EE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округа Забайкальского края</w:t>
      </w:r>
    </w:p>
    <w:p w14:paraId="3F9D8689" w14:textId="6C02AA8D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от</w:t>
      </w:r>
      <w:r>
        <w:t xml:space="preserve"> 29 декабря 2025 г. № 47</w:t>
      </w:r>
    </w:p>
    <w:p w14:paraId="193F1C33" w14:textId="77777777" w:rsidR="00E0380C" w:rsidRPr="00E0380C" w:rsidRDefault="00E0380C" w:rsidP="00E0380C">
      <w:pPr>
        <w:spacing w:line="240" w:lineRule="auto"/>
        <w:ind w:firstLine="0"/>
      </w:pPr>
    </w:p>
    <w:p w14:paraId="25298F9E" w14:textId="290F3CE7" w:rsidR="00E0380C" w:rsidRPr="00E0380C" w:rsidRDefault="00E0380C" w:rsidP="00E0380C">
      <w:pPr>
        <w:spacing w:line="240" w:lineRule="auto"/>
        <w:ind w:firstLine="0"/>
        <w:jc w:val="center"/>
        <w:rPr>
          <w:b/>
        </w:rPr>
      </w:pPr>
      <w:r w:rsidRPr="00E0380C">
        <w:rPr>
          <w:b/>
        </w:rPr>
        <w:t>Объем поступлений доходов в бюджет Каларского муниципального округа Забайкальского края по кодам классификации доходов бюджетов</w:t>
      </w:r>
    </w:p>
    <w:p w14:paraId="467777FD" w14:textId="77777777" w:rsidR="00E0380C" w:rsidRPr="00E0380C" w:rsidRDefault="00E0380C" w:rsidP="00E0380C">
      <w:pPr>
        <w:spacing w:line="240" w:lineRule="auto"/>
        <w:ind w:firstLine="0"/>
        <w:jc w:val="center"/>
        <w:rPr>
          <w:b/>
        </w:rPr>
      </w:pPr>
      <w:r w:rsidRPr="00E0380C">
        <w:rPr>
          <w:b/>
        </w:rPr>
        <w:t>на 2025 год</w:t>
      </w:r>
    </w:p>
    <w:p w14:paraId="70430BB6" w14:textId="77777777" w:rsidR="00E0380C" w:rsidRPr="00E0380C" w:rsidRDefault="00E0380C" w:rsidP="00E0380C">
      <w:pPr>
        <w:spacing w:line="240" w:lineRule="auto"/>
        <w:ind w:firstLine="0"/>
      </w:pPr>
      <w:r w:rsidRPr="00E0380C">
        <w:t>(тыс. рублей)</w:t>
      </w:r>
    </w:p>
    <w:tbl>
      <w:tblPr>
        <w:tblStyle w:val="af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3969"/>
        <w:gridCol w:w="1984"/>
      </w:tblGrid>
      <w:tr w:rsidR="00E0380C" w:rsidRPr="00E0380C" w14:paraId="555E53C5" w14:textId="77777777" w:rsidTr="00E0380C">
        <w:trPr>
          <w:trHeight w:val="594"/>
        </w:trPr>
        <w:tc>
          <w:tcPr>
            <w:tcW w:w="4679" w:type="dxa"/>
            <w:gridSpan w:val="2"/>
          </w:tcPr>
          <w:p w14:paraId="572527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Код классификации</w:t>
            </w:r>
          </w:p>
          <w:p w14:paraId="4757E0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доходов бюджетов</w:t>
            </w:r>
          </w:p>
        </w:tc>
        <w:tc>
          <w:tcPr>
            <w:tcW w:w="3969" w:type="dxa"/>
            <w:vMerge w:val="restart"/>
          </w:tcPr>
          <w:p w14:paraId="115748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Наименование кода классификации доходов бюджетов</w:t>
            </w:r>
          </w:p>
        </w:tc>
        <w:tc>
          <w:tcPr>
            <w:tcW w:w="1984" w:type="dxa"/>
            <w:vMerge w:val="restart"/>
          </w:tcPr>
          <w:p w14:paraId="5C7D7E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Сумма</w:t>
            </w:r>
          </w:p>
        </w:tc>
      </w:tr>
      <w:tr w:rsidR="00E0380C" w:rsidRPr="00E0380C" w14:paraId="17FE1373" w14:textId="77777777" w:rsidTr="00E0380C">
        <w:tc>
          <w:tcPr>
            <w:tcW w:w="1277" w:type="dxa"/>
          </w:tcPr>
          <w:p w14:paraId="1EC09B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Главный администратор доходов бюджета</w:t>
            </w:r>
          </w:p>
        </w:tc>
        <w:tc>
          <w:tcPr>
            <w:tcW w:w="3402" w:type="dxa"/>
          </w:tcPr>
          <w:p w14:paraId="5E0A71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Вид и подвид доходов бюджета</w:t>
            </w:r>
          </w:p>
        </w:tc>
        <w:tc>
          <w:tcPr>
            <w:tcW w:w="3969" w:type="dxa"/>
            <w:vMerge/>
          </w:tcPr>
          <w:p w14:paraId="51BB065A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984" w:type="dxa"/>
            <w:vMerge/>
          </w:tcPr>
          <w:p w14:paraId="0EEF939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675E3709" w14:textId="77777777" w:rsidTr="00E0380C">
        <w:trPr>
          <w:trHeight w:val="297"/>
        </w:trPr>
        <w:tc>
          <w:tcPr>
            <w:tcW w:w="1277" w:type="dxa"/>
          </w:tcPr>
          <w:p w14:paraId="093CE5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</w:t>
            </w:r>
          </w:p>
        </w:tc>
        <w:tc>
          <w:tcPr>
            <w:tcW w:w="3402" w:type="dxa"/>
          </w:tcPr>
          <w:p w14:paraId="003BD3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</w:t>
            </w:r>
          </w:p>
        </w:tc>
        <w:tc>
          <w:tcPr>
            <w:tcW w:w="3969" w:type="dxa"/>
          </w:tcPr>
          <w:p w14:paraId="121BBA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</w:t>
            </w:r>
          </w:p>
        </w:tc>
        <w:tc>
          <w:tcPr>
            <w:tcW w:w="1984" w:type="dxa"/>
          </w:tcPr>
          <w:p w14:paraId="4CD6CC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</w:t>
            </w:r>
          </w:p>
        </w:tc>
      </w:tr>
    </w:tbl>
    <w:tbl>
      <w:tblPr>
        <w:tblW w:w="5403" w:type="pct"/>
        <w:tblInd w:w="-743" w:type="dxa"/>
        <w:tblLayout w:type="fixed"/>
        <w:tblLook w:val="0000" w:firstRow="0" w:lastRow="0" w:firstColumn="0" w:lastColumn="0" w:noHBand="0" w:noVBand="0"/>
      </w:tblPr>
      <w:tblGrid>
        <w:gridCol w:w="1318"/>
        <w:gridCol w:w="3354"/>
        <w:gridCol w:w="4032"/>
        <w:gridCol w:w="1945"/>
      </w:tblGrid>
      <w:tr w:rsidR="00E0380C" w:rsidRPr="00E0380C" w14:paraId="5A208213" w14:textId="77777777" w:rsidTr="00E0380C">
        <w:trPr>
          <w:trHeight w:val="235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72486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0AC7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9C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ДОХОДЫ, всего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23F9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1 967 534,8</w:t>
            </w:r>
          </w:p>
        </w:tc>
      </w:tr>
      <w:tr w:rsidR="00E0380C" w:rsidRPr="00E0380C" w14:paraId="3BD0D338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2AF117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6FBF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B1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Налоговые и неналоговые доходы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DC77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1 496 642,1 </w:t>
            </w:r>
          </w:p>
        </w:tc>
      </w:tr>
      <w:tr w:rsidR="00E0380C" w:rsidRPr="00E0380C" w14:paraId="641B1105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43D1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C80F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1 01 00000 00 0000 000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68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Налоги на прибыль, доходы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408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717968,2</w:t>
            </w:r>
          </w:p>
        </w:tc>
      </w:tr>
      <w:tr w:rsidR="00E0380C" w:rsidRPr="00E0380C" w14:paraId="595BE75F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68E91E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C43137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D4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0A39E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1485D93F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817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9E4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1 01 02000 01 0000 110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8F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 на доходы физических лиц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0BDF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717968,2</w:t>
            </w:r>
          </w:p>
        </w:tc>
      </w:tr>
      <w:tr w:rsidR="00E0380C" w:rsidRPr="00E0380C" w14:paraId="53EEAC80" w14:textId="77777777" w:rsidTr="00E0380C">
        <w:trPr>
          <w:trHeight w:val="39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EBF8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9C38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1 03 00000 00 0000 000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61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817E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42885,7</w:t>
            </w:r>
          </w:p>
        </w:tc>
      </w:tr>
      <w:tr w:rsidR="00E0380C" w:rsidRPr="00E0380C" w14:paraId="4087E153" w14:textId="77777777" w:rsidTr="00E0380C">
        <w:trPr>
          <w:trHeight w:val="84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5C8E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C09E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1 03 02230 01 0000 110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0C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8933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21805,5</w:t>
            </w:r>
          </w:p>
        </w:tc>
      </w:tr>
      <w:tr w:rsidR="00E0380C" w:rsidRPr="00E0380C" w14:paraId="199DA47D" w14:textId="77777777" w:rsidTr="00E0380C">
        <w:trPr>
          <w:trHeight w:val="411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DC14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0A78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1 03 02240 01 0000 110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04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уплаты акцизов на моторные масла для дизельных и (или) карбюраторных (</w:t>
            </w:r>
            <w:proofErr w:type="spellStart"/>
            <w:r w:rsidRPr="00E0380C">
              <w:t>инжекторных</w:t>
            </w:r>
            <w:proofErr w:type="spellEnd"/>
            <w:r w:rsidRPr="00E0380C">
              <w:t xml:space="preserve">) двигателей, подлежащие распределению между бюджетами субъектов </w:t>
            </w:r>
            <w:r w:rsidRPr="00E0380C"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F233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115,4</w:t>
            </w:r>
          </w:p>
        </w:tc>
      </w:tr>
      <w:tr w:rsidR="00E0380C" w:rsidRPr="00E0380C" w14:paraId="68AA5445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BC01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8B32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1 03 02250 01 0000 110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B8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F10D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22756,1</w:t>
            </w:r>
          </w:p>
        </w:tc>
      </w:tr>
      <w:tr w:rsidR="00E0380C" w:rsidRPr="00E0380C" w14:paraId="229BD68A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6FD8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C2FD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1 03 02260 01 0000 110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47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0443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-1791,3</w:t>
            </w:r>
          </w:p>
        </w:tc>
      </w:tr>
      <w:tr w:rsidR="00E0380C" w:rsidRPr="00E0380C" w14:paraId="41370DAD" w14:textId="77777777" w:rsidTr="00E0380C">
        <w:trPr>
          <w:trHeight w:val="31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821E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C9F7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1 05 00000 00 0000 000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4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Налоги на совокупный доход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0775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26086,9</w:t>
            </w:r>
          </w:p>
        </w:tc>
      </w:tr>
      <w:tr w:rsidR="00E0380C" w:rsidRPr="00E0380C" w14:paraId="313AD43B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148E4B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3DB64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66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89317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07FD9B3F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ECB1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71B5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1 05 01000 00 0000 110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F1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Налог, взимаемый в связи с применением упрощенной системы налогообложения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B35C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23137,9</w:t>
            </w:r>
          </w:p>
        </w:tc>
      </w:tr>
      <w:tr w:rsidR="00E0380C" w:rsidRPr="00E0380C" w14:paraId="19752534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396C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F794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1 05 04060 02 0000 110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14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7610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2949,0</w:t>
            </w:r>
          </w:p>
        </w:tc>
      </w:tr>
      <w:tr w:rsidR="00E0380C" w:rsidRPr="00E0380C" w14:paraId="2EFD3373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20F7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B3CD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1 06 00000 00 0000 000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7E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 на имущество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019D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6071,0</w:t>
            </w:r>
          </w:p>
        </w:tc>
      </w:tr>
      <w:tr w:rsidR="00E0380C" w:rsidRPr="00E0380C" w14:paraId="3D4C4A8B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AB82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B618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1 06 01020 14 0000 110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65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C713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3692,0</w:t>
            </w:r>
          </w:p>
        </w:tc>
      </w:tr>
      <w:tr w:rsidR="00E0380C" w:rsidRPr="00E0380C" w14:paraId="79B00F6D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D482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8CFD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1 06 06032 14 0000 110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5D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Земельный налог с организаций, обладающих </w:t>
            </w:r>
            <w:r w:rsidRPr="00E0380C">
              <w:lastRenderedPageBreak/>
              <w:t>земельным участком, расположенным в границах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0966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1779,0</w:t>
            </w:r>
          </w:p>
        </w:tc>
      </w:tr>
      <w:tr w:rsidR="00E0380C" w:rsidRPr="00E0380C" w14:paraId="006309F6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4CD1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DA3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1 06 06042 14 0000 110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6A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61F0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600,0</w:t>
            </w:r>
          </w:p>
        </w:tc>
      </w:tr>
      <w:tr w:rsidR="00E0380C" w:rsidRPr="00E0380C" w14:paraId="3A83077C" w14:textId="77777777" w:rsidTr="00E0380C">
        <w:trPr>
          <w:trHeight w:val="39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1DF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6860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1 07 00000 00 0000 000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55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Налоги, сборы и регулярные платежи за пользование природными ресурсами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E5A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620952,0</w:t>
            </w:r>
          </w:p>
        </w:tc>
      </w:tr>
      <w:tr w:rsidR="00E0380C" w:rsidRPr="00E0380C" w14:paraId="44D269B1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C305CD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C25694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1B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B4454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5C362041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2D8E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B837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1 07 01020 01 0000 110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20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Налог на добычу общераспространенных полезных ископаемых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1F2E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620952,0</w:t>
            </w:r>
          </w:p>
        </w:tc>
      </w:tr>
      <w:tr w:rsidR="00E0380C" w:rsidRPr="00E0380C" w14:paraId="057DAF12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8049A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96AF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1 08 00000 00 0000 000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3E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Государственная пошлина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0D12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3888,4</w:t>
            </w:r>
          </w:p>
        </w:tc>
      </w:tr>
      <w:tr w:rsidR="00E0380C" w:rsidRPr="00E0380C" w14:paraId="08870E95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1FDCF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62D7D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7E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9245A7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3EFE6A0E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4727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CBA3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1 08 03000 01 0000 110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11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B133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3846,4</w:t>
            </w:r>
          </w:p>
        </w:tc>
      </w:tr>
      <w:tr w:rsidR="00E0380C" w:rsidRPr="00E0380C" w14:paraId="303DA58B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3779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4B31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1 08 04000 01 0000 110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A0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9F59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42,0</w:t>
            </w:r>
          </w:p>
        </w:tc>
      </w:tr>
      <w:tr w:rsidR="00E0380C" w:rsidRPr="00E0380C" w14:paraId="2F3E9B85" w14:textId="77777777" w:rsidTr="00E0380C">
        <w:trPr>
          <w:trHeight w:val="235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04803D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B88D95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7C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Итого налоговые доходы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EB84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1 417 852,2 </w:t>
            </w:r>
          </w:p>
        </w:tc>
      </w:tr>
      <w:tr w:rsidR="00E0380C" w:rsidRPr="00E0380C" w14:paraId="6B0638D4" w14:textId="77777777" w:rsidTr="00E0380C">
        <w:trPr>
          <w:trHeight w:val="39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E0FD3C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F97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25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7D89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21780,0</w:t>
            </w:r>
          </w:p>
        </w:tc>
      </w:tr>
      <w:tr w:rsidR="00E0380C" w:rsidRPr="00E0380C" w14:paraId="6F20CBC0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BF172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E7F50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00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1AE06F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42D3B394" w14:textId="77777777" w:rsidTr="00E0380C">
        <w:trPr>
          <w:trHeight w:val="461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3585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45D5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1 11 03040 14 0000 120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9B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Проценты, полученные от предоставления бюджетных кредитов внутри страны за счет средств бюджетов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AB1F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12150,0</w:t>
            </w:r>
          </w:p>
        </w:tc>
      </w:tr>
      <w:tr w:rsidR="00E0380C" w:rsidRPr="00E0380C" w14:paraId="707C1762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9D1D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9087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1 11 05012 14 0000 120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D5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</w:t>
            </w:r>
            <w:r w:rsidRPr="00E0380C">
              <w:lastRenderedPageBreak/>
              <w:t>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3886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5000,0</w:t>
            </w:r>
          </w:p>
        </w:tc>
      </w:tr>
      <w:tr w:rsidR="00E0380C" w:rsidRPr="00E0380C" w14:paraId="76D3BEEC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9A09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3E0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1 11 05034 14 0000 120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64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163A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830,0</w:t>
            </w:r>
          </w:p>
        </w:tc>
      </w:tr>
      <w:tr w:rsidR="00E0380C" w:rsidRPr="00E0380C" w14:paraId="2C79649F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5069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F6F5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1 11 05074 14  0000 120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57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2988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2100,0</w:t>
            </w:r>
          </w:p>
        </w:tc>
      </w:tr>
      <w:tr w:rsidR="00E0380C" w:rsidRPr="00E0380C" w14:paraId="295AD3BF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15F4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4899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1 11 09044 14 0000 120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E0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B9CF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1700,0</w:t>
            </w:r>
          </w:p>
        </w:tc>
      </w:tr>
      <w:tr w:rsidR="00E0380C" w:rsidRPr="00E0380C" w14:paraId="121A6040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7A03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048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DAB4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1 12 00000 00 0000 000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98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Платежи при пользовании природными ресурсами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2DEE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9872,0</w:t>
            </w:r>
          </w:p>
        </w:tc>
      </w:tr>
      <w:tr w:rsidR="00E0380C" w:rsidRPr="00E0380C" w14:paraId="5B9A6503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EB3DE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B2D22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4E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C49524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219B1B34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2203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048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E37B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1 12 01010 01 0000 120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00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8D5F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1656,9</w:t>
            </w:r>
          </w:p>
        </w:tc>
      </w:tr>
      <w:tr w:rsidR="00E0380C" w:rsidRPr="00E0380C" w14:paraId="522C57A4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F60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048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D7F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1 12 01040 01 0000 120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69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Плата за размещение отходов производства и потребления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2E02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8215,1</w:t>
            </w:r>
          </w:p>
        </w:tc>
      </w:tr>
      <w:tr w:rsidR="00E0380C" w:rsidRPr="00E0380C" w14:paraId="6A15D599" w14:textId="77777777" w:rsidTr="00E0380C">
        <w:trPr>
          <w:trHeight w:val="39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2B0A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507E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1 13 00000 00 0000 000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38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оказания платных услуг (работ) и компенсации затрат государства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EBA4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3769,4</w:t>
            </w:r>
          </w:p>
        </w:tc>
      </w:tr>
      <w:tr w:rsidR="00E0380C" w:rsidRPr="00E0380C" w14:paraId="752B2115" w14:textId="77777777" w:rsidTr="00E0380C">
        <w:trPr>
          <w:trHeight w:val="37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B036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64F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1 13 02994 14 0000 130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DA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Прочие доходы от компенсации затрат бюджетов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BEDC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3769,4</w:t>
            </w:r>
          </w:p>
        </w:tc>
      </w:tr>
      <w:tr w:rsidR="00E0380C" w:rsidRPr="00E0380C" w14:paraId="1BC7A95F" w14:textId="77777777" w:rsidTr="00E0380C">
        <w:trPr>
          <w:trHeight w:val="39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A121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9F98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1 14 00000 00 0000 000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10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Доходы от продажи </w:t>
            </w:r>
            <w:r w:rsidRPr="00E0380C">
              <w:lastRenderedPageBreak/>
              <w:t>материальных и нематериальных активов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CAF9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580,0</w:t>
            </w:r>
          </w:p>
        </w:tc>
      </w:tr>
      <w:tr w:rsidR="00E0380C" w:rsidRPr="00E0380C" w14:paraId="69711EC5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B954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901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F2C0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1 14 06012 14 0000 430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8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874B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580,0</w:t>
            </w:r>
          </w:p>
        </w:tc>
      </w:tr>
      <w:tr w:rsidR="00E0380C" w:rsidRPr="00E0380C" w14:paraId="3E42DA4F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B663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17E4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85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Штрафы, санкции, возмещение ущерба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D018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2788,5</w:t>
            </w:r>
          </w:p>
        </w:tc>
      </w:tr>
      <w:tr w:rsidR="00E0380C" w:rsidRPr="00E0380C" w14:paraId="4BCEF30D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BDE995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B6CDA7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2E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A1EB5B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351D3307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4F10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2FD2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1 16 01053 01 0000 140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05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354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15,0</w:t>
            </w:r>
          </w:p>
        </w:tc>
      </w:tr>
      <w:tr w:rsidR="00E0380C" w:rsidRPr="00E0380C" w14:paraId="1AC13D13" w14:textId="77777777" w:rsidTr="00E0380C">
        <w:trPr>
          <w:trHeight w:val="113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3B51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AFEA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1 16 01063 01 0000 140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7F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6012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30,0</w:t>
            </w:r>
          </w:p>
        </w:tc>
      </w:tr>
      <w:tr w:rsidR="00E0380C" w:rsidRPr="00E0380C" w14:paraId="32FC787F" w14:textId="77777777" w:rsidTr="00E0380C">
        <w:trPr>
          <w:trHeight w:val="101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50B4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2E5D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1 16 01073 01 0000 140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70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Административные штрафы, установленные главой 7 Кодекса Российской Федерации об административных </w:t>
            </w:r>
            <w:r w:rsidRPr="00E0380C"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6C83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10,0</w:t>
            </w:r>
          </w:p>
        </w:tc>
      </w:tr>
      <w:tr w:rsidR="00E0380C" w:rsidRPr="00E0380C" w14:paraId="5B6FEFB4" w14:textId="77777777" w:rsidTr="00E0380C">
        <w:trPr>
          <w:trHeight w:val="113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A77B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D3B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1 16 01083 01 0000 140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82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90F0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20,0</w:t>
            </w:r>
          </w:p>
        </w:tc>
      </w:tr>
      <w:tr w:rsidR="00E0380C" w:rsidRPr="00E0380C" w14:paraId="3192853F" w14:textId="77777777" w:rsidTr="00E0380C">
        <w:trPr>
          <w:trHeight w:val="1387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4BA7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7714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1 16 01153 01 0000 140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23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04A7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6559936A" w14:textId="77777777" w:rsidTr="00E0380C">
        <w:trPr>
          <w:trHeight w:val="1001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0E80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6B4E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1 16 01173 01 0000 140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D1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E0380C">
              <w:lastRenderedPageBreak/>
              <w:t>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D07D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8,0</w:t>
            </w:r>
          </w:p>
        </w:tc>
      </w:tr>
      <w:tr w:rsidR="00E0380C" w:rsidRPr="00E0380C" w14:paraId="6F489125" w14:textId="77777777" w:rsidTr="00E0380C">
        <w:trPr>
          <w:trHeight w:val="94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793E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6FAF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1 16 01193 01 0000 140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3A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36BE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2502,5</w:t>
            </w:r>
          </w:p>
        </w:tc>
      </w:tr>
      <w:tr w:rsidR="00E0380C" w:rsidRPr="00E0380C" w14:paraId="1962FE7E" w14:textId="77777777" w:rsidTr="00E0380C">
        <w:trPr>
          <w:trHeight w:val="1133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F537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7104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1 16 01203 01 0000 140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DE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1540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90,0</w:t>
            </w:r>
          </w:p>
        </w:tc>
      </w:tr>
      <w:tr w:rsidR="00E0380C" w:rsidRPr="00E0380C" w14:paraId="6E53908F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C9E6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9664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1 16 02020 02 0000 140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29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6E1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15,0</w:t>
            </w:r>
          </w:p>
        </w:tc>
      </w:tr>
      <w:tr w:rsidR="00E0380C" w:rsidRPr="00E0380C" w14:paraId="394739B1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D9D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EC88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1 16 09040 14 0000 140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2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Денежные средства, изымаемые в собственность </w:t>
            </w:r>
            <w:r w:rsidRPr="00E0380C">
              <w:lastRenderedPageBreak/>
              <w:t>муниципального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D55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1,0</w:t>
            </w:r>
          </w:p>
        </w:tc>
      </w:tr>
      <w:tr w:rsidR="00E0380C" w:rsidRPr="00E0380C" w14:paraId="504AE957" w14:textId="77777777" w:rsidTr="00E0380C">
        <w:trPr>
          <w:trHeight w:val="188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D1B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9DCC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1 16 10061 14 0000 140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20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1016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2,0</w:t>
            </w:r>
          </w:p>
        </w:tc>
      </w:tr>
      <w:tr w:rsidR="00E0380C" w:rsidRPr="00E0380C" w14:paraId="6CFE6AAD" w14:textId="77777777" w:rsidTr="00E0380C">
        <w:trPr>
          <w:trHeight w:val="56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E697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4F15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1 16 10100 01 0000 140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FC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27EE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40,0</w:t>
            </w:r>
          </w:p>
        </w:tc>
      </w:tr>
      <w:tr w:rsidR="00E0380C" w:rsidRPr="00E0380C" w14:paraId="77686A4C" w14:textId="77777777" w:rsidTr="00E0380C">
        <w:trPr>
          <w:trHeight w:val="756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4F5A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507A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1 16 10123 01 0000 140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E0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CF01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40,0</w:t>
            </w:r>
          </w:p>
        </w:tc>
      </w:tr>
      <w:tr w:rsidR="00E0380C" w:rsidRPr="00E0380C" w14:paraId="0533E8A7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C2DB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000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61E0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1 16 11050 01 0000 140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FA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Платежи, уплачиваемые в целях возмещения вреда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7DBF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10,0</w:t>
            </w:r>
          </w:p>
        </w:tc>
      </w:tr>
      <w:tr w:rsidR="00E0380C" w:rsidRPr="00E0380C" w14:paraId="177AA4E2" w14:textId="77777777" w:rsidTr="00E0380C">
        <w:trPr>
          <w:trHeight w:val="199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7105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F051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1 17 00000 00 0000 000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93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Прочие неналоговые доходы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4497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40000,0</w:t>
            </w:r>
          </w:p>
        </w:tc>
      </w:tr>
      <w:tr w:rsidR="00E0380C" w:rsidRPr="00E0380C" w14:paraId="476816B0" w14:textId="77777777" w:rsidTr="00E0380C">
        <w:trPr>
          <w:trHeight w:val="190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1422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DD4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1 17 05040 14 0000 180</w:t>
            </w: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D7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Прочие неналоговые доходы бюджетов муниципальных округов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7AA0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40000,0</w:t>
            </w:r>
          </w:p>
        </w:tc>
      </w:tr>
      <w:tr w:rsidR="00E0380C" w:rsidRPr="00E0380C" w14:paraId="39404640" w14:textId="77777777" w:rsidTr="00E0380C">
        <w:trPr>
          <w:trHeight w:val="235"/>
        </w:trPr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3B2929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A71830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A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Итого неналоговые доходы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F92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78 789,9</w:t>
            </w:r>
          </w:p>
        </w:tc>
      </w:tr>
      <w:tr w:rsidR="00E0380C" w:rsidRPr="00E0380C" w14:paraId="7AA994C3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3D56C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77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2 00 00000 00 0000 000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5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Безвозмездные поступления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04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470 892,7</w:t>
            </w:r>
          </w:p>
        </w:tc>
      </w:tr>
      <w:tr w:rsidR="00E0380C" w:rsidRPr="00E0380C" w14:paraId="552B2EE8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FA92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851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72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641E8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30924581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5B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76F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2 02 00000 00 0000 000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8A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5AA9A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474EAE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473 065,0 </w:t>
            </w:r>
          </w:p>
        </w:tc>
      </w:tr>
      <w:tr w:rsidR="00E0380C" w:rsidRPr="00E0380C" w14:paraId="322CD47F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12C38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A4FB0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E9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652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79F367D8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CB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07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2 02 10000 00 0000 150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D9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AB1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55753,0</w:t>
            </w:r>
          </w:p>
        </w:tc>
      </w:tr>
      <w:tr w:rsidR="00E0380C" w:rsidRPr="00E0380C" w14:paraId="60616194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3BD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D2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2 02 15001 14 0000 150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08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0EF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51189,0</w:t>
            </w:r>
          </w:p>
        </w:tc>
      </w:tr>
      <w:tr w:rsidR="00E0380C" w:rsidRPr="00E0380C" w14:paraId="62161D66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60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E70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2 02 15002 14 0000 150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57B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545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2496,0</w:t>
            </w:r>
          </w:p>
        </w:tc>
      </w:tr>
      <w:tr w:rsidR="00E0380C" w:rsidRPr="00E0380C" w14:paraId="78FFC608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2BC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8BB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2 02 16549 14 0000 150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5C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Дотации (гранты) бюджетам муниципальных округов за достижение показателей деятельности органов местного самоуправления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CE9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2068,0  </w:t>
            </w:r>
          </w:p>
        </w:tc>
      </w:tr>
      <w:tr w:rsidR="00E0380C" w:rsidRPr="00E0380C" w14:paraId="25C07D7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20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641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2 02 20000 00 0000 150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F43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E8AA2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63393C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50 172,2</w:t>
            </w:r>
          </w:p>
        </w:tc>
      </w:tr>
      <w:tr w:rsidR="00E0380C" w:rsidRPr="00E0380C" w14:paraId="4A588DC9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AC6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0EF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2 02 25023 14 0000 150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18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бюджетам муниципальных округов на 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6C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34580,2</w:t>
            </w:r>
          </w:p>
        </w:tc>
      </w:tr>
      <w:tr w:rsidR="00E0380C" w:rsidRPr="00E0380C" w14:paraId="1E9404B3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26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029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2 02 25304 14 0000 150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6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Субсидия бюджетам муниципальных округов на организацию бесплатного горячего питания </w:t>
            </w:r>
            <w:r w:rsidRPr="00E0380C">
              <w:lastRenderedPageBreak/>
              <w:t>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B6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6608,0</w:t>
            </w:r>
          </w:p>
        </w:tc>
      </w:tr>
      <w:tr w:rsidR="00E0380C" w:rsidRPr="00E0380C" w14:paraId="516716B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FF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B8F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2 02 25497 14 0000 150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2F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6E5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4308,4</w:t>
            </w:r>
          </w:p>
        </w:tc>
      </w:tr>
      <w:tr w:rsidR="00E0380C" w:rsidRPr="00E0380C" w14:paraId="169AD886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01D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B99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2 02 25519 14 0000 150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A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бюджетам муниципальных округов на поддержку отрасли культуры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24C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31,1</w:t>
            </w:r>
          </w:p>
        </w:tc>
      </w:tr>
      <w:tr w:rsidR="00E0380C" w:rsidRPr="00E0380C" w14:paraId="5E1D24D4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140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28F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B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бюджетам муниципальных округов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FD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288,4</w:t>
            </w:r>
          </w:p>
        </w:tc>
      </w:tr>
      <w:tr w:rsidR="00E0380C" w:rsidRPr="00E0380C" w14:paraId="13A99A1D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AC5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DCC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2 02 29999 14 0000 150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7C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Субсидии на реализацию Закона Забайкальского края от 11.07.2013г. №858-ЗЗК "Об отдельных вопросах в сфере образования" в части увеличения тарифной ставки (должностного оклада) на 25 процентов в поселках городского типа (кроме педагогических работников муниципальных общеобразовательных организаций)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174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4356,1</w:t>
            </w:r>
          </w:p>
        </w:tc>
      </w:tr>
      <w:tr w:rsidR="00E0380C" w:rsidRPr="00E0380C" w14:paraId="77842CEF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1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9F7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FD6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2 02 30000 00 0000 150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FA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57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330 520,8  </w:t>
            </w:r>
          </w:p>
        </w:tc>
      </w:tr>
      <w:tr w:rsidR="00E0380C" w:rsidRPr="00E0380C" w14:paraId="1872012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CCC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B8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25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Субвенция на  обеспечение отдыха, организацию и обеспечение оздоровления детей в каникулярное время в муниципальных организациях отдыха детей и их оздоровления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42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487,6</w:t>
            </w:r>
          </w:p>
        </w:tc>
      </w:tr>
      <w:tr w:rsidR="00E0380C" w:rsidRPr="00E0380C" w14:paraId="0FB59315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3BC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86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B8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Субвенция на осуществление </w:t>
            </w:r>
            <w:r w:rsidRPr="00E0380C">
              <w:lastRenderedPageBreak/>
              <w:t>государственных полномочий в сфере труда, в соответствии с Законом Забайкальского края от 29.12.2008г. №100-ЗЗК "О наделении органов местного самоуправления  муниципальных районов и городских округов отдельными государственными полномочиями в сфере труда"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1B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1164,8</w:t>
            </w:r>
          </w:p>
        </w:tc>
      </w:tr>
      <w:tr w:rsidR="00E0380C" w:rsidRPr="00E0380C" w14:paraId="278D9982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5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84E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CF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4B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на осуществление государственных полномочий по регистрации и учету граждан Российской Федерации, выезжающих из Каларского муниципального округа, муниципальных районов "</w:t>
            </w:r>
            <w:proofErr w:type="spellStart"/>
            <w:r w:rsidRPr="00E0380C">
              <w:t>Тунгиро-Олёкминский</w:t>
            </w:r>
            <w:proofErr w:type="spellEnd"/>
            <w:r w:rsidRPr="00E0380C">
              <w:t xml:space="preserve"> район" и "</w:t>
            </w:r>
            <w:proofErr w:type="spellStart"/>
            <w:r w:rsidRPr="00E0380C">
              <w:t>Тунгокоченский</w:t>
            </w:r>
            <w:proofErr w:type="spellEnd"/>
            <w:r w:rsidRPr="00E0380C">
              <w:t xml:space="preserve"> район" и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869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368,4</w:t>
            </w:r>
          </w:p>
        </w:tc>
      </w:tr>
      <w:tr w:rsidR="00E0380C" w:rsidRPr="00E0380C" w14:paraId="4C7B453F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6D0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8B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E6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на осуществление государственного полномочия по созданию административных комиссий, рассматривающих дела об административных правонарушениях, предусмотренных законами Забайкальского края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91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1,0</w:t>
            </w:r>
          </w:p>
        </w:tc>
      </w:tr>
      <w:tr w:rsidR="00E0380C" w:rsidRPr="00E0380C" w14:paraId="56EB7163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C5C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7E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06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Единая субвенция местным бюджетам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78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1221,3</w:t>
            </w:r>
          </w:p>
        </w:tc>
      </w:tr>
      <w:tr w:rsidR="00E0380C" w:rsidRPr="00E0380C" w14:paraId="204E1111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9D5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72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7B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Субвенция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</w:t>
            </w:r>
            <w:r w:rsidRPr="00E0380C">
              <w:lastRenderedPageBreak/>
              <w:t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том числе: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0D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311703,7</w:t>
            </w:r>
          </w:p>
        </w:tc>
      </w:tr>
      <w:tr w:rsidR="00E0380C" w:rsidRPr="00E0380C" w14:paraId="1A86D2D2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1727E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24A40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6A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Дошкольное образование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C42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86438,9</w:t>
            </w:r>
          </w:p>
        </w:tc>
      </w:tr>
      <w:tr w:rsidR="00E0380C" w:rsidRPr="00E0380C" w14:paraId="0089AEAD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926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6C07A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2BA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 расходы на оплату труда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655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85893,2</w:t>
            </w:r>
          </w:p>
        </w:tc>
      </w:tr>
      <w:tr w:rsidR="00E0380C" w:rsidRPr="00E0380C" w14:paraId="79CA9C67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EC1B8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8365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66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Общее образование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EE7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225264,8</w:t>
            </w:r>
          </w:p>
        </w:tc>
      </w:tr>
      <w:tr w:rsidR="00E0380C" w:rsidRPr="00E0380C" w14:paraId="118C85D0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235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B874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FA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 расходы на оплату труда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DF6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223448,3</w:t>
            </w:r>
          </w:p>
        </w:tc>
      </w:tr>
      <w:tr w:rsidR="00E0380C" w:rsidRPr="00E0380C" w14:paraId="06C2F6CD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35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F97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2 02 30024 014 0000 150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D8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бюджетам муниципальных округов на 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 Забайкальского края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4DA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24,7</w:t>
            </w:r>
          </w:p>
        </w:tc>
      </w:tr>
      <w:tr w:rsidR="00E0380C" w:rsidRPr="00E0380C" w14:paraId="5E2CD48D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8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2DA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2A4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83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бюджетам муниципальных округов на 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EFD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377,7</w:t>
            </w:r>
          </w:p>
        </w:tc>
      </w:tr>
      <w:tr w:rsidR="00E0380C" w:rsidRPr="00E0380C" w14:paraId="6B8B7558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307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AB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5E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Субвенция бюджетам муниципальных округов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</w:t>
            </w:r>
            <w:r w:rsidRPr="00E0380C">
              <w:lastRenderedPageBreak/>
              <w:t>пассажирском транспорте общего пользования (кроме воздушного и железнодорожного), в том числе: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2FD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238,7</w:t>
            </w:r>
          </w:p>
        </w:tc>
      </w:tr>
      <w:tr w:rsidR="00E0380C" w:rsidRPr="00E0380C" w14:paraId="771875B4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AF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77995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EA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96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238,2</w:t>
            </w:r>
          </w:p>
        </w:tc>
      </w:tr>
      <w:tr w:rsidR="00E0380C" w:rsidRPr="00E0380C" w14:paraId="729581DE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862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AD520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D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 администрирование государственного полномочия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B6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0,5</w:t>
            </w:r>
          </w:p>
        </w:tc>
      </w:tr>
      <w:tr w:rsidR="00E0380C" w:rsidRPr="00E0380C" w14:paraId="2810AB55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62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422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038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15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бюджетам муниципальных округов на осуществление государственного полномочия по предоставлению компенсации части платы, взимаемой с родителей (законных представителей) за присмотр 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A0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36D0F496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992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0628F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7991D5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A8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бюджетам муниципальных округов на администрирование государственных полномочий по опеке и попечительству над несовершеннолетними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19B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1594,3</w:t>
            </w:r>
          </w:p>
        </w:tc>
      </w:tr>
      <w:tr w:rsidR="00E0380C" w:rsidRPr="00E0380C" w14:paraId="09470938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8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3DE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F73B0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64F5ECC5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4989267F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2D96A3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11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Субвенция бюджетам муниципальных округов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A62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4190,1</w:t>
            </w:r>
          </w:p>
        </w:tc>
      </w:tr>
      <w:tr w:rsidR="00E0380C" w:rsidRPr="00E0380C" w14:paraId="7A4C5E91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962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24C44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72B47D8E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11419AEA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1CE0ACE5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725595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6E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Субвенция бюджетам  муниципальных округов на администрирование государственного полномочия </w:t>
            </w:r>
            <w:r w:rsidRPr="00E0380C">
              <w:lastRenderedPageBreak/>
              <w:t>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92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140,4</w:t>
            </w:r>
          </w:p>
        </w:tc>
      </w:tr>
      <w:tr w:rsidR="00E0380C" w:rsidRPr="00E0380C" w14:paraId="14FFE2BB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4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EB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D6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2 02 30024 14 0000 150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A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Субвенции бюджетам муниципальных округов на  реализацию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EF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69,9</w:t>
            </w:r>
          </w:p>
        </w:tc>
      </w:tr>
      <w:tr w:rsidR="00E0380C" w:rsidRPr="00E0380C" w14:paraId="1B50F4B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9DB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B275F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003213F3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1C33F9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2 02 30027 14 0000 150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A4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Субвенции бюджетам муниципальных округов на 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 ноября 2009 года № 272-ЗЗК "О наделении органов местного самоуправления муниципальных районов и городских округов государственным полномочием по организации и осуществлению деятельности по опеке и попечительству над несовершеннолетними» (осуществление выплат)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F05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7087,8</w:t>
            </w:r>
          </w:p>
        </w:tc>
      </w:tr>
      <w:tr w:rsidR="00E0380C" w:rsidRPr="00E0380C" w14:paraId="6715C32D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97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D3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2 02 35118 14 0000 150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7F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E02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1798,4</w:t>
            </w:r>
          </w:p>
        </w:tc>
      </w:tr>
      <w:tr w:rsidR="00E0380C" w:rsidRPr="00E0380C" w14:paraId="319628A9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86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4AE47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74DEAFE2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1E0E65FE" w14:textId="77777777" w:rsidR="00E0380C" w:rsidRPr="00E0380C" w:rsidRDefault="00E0380C" w:rsidP="00E0380C">
            <w:pPr>
              <w:spacing w:line="240" w:lineRule="auto"/>
              <w:ind w:firstLine="0"/>
            </w:pPr>
          </w:p>
          <w:p w14:paraId="296B82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2 02 35120 14 0000 150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A3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Субвенции бюджетам муниципальных округов на осуществление полномочий по составлению (изменению) списков кандидатов в присяжные заседатели </w:t>
            </w:r>
            <w:r w:rsidRPr="00E0380C"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113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5,0</w:t>
            </w:r>
          </w:p>
        </w:tc>
      </w:tr>
      <w:tr w:rsidR="00E0380C" w:rsidRPr="00E0380C" w14:paraId="7EA65BF9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2AB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21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2 02 40000 00 0000 150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B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C4B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36 619,0</w:t>
            </w:r>
          </w:p>
        </w:tc>
      </w:tr>
      <w:tr w:rsidR="00E0380C" w:rsidRPr="00E0380C" w14:paraId="00582BCB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4D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346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2 02 45303 14 0000 150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F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19B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17436,4</w:t>
            </w:r>
          </w:p>
        </w:tc>
      </w:tr>
      <w:tr w:rsidR="00E0380C" w:rsidRPr="00E0380C" w14:paraId="0DBF32CF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4C9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CE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91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трансферты, передаваемые бюджетам муниципальных округов на обеспечение выплат районных коэффициентов и процентных надбавок за стаж работы в районах Крайнего Севера и приравненных к ним местностям, а также в остальных районах Севера, где установлены районные коэффициенты к ежемесячному денежному вознаграждению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541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2718,2</w:t>
            </w:r>
          </w:p>
        </w:tc>
      </w:tr>
      <w:tr w:rsidR="00E0380C" w:rsidRPr="00E0380C" w14:paraId="70DCC3C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CD8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B8A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ED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межбюджетные трансферты бюджетам муниципальных округов на обеспечение льготным питанием в учебное время обучающихся в 5–11 классах в муниципальных общеобразовательных организациях Забайкальского края детей военнослужащих и сотрудников федеральных органов исполнительной власти, федеральных </w:t>
            </w:r>
            <w:r w:rsidRPr="00E0380C">
              <w:lastRenderedPageBreak/>
              <w:t xml:space="preserve">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</w:t>
            </w:r>
            <w:r w:rsidRPr="00E0380C">
              <w:lastRenderedPageBreak/>
              <w:t>области и Херсонской области с 30 сентября 2022 года, имеющих статус ветерана боевых действий, в период проведения специальной военной операции на указанных территориях, а также детей военнослужащих, погибших (умерших) при исполнении обязанностей военной службы (службы)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684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171,2</w:t>
            </w:r>
          </w:p>
        </w:tc>
      </w:tr>
      <w:tr w:rsidR="00E0380C" w:rsidRPr="00E0380C" w14:paraId="431BF09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1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89C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F77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межбюджетные трансферты бюджетам муниципальных округов на присмотр и уход за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 детьми военнослужащих 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принимающих (принимавших) участие в специальной военной операции на территориях Донецкой Народной Республики, Луганской Народной </w:t>
            </w:r>
            <w:r w:rsidRPr="00E0380C">
              <w:lastRenderedPageBreak/>
              <w:t>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имеющих статус ветерана боевых действий, в период проведения специальной военной операции на указанных территориях, а также детьми военнослужащих, погибших (умерших) при исполнении обязанностей военной службы (службы)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33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497,4</w:t>
            </w:r>
          </w:p>
        </w:tc>
      </w:tr>
      <w:tr w:rsidR="00E0380C" w:rsidRPr="00E0380C" w14:paraId="1B65C04F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A75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63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3CD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межбюджетные трансферты на обеспечение бесплатным питанием в учебное время обучающихся в 5-11 классах муниципальных </w:t>
            </w:r>
            <w:r w:rsidRPr="00E0380C">
              <w:lastRenderedPageBreak/>
              <w:t xml:space="preserve">образовательных организаций Забайкальского края, детей из многодетных семей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84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1416,0</w:t>
            </w:r>
          </w:p>
        </w:tc>
      </w:tr>
      <w:tr w:rsidR="00E0380C" w:rsidRPr="00E0380C" w14:paraId="29E6F133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F5B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9F4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BE8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EF4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512,6</w:t>
            </w:r>
          </w:p>
        </w:tc>
      </w:tr>
      <w:tr w:rsidR="00E0380C" w:rsidRPr="00E0380C" w14:paraId="2FB59491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000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39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B7B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326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1990,2</w:t>
            </w:r>
          </w:p>
        </w:tc>
      </w:tr>
      <w:tr w:rsidR="00E0380C" w:rsidRPr="00E0380C" w14:paraId="3FD3142A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15A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0ED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27F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межбюджетные трансферты, предоставляемые на реализацию отдельных мероприятий, проводимых в 2025 году, посвященных 80-летию Победы в Великой Отечественной войне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C2C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110,0</w:t>
            </w:r>
          </w:p>
        </w:tc>
      </w:tr>
      <w:tr w:rsidR="00E0380C" w:rsidRPr="00E0380C" w14:paraId="7BB716EA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96B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DB1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3C3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трансферты, предоставляемые на мероприятия по приведению в нормативное состояние объектов размещения отходов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CD7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6800,0</w:t>
            </w:r>
          </w:p>
        </w:tc>
      </w:tr>
      <w:tr w:rsidR="00E0380C" w:rsidRPr="00E0380C" w14:paraId="2BF2AD81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6FA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7A0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FE0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трансферты, предоставляемые на мероприятия по текущему содержанию объектов размещения отходов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D82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2705,0</w:t>
            </w:r>
          </w:p>
        </w:tc>
      </w:tr>
      <w:tr w:rsidR="00E0380C" w:rsidRPr="00E0380C" w14:paraId="17140BEC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F0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FE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AC7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трансферты, предоставляемые на разработку проектно-сметной документации по ликвидации накопленного вреда окружающей среде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E02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2000,0</w:t>
            </w:r>
          </w:p>
        </w:tc>
      </w:tr>
      <w:tr w:rsidR="00E0380C" w:rsidRPr="00E0380C" w14:paraId="589AE9A1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1A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83F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2 02 49999 14 0000 150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E37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межбюджетные </w:t>
            </w:r>
            <w:r w:rsidRPr="00E0380C">
              <w:lastRenderedPageBreak/>
              <w:t>трансферты на 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8F3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262,0</w:t>
            </w:r>
          </w:p>
        </w:tc>
      </w:tr>
      <w:tr w:rsidR="00E0380C" w:rsidRPr="00E0380C" w14:paraId="3016FEA8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1B5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A5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2 18 00000 00 0000 000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208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23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148,3</w:t>
            </w:r>
          </w:p>
        </w:tc>
      </w:tr>
      <w:tr w:rsidR="00E0380C" w:rsidRPr="00E0380C" w14:paraId="468CC71F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3F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380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2 18 04010 14 0000 150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73A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F96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148,3</w:t>
            </w:r>
          </w:p>
        </w:tc>
      </w:tr>
      <w:tr w:rsidR="00E0380C" w:rsidRPr="00E0380C" w14:paraId="47C03E50" w14:textId="77777777" w:rsidTr="00E038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FD3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9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2 19 00000 00 0000 000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4D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07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- 2320,6</w:t>
            </w:r>
          </w:p>
        </w:tc>
      </w:tr>
    </w:tbl>
    <w:p w14:paraId="35234C91" w14:textId="77777777" w:rsidR="00E0380C" w:rsidRPr="00E0380C" w:rsidRDefault="00E0380C" w:rsidP="00E0380C">
      <w:pPr>
        <w:spacing w:line="240" w:lineRule="auto"/>
        <w:ind w:firstLine="0"/>
      </w:pPr>
    </w:p>
    <w:p w14:paraId="263D37C9" w14:textId="3A3727BA" w:rsidR="00E0380C" w:rsidRDefault="00E0380C">
      <w:pPr>
        <w:spacing w:line="240" w:lineRule="auto"/>
        <w:ind w:firstLine="0"/>
        <w:jc w:val="left"/>
      </w:pPr>
      <w:r>
        <w:br w:type="page"/>
      </w:r>
    </w:p>
    <w:p w14:paraId="65606948" w14:textId="001FDE86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lastRenderedPageBreak/>
        <w:t>Приложение № </w:t>
      </w:r>
      <w:r>
        <w:t>5</w:t>
      </w:r>
    </w:p>
    <w:p w14:paraId="3EB3C972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 xml:space="preserve">к </w:t>
      </w:r>
      <w:r>
        <w:t>р</w:t>
      </w:r>
      <w:r w:rsidRPr="00E0380C">
        <w:t>ешени</w:t>
      </w:r>
      <w:r>
        <w:t>ю</w:t>
      </w:r>
      <w:r w:rsidRPr="00E0380C">
        <w:t xml:space="preserve"> Совета</w:t>
      </w:r>
    </w:p>
    <w:p w14:paraId="1243EF89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Каларского муниципального</w:t>
      </w:r>
    </w:p>
    <w:p w14:paraId="53491B6F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округа Забайкальского края</w:t>
      </w:r>
    </w:p>
    <w:p w14:paraId="36AE41CC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от</w:t>
      </w:r>
      <w:r>
        <w:t xml:space="preserve"> 29 декабря 2025 г. № 47</w:t>
      </w:r>
    </w:p>
    <w:p w14:paraId="70FBE7C7" w14:textId="77777777" w:rsidR="00E0380C" w:rsidRPr="00E0380C" w:rsidRDefault="00E0380C" w:rsidP="00E0380C">
      <w:pPr>
        <w:spacing w:line="240" w:lineRule="auto"/>
        <w:ind w:firstLine="0"/>
      </w:pPr>
    </w:p>
    <w:p w14:paraId="1591DD15" w14:textId="6287C5F8" w:rsidR="00E0380C" w:rsidRPr="00E0380C" w:rsidRDefault="00E0380C" w:rsidP="00E0380C">
      <w:pPr>
        <w:spacing w:line="240" w:lineRule="auto"/>
        <w:ind w:firstLine="0"/>
        <w:jc w:val="center"/>
        <w:rPr>
          <w:b/>
        </w:rPr>
      </w:pPr>
      <w:r w:rsidRPr="00E0380C">
        <w:rPr>
          <w:b/>
        </w:rPr>
        <w:t>Источники финансирования дефицита бюджета Каларского муниципального округа Забайкальского края, перечень статей и видов источников финансирования дефицита бюджета Каларского муниципального округа Забайкальского края на 2025 год</w:t>
      </w:r>
    </w:p>
    <w:p w14:paraId="17DB37E9" w14:textId="77777777" w:rsidR="00E0380C" w:rsidRDefault="00E0380C" w:rsidP="00E0380C">
      <w:pPr>
        <w:spacing w:line="240" w:lineRule="auto"/>
        <w:ind w:firstLine="0"/>
      </w:pPr>
    </w:p>
    <w:tbl>
      <w:tblPr>
        <w:tblW w:w="1079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391"/>
        <w:gridCol w:w="3011"/>
        <w:gridCol w:w="307"/>
        <w:gridCol w:w="397"/>
        <w:gridCol w:w="1751"/>
        <w:gridCol w:w="397"/>
      </w:tblGrid>
      <w:tr w:rsidR="00E0380C" w:rsidRPr="00E0380C" w14:paraId="0D74848C" w14:textId="77777777" w:rsidTr="00E0380C">
        <w:trPr>
          <w:gridAfter w:val="1"/>
          <w:wAfter w:w="397" w:type="dxa"/>
          <w:trHeight w:val="33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2F21" w14:textId="77777777" w:rsidR="00E0380C" w:rsidRPr="00E0380C" w:rsidRDefault="00E0380C" w:rsidP="00E0380C">
            <w:pPr>
              <w:spacing w:line="240" w:lineRule="auto"/>
              <w:ind w:firstLine="0"/>
              <w:jc w:val="left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C73A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C56D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9B9C5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885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тыс. рублей</w:t>
            </w:r>
          </w:p>
        </w:tc>
      </w:tr>
      <w:tr w:rsidR="00E0380C" w:rsidRPr="00E0380C" w14:paraId="21EB0570" w14:textId="77777777" w:rsidTr="00E0380C">
        <w:trPr>
          <w:trHeight w:val="1095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9B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7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9A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Наименование групп, подгрупп, статей, видов источников внутреннего финансирования дефицита бюджета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A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Сумма </w:t>
            </w:r>
          </w:p>
        </w:tc>
      </w:tr>
      <w:tr w:rsidR="00E0380C" w:rsidRPr="00E0380C" w14:paraId="7B8D6E4C" w14:textId="77777777" w:rsidTr="00E0380C">
        <w:trPr>
          <w:trHeight w:val="3000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68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Главный администратор источников финансирования дефицита бюджета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F66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Группы, подгруппы, статьи и вида источника финансирования дефицита бюджета</w:t>
            </w:r>
          </w:p>
        </w:tc>
        <w:tc>
          <w:tcPr>
            <w:tcW w:w="3715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B50E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973A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2514B988" w14:textId="77777777" w:rsidTr="00E0380C">
        <w:trPr>
          <w:trHeight w:val="2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5E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9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7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2D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</w:t>
            </w:r>
          </w:p>
        </w:tc>
      </w:tr>
      <w:tr w:rsidR="00E0380C" w:rsidRPr="00E0380C" w14:paraId="74F6ABAE" w14:textId="77777777" w:rsidTr="00E0380C">
        <w:trPr>
          <w:trHeight w:val="6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C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575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C0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Источники внутреннего финансирования дефицита бюджета  всего, в том числе: 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FE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155735,9</w:t>
            </w:r>
          </w:p>
        </w:tc>
      </w:tr>
      <w:tr w:rsidR="00E0380C" w:rsidRPr="00E0380C" w14:paraId="45BD8B69" w14:textId="77777777" w:rsidTr="00E0380C">
        <w:trPr>
          <w:trHeight w:val="7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3B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C2F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01 03 0000 00 0000 000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5C9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AF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2BB9560F" w14:textId="77777777" w:rsidTr="00E0380C">
        <w:trPr>
          <w:trHeight w:val="12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0D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8E6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01 03 0100 14 0000 710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60E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EF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6D810972" w14:textId="77777777" w:rsidTr="00E0380C">
        <w:trPr>
          <w:trHeight w:val="12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4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C4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01 03 0100 14 0000 810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6A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Погашение бюджетами муниципальных округов  кредитов от других бюджетов бюджетной системы Российской Федерации  в валюте </w:t>
            </w:r>
            <w:r w:rsidRPr="00E0380C">
              <w:lastRenderedPageBreak/>
              <w:t>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A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0,0</w:t>
            </w:r>
          </w:p>
        </w:tc>
      </w:tr>
      <w:tr w:rsidR="00E0380C" w:rsidRPr="00E0380C" w14:paraId="220A0B7D" w14:textId="77777777" w:rsidTr="00E0380C">
        <w:trPr>
          <w:trHeight w:val="58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5C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FED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01 05 00 00 00 0000 000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F9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Изменение остатков средств на счетах по учету средств бюджетов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FF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55735,9</w:t>
            </w:r>
          </w:p>
        </w:tc>
      </w:tr>
      <w:tr w:rsidR="00E0380C" w:rsidRPr="00E0380C" w14:paraId="1518EDEE" w14:textId="77777777" w:rsidTr="00E0380C">
        <w:trPr>
          <w:trHeight w:val="5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84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08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01 05 02 01 14 0000 510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EAE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Увеличение прочих остатков денежных средств бюджетов муниципальных округов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15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-2067534,8</w:t>
            </w:r>
          </w:p>
        </w:tc>
      </w:tr>
      <w:tr w:rsidR="00E0380C" w:rsidRPr="00E0380C" w14:paraId="76E46314" w14:textId="77777777" w:rsidTr="00E0380C">
        <w:trPr>
          <w:trHeight w:val="6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0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7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01 05 02 01 14 0000 610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AEC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Уменьшение прочих остатков денежных средств бюджетов муниципальных округов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D0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2123270,7</w:t>
            </w:r>
          </w:p>
        </w:tc>
      </w:tr>
      <w:tr w:rsidR="00E0380C" w:rsidRPr="00E0380C" w14:paraId="594FD8D5" w14:textId="77777777" w:rsidTr="00E0380C">
        <w:trPr>
          <w:trHeight w:val="6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4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3CA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01 06 00 00 00 0000 000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9B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источники внутреннего финансирования дефицитов бюджетов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C4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100000,0</w:t>
            </w:r>
          </w:p>
        </w:tc>
      </w:tr>
      <w:tr w:rsidR="00E0380C" w:rsidRPr="00E0380C" w14:paraId="7148EF11" w14:textId="77777777" w:rsidTr="00E0380C">
        <w:trPr>
          <w:trHeight w:val="63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54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4B7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01 06 05 00 00 0000 000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5C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AC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100000,0</w:t>
            </w:r>
          </w:p>
        </w:tc>
      </w:tr>
      <w:tr w:rsidR="00E0380C" w:rsidRPr="00E0380C" w14:paraId="3A4E1BDA" w14:textId="77777777" w:rsidTr="00E0380C">
        <w:trPr>
          <w:trHeight w:val="13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1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3B2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01 06 05 02 00 0000 600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147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2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100000,0</w:t>
            </w:r>
          </w:p>
        </w:tc>
      </w:tr>
      <w:tr w:rsidR="00E0380C" w:rsidRPr="00E0380C" w14:paraId="19C0CE19" w14:textId="77777777" w:rsidTr="00E0380C">
        <w:trPr>
          <w:trHeight w:val="13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3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0AF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01 06 05 02 14 0000 640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DD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Возврат бюджетных кредитов, предоставленных другим бюджетам муниципальных образований из бюджетов муниципальных округов в валюте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6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100000,0</w:t>
            </w:r>
          </w:p>
        </w:tc>
      </w:tr>
      <w:tr w:rsidR="00E0380C" w:rsidRPr="00E0380C" w14:paraId="70445144" w14:textId="77777777" w:rsidTr="00E0380C">
        <w:trPr>
          <w:trHeight w:val="16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6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08B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01 06 05 02 00 0000 500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71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бюджетных кредитов внутри страны в валюте Российской Федерации</w:t>
            </w:r>
            <w:r w:rsidRPr="00E0380C">
              <w:br w:type="page"/>
              <w:t xml:space="preserve">Предоставление бюджетных кредитов другим бюджетам бюджетной системы Российской Федерации в </w:t>
            </w:r>
            <w:r w:rsidRPr="00E0380C">
              <w:lastRenderedPageBreak/>
              <w:t>валюте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07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0,0</w:t>
            </w:r>
          </w:p>
        </w:tc>
      </w:tr>
      <w:tr w:rsidR="00E0380C" w:rsidRPr="00E0380C" w14:paraId="1F259F04" w14:textId="77777777" w:rsidTr="00E0380C">
        <w:trPr>
          <w:trHeight w:val="13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5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902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389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01 06 05 02 14 0000 540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D7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бюджетных кредитов другим бюджетам муниципальных образований из бюджетов муниципальных округов в валюте Российской Федерации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8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</w:tbl>
    <w:p w14:paraId="015228A9" w14:textId="77777777" w:rsidR="00E0380C" w:rsidRPr="00E0380C" w:rsidRDefault="00E0380C" w:rsidP="00E0380C">
      <w:pPr>
        <w:spacing w:line="240" w:lineRule="auto"/>
        <w:ind w:firstLine="0"/>
      </w:pPr>
    </w:p>
    <w:p w14:paraId="47EE8475" w14:textId="7C964978" w:rsidR="00E0380C" w:rsidRDefault="00E0380C">
      <w:pPr>
        <w:spacing w:line="240" w:lineRule="auto"/>
        <w:ind w:firstLine="0"/>
        <w:jc w:val="left"/>
      </w:pPr>
      <w:r>
        <w:br w:type="page"/>
      </w:r>
    </w:p>
    <w:p w14:paraId="03AF5A42" w14:textId="3E7D97C4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lastRenderedPageBreak/>
        <w:t>Приложение № </w:t>
      </w:r>
      <w:r>
        <w:t>7</w:t>
      </w:r>
    </w:p>
    <w:p w14:paraId="79263B10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 xml:space="preserve">к </w:t>
      </w:r>
      <w:r>
        <w:t>р</w:t>
      </w:r>
      <w:r w:rsidRPr="00E0380C">
        <w:t>ешени</w:t>
      </w:r>
      <w:r>
        <w:t>ю</w:t>
      </w:r>
      <w:r w:rsidRPr="00E0380C">
        <w:t xml:space="preserve"> Совета</w:t>
      </w:r>
    </w:p>
    <w:p w14:paraId="4AB4D1A5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Каларского муниципального</w:t>
      </w:r>
    </w:p>
    <w:p w14:paraId="15DB7219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округа Забайкальского края</w:t>
      </w:r>
    </w:p>
    <w:p w14:paraId="1EB4E3AE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от</w:t>
      </w:r>
      <w:r>
        <w:t xml:space="preserve"> 29 декабря 2025 г. № 47</w:t>
      </w:r>
    </w:p>
    <w:p w14:paraId="2C8D6C0B" w14:textId="77777777" w:rsidR="00E0380C" w:rsidRPr="00E0380C" w:rsidRDefault="00E0380C" w:rsidP="00E0380C">
      <w:pPr>
        <w:spacing w:line="240" w:lineRule="auto"/>
        <w:ind w:firstLine="0"/>
      </w:pPr>
    </w:p>
    <w:p w14:paraId="245C44AA" w14:textId="23B4DFDE" w:rsidR="00E0380C" w:rsidRPr="00E0380C" w:rsidRDefault="00E0380C" w:rsidP="00E0380C">
      <w:pPr>
        <w:spacing w:line="240" w:lineRule="auto"/>
        <w:ind w:firstLine="0"/>
        <w:jc w:val="center"/>
        <w:rPr>
          <w:b/>
        </w:rPr>
      </w:pPr>
      <w:r w:rsidRPr="00E0380C">
        <w:rPr>
          <w:b/>
        </w:rPr>
        <w:t>Объем и распределение бюджетных ассигнований бюджета Каларского муниципального округа Забайкальского края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2025 год</w:t>
      </w:r>
    </w:p>
    <w:p w14:paraId="02C2E9A1" w14:textId="77777777" w:rsidR="00E0380C" w:rsidRDefault="00E0380C" w:rsidP="00E0380C">
      <w:pPr>
        <w:spacing w:line="240" w:lineRule="auto"/>
        <w:ind w:firstLine="0"/>
      </w:pPr>
    </w:p>
    <w:tbl>
      <w:tblPr>
        <w:tblW w:w="11008" w:type="dxa"/>
        <w:tblInd w:w="-851" w:type="dxa"/>
        <w:tblLook w:val="04A0" w:firstRow="1" w:lastRow="0" w:firstColumn="1" w:lastColumn="0" w:noHBand="0" w:noVBand="1"/>
      </w:tblPr>
      <w:tblGrid>
        <w:gridCol w:w="5104"/>
        <w:gridCol w:w="760"/>
        <w:gridCol w:w="840"/>
        <w:gridCol w:w="2052"/>
        <w:gridCol w:w="636"/>
        <w:gridCol w:w="8"/>
        <w:gridCol w:w="1594"/>
        <w:gridCol w:w="14"/>
      </w:tblGrid>
      <w:tr w:rsidR="00E0380C" w:rsidRPr="00E0380C" w14:paraId="7C16D4D1" w14:textId="77777777" w:rsidTr="00E0380C">
        <w:trPr>
          <w:trHeight w:val="483"/>
        </w:trPr>
        <w:tc>
          <w:tcPr>
            <w:tcW w:w="11008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2D760E" w14:textId="77777777" w:rsidR="00E0380C" w:rsidRPr="00E0380C" w:rsidRDefault="00E0380C" w:rsidP="00E0380C">
            <w:pPr>
              <w:spacing w:line="240" w:lineRule="auto"/>
              <w:ind w:firstLine="0"/>
              <w:jc w:val="left"/>
            </w:pPr>
          </w:p>
        </w:tc>
      </w:tr>
      <w:tr w:rsidR="00E0380C" w:rsidRPr="00E0380C" w14:paraId="1E5CCE28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F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НАИМЕНОВАНИЕ ПОКАЗАТЕЛЯ</w:t>
            </w: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12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КОДЫ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82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Сумма                 (тыс. рублей)</w:t>
            </w:r>
          </w:p>
        </w:tc>
      </w:tr>
      <w:tr w:rsidR="00E0380C" w:rsidRPr="00E0380C" w14:paraId="0ABCEA0F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A3F4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6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19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4F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F2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ВР</w:t>
            </w:r>
          </w:p>
        </w:tc>
        <w:tc>
          <w:tcPr>
            <w:tcW w:w="16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D2F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</w:tr>
      <w:tr w:rsidR="00E0380C" w:rsidRPr="00E0380C" w14:paraId="0C64E885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E7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0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DA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A8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C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46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238 084,4</w:t>
            </w:r>
          </w:p>
        </w:tc>
      </w:tr>
      <w:tr w:rsidR="00E0380C" w:rsidRPr="00E0380C" w14:paraId="73A6612E" w14:textId="77777777" w:rsidTr="00E0380C">
        <w:trPr>
          <w:gridAfter w:val="1"/>
          <w:wAfter w:w="14" w:type="dxa"/>
          <w:trHeight w:val="6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DF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Функционирование высшего должностного лица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4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9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7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3B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0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5 189,2</w:t>
            </w:r>
          </w:p>
        </w:tc>
      </w:tr>
      <w:tr w:rsidR="00E0380C" w:rsidRPr="00E0380C" w14:paraId="31158166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B12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A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A8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9A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A1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D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5 189,2</w:t>
            </w:r>
          </w:p>
        </w:tc>
      </w:tr>
      <w:tr w:rsidR="00E0380C" w:rsidRPr="00E0380C" w14:paraId="3DB73F37" w14:textId="77777777" w:rsidTr="00E0380C">
        <w:trPr>
          <w:gridAfter w:val="1"/>
          <w:wAfter w:w="14" w:type="dxa"/>
          <w:trHeight w:val="7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F5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F8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8E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B5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F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22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5 189,2</w:t>
            </w:r>
          </w:p>
        </w:tc>
      </w:tr>
      <w:tr w:rsidR="00E0380C" w:rsidRPr="00E0380C" w14:paraId="0C81D84A" w14:textId="77777777" w:rsidTr="00E0380C">
        <w:trPr>
          <w:gridAfter w:val="1"/>
          <w:wAfter w:w="14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0E4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2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6E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4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F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F9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5 189,2</w:t>
            </w:r>
          </w:p>
        </w:tc>
      </w:tr>
      <w:tr w:rsidR="00E0380C" w:rsidRPr="00E0380C" w14:paraId="4452C6A0" w14:textId="77777777" w:rsidTr="00E0380C">
        <w:trPr>
          <w:gridAfter w:val="1"/>
          <w:wAfter w:w="14" w:type="dxa"/>
          <w:trHeight w:val="9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53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7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B5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6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FE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10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5 189,2</w:t>
            </w:r>
          </w:p>
        </w:tc>
      </w:tr>
      <w:tr w:rsidR="00E0380C" w:rsidRPr="00E0380C" w14:paraId="02F00867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C9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E5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8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0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D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6B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5 189,2</w:t>
            </w:r>
          </w:p>
        </w:tc>
      </w:tr>
      <w:tr w:rsidR="00E0380C" w:rsidRPr="00E0380C" w14:paraId="5E0E419C" w14:textId="77777777" w:rsidTr="00E0380C">
        <w:trPr>
          <w:gridAfter w:val="1"/>
          <w:wAfter w:w="14" w:type="dxa"/>
          <w:trHeight w:val="9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FF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8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37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3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1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11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6 107,4</w:t>
            </w:r>
          </w:p>
        </w:tc>
      </w:tr>
      <w:tr w:rsidR="00E0380C" w:rsidRPr="00E0380C" w14:paraId="038EC588" w14:textId="77777777" w:rsidTr="00E0380C">
        <w:trPr>
          <w:gridAfter w:val="1"/>
          <w:wAfter w:w="14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F7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57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B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9F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AA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7D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6 107,4</w:t>
            </w:r>
          </w:p>
        </w:tc>
      </w:tr>
      <w:tr w:rsidR="00E0380C" w:rsidRPr="00E0380C" w14:paraId="0365AF3F" w14:textId="77777777" w:rsidTr="00E0380C">
        <w:trPr>
          <w:gridAfter w:val="1"/>
          <w:wAfter w:w="14" w:type="dxa"/>
          <w:trHeight w:val="6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CAF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Руководство и управление в сфере установленных функций органов государственной власти субъектов РФ и </w:t>
            </w:r>
            <w:r w:rsidRPr="00E0380C">
              <w:lastRenderedPageBreak/>
              <w:t>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70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01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3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30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6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6 073,5</w:t>
            </w:r>
          </w:p>
        </w:tc>
      </w:tr>
      <w:tr w:rsidR="00E0380C" w:rsidRPr="00E0380C" w14:paraId="3F50B89E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AA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Центральный аппарат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3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8D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4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AD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3C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2 275,6</w:t>
            </w:r>
          </w:p>
        </w:tc>
      </w:tr>
      <w:tr w:rsidR="00E0380C" w:rsidRPr="00E0380C" w14:paraId="21892467" w14:textId="77777777" w:rsidTr="00E0380C">
        <w:trPr>
          <w:gridAfter w:val="1"/>
          <w:wAfter w:w="14" w:type="dxa"/>
          <w:trHeight w:val="9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4F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4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6E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64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9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8F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2 244,6</w:t>
            </w:r>
          </w:p>
        </w:tc>
      </w:tr>
      <w:tr w:rsidR="00E0380C" w:rsidRPr="00E0380C" w14:paraId="542B9107" w14:textId="77777777" w:rsidTr="00E0380C">
        <w:trPr>
          <w:gridAfter w:val="1"/>
          <w:wAfter w:w="14" w:type="dxa"/>
          <w:trHeight w:val="4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644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A9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3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DB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80E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9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2 244,6</w:t>
            </w:r>
          </w:p>
        </w:tc>
      </w:tr>
      <w:tr w:rsidR="00E0380C" w:rsidRPr="00E0380C" w14:paraId="37EBFD75" w14:textId="77777777" w:rsidTr="00E0380C">
        <w:trPr>
          <w:gridAfter w:val="1"/>
          <w:wAfter w:w="14" w:type="dxa"/>
          <w:trHeight w:val="5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A3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8D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B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7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9B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AA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31,0</w:t>
            </w:r>
          </w:p>
        </w:tc>
      </w:tr>
      <w:tr w:rsidR="00E0380C" w:rsidRPr="00E0380C" w14:paraId="428041B7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33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9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7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33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34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5F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31,0</w:t>
            </w:r>
          </w:p>
        </w:tc>
      </w:tr>
      <w:tr w:rsidR="00E0380C" w:rsidRPr="00E0380C" w14:paraId="6FF09360" w14:textId="77777777" w:rsidTr="00E0380C">
        <w:trPr>
          <w:gridAfter w:val="1"/>
          <w:wAfter w:w="14" w:type="dxa"/>
          <w:trHeight w:val="5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5DF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Председатель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9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79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4C1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FA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4B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3 358,1</w:t>
            </w:r>
          </w:p>
        </w:tc>
      </w:tr>
      <w:tr w:rsidR="00E0380C" w:rsidRPr="00E0380C" w14:paraId="663364B5" w14:textId="77777777" w:rsidTr="00E0380C">
        <w:trPr>
          <w:gridAfter w:val="1"/>
          <w:wAfter w:w="14" w:type="dxa"/>
          <w:trHeight w:val="15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2AE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23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27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EB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6B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22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3 358,1</w:t>
            </w:r>
          </w:p>
        </w:tc>
      </w:tr>
      <w:tr w:rsidR="00E0380C" w:rsidRPr="00E0380C" w14:paraId="03F1DEB8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B4E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6F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B9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DD3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1D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DC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3 358,1</w:t>
            </w:r>
          </w:p>
        </w:tc>
      </w:tr>
      <w:tr w:rsidR="00E0380C" w:rsidRPr="00E0380C" w14:paraId="4F4640E3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9EE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Депутаты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13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0B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4F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78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CC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439,8</w:t>
            </w:r>
          </w:p>
        </w:tc>
      </w:tr>
      <w:tr w:rsidR="00E0380C" w:rsidRPr="00E0380C" w14:paraId="50F64526" w14:textId="77777777" w:rsidTr="00E0380C">
        <w:trPr>
          <w:gridAfter w:val="1"/>
          <w:wAfter w:w="14" w:type="dxa"/>
          <w:trHeight w:val="9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421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61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C8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CC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AD0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D6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439,8</w:t>
            </w:r>
          </w:p>
        </w:tc>
      </w:tr>
      <w:tr w:rsidR="00E0380C" w:rsidRPr="00E0380C" w14:paraId="3EF74EBC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92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9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2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56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BCC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E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439,8</w:t>
            </w:r>
          </w:p>
        </w:tc>
      </w:tr>
      <w:tr w:rsidR="00E0380C" w:rsidRPr="00E0380C" w14:paraId="0B4D412A" w14:textId="77777777" w:rsidTr="00E0380C">
        <w:trPr>
          <w:gridAfter w:val="1"/>
          <w:wAfter w:w="14" w:type="dxa"/>
          <w:trHeight w:val="7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460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D4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F6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C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ED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E6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33,9</w:t>
            </w:r>
          </w:p>
        </w:tc>
      </w:tr>
      <w:tr w:rsidR="00E0380C" w:rsidRPr="00E0380C" w14:paraId="3A954128" w14:textId="77777777" w:rsidTr="00E0380C">
        <w:trPr>
          <w:gridAfter w:val="1"/>
          <w:wAfter w:w="14" w:type="dxa"/>
          <w:trHeight w:val="8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99D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69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22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5A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70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34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33,9</w:t>
            </w:r>
          </w:p>
        </w:tc>
      </w:tr>
      <w:tr w:rsidR="00E0380C" w:rsidRPr="00E0380C" w14:paraId="1F1116D3" w14:textId="77777777" w:rsidTr="00E0380C">
        <w:trPr>
          <w:gridAfter w:val="1"/>
          <w:wAfter w:w="14" w:type="dxa"/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81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FB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5E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9E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77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091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33,9</w:t>
            </w:r>
          </w:p>
        </w:tc>
      </w:tr>
      <w:tr w:rsidR="00E0380C" w:rsidRPr="00E0380C" w14:paraId="1BFFCFD2" w14:textId="77777777" w:rsidTr="00E0380C">
        <w:trPr>
          <w:gridAfter w:val="1"/>
          <w:wAfter w:w="14" w:type="dxa"/>
          <w:trHeight w:val="8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6D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0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2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93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EA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CF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72 224,6</w:t>
            </w:r>
          </w:p>
        </w:tc>
      </w:tr>
      <w:tr w:rsidR="00E0380C" w:rsidRPr="00E0380C" w14:paraId="0CC46305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60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34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B0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8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D5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11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72 224,6</w:t>
            </w:r>
          </w:p>
        </w:tc>
      </w:tr>
      <w:tr w:rsidR="00E0380C" w:rsidRPr="00E0380C" w14:paraId="4E100B83" w14:textId="77777777" w:rsidTr="00E0380C">
        <w:trPr>
          <w:gridAfter w:val="1"/>
          <w:wAfter w:w="14" w:type="dxa"/>
          <w:trHeight w:val="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63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C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BC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64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B4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8A7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67 899,3</w:t>
            </w:r>
          </w:p>
        </w:tc>
      </w:tr>
      <w:tr w:rsidR="00E0380C" w:rsidRPr="00E0380C" w14:paraId="293E0EBA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9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Центральный аппарат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35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4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71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69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83C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67 899,3</w:t>
            </w:r>
          </w:p>
        </w:tc>
      </w:tr>
      <w:tr w:rsidR="00E0380C" w:rsidRPr="00E0380C" w14:paraId="0A04F9B8" w14:textId="77777777" w:rsidTr="00E0380C">
        <w:trPr>
          <w:gridAfter w:val="1"/>
          <w:wAfter w:w="14" w:type="dxa"/>
          <w:trHeight w:val="9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AB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E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D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F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97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4A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66 482,7</w:t>
            </w:r>
          </w:p>
        </w:tc>
      </w:tr>
      <w:tr w:rsidR="00E0380C" w:rsidRPr="00E0380C" w14:paraId="35587B55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B3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7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37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D0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A5B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08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66 482,7</w:t>
            </w:r>
          </w:p>
        </w:tc>
      </w:tr>
      <w:tr w:rsidR="00E0380C" w:rsidRPr="00E0380C" w14:paraId="790EEE6A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03C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A5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15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6F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76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CE0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1 416,6</w:t>
            </w:r>
          </w:p>
        </w:tc>
      </w:tr>
      <w:tr w:rsidR="00E0380C" w:rsidRPr="00E0380C" w14:paraId="76833A38" w14:textId="77777777" w:rsidTr="00E0380C">
        <w:trPr>
          <w:gridAfter w:val="1"/>
          <w:wAfter w:w="14" w:type="dxa"/>
          <w:trHeight w:val="5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42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16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C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9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0C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8C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1 416,6</w:t>
            </w:r>
          </w:p>
        </w:tc>
      </w:tr>
      <w:tr w:rsidR="00E0380C" w:rsidRPr="00E0380C" w14:paraId="317103FA" w14:textId="77777777" w:rsidTr="00E0380C">
        <w:trPr>
          <w:gridAfter w:val="1"/>
          <w:wAfter w:w="14" w:type="dxa"/>
          <w:trHeight w:val="5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D6A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1E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F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5C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04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F02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1 176,3</w:t>
            </w:r>
          </w:p>
        </w:tc>
      </w:tr>
      <w:tr w:rsidR="00E0380C" w:rsidRPr="00E0380C" w14:paraId="30BB4843" w14:textId="77777777" w:rsidTr="00E0380C">
        <w:trPr>
          <w:gridAfter w:val="1"/>
          <w:wAfter w:w="14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67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F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9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EA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7D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6F8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1 125,5</w:t>
            </w:r>
          </w:p>
        </w:tc>
      </w:tr>
      <w:tr w:rsidR="00E0380C" w:rsidRPr="00E0380C" w14:paraId="5EC68D26" w14:textId="77777777" w:rsidTr="00E0380C">
        <w:trPr>
          <w:gridAfter w:val="1"/>
          <w:wAfter w:w="14" w:type="dxa"/>
          <w:trHeight w:val="5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006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C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A3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99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4D2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26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1 125,5</w:t>
            </w:r>
          </w:p>
        </w:tc>
      </w:tr>
      <w:tr w:rsidR="00E0380C" w:rsidRPr="00E0380C" w14:paraId="5C97C31A" w14:textId="77777777" w:rsidTr="00E0380C">
        <w:trPr>
          <w:gridAfter w:val="1"/>
          <w:wAfter w:w="14" w:type="dxa"/>
          <w:trHeight w:val="6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C8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8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83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4C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F9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78A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50,8</w:t>
            </w:r>
          </w:p>
        </w:tc>
      </w:tr>
      <w:tr w:rsidR="00E0380C" w:rsidRPr="00E0380C" w14:paraId="189907D9" w14:textId="77777777" w:rsidTr="00E0380C">
        <w:trPr>
          <w:gridAfter w:val="1"/>
          <w:wAfter w:w="14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4A7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3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18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60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D1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13D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50,8</w:t>
            </w:r>
          </w:p>
        </w:tc>
      </w:tr>
      <w:tr w:rsidR="00E0380C" w:rsidRPr="00E0380C" w14:paraId="73E079FA" w14:textId="77777777" w:rsidTr="00E0380C">
        <w:trPr>
          <w:gridAfter w:val="1"/>
          <w:wAfter w:w="14" w:type="dxa"/>
          <w:trHeight w:val="3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EC1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государственных полномочий в сфере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3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0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5E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E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B1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1 164,8</w:t>
            </w:r>
          </w:p>
        </w:tc>
      </w:tr>
      <w:tr w:rsidR="00E0380C" w:rsidRPr="00E0380C" w14:paraId="7D853462" w14:textId="77777777" w:rsidTr="00E0380C">
        <w:trPr>
          <w:gridAfter w:val="1"/>
          <w:wAfter w:w="14" w:type="dxa"/>
          <w:trHeight w:val="9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5A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1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4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C2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CB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67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1 114,8</w:t>
            </w:r>
          </w:p>
        </w:tc>
      </w:tr>
      <w:tr w:rsidR="00E0380C" w:rsidRPr="00E0380C" w14:paraId="35C93EB2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7C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F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0B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7F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A2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1B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1 114,8</w:t>
            </w:r>
          </w:p>
        </w:tc>
      </w:tr>
      <w:tr w:rsidR="00E0380C" w:rsidRPr="00E0380C" w14:paraId="74775652" w14:textId="77777777" w:rsidTr="00E0380C">
        <w:trPr>
          <w:gridAfter w:val="1"/>
          <w:wAfter w:w="14" w:type="dxa"/>
          <w:trHeight w:val="5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0F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1E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15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39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DC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A6A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50,0</w:t>
            </w:r>
          </w:p>
        </w:tc>
      </w:tr>
      <w:tr w:rsidR="00E0380C" w:rsidRPr="00E0380C" w14:paraId="4DCF6E5A" w14:textId="77777777" w:rsidTr="00E0380C">
        <w:trPr>
          <w:gridAfter w:val="1"/>
          <w:wAfter w:w="14" w:type="dxa"/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87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E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4C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1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46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283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50,0</w:t>
            </w:r>
          </w:p>
        </w:tc>
      </w:tr>
      <w:tr w:rsidR="00E0380C" w:rsidRPr="00E0380C" w14:paraId="201D4A86" w14:textId="77777777" w:rsidTr="00E0380C">
        <w:trPr>
          <w:gridAfter w:val="1"/>
          <w:wAfter w:w="14" w:type="dxa"/>
          <w:trHeight w:val="5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49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BB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2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8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36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A66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1,0</w:t>
            </w:r>
          </w:p>
        </w:tc>
      </w:tr>
      <w:tr w:rsidR="00E0380C" w:rsidRPr="00E0380C" w14:paraId="3D9E6426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A9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3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4D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BB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61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D76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1,0</w:t>
            </w:r>
          </w:p>
        </w:tc>
      </w:tr>
      <w:tr w:rsidR="00E0380C" w:rsidRPr="00E0380C" w14:paraId="7925642D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4C9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4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2E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2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B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4EA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1,0</w:t>
            </w:r>
          </w:p>
        </w:tc>
      </w:tr>
      <w:tr w:rsidR="00E0380C" w:rsidRPr="00E0380C" w14:paraId="297C0954" w14:textId="77777777" w:rsidTr="00E0380C">
        <w:trPr>
          <w:gridAfter w:val="1"/>
          <w:wAfter w:w="14" w:type="dxa"/>
          <w:trHeight w:val="9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02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D9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EA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DE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8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8B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368,4</w:t>
            </w:r>
          </w:p>
        </w:tc>
      </w:tr>
      <w:tr w:rsidR="00E0380C" w:rsidRPr="00E0380C" w14:paraId="69912AF1" w14:textId="77777777" w:rsidTr="00E0380C">
        <w:trPr>
          <w:gridAfter w:val="1"/>
          <w:wAfter w:w="14" w:type="dxa"/>
          <w:trHeight w:val="9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94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0380C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D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31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6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05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D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368,4</w:t>
            </w:r>
          </w:p>
        </w:tc>
      </w:tr>
      <w:tr w:rsidR="00E0380C" w:rsidRPr="00E0380C" w14:paraId="6644F307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4D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0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7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DB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69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8A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368,4</w:t>
            </w:r>
          </w:p>
        </w:tc>
      </w:tr>
      <w:tr w:rsidR="00E0380C" w:rsidRPr="00E0380C" w14:paraId="52BD615F" w14:textId="77777777" w:rsidTr="00E0380C">
        <w:trPr>
          <w:gridAfter w:val="1"/>
          <w:wAfter w:w="14" w:type="dxa"/>
          <w:trHeight w:val="8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2E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58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F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30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95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EFD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24,7</w:t>
            </w:r>
          </w:p>
        </w:tc>
      </w:tr>
      <w:tr w:rsidR="00E0380C" w:rsidRPr="00E0380C" w14:paraId="0095D325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56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F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77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95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4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3D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24,7</w:t>
            </w:r>
          </w:p>
        </w:tc>
      </w:tr>
      <w:tr w:rsidR="00E0380C" w:rsidRPr="00E0380C" w14:paraId="79A13A1D" w14:textId="77777777" w:rsidTr="00E0380C">
        <w:trPr>
          <w:gridAfter w:val="1"/>
          <w:wAfter w:w="14" w:type="dxa"/>
          <w:trHeight w:val="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DC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6A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40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23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8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13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24,7</w:t>
            </w:r>
          </w:p>
        </w:tc>
      </w:tr>
      <w:tr w:rsidR="00E0380C" w:rsidRPr="00E0380C" w14:paraId="53A14A14" w14:textId="77777777" w:rsidTr="00E0380C">
        <w:trPr>
          <w:gridAfter w:val="1"/>
          <w:wAfter w:w="14" w:type="dxa"/>
          <w:trHeight w:val="9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6B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4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2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6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4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97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509,6</w:t>
            </w:r>
          </w:p>
        </w:tc>
      </w:tr>
      <w:tr w:rsidR="00E0380C" w:rsidRPr="00E0380C" w14:paraId="0F5EEAAE" w14:textId="77777777" w:rsidTr="00E0380C">
        <w:trPr>
          <w:gridAfter w:val="1"/>
          <w:wAfter w:w="14" w:type="dxa"/>
          <w:trHeight w:val="9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D0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6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8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5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E5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CB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509,6</w:t>
            </w:r>
          </w:p>
        </w:tc>
      </w:tr>
      <w:tr w:rsidR="00E0380C" w:rsidRPr="00E0380C" w14:paraId="2F9F3805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BF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9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A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D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ACD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34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509,6</w:t>
            </w:r>
          </w:p>
        </w:tc>
      </w:tr>
      <w:tr w:rsidR="00E0380C" w:rsidRPr="00E0380C" w14:paraId="0B40A5E1" w14:textId="77777777" w:rsidTr="00E0380C">
        <w:trPr>
          <w:gridAfter w:val="1"/>
          <w:wAfter w:w="14" w:type="dxa"/>
          <w:trHeight w:val="5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4D4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1D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3E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5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D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E8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1 080,5</w:t>
            </w:r>
          </w:p>
        </w:tc>
      </w:tr>
      <w:tr w:rsidR="00E0380C" w:rsidRPr="00E0380C" w14:paraId="00143404" w14:textId="77777777" w:rsidTr="00E0380C">
        <w:trPr>
          <w:gridAfter w:val="1"/>
          <w:wAfter w:w="14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6E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1B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F7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53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0B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CE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1 080,5</w:t>
            </w:r>
          </w:p>
        </w:tc>
      </w:tr>
      <w:tr w:rsidR="00E0380C" w:rsidRPr="00E0380C" w14:paraId="165D83A8" w14:textId="77777777" w:rsidTr="00E0380C">
        <w:trPr>
          <w:gridAfter w:val="1"/>
          <w:wAfter w:w="14" w:type="dxa"/>
          <w:trHeight w:val="4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C36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4E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5F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20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29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8C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1 080,5</w:t>
            </w:r>
          </w:p>
        </w:tc>
      </w:tr>
      <w:tr w:rsidR="00E0380C" w:rsidRPr="00E0380C" w14:paraId="451681F2" w14:textId="77777777" w:rsidTr="00E0380C">
        <w:trPr>
          <w:gridAfter w:val="1"/>
          <w:wAfter w:w="14" w:type="dxa"/>
          <w:trHeight w:val="2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06E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7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F6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79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BF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7C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1E1A00DD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F0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0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BB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DE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77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A98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07AF735E" w14:textId="77777777" w:rsidTr="00E0380C">
        <w:trPr>
          <w:gridAfter w:val="1"/>
          <w:wAfter w:w="14" w:type="dxa"/>
          <w:trHeight w:val="66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FD1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8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BA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B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7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C9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6AED20CF" w14:textId="77777777" w:rsidTr="00E0380C">
        <w:trPr>
          <w:gridAfter w:val="1"/>
          <w:wAfter w:w="14" w:type="dxa"/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981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D5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BE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6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F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2C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61DFE43B" w14:textId="77777777" w:rsidTr="00E0380C">
        <w:trPr>
          <w:gridAfter w:val="1"/>
          <w:wAfter w:w="14" w:type="dxa"/>
          <w:trHeight w:val="4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0A7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F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34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30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E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06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758CE875" w14:textId="77777777" w:rsidTr="00E0380C">
        <w:trPr>
          <w:gridAfter w:val="1"/>
          <w:wAfter w:w="14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39A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B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B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20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2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E7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18 845,9</w:t>
            </w:r>
          </w:p>
        </w:tc>
      </w:tr>
      <w:tr w:rsidR="00E0380C" w:rsidRPr="00E0380C" w14:paraId="36B7954A" w14:textId="77777777" w:rsidTr="00E0380C">
        <w:trPr>
          <w:gridAfter w:val="1"/>
          <w:wAfter w:w="14" w:type="dxa"/>
          <w:trHeight w:val="9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BD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2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07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D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77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07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14 207,7</w:t>
            </w:r>
          </w:p>
        </w:tc>
      </w:tr>
      <w:tr w:rsidR="00E0380C" w:rsidRPr="00E0380C" w14:paraId="326F448A" w14:textId="77777777" w:rsidTr="00E0380C">
        <w:trPr>
          <w:gridAfter w:val="1"/>
          <w:wAfter w:w="14" w:type="dxa"/>
          <w:trHeight w:val="3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FB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"Обеспечивающая подпрограмма"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E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1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7E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01 5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24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B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14 207,7</w:t>
            </w:r>
          </w:p>
        </w:tc>
      </w:tr>
      <w:tr w:rsidR="00E0380C" w:rsidRPr="00E0380C" w14:paraId="610BB041" w14:textId="77777777" w:rsidTr="00E0380C">
        <w:trPr>
          <w:gridAfter w:val="1"/>
          <w:wAfter w:w="14" w:type="dxa"/>
          <w:trHeight w:val="5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23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B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3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2D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01 5 01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B4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49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14 207,7</w:t>
            </w:r>
          </w:p>
        </w:tc>
      </w:tr>
      <w:tr w:rsidR="00E0380C" w:rsidRPr="00E0380C" w14:paraId="649433B8" w14:textId="77777777" w:rsidTr="00E0380C">
        <w:trPr>
          <w:gridAfter w:val="1"/>
          <w:wAfter w:w="14" w:type="dxa"/>
          <w:trHeight w:val="6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59A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3D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5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64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17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0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14 207,7</w:t>
            </w:r>
          </w:p>
        </w:tc>
      </w:tr>
      <w:tr w:rsidR="00E0380C" w:rsidRPr="00E0380C" w14:paraId="6F578DFE" w14:textId="77777777" w:rsidTr="00E0380C">
        <w:trPr>
          <w:gridAfter w:val="1"/>
          <w:wAfter w:w="14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0F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Центральный аппарат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A2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F3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1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E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B5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14 207,7</w:t>
            </w:r>
          </w:p>
        </w:tc>
      </w:tr>
      <w:tr w:rsidR="00E0380C" w:rsidRPr="00E0380C" w14:paraId="42D4D9F8" w14:textId="77777777" w:rsidTr="00E0380C">
        <w:trPr>
          <w:gridAfter w:val="1"/>
          <w:wAfter w:w="14" w:type="dxa"/>
          <w:trHeight w:val="10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F4A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D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FA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7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78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13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14 115,6</w:t>
            </w:r>
          </w:p>
        </w:tc>
      </w:tr>
      <w:tr w:rsidR="00E0380C" w:rsidRPr="00E0380C" w14:paraId="6EACE630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E3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88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C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C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0E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F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14 115,6</w:t>
            </w:r>
          </w:p>
        </w:tc>
      </w:tr>
      <w:tr w:rsidR="00E0380C" w:rsidRPr="00E0380C" w14:paraId="170E8D77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B8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4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9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9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2F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4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92,1</w:t>
            </w:r>
          </w:p>
        </w:tc>
      </w:tr>
      <w:tr w:rsidR="00E0380C" w:rsidRPr="00E0380C" w14:paraId="53453E71" w14:textId="77777777" w:rsidTr="00E0380C">
        <w:trPr>
          <w:gridAfter w:val="1"/>
          <w:wAfter w:w="14" w:type="dxa"/>
          <w:trHeight w:val="5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BF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2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46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56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EE0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1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92,1</w:t>
            </w:r>
          </w:p>
        </w:tc>
      </w:tr>
      <w:tr w:rsidR="00E0380C" w:rsidRPr="00E0380C" w14:paraId="155B0A1B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955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7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38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77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B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D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4 638,2</w:t>
            </w:r>
          </w:p>
        </w:tc>
      </w:tr>
      <w:tr w:rsidR="00E0380C" w:rsidRPr="00E0380C" w14:paraId="2FE4BD9A" w14:textId="77777777" w:rsidTr="00E0380C">
        <w:trPr>
          <w:gridAfter w:val="1"/>
          <w:wAfter w:w="14" w:type="dxa"/>
          <w:trHeight w:val="4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73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0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83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AA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DA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E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2 585,2</w:t>
            </w:r>
          </w:p>
        </w:tc>
      </w:tr>
      <w:tr w:rsidR="00E0380C" w:rsidRPr="00E0380C" w14:paraId="27C25641" w14:textId="77777777" w:rsidTr="00E0380C">
        <w:trPr>
          <w:gridAfter w:val="1"/>
          <w:wAfter w:w="14" w:type="dxa"/>
          <w:trHeight w:val="9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79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0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B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7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8B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47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2 585,2</w:t>
            </w:r>
          </w:p>
        </w:tc>
      </w:tr>
      <w:tr w:rsidR="00E0380C" w:rsidRPr="00E0380C" w14:paraId="2B52CCC8" w14:textId="77777777" w:rsidTr="00E0380C">
        <w:trPr>
          <w:gridAfter w:val="1"/>
          <w:wAfter w:w="14" w:type="dxa"/>
          <w:trHeight w:val="4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3D6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B2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FD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9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3DD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8C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2 585,2</w:t>
            </w:r>
          </w:p>
        </w:tc>
      </w:tr>
      <w:tr w:rsidR="00E0380C" w:rsidRPr="00E0380C" w14:paraId="5977AB75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ED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Аудиторы контрольного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30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C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EA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39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10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1 670,4</w:t>
            </w:r>
          </w:p>
        </w:tc>
      </w:tr>
      <w:tr w:rsidR="00E0380C" w:rsidRPr="00E0380C" w14:paraId="2A7C707C" w14:textId="77777777" w:rsidTr="00E0380C">
        <w:trPr>
          <w:gridAfter w:val="1"/>
          <w:wAfter w:w="14" w:type="dxa"/>
          <w:trHeight w:val="9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84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79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DC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FB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57C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90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1 670,4</w:t>
            </w:r>
          </w:p>
        </w:tc>
      </w:tr>
      <w:tr w:rsidR="00E0380C" w:rsidRPr="00E0380C" w14:paraId="4EEB2535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3FD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6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5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A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88 0 00 22500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6E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27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1 670,4</w:t>
            </w:r>
          </w:p>
        </w:tc>
      </w:tr>
      <w:tr w:rsidR="00E0380C" w:rsidRPr="00E0380C" w14:paraId="027DB9E9" w14:textId="77777777" w:rsidTr="00E0380C">
        <w:trPr>
          <w:gridAfter w:val="1"/>
          <w:wAfter w:w="14" w:type="dxa"/>
          <w:trHeight w:val="12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3F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70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A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91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8B9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8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108,6</w:t>
            </w:r>
          </w:p>
        </w:tc>
      </w:tr>
      <w:tr w:rsidR="00E0380C" w:rsidRPr="00E0380C" w14:paraId="3E4F3558" w14:textId="77777777" w:rsidTr="00E0380C">
        <w:trPr>
          <w:gridAfter w:val="1"/>
          <w:wAfter w:w="14" w:type="dxa"/>
          <w:trHeight w:val="9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1DF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09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78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B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BB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B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108,6</w:t>
            </w:r>
          </w:p>
        </w:tc>
      </w:tr>
      <w:tr w:rsidR="00E0380C" w:rsidRPr="00E0380C" w14:paraId="6D74E6FE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E3F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Расходы на выплаты персоналу государственных (муниципальных) </w:t>
            </w:r>
            <w:r w:rsidRPr="00E0380C">
              <w:lastRenderedPageBreak/>
              <w:t>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B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E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B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369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1F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108,6</w:t>
            </w:r>
          </w:p>
        </w:tc>
      </w:tr>
      <w:tr w:rsidR="00E0380C" w:rsidRPr="00E0380C" w14:paraId="0193CC6F" w14:textId="77777777" w:rsidTr="00E0380C">
        <w:trPr>
          <w:gridAfter w:val="1"/>
          <w:wAfter w:w="14" w:type="dxa"/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92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4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BE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ED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7B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A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274,0</w:t>
            </w:r>
          </w:p>
        </w:tc>
      </w:tr>
      <w:tr w:rsidR="00E0380C" w:rsidRPr="00E0380C" w14:paraId="2D3DCB15" w14:textId="77777777" w:rsidTr="00E0380C">
        <w:trPr>
          <w:gridAfter w:val="1"/>
          <w:wAfter w:w="14" w:type="dxa"/>
          <w:trHeight w:val="9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65F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D6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B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57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00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C1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274,0</w:t>
            </w:r>
          </w:p>
        </w:tc>
      </w:tr>
      <w:tr w:rsidR="00E0380C" w:rsidRPr="00E0380C" w14:paraId="1783E07A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AE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F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8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08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05E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F6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274,0</w:t>
            </w:r>
          </w:p>
        </w:tc>
      </w:tr>
      <w:tr w:rsidR="00E0380C" w:rsidRPr="00E0380C" w14:paraId="283624FB" w14:textId="77777777" w:rsidTr="00E0380C">
        <w:trPr>
          <w:gridAfter w:val="1"/>
          <w:wAfter w:w="14" w:type="dxa"/>
          <w:trHeight w:val="2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757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39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5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B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7F1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E0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2 205,8</w:t>
            </w:r>
          </w:p>
        </w:tc>
      </w:tr>
      <w:tr w:rsidR="00E0380C" w:rsidRPr="00E0380C" w14:paraId="782F9B8C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7B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1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AF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8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64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2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2 205,8</w:t>
            </w:r>
          </w:p>
        </w:tc>
      </w:tr>
      <w:tr w:rsidR="00E0380C" w:rsidRPr="00E0380C" w14:paraId="05D37609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41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Выборы в представительные органы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A7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7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1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88 0 00 02002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AA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E3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2 205,8</w:t>
            </w:r>
          </w:p>
        </w:tc>
      </w:tr>
      <w:tr w:rsidR="00E0380C" w:rsidRPr="00E0380C" w14:paraId="0F7BCAE6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FD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93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0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B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88 0 00 02002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C2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D6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2 205,8</w:t>
            </w:r>
          </w:p>
        </w:tc>
      </w:tr>
      <w:tr w:rsidR="00E0380C" w:rsidRPr="00E0380C" w14:paraId="434CD3ED" w14:textId="77777777" w:rsidTr="00E0380C">
        <w:trPr>
          <w:gridAfter w:val="1"/>
          <w:wAfter w:w="14" w:type="dxa"/>
          <w:trHeight w:val="3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8B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Специальные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60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8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67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88 0 00 02002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A2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C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2 205,8</w:t>
            </w:r>
          </w:p>
        </w:tc>
      </w:tr>
      <w:tr w:rsidR="00E0380C" w:rsidRPr="00E0380C" w14:paraId="6C69EA4E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B0E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ED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13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0D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89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9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133 506,5</w:t>
            </w:r>
          </w:p>
        </w:tc>
      </w:tr>
      <w:tr w:rsidR="00E0380C" w:rsidRPr="00E0380C" w14:paraId="783DBB8F" w14:textId="77777777" w:rsidTr="00E0380C">
        <w:trPr>
          <w:gridAfter w:val="1"/>
          <w:wAfter w:w="14" w:type="dxa"/>
          <w:trHeight w:val="9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AE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71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F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C6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1C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25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51C74730" w14:textId="77777777" w:rsidTr="00E0380C">
        <w:trPr>
          <w:gridAfter w:val="1"/>
          <w:wAfter w:w="14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4B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"Обеспечивающая подпрограмма"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D1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91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F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01 5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EA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5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6EDBF370" w14:textId="77777777" w:rsidTr="00E0380C">
        <w:trPr>
          <w:gridAfter w:val="1"/>
          <w:wAfter w:w="14" w:type="dxa"/>
          <w:trHeight w:val="4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CD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2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E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2B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01 5 01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E7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AD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7D5B887C" w14:textId="77777777" w:rsidTr="00E0380C">
        <w:trPr>
          <w:gridAfter w:val="1"/>
          <w:wAfter w:w="14" w:type="dxa"/>
          <w:trHeight w:val="5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712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6A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C6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9D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01 5 01 92000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FA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46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7076668E" w14:textId="77777777" w:rsidTr="00E0380C">
        <w:trPr>
          <w:gridAfter w:val="1"/>
          <w:wAfter w:w="14" w:type="dxa"/>
          <w:trHeight w:val="7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FEC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F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52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84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26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4A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1024377D" w14:textId="77777777" w:rsidTr="00E0380C">
        <w:trPr>
          <w:gridAfter w:val="1"/>
          <w:wAfter w:w="14" w:type="dxa"/>
          <w:trHeight w:val="5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938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B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F1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B2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77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A4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66225F2B" w14:textId="77777777" w:rsidTr="00E0380C">
        <w:trPr>
          <w:gridAfter w:val="1"/>
          <w:wAfter w:w="14" w:type="dxa"/>
          <w:trHeight w:val="5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71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D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77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9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01 5 01 92300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5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8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695,8</w:t>
            </w:r>
          </w:p>
        </w:tc>
      </w:tr>
      <w:tr w:rsidR="00E0380C" w:rsidRPr="00E0380C" w14:paraId="4068157A" w14:textId="77777777" w:rsidTr="00E0380C">
        <w:trPr>
          <w:gridAfter w:val="1"/>
          <w:wAfter w:w="14" w:type="dxa"/>
          <w:trHeight w:val="8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D0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3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B2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F8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7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06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16,3</w:t>
            </w:r>
          </w:p>
        </w:tc>
      </w:tr>
      <w:tr w:rsidR="00E0380C" w:rsidRPr="00E0380C" w14:paraId="7B29F26A" w14:textId="77777777" w:rsidTr="00E0380C">
        <w:trPr>
          <w:gridAfter w:val="1"/>
          <w:wAfter w:w="14" w:type="dxa"/>
          <w:trHeight w:val="9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BD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"Участие в профилактике терроризма и экстремизма , а также в минимизации  и (или) ликвидации последствий их проявлений на территории Каларского муниципального округа Забайкальского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7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5F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3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02 8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15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68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16,3</w:t>
            </w:r>
          </w:p>
        </w:tc>
      </w:tr>
      <w:tr w:rsidR="00E0380C" w:rsidRPr="00E0380C" w14:paraId="55A72B69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BC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мероприятие: профилактика терроризма и экстремизма"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EF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4A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83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02 8 01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7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8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16,3</w:t>
            </w:r>
          </w:p>
        </w:tc>
      </w:tr>
      <w:tr w:rsidR="00E0380C" w:rsidRPr="00E0380C" w14:paraId="4BB1BE06" w14:textId="77777777" w:rsidTr="00E0380C">
        <w:trPr>
          <w:gridAfter w:val="1"/>
          <w:wAfter w:w="14" w:type="dxa"/>
          <w:trHeight w:val="2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50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профилактике терроризма и экстремизма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9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E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0F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02 8 01 79128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1A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2F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16,3</w:t>
            </w:r>
          </w:p>
        </w:tc>
      </w:tr>
      <w:tr w:rsidR="00E0380C" w:rsidRPr="00E0380C" w14:paraId="2FAF16AD" w14:textId="77777777" w:rsidTr="00E0380C">
        <w:trPr>
          <w:gridAfter w:val="1"/>
          <w:wAfter w:w="14" w:type="dxa"/>
          <w:trHeight w:val="6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C2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5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4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8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02 8 01 79128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B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4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16,3</w:t>
            </w:r>
          </w:p>
        </w:tc>
      </w:tr>
      <w:tr w:rsidR="00E0380C" w:rsidRPr="00E0380C" w14:paraId="7188538F" w14:textId="77777777" w:rsidTr="00E0380C">
        <w:trPr>
          <w:gridAfter w:val="1"/>
          <w:wAfter w:w="14" w:type="dxa"/>
          <w:trHeight w:val="5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C4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86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2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1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02 8 01 79128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89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41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16,3</w:t>
            </w:r>
          </w:p>
        </w:tc>
      </w:tr>
      <w:tr w:rsidR="00E0380C" w:rsidRPr="00E0380C" w14:paraId="56010080" w14:textId="77777777" w:rsidTr="00E0380C">
        <w:trPr>
          <w:gridAfter w:val="1"/>
          <w:wAfter w:w="14" w:type="dxa"/>
          <w:trHeight w:val="7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A8E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7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BB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4E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27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0E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152,4</w:t>
            </w:r>
          </w:p>
        </w:tc>
      </w:tr>
      <w:tr w:rsidR="00E0380C" w:rsidRPr="00E0380C" w14:paraId="0B0E8BFE" w14:textId="77777777" w:rsidTr="00E0380C">
        <w:trPr>
          <w:gridAfter w:val="1"/>
          <w:wAfter w:w="14" w:type="dxa"/>
          <w:trHeight w:val="5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21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8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D4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C0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03 3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E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A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152,4</w:t>
            </w:r>
          </w:p>
        </w:tc>
      </w:tr>
      <w:tr w:rsidR="00E0380C" w:rsidRPr="00E0380C" w14:paraId="61D97387" w14:textId="77777777" w:rsidTr="00E0380C">
        <w:trPr>
          <w:gridAfter w:val="1"/>
          <w:wAfter w:w="14" w:type="dxa"/>
          <w:trHeight w:val="4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55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51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B4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8B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03 3 02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88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D4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152,4</w:t>
            </w:r>
          </w:p>
        </w:tc>
      </w:tr>
      <w:tr w:rsidR="00E0380C" w:rsidRPr="00E0380C" w14:paraId="5CC27475" w14:textId="77777777" w:rsidTr="00E0380C">
        <w:trPr>
          <w:gridAfter w:val="1"/>
          <w:wAfter w:w="14" w:type="dxa"/>
          <w:trHeight w:val="8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F8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AC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1F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5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BD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F2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152,4</w:t>
            </w:r>
          </w:p>
        </w:tc>
      </w:tr>
      <w:tr w:rsidR="00E0380C" w:rsidRPr="00E0380C" w14:paraId="01B23E77" w14:textId="77777777" w:rsidTr="00E0380C">
        <w:trPr>
          <w:gridAfter w:val="1"/>
          <w:wAfter w:w="14" w:type="dxa"/>
          <w:trHeight w:val="6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AA1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1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AA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3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B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15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152,4</w:t>
            </w:r>
          </w:p>
        </w:tc>
      </w:tr>
      <w:tr w:rsidR="00E0380C" w:rsidRPr="00E0380C" w14:paraId="75A28E5B" w14:textId="77777777" w:rsidTr="00E0380C">
        <w:trPr>
          <w:gridAfter w:val="1"/>
          <w:wAfter w:w="14" w:type="dxa"/>
          <w:trHeight w:val="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0E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закупки товаров, работ и услуг </w:t>
            </w:r>
            <w:r w:rsidRPr="00E0380C">
              <w:lastRenderedPageBreak/>
              <w:t>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E7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3A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B5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F7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EF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152,4</w:t>
            </w:r>
          </w:p>
        </w:tc>
      </w:tr>
      <w:tr w:rsidR="00E0380C" w:rsidRPr="00E0380C" w14:paraId="55528063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26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1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27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EE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3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E2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132 642,0</w:t>
            </w:r>
          </w:p>
        </w:tc>
      </w:tr>
      <w:tr w:rsidR="00E0380C" w:rsidRPr="00E0380C" w14:paraId="0EA07D39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444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Резервные фонды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0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3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1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4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52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1 430,0</w:t>
            </w:r>
          </w:p>
        </w:tc>
      </w:tr>
      <w:tr w:rsidR="00E0380C" w:rsidRPr="00E0380C" w14:paraId="5F5BB185" w14:textId="77777777" w:rsidTr="00E0380C">
        <w:trPr>
          <w:gridAfter w:val="1"/>
          <w:wAfter w:w="14" w:type="dxa"/>
          <w:trHeight w:val="5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B9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E8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71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8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FB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04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1 430,0</w:t>
            </w:r>
          </w:p>
        </w:tc>
      </w:tr>
      <w:tr w:rsidR="00E0380C" w:rsidRPr="00E0380C" w14:paraId="38942A5E" w14:textId="77777777" w:rsidTr="00E0380C">
        <w:trPr>
          <w:gridAfter w:val="1"/>
          <w:wAfter w:w="14" w:type="dxa"/>
          <w:trHeight w:val="5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36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E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3A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4C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19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8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1 430,0</w:t>
            </w:r>
          </w:p>
        </w:tc>
      </w:tr>
      <w:tr w:rsidR="00E0380C" w:rsidRPr="00E0380C" w14:paraId="29BCD357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A1F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E8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C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8A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97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1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1 750,5</w:t>
            </w:r>
          </w:p>
        </w:tc>
      </w:tr>
      <w:tr w:rsidR="00E0380C" w:rsidRPr="00E0380C" w14:paraId="6AB04E55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7B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43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46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07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A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50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1 566,5</w:t>
            </w:r>
          </w:p>
        </w:tc>
      </w:tr>
      <w:tr w:rsidR="00E0380C" w:rsidRPr="00E0380C" w14:paraId="0C7D7BB3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9F1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98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12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67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13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F5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1 566,5</w:t>
            </w:r>
          </w:p>
        </w:tc>
      </w:tr>
      <w:tr w:rsidR="00E0380C" w:rsidRPr="00E0380C" w14:paraId="798C68C1" w14:textId="77777777" w:rsidTr="00E0380C">
        <w:trPr>
          <w:gridAfter w:val="1"/>
          <w:wAfter w:w="14" w:type="dxa"/>
          <w:trHeight w:val="2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31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AF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E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E3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518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10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134,0</w:t>
            </w:r>
          </w:p>
        </w:tc>
      </w:tr>
      <w:tr w:rsidR="00E0380C" w:rsidRPr="00E0380C" w14:paraId="5E5AEF86" w14:textId="77777777" w:rsidTr="00E0380C">
        <w:trPr>
          <w:gridAfter w:val="1"/>
          <w:wAfter w:w="14" w:type="dxa"/>
          <w:trHeight w:val="2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9C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8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0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32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36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75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134,0</w:t>
            </w:r>
          </w:p>
        </w:tc>
      </w:tr>
      <w:tr w:rsidR="00E0380C" w:rsidRPr="00E0380C" w14:paraId="71383D40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E0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A8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72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D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90D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6A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50,0</w:t>
            </w:r>
          </w:p>
        </w:tc>
      </w:tr>
      <w:tr w:rsidR="00E0380C" w:rsidRPr="00E0380C" w14:paraId="6A02B399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2B0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EE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C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3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F4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6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50,0</w:t>
            </w:r>
          </w:p>
        </w:tc>
      </w:tr>
      <w:tr w:rsidR="00E0380C" w:rsidRPr="00E0380C" w14:paraId="0511C126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EF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D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6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5E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F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F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58 971,8</w:t>
            </w:r>
          </w:p>
        </w:tc>
      </w:tr>
      <w:tr w:rsidR="00E0380C" w:rsidRPr="00E0380C" w14:paraId="30103CF4" w14:textId="77777777" w:rsidTr="00E0380C">
        <w:trPr>
          <w:gridAfter w:val="1"/>
          <w:wAfter w:w="14" w:type="dxa"/>
          <w:trHeight w:val="2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B80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Учреждения по обеспечению бухгалтерского обслуживания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9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A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41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15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0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25 460,9</w:t>
            </w:r>
          </w:p>
        </w:tc>
      </w:tr>
      <w:tr w:rsidR="00E0380C" w:rsidRPr="00E0380C" w14:paraId="1DA0CAEC" w14:textId="77777777" w:rsidTr="00E0380C">
        <w:trPr>
          <w:gridAfter w:val="1"/>
          <w:wAfter w:w="14" w:type="dxa"/>
          <w:trHeight w:val="9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2B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51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54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36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4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9D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22 274,6</w:t>
            </w:r>
          </w:p>
        </w:tc>
      </w:tr>
      <w:tr w:rsidR="00E0380C" w:rsidRPr="00E0380C" w14:paraId="11E075B8" w14:textId="77777777" w:rsidTr="00E0380C">
        <w:trPr>
          <w:gridAfter w:val="1"/>
          <w:wAfter w:w="14" w:type="dxa"/>
          <w:trHeight w:val="2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91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7B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3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7E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956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3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22 274,6</w:t>
            </w:r>
          </w:p>
        </w:tc>
      </w:tr>
      <w:tr w:rsidR="00E0380C" w:rsidRPr="00E0380C" w14:paraId="7F86B4DE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E1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5A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6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85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0B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75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3 183,3</w:t>
            </w:r>
          </w:p>
        </w:tc>
      </w:tr>
      <w:tr w:rsidR="00E0380C" w:rsidRPr="00E0380C" w14:paraId="71375E64" w14:textId="77777777" w:rsidTr="00E0380C">
        <w:trPr>
          <w:gridAfter w:val="1"/>
          <w:wAfter w:w="14" w:type="dxa"/>
          <w:trHeight w:val="4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B7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B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D8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9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2B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5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3 183,3</w:t>
            </w:r>
          </w:p>
        </w:tc>
      </w:tr>
      <w:tr w:rsidR="00E0380C" w:rsidRPr="00E0380C" w14:paraId="04E0A719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0F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0E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F0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E3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9C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D6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3,0</w:t>
            </w:r>
          </w:p>
        </w:tc>
      </w:tr>
      <w:tr w:rsidR="00E0380C" w:rsidRPr="00E0380C" w14:paraId="4C4E23DC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21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C1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7F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12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88 0 00 43499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716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9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3,0</w:t>
            </w:r>
          </w:p>
        </w:tc>
      </w:tr>
      <w:tr w:rsidR="00E0380C" w:rsidRPr="00E0380C" w14:paraId="46BDC772" w14:textId="77777777" w:rsidTr="00E0380C">
        <w:trPr>
          <w:gridAfter w:val="1"/>
          <w:wAfter w:w="14" w:type="dxa"/>
          <w:trHeight w:val="5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8E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48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66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7F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D9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B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33 510,9</w:t>
            </w:r>
          </w:p>
        </w:tc>
      </w:tr>
      <w:tr w:rsidR="00E0380C" w:rsidRPr="00E0380C" w14:paraId="4E5332A7" w14:textId="77777777" w:rsidTr="00E0380C">
        <w:trPr>
          <w:gridAfter w:val="1"/>
          <w:wAfter w:w="14" w:type="dxa"/>
          <w:trHeight w:val="9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943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1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3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F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3A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8F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12 077,6</w:t>
            </w:r>
          </w:p>
        </w:tc>
      </w:tr>
      <w:tr w:rsidR="00E0380C" w:rsidRPr="00E0380C" w14:paraId="742B47FE" w14:textId="77777777" w:rsidTr="00E0380C">
        <w:trPr>
          <w:gridAfter w:val="1"/>
          <w:wAfter w:w="14" w:type="dxa"/>
          <w:trHeight w:val="1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02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9C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B0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A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7D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A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12 077,6</w:t>
            </w:r>
          </w:p>
        </w:tc>
      </w:tr>
      <w:tr w:rsidR="00E0380C" w:rsidRPr="00E0380C" w14:paraId="75E84F48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D7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0F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9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DA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AB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68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20 870,1</w:t>
            </w:r>
          </w:p>
        </w:tc>
      </w:tr>
      <w:tr w:rsidR="00E0380C" w:rsidRPr="00E0380C" w14:paraId="75CEB6F0" w14:textId="77777777" w:rsidTr="00E0380C">
        <w:trPr>
          <w:gridAfter w:val="1"/>
          <w:wAfter w:w="14" w:type="dxa"/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61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F4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12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C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A0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65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20 870,1</w:t>
            </w:r>
          </w:p>
        </w:tc>
      </w:tr>
      <w:tr w:rsidR="00E0380C" w:rsidRPr="00E0380C" w14:paraId="23A71D49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13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32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3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CA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114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32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563,2</w:t>
            </w:r>
          </w:p>
        </w:tc>
      </w:tr>
      <w:tr w:rsidR="00E0380C" w:rsidRPr="00E0380C" w14:paraId="2E4C8CFE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47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57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6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5B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48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1E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563,2</w:t>
            </w:r>
          </w:p>
        </w:tc>
      </w:tr>
      <w:tr w:rsidR="00E0380C" w:rsidRPr="00E0380C" w14:paraId="55C0353F" w14:textId="77777777" w:rsidTr="00E0380C">
        <w:trPr>
          <w:gridAfter w:val="1"/>
          <w:wAfter w:w="14" w:type="dxa"/>
          <w:trHeight w:val="9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C8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B4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D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37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6E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B8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2 783,2</w:t>
            </w:r>
          </w:p>
        </w:tc>
      </w:tr>
      <w:tr w:rsidR="00E0380C" w:rsidRPr="00E0380C" w14:paraId="078F2EC3" w14:textId="77777777" w:rsidTr="00E0380C">
        <w:trPr>
          <w:gridAfter w:val="1"/>
          <w:wAfter w:w="14" w:type="dxa"/>
          <w:trHeight w:val="9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79D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8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51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3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4E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8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1 724,8</w:t>
            </w:r>
          </w:p>
        </w:tc>
      </w:tr>
      <w:tr w:rsidR="00E0380C" w:rsidRPr="00E0380C" w14:paraId="024D9A11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96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63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4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CF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2C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0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1 724,8</w:t>
            </w:r>
          </w:p>
        </w:tc>
      </w:tr>
      <w:tr w:rsidR="00E0380C" w:rsidRPr="00E0380C" w14:paraId="38466D5C" w14:textId="77777777" w:rsidTr="00E0380C">
        <w:trPr>
          <w:gridAfter w:val="1"/>
          <w:wAfter w:w="14" w:type="dxa"/>
          <w:trHeight w:val="2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C1D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8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2B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C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CAB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F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1 058,4</w:t>
            </w:r>
          </w:p>
        </w:tc>
      </w:tr>
      <w:tr w:rsidR="00E0380C" w:rsidRPr="00E0380C" w14:paraId="20C518CC" w14:textId="77777777" w:rsidTr="00E0380C">
        <w:trPr>
          <w:gridAfter w:val="1"/>
          <w:wAfter w:w="14" w:type="dxa"/>
          <w:trHeight w:val="1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43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7B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73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0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DD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96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1 058,4</w:t>
            </w:r>
          </w:p>
        </w:tc>
      </w:tr>
      <w:tr w:rsidR="00E0380C" w:rsidRPr="00E0380C" w14:paraId="46550338" w14:textId="77777777" w:rsidTr="00E0380C">
        <w:trPr>
          <w:gridAfter w:val="1"/>
          <w:wAfter w:w="14" w:type="dxa"/>
          <w:trHeight w:val="6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08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Проведение мероприятий по оценке муниципального имущества, технической инвентаризации недвижимого имущества, межеванию земельных участков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41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B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AE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B8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57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176,5</w:t>
            </w:r>
          </w:p>
        </w:tc>
      </w:tr>
      <w:tr w:rsidR="00E0380C" w:rsidRPr="00E0380C" w14:paraId="3845467E" w14:textId="77777777" w:rsidTr="00E0380C">
        <w:trPr>
          <w:gridAfter w:val="1"/>
          <w:wAfter w:w="14" w:type="dxa"/>
          <w:trHeight w:val="5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944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Закупка товаров, работ и услуг для </w:t>
            </w:r>
            <w:r w:rsidRPr="00E0380C">
              <w:lastRenderedPageBreak/>
              <w:t>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B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D2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F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F2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BE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176,5</w:t>
            </w:r>
          </w:p>
        </w:tc>
      </w:tr>
      <w:tr w:rsidR="00E0380C" w:rsidRPr="00E0380C" w14:paraId="0E67F951" w14:textId="77777777" w:rsidTr="00E0380C">
        <w:trPr>
          <w:gridAfter w:val="1"/>
          <w:wAfter w:w="14" w:type="dxa"/>
          <w:trHeight w:val="5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E12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5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8F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D5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03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CD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176,5</w:t>
            </w:r>
          </w:p>
        </w:tc>
      </w:tr>
      <w:tr w:rsidR="00E0380C" w:rsidRPr="00E0380C" w14:paraId="70263A1A" w14:textId="77777777" w:rsidTr="00E0380C">
        <w:trPr>
          <w:gridAfter w:val="1"/>
          <w:wAfter w:w="14" w:type="dxa"/>
          <w:trHeight w:val="5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57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BA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4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F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FA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C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99,8</w:t>
            </w:r>
          </w:p>
        </w:tc>
      </w:tr>
      <w:tr w:rsidR="00E0380C" w:rsidRPr="00E0380C" w14:paraId="2DF5C01B" w14:textId="77777777" w:rsidTr="00E0380C">
        <w:trPr>
          <w:gridAfter w:val="1"/>
          <w:wAfter w:w="14" w:type="dxa"/>
          <w:trHeight w:val="57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FEA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C3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A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E9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2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A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99,8</w:t>
            </w:r>
          </w:p>
        </w:tc>
      </w:tr>
      <w:tr w:rsidR="00E0380C" w:rsidRPr="00E0380C" w14:paraId="5B1F1083" w14:textId="77777777" w:rsidTr="00E0380C">
        <w:trPr>
          <w:gridAfter w:val="1"/>
          <w:wAfter w:w="14" w:type="dxa"/>
          <w:trHeight w:val="5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A3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A7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D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21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9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DA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99,8</w:t>
            </w:r>
          </w:p>
        </w:tc>
      </w:tr>
      <w:tr w:rsidR="00E0380C" w:rsidRPr="00E0380C" w14:paraId="22C6718C" w14:textId="77777777" w:rsidTr="00E0380C">
        <w:trPr>
          <w:gridAfter w:val="1"/>
          <w:wAfter w:w="14" w:type="dxa"/>
          <w:trHeight w:val="5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60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28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A1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D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3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45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36 316,0</w:t>
            </w:r>
          </w:p>
        </w:tc>
      </w:tr>
      <w:tr w:rsidR="00E0380C" w:rsidRPr="00E0380C" w14:paraId="1A9DFF5D" w14:textId="77777777" w:rsidTr="00E0380C">
        <w:trPr>
          <w:gridAfter w:val="1"/>
          <w:wAfter w:w="14" w:type="dxa"/>
          <w:trHeight w:val="4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CB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27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B7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0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17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8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30 447,1</w:t>
            </w:r>
          </w:p>
        </w:tc>
      </w:tr>
      <w:tr w:rsidR="00E0380C" w:rsidRPr="00E0380C" w14:paraId="107B9AA4" w14:textId="77777777" w:rsidTr="00E0380C">
        <w:trPr>
          <w:gridAfter w:val="1"/>
          <w:wAfter w:w="14" w:type="dxa"/>
          <w:trHeight w:val="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53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92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C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7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E6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62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30 447,1</w:t>
            </w:r>
          </w:p>
        </w:tc>
      </w:tr>
      <w:tr w:rsidR="00E0380C" w:rsidRPr="00E0380C" w14:paraId="384001EA" w14:textId="77777777" w:rsidTr="00E0380C">
        <w:trPr>
          <w:gridAfter w:val="1"/>
          <w:wAfter w:w="14" w:type="dxa"/>
          <w:trHeight w:val="4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31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CD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0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43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9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ED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5 868,9</w:t>
            </w:r>
          </w:p>
        </w:tc>
      </w:tr>
      <w:tr w:rsidR="00E0380C" w:rsidRPr="00E0380C" w14:paraId="3AAB9304" w14:textId="77777777" w:rsidTr="00E0380C">
        <w:trPr>
          <w:gridAfter w:val="1"/>
          <w:wAfter w:w="14" w:type="dxa"/>
          <w:trHeight w:val="3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43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C9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F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0E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4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E3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5 868,9</w:t>
            </w:r>
          </w:p>
        </w:tc>
      </w:tr>
      <w:tr w:rsidR="00E0380C" w:rsidRPr="00E0380C" w14:paraId="0C613E74" w14:textId="77777777" w:rsidTr="00E0380C">
        <w:trPr>
          <w:gridAfter w:val="1"/>
          <w:wAfter w:w="14" w:type="dxa"/>
          <w:trHeight w:val="2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D4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4A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8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8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0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4F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1 000,0</w:t>
            </w:r>
          </w:p>
        </w:tc>
      </w:tr>
      <w:tr w:rsidR="00E0380C" w:rsidRPr="00E0380C" w14:paraId="53B6537D" w14:textId="77777777" w:rsidTr="00E0380C">
        <w:trPr>
          <w:gridAfter w:val="1"/>
          <w:wAfter w:w="14" w:type="dxa"/>
          <w:trHeight w:val="5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98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4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F1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FC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2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5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1 000,0</w:t>
            </w:r>
          </w:p>
        </w:tc>
      </w:tr>
      <w:tr w:rsidR="00E0380C" w:rsidRPr="00E0380C" w14:paraId="6F7B275E" w14:textId="77777777" w:rsidTr="00E0380C">
        <w:trPr>
          <w:gridAfter w:val="1"/>
          <w:wAfter w:w="14" w:type="dxa"/>
          <w:trHeight w:val="1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D3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43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5E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95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CE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40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1 000,0</w:t>
            </w:r>
          </w:p>
        </w:tc>
      </w:tr>
      <w:tr w:rsidR="00E0380C" w:rsidRPr="00E0380C" w14:paraId="6F774A29" w14:textId="77777777" w:rsidTr="00E0380C">
        <w:trPr>
          <w:gridAfter w:val="1"/>
          <w:wAfter w:w="14" w:type="dxa"/>
          <w:trHeight w:val="5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240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2D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BC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8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0A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B0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1 001,1</w:t>
            </w:r>
          </w:p>
        </w:tc>
      </w:tr>
      <w:tr w:rsidR="00E0380C" w:rsidRPr="00E0380C" w14:paraId="737A0B1A" w14:textId="77777777" w:rsidTr="00E0380C">
        <w:trPr>
          <w:gridAfter w:val="1"/>
          <w:wAfter w:w="14" w:type="dxa"/>
          <w:trHeight w:val="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E7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2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2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B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4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EA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1 001,1</w:t>
            </w:r>
          </w:p>
        </w:tc>
      </w:tr>
      <w:tr w:rsidR="00E0380C" w:rsidRPr="00E0380C" w14:paraId="3D5559AD" w14:textId="77777777" w:rsidTr="00E0380C">
        <w:trPr>
          <w:gridAfter w:val="1"/>
          <w:wAfter w:w="14" w:type="dxa"/>
          <w:trHeight w:val="4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8D2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5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93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5B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E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C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1 001,1</w:t>
            </w:r>
          </w:p>
        </w:tc>
      </w:tr>
      <w:tr w:rsidR="00E0380C" w:rsidRPr="00E0380C" w14:paraId="21E534B6" w14:textId="77777777" w:rsidTr="00E0380C">
        <w:trPr>
          <w:gridAfter w:val="1"/>
          <w:wAfter w:w="14" w:type="dxa"/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17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Приобретение жилых помещений  специализированного муниципального жилищного фонда для специалистов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7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8B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B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8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5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24 683,3</w:t>
            </w:r>
          </w:p>
        </w:tc>
      </w:tr>
      <w:tr w:rsidR="00E0380C" w:rsidRPr="00E0380C" w14:paraId="299B838F" w14:textId="77777777" w:rsidTr="00E0380C">
        <w:trPr>
          <w:gridAfter w:val="1"/>
          <w:wAfter w:w="14" w:type="dxa"/>
          <w:trHeight w:val="3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FC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CC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69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33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EB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81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24 683,3</w:t>
            </w:r>
          </w:p>
        </w:tc>
      </w:tr>
      <w:tr w:rsidR="00E0380C" w:rsidRPr="00E0380C" w14:paraId="5C399DC5" w14:textId="77777777" w:rsidTr="00E0380C">
        <w:trPr>
          <w:gridAfter w:val="1"/>
          <w:wAfter w:w="14" w:type="dxa"/>
          <w:trHeight w:val="2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D8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A7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EE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5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01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8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24 683,3</w:t>
            </w:r>
          </w:p>
        </w:tc>
      </w:tr>
      <w:tr w:rsidR="00E0380C" w:rsidRPr="00E0380C" w14:paraId="58B643FA" w14:textId="77777777" w:rsidTr="00E0380C">
        <w:trPr>
          <w:gridAfter w:val="1"/>
          <w:wAfter w:w="14" w:type="dxa"/>
          <w:trHeight w:val="8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6D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 по составлению проектно-сметной документации по строительству и капитальному ремонту муниципальных объектов, проведению государственной экспертизы и осуществлению строительного контроля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7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F3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F2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8C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31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1 452,0</w:t>
            </w:r>
          </w:p>
        </w:tc>
      </w:tr>
      <w:tr w:rsidR="00E0380C" w:rsidRPr="00E0380C" w14:paraId="547B17B9" w14:textId="77777777" w:rsidTr="00E0380C">
        <w:trPr>
          <w:gridAfter w:val="1"/>
          <w:wAfter w:w="14" w:type="dxa"/>
          <w:trHeight w:val="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AB7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D5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94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3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54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2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1 452,0</w:t>
            </w:r>
          </w:p>
        </w:tc>
      </w:tr>
      <w:tr w:rsidR="00E0380C" w:rsidRPr="00E0380C" w14:paraId="1F87FBD5" w14:textId="77777777" w:rsidTr="00E0380C">
        <w:trPr>
          <w:gridAfter w:val="1"/>
          <w:wAfter w:w="14" w:type="dxa"/>
          <w:trHeight w:val="2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E8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D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E0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72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8A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49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1 452,0</w:t>
            </w:r>
          </w:p>
        </w:tc>
      </w:tr>
      <w:tr w:rsidR="00E0380C" w:rsidRPr="00E0380C" w14:paraId="1E1F1ADF" w14:textId="77777777" w:rsidTr="00E0380C">
        <w:trPr>
          <w:gridAfter w:val="1"/>
          <w:wAfter w:w="14" w:type="dxa"/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D1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5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9C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94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C0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C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  <w:tr w:rsidR="00E0380C" w:rsidRPr="00E0380C" w14:paraId="37DD280E" w14:textId="77777777" w:rsidTr="00E0380C">
        <w:trPr>
          <w:gridAfter w:val="1"/>
          <w:wAfter w:w="14" w:type="dxa"/>
          <w:trHeight w:val="7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9F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Разработка проектной документации "Строительство административного здания в </w:t>
            </w:r>
            <w:proofErr w:type="spellStart"/>
            <w:r w:rsidRPr="00E0380C">
              <w:t>пгт</w:t>
            </w:r>
            <w:proofErr w:type="spellEnd"/>
            <w:r w:rsidRPr="00E0380C">
              <w:t xml:space="preserve">. Новая Чара </w:t>
            </w:r>
            <w:proofErr w:type="spellStart"/>
            <w:r w:rsidRPr="00E0380C">
              <w:t>Каларский</w:t>
            </w:r>
            <w:proofErr w:type="spellEnd"/>
            <w:r w:rsidRPr="00E0380C">
              <w:t xml:space="preserve"> район Забайкальский край"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02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D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F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DD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1B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1 452,0</w:t>
            </w:r>
          </w:p>
        </w:tc>
      </w:tr>
      <w:tr w:rsidR="00E0380C" w:rsidRPr="00E0380C" w14:paraId="72792469" w14:textId="77777777" w:rsidTr="00E0380C">
        <w:trPr>
          <w:gridAfter w:val="1"/>
          <w:wAfter w:w="14" w:type="dxa"/>
          <w:trHeight w:val="5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61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4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29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4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5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9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61,5</w:t>
            </w:r>
          </w:p>
        </w:tc>
      </w:tr>
      <w:tr w:rsidR="00E0380C" w:rsidRPr="00E0380C" w14:paraId="74013C01" w14:textId="77777777" w:rsidTr="00E0380C">
        <w:trPr>
          <w:gridAfter w:val="1"/>
          <w:wAfter w:w="14" w:type="dxa"/>
          <w:trHeight w:val="8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B5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6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B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D5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FA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E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27,6</w:t>
            </w:r>
          </w:p>
        </w:tc>
      </w:tr>
      <w:tr w:rsidR="00E0380C" w:rsidRPr="00E0380C" w14:paraId="70A9C3DE" w14:textId="77777777" w:rsidTr="00E0380C">
        <w:trPr>
          <w:gridAfter w:val="1"/>
          <w:wAfter w:w="14" w:type="dxa"/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7D5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08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FA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1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84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C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27,6</w:t>
            </w:r>
          </w:p>
        </w:tc>
      </w:tr>
      <w:tr w:rsidR="00E0380C" w:rsidRPr="00E0380C" w14:paraId="5B8F1715" w14:textId="77777777" w:rsidTr="00E0380C">
        <w:trPr>
          <w:gridAfter w:val="1"/>
          <w:wAfter w:w="14" w:type="dxa"/>
          <w:trHeight w:val="4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15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6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5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70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C4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C4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33,9</w:t>
            </w:r>
          </w:p>
        </w:tc>
      </w:tr>
      <w:tr w:rsidR="00E0380C" w:rsidRPr="00E0380C" w14:paraId="243C0FB4" w14:textId="77777777" w:rsidTr="00E0380C">
        <w:trPr>
          <w:gridAfter w:val="1"/>
          <w:wAfter w:w="14" w:type="dxa"/>
          <w:trHeight w:val="2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572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автономным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15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5D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1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88 0 00 79492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7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D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33,9</w:t>
            </w:r>
          </w:p>
        </w:tc>
      </w:tr>
      <w:tr w:rsidR="00E0380C" w:rsidRPr="00E0380C" w14:paraId="16F68A7D" w14:textId="77777777" w:rsidTr="00E0380C">
        <w:trPr>
          <w:gridAfter w:val="1"/>
          <w:wAfter w:w="14" w:type="dxa"/>
          <w:trHeight w:val="3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322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D4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5C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92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88 0 00 92000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EE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E6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2 916,3</w:t>
            </w:r>
          </w:p>
        </w:tc>
      </w:tr>
      <w:tr w:rsidR="00E0380C" w:rsidRPr="00E0380C" w14:paraId="7FC17922" w14:textId="77777777" w:rsidTr="00E0380C">
        <w:trPr>
          <w:gridAfter w:val="1"/>
          <w:wAfter w:w="14" w:type="dxa"/>
          <w:trHeight w:val="6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9D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Выполнение других обязательств государства в части материально-</w:t>
            </w:r>
            <w:r w:rsidRPr="00E0380C">
              <w:lastRenderedPageBreak/>
              <w:t>технического обеспечения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F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5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B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77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01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2 916,3</w:t>
            </w:r>
          </w:p>
        </w:tc>
      </w:tr>
      <w:tr w:rsidR="00E0380C" w:rsidRPr="00E0380C" w14:paraId="3D645315" w14:textId="77777777" w:rsidTr="00E0380C">
        <w:trPr>
          <w:gridAfter w:val="1"/>
          <w:wAfter w:w="14" w:type="dxa"/>
          <w:trHeight w:val="3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F8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6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9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0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8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2 891,3</w:t>
            </w:r>
          </w:p>
        </w:tc>
      </w:tr>
      <w:tr w:rsidR="00E0380C" w:rsidRPr="00E0380C" w14:paraId="03037353" w14:textId="77777777" w:rsidTr="00E0380C">
        <w:trPr>
          <w:gridAfter w:val="1"/>
          <w:wAfter w:w="14" w:type="dxa"/>
          <w:trHeight w:val="4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13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3B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1C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C8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DD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3F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2 891,3</w:t>
            </w:r>
          </w:p>
        </w:tc>
      </w:tr>
      <w:tr w:rsidR="00E0380C" w:rsidRPr="00E0380C" w14:paraId="188F29D3" w14:textId="77777777" w:rsidTr="00E0380C">
        <w:trPr>
          <w:gridAfter w:val="1"/>
          <w:wAfter w:w="14" w:type="dxa"/>
          <w:trHeight w:val="2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DB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D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3C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59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3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9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25,0</w:t>
            </w:r>
          </w:p>
        </w:tc>
      </w:tr>
      <w:tr w:rsidR="00E0380C" w:rsidRPr="00E0380C" w14:paraId="2B8D9948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6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C4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3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6F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88 0 00 92300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02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3C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25,0</w:t>
            </w:r>
          </w:p>
        </w:tc>
      </w:tr>
      <w:tr w:rsidR="00E0380C" w:rsidRPr="00E0380C" w14:paraId="7CA11D1F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2D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53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1A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21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D1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6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1 798,4</w:t>
            </w:r>
          </w:p>
        </w:tc>
      </w:tr>
      <w:tr w:rsidR="00E0380C" w:rsidRPr="00E0380C" w14:paraId="57F0A92B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2E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7C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8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1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2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4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1 798,4</w:t>
            </w:r>
          </w:p>
        </w:tc>
      </w:tr>
      <w:tr w:rsidR="00E0380C" w:rsidRPr="00E0380C" w14:paraId="1CF83055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B6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5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C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E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C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AB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1 798,4</w:t>
            </w:r>
          </w:p>
        </w:tc>
      </w:tr>
      <w:tr w:rsidR="00E0380C" w:rsidRPr="00E0380C" w14:paraId="48746078" w14:textId="77777777" w:rsidTr="00E0380C">
        <w:trPr>
          <w:gridAfter w:val="1"/>
          <w:wAfter w:w="14" w:type="dxa"/>
          <w:trHeight w:val="4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F5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70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88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0E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54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F0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1 798,4</w:t>
            </w:r>
          </w:p>
        </w:tc>
      </w:tr>
      <w:tr w:rsidR="00E0380C" w:rsidRPr="00E0380C" w14:paraId="3145339B" w14:textId="77777777" w:rsidTr="00E0380C">
        <w:trPr>
          <w:gridAfter w:val="1"/>
          <w:wAfter w:w="14" w:type="dxa"/>
          <w:trHeight w:val="9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C6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77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AC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3D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7E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1E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1 798,1</w:t>
            </w:r>
          </w:p>
        </w:tc>
      </w:tr>
      <w:tr w:rsidR="00E0380C" w:rsidRPr="00E0380C" w14:paraId="1549DC4C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82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C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BF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0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51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C5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1 798,1</w:t>
            </w:r>
          </w:p>
        </w:tc>
      </w:tr>
      <w:tr w:rsidR="00E0380C" w:rsidRPr="00E0380C" w14:paraId="76D9B614" w14:textId="77777777" w:rsidTr="00E0380C">
        <w:trPr>
          <w:gridAfter w:val="1"/>
          <w:wAfter w:w="14" w:type="dxa"/>
          <w:trHeight w:val="4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12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F9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AA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5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41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6B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0,3</w:t>
            </w:r>
          </w:p>
        </w:tc>
      </w:tr>
      <w:tr w:rsidR="00E0380C" w:rsidRPr="00E0380C" w14:paraId="56589819" w14:textId="77777777" w:rsidTr="00E0380C">
        <w:trPr>
          <w:gridAfter w:val="1"/>
          <w:wAfter w:w="14" w:type="dxa"/>
          <w:trHeight w:val="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13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6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5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DE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6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C0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0,3</w:t>
            </w:r>
          </w:p>
        </w:tc>
      </w:tr>
      <w:tr w:rsidR="00E0380C" w:rsidRPr="00E0380C" w14:paraId="3CE2C35F" w14:textId="77777777" w:rsidTr="00E0380C">
        <w:trPr>
          <w:gridAfter w:val="1"/>
          <w:wAfter w:w="14" w:type="dxa"/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EA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53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A1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94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2E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05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43 510,7</w:t>
            </w:r>
          </w:p>
        </w:tc>
      </w:tr>
      <w:tr w:rsidR="00E0380C" w:rsidRPr="00E0380C" w14:paraId="654A17B4" w14:textId="77777777" w:rsidTr="00E0380C">
        <w:trPr>
          <w:gridAfter w:val="1"/>
          <w:wAfter w:w="14" w:type="dxa"/>
          <w:trHeight w:val="7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DDE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00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7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C6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6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F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43 510,7</w:t>
            </w:r>
          </w:p>
        </w:tc>
      </w:tr>
      <w:tr w:rsidR="00E0380C" w:rsidRPr="00E0380C" w14:paraId="4573C30F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C50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3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AD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58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7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4E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43 510,7</w:t>
            </w:r>
          </w:p>
        </w:tc>
      </w:tr>
      <w:tr w:rsidR="00E0380C" w:rsidRPr="00E0380C" w14:paraId="42C70A28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E5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6A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C4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1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8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0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2 952,4</w:t>
            </w:r>
          </w:p>
        </w:tc>
      </w:tr>
      <w:tr w:rsidR="00E0380C" w:rsidRPr="00E0380C" w14:paraId="29957B6F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D82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Закупка товаров, работ и услуг для </w:t>
            </w:r>
            <w:r w:rsidRPr="00E0380C">
              <w:lastRenderedPageBreak/>
              <w:t>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72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5F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1C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16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EE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2 952,4</w:t>
            </w:r>
          </w:p>
        </w:tc>
      </w:tr>
      <w:tr w:rsidR="00E0380C" w:rsidRPr="00E0380C" w14:paraId="5F2ECA8E" w14:textId="77777777" w:rsidTr="00E0380C">
        <w:trPr>
          <w:gridAfter w:val="1"/>
          <w:wAfter w:w="14" w:type="dxa"/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1B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57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C2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78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17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66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2 952,4</w:t>
            </w:r>
          </w:p>
        </w:tc>
      </w:tr>
      <w:tr w:rsidR="00E0380C" w:rsidRPr="00E0380C" w14:paraId="738496AA" w14:textId="77777777" w:rsidTr="00E0380C">
        <w:trPr>
          <w:gridAfter w:val="1"/>
          <w:wAfter w:w="14" w:type="dxa"/>
          <w:trHeight w:val="5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D97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9C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9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A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88 0 00 21800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8F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AC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11 703,8</w:t>
            </w:r>
          </w:p>
        </w:tc>
      </w:tr>
      <w:tr w:rsidR="00E0380C" w:rsidRPr="00E0380C" w14:paraId="6CC1C6B5" w14:textId="77777777" w:rsidTr="00E0380C">
        <w:trPr>
          <w:gridAfter w:val="1"/>
          <w:wAfter w:w="14" w:type="dxa"/>
          <w:trHeight w:val="7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EC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5E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6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73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88 0 00 21801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4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D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11 703,8</w:t>
            </w:r>
          </w:p>
        </w:tc>
      </w:tr>
      <w:tr w:rsidR="00E0380C" w:rsidRPr="00E0380C" w14:paraId="56BE2B69" w14:textId="77777777" w:rsidTr="00E0380C">
        <w:trPr>
          <w:gridAfter w:val="1"/>
          <w:wAfter w:w="14" w:type="dxa"/>
          <w:trHeight w:val="2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07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C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8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2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88 0 00 21801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A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35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11 703,8</w:t>
            </w:r>
          </w:p>
        </w:tc>
      </w:tr>
      <w:tr w:rsidR="00E0380C" w:rsidRPr="00E0380C" w14:paraId="32F9FFFA" w14:textId="77777777" w:rsidTr="00E0380C">
        <w:trPr>
          <w:gridAfter w:val="1"/>
          <w:wAfter w:w="14" w:type="dxa"/>
          <w:trHeight w:val="4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449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55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04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DD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88 0 00 21801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83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0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11 703,8</w:t>
            </w:r>
          </w:p>
        </w:tc>
      </w:tr>
      <w:tr w:rsidR="00E0380C" w:rsidRPr="00E0380C" w14:paraId="1BA96784" w14:textId="77777777" w:rsidTr="00E0380C">
        <w:trPr>
          <w:gridAfter w:val="1"/>
          <w:wAfter w:w="14" w:type="dxa"/>
          <w:trHeight w:val="4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D6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E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0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D6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0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B6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9 952,6</w:t>
            </w:r>
          </w:p>
        </w:tc>
      </w:tr>
      <w:tr w:rsidR="00E0380C" w:rsidRPr="00E0380C" w14:paraId="0CB42E8B" w14:textId="77777777" w:rsidTr="00E0380C">
        <w:trPr>
          <w:gridAfter w:val="1"/>
          <w:wAfter w:w="14" w:type="dxa"/>
          <w:trHeight w:val="4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E1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Единая дежурно-диспетчерская служба муниципального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B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9D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0A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88 0 00 41099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D2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E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9 952,6</w:t>
            </w:r>
          </w:p>
        </w:tc>
      </w:tr>
      <w:tr w:rsidR="00E0380C" w:rsidRPr="00E0380C" w14:paraId="1BD4E0AB" w14:textId="77777777" w:rsidTr="00E0380C">
        <w:trPr>
          <w:gridAfter w:val="1"/>
          <w:wAfter w:w="14" w:type="dxa"/>
          <w:trHeight w:val="8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3A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E51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F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F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88 0 00 41099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88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05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9 783,1</w:t>
            </w:r>
          </w:p>
        </w:tc>
      </w:tr>
      <w:tr w:rsidR="00E0380C" w:rsidRPr="00E0380C" w14:paraId="0C56E474" w14:textId="77777777" w:rsidTr="00E0380C">
        <w:trPr>
          <w:gridAfter w:val="1"/>
          <w:wAfter w:w="14" w:type="dxa"/>
          <w:trHeight w:val="1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D3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EE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F8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AC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88 0 00 41099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66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B4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9 783,1</w:t>
            </w:r>
          </w:p>
        </w:tc>
      </w:tr>
      <w:tr w:rsidR="00E0380C" w:rsidRPr="00E0380C" w14:paraId="261DB547" w14:textId="77777777" w:rsidTr="00E0380C">
        <w:trPr>
          <w:gridAfter w:val="1"/>
          <w:wAfter w:w="14" w:type="dxa"/>
          <w:trHeight w:val="4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E7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DE6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6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57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88 0 00 41099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18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84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169,5</w:t>
            </w:r>
          </w:p>
        </w:tc>
      </w:tr>
      <w:tr w:rsidR="00E0380C" w:rsidRPr="00E0380C" w14:paraId="65396CDC" w14:textId="77777777" w:rsidTr="00E0380C">
        <w:trPr>
          <w:gridAfter w:val="1"/>
          <w:wAfter w:w="14" w:type="dxa"/>
          <w:trHeight w:val="4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03D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341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A4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70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88 0 00 41099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F4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B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169,5</w:t>
            </w:r>
          </w:p>
        </w:tc>
      </w:tr>
      <w:tr w:rsidR="00E0380C" w:rsidRPr="00E0380C" w14:paraId="5B4F5568" w14:textId="77777777" w:rsidTr="00E0380C">
        <w:trPr>
          <w:gridAfter w:val="1"/>
          <w:wAfter w:w="14" w:type="dxa"/>
          <w:trHeight w:val="2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22F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в области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BA9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37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3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30D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9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18 901,9</w:t>
            </w:r>
          </w:p>
        </w:tc>
      </w:tr>
      <w:tr w:rsidR="00E0380C" w:rsidRPr="00E0380C" w14:paraId="4C87CE0B" w14:textId="77777777" w:rsidTr="00E0380C">
        <w:trPr>
          <w:gridAfter w:val="1"/>
          <w:wAfter w:w="14" w:type="dxa"/>
          <w:trHeight w:val="5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C4B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89D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22D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49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19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E5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18 901,4</w:t>
            </w:r>
          </w:p>
        </w:tc>
      </w:tr>
      <w:tr w:rsidR="00E0380C" w:rsidRPr="00E0380C" w14:paraId="6AC49867" w14:textId="77777777" w:rsidTr="00E0380C">
        <w:trPr>
          <w:gridAfter w:val="1"/>
          <w:wAfter w:w="14" w:type="dxa"/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4D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13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C8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1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B94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C8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18 901,4</w:t>
            </w:r>
          </w:p>
        </w:tc>
      </w:tr>
      <w:tr w:rsidR="00E0380C" w:rsidRPr="00E0380C" w14:paraId="0E92DFF0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AA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4B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F7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AB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17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32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0,5</w:t>
            </w:r>
          </w:p>
        </w:tc>
      </w:tr>
      <w:tr w:rsidR="00E0380C" w:rsidRPr="00E0380C" w14:paraId="275248B0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5A3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56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BE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4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3A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C5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0,5</w:t>
            </w:r>
          </w:p>
        </w:tc>
      </w:tr>
      <w:tr w:rsidR="00E0380C" w:rsidRPr="00E0380C" w14:paraId="71441029" w14:textId="77777777" w:rsidTr="00E0380C">
        <w:trPr>
          <w:gridAfter w:val="1"/>
          <w:wAfter w:w="14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57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72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3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1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26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1E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286 663,1</w:t>
            </w:r>
          </w:p>
        </w:tc>
      </w:tr>
      <w:tr w:rsidR="00E0380C" w:rsidRPr="00E0380C" w14:paraId="2358E201" w14:textId="77777777" w:rsidTr="00E0380C">
        <w:trPr>
          <w:gridAfter w:val="1"/>
          <w:wAfter w:w="14" w:type="dxa"/>
          <w:trHeight w:val="2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DB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FD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3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2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C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BA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4 373,0</w:t>
            </w:r>
          </w:p>
        </w:tc>
      </w:tr>
      <w:tr w:rsidR="00E0380C" w:rsidRPr="00E0380C" w14:paraId="1B27D83A" w14:textId="77777777" w:rsidTr="00E0380C">
        <w:trPr>
          <w:gridAfter w:val="1"/>
          <w:wAfter w:w="14" w:type="dxa"/>
          <w:trHeight w:val="1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FB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3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56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B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89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2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4 373,0</w:t>
            </w:r>
          </w:p>
        </w:tc>
      </w:tr>
      <w:tr w:rsidR="00E0380C" w:rsidRPr="00E0380C" w14:paraId="781F4E9E" w14:textId="77777777" w:rsidTr="00E0380C">
        <w:trPr>
          <w:gridAfter w:val="1"/>
          <w:wAfter w:w="14" w:type="dxa"/>
          <w:trHeight w:val="4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F9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65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A1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A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51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8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4 190,1</w:t>
            </w:r>
          </w:p>
        </w:tc>
      </w:tr>
      <w:tr w:rsidR="00E0380C" w:rsidRPr="00E0380C" w14:paraId="671A9C6A" w14:textId="77777777" w:rsidTr="00E0380C">
        <w:trPr>
          <w:gridAfter w:val="1"/>
          <w:wAfter w:w="14" w:type="dxa"/>
          <w:trHeight w:val="4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EF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E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F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1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6C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A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4 190,1</w:t>
            </w:r>
          </w:p>
        </w:tc>
      </w:tr>
      <w:tr w:rsidR="00E0380C" w:rsidRPr="00E0380C" w14:paraId="42253DAD" w14:textId="77777777" w:rsidTr="00E0380C">
        <w:trPr>
          <w:gridAfter w:val="1"/>
          <w:wAfter w:w="14" w:type="dxa"/>
          <w:trHeight w:val="4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6B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A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F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C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C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E1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4 190,1</w:t>
            </w:r>
          </w:p>
        </w:tc>
      </w:tr>
      <w:tr w:rsidR="00E0380C" w:rsidRPr="00E0380C" w14:paraId="572EA95E" w14:textId="77777777" w:rsidTr="00E0380C">
        <w:trPr>
          <w:gridAfter w:val="1"/>
          <w:wAfter w:w="14" w:type="dxa"/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EF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содержанию безнадзорных животных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8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36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C8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B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24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42,5</w:t>
            </w:r>
          </w:p>
        </w:tc>
      </w:tr>
      <w:tr w:rsidR="00E0380C" w:rsidRPr="00E0380C" w14:paraId="09DDB287" w14:textId="77777777" w:rsidTr="00E0380C">
        <w:trPr>
          <w:gridAfter w:val="1"/>
          <w:wAfter w:w="14" w:type="dxa"/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66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1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9D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EB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2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E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42,5</w:t>
            </w:r>
          </w:p>
        </w:tc>
      </w:tr>
      <w:tr w:rsidR="00E0380C" w:rsidRPr="00E0380C" w14:paraId="38A5B11C" w14:textId="77777777" w:rsidTr="00E0380C">
        <w:trPr>
          <w:gridAfter w:val="1"/>
          <w:wAfter w:w="14" w:type="dxa"/>
          <w:trHeight w:val="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92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E2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D0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5E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E0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E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42,5</w:t>
            </w:r>
          </w:p>
        </w:tc>
      </w:tr>
      <w:tr w:rsidR="00E0380C" w:rsidRPr="00E0380C" w14:paraId="6F153265" w14:textId="77777777" w:rsidTr="00E0380C">
        <w:trPr>
          <w:gridAfter w:val="1"/>
          <w:wAfter w:w="14" w:type="dxa"/>
          <w:trHeight w:val="5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3E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7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C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8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D8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43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140,4</w:t>
            </w:r>
          </w:p>
        </w:tc>
      </w:tr>
      <w:tr w:rsidR="00E0380C" w:rsidRPr="00E0380C" w14:paraId="7ECAC745" w14:textId="77777777" w:rsidTr="00E0380C">
        <w:trPr>
          <w:gridAfter w:val="1"/>
          <w:wAfter w:w="14" w:type="dxa"/>
          <w:trHeight w:val="8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42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D1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4D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0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63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5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140,4</w:t>
            </w:r>
          </w:p>
        </w:tc>
      </w:tr>
      <w:tr w:rsidR="00E0380C" w:rsidRPr="00E0380C" w14:paraId="5376B433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BA2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99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9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A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38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140,4</w:t>
            </w:r>
          </w:p>
        </w:tc>
      </w:tr>
      <w:tr w:rsidR="00E0380C" w:rsidRPr="00E0380C" w14:paraId="1797D317" w14:textId="77777777" w:rsidTr="00E0380C">
        <w:trPr>
          <w:gridAfter w:val="1"/>
          <w:wAfter w:w="14" w:type="dxa"/>
          <w:trHeight w:val="4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E2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2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7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6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71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C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22D191F9" w14:textId="77777777" w:rsidTr="00E0380C">
        <w:trPr>
          <w:gridAfter w:val="1"/>
          <w:wAfter w:w="14" w:type="dxa"/>
          <w:trHeight w:val="4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C4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87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8B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7D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8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65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2FEE1E2B" w14:textId="77777777" w:rsidTr="00E0380C">
        <w:trPr>
          <w:gridAfter w:val="1"/>
          <w:wAfter w:w="14" w:type="dxa"/>
          <w:trHeight w:val="2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9CF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9D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DB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9A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7A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62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262,0</w:t>
            </w:r>
          </w:p>
        </w:tc>
      </w:tr>
      <w:tr w:rsidR="00E0380C" w:rsidRPr="00E0380C" w14:paraId="7B7C6DC2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1A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74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1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5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9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3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262,0</w:t>
            </w:r>
          </w:p>
        </w:tc>
      </w:tr>
      <w:tr w:rsidR="00E0380C" w:rsidRPr="00E0380C" w14:paraId="18337309" w14:textId="77777777" w:rsidTr="00E0380C">
        <w:trPr>
          <w:gridAfter w:val="1"/>
          <w:wAfter w:w="14" w:type="dxa"/>
          <w:trHeight w:val="4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97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47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A2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B2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88 0 00 77672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D8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12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262,0</w:t>
            </w:r>
          </w:p>
        </w:tc>
      </w:tr>
      <w:tr w:rsidR="00E0380C" w:rsidRPr="00E0380C" w14:paraId="1374A0E7" w14:textId="77777777" w:rsidTr="00E0380C">
        <w:trPr>
          <w:gridAfter w:val="1"/>
          <w:wAfter w:w="14" w:type="dxa"/>
          <w:trHeight w:val="3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F0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6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D3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43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88 0 00 77672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5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7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262,0</w:t>
            </w:r>
          </w:p>
        </w:tc>
      </w:tr>
      <w:tr w:rsidR="00E0380C" w:rsidRPr="00E0380C" w14:paraId="72994C34" w14:textId="77777777" w:rsidTr="00E0380C">
        <w:trPr>
          <w:gridAfter w:val="1"/>
          <w:wAfter w:w="14" w:type="dxa"/>
          <w:trHeight w:val="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D85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E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E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21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88 0 00 77672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EC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3F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262,0</w:t>
            </w:r>
          </w:p>
        </w:tc>
      </w:tr>
      <w:tr w:rsidR="00E0380C" w:rsidRPr="00E0380C" w14:paraId="046C2696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D60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A0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84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7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81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B3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22 894,5</w:t>
            </w:r>
          </w:p>
        </w:tc>
      </w:tr>
      <w:tr w:rsidR="00E0380C" w:rsidRPr="00E0380C" w14:paraId="2AA5D744" w14:textId="77777777" w:rsidTr="00E0380C">
        <w:trPr>
          <w:gridAfter w:val="1"/>
          <w:wAfter w:w="14" w:type="dxa"/>
          <w:trHeight w:val="5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F6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4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CD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27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6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B3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1 487,5</w:t>
            </w:r>
          </w:p>
        </w:tc>
      </w:tr>
      <w:tr w:rsidR="00E0380C" w:rsidRPr="00E0380C" w14:paraId="76E1B118" w14:textId="77777777" w:rsidTr="00E0380C">
        <w:trPr>
          <w:gridAfter w:val="1"/>
          <w:wAfter w:w="14" w:type="dxa"/>
          <w:trHeight w:val="2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003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91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83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94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03 3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E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E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1 487,5</w:t>
            </w:r>
          </w:p>
        </w:tc>
      </w:tr>
      <w:tr w:rsidR="00E0380C" w:rsidRPr="00E0380C" w14:paraId="4ECD389E" w14:textId="77777777" w:rsidTr="00E0380C">
        <w:trPr>
          <w:gridAfter w:val="1"/>
          <w:wAfter w:w="14" w:type="dxa"/>
          <w:trHeight w:val="3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CF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66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9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AD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03 3 02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CA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6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1 487,5</w:t>
            </w:r>
          </w:p>
        </w:tc>
      </w:tr>
      <w:tr w:rsidR="00E0380C" w:rsidRPr="00E0380C" w14:paraId="79705AB2" w14:textId="77777777" w:rsidTr="00E0380C">
        <w:trPr>
          <w:gridAfter w:val="1"/>
          <w:wAfter w:w="14" w:type="dxa"/>
          <w:trHeight w:val="6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E9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66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C5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1C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E2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03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1 487,5</w:t>
            </w:r>
          </w:p>
        </w:tc>
      </w:tr>
      <w:tr w:rsidR="00E0380C" w:rsidRPr="00E0380C" w14:paraId="144090BF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4B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D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17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1B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7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19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1 487,5</w:t>
            </w:r>
          </w:p>
        </w:tc>
      </w:tr>
      <w:tr w:rsidR="00E0380C" w:rsidRPr="00E0380C" w14:paraId="5676925D" w14:textId="77777777" w:rsidTr="00E0380C">
        <w:trPr>
          <w:gridAfter w:val="1"/>
          <w:wAfter w:w="14" w:type="dxa"/>
          <w:trHeight w:val="4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AB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A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38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A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4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64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1 487,5</w:t>
            </w:r>
          </w:p>
        </w:tc>
      </w:tr>
      <w:tr w:rsidR="00E0380C" w:rsidRPr="00E0380C" w14:paraId="214021E2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CB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41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5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E7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9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A0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21 407,0</w:t>
            </w:r>
          </w:p>
        </w:tc>
      </w:tr>
      <w:tr w:rsidR="00E0380C" w:rsidRPr="00E0380C" w14:paraId="4F7F9059" w14:textId="77777777" w:rsidTr="00E0380C">
        <w:trPr>
          <w:gridAfter w:val="1"/>
          <w:wAfter w:w="14" w:type="dxa"/>
          <w:trHeight w:val="1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09B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Отдельные мероприятия по другим видам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1E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D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B8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88 0 00 31701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D8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C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21 407,0</w:t>
            </w:r>
          </w:p>
        </w:tc>
      </w:tr>
      <w:tr w:rsidR="00E0380C" w:rsidRPr="00E0380C" w14:paraId="0B37E3CE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74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FD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CC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D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88 0 00 31701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9A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4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14 912,1</w:t>
            </w:r>
          </w:p>
        </w:tc>
      </w:tr>
      <w:tr w:rsidR="00E0380C" w:rsidRPr="00E0380C" w14:paraId="3EB93424" w14:textId="77777777" w:rsidTr="00E0380C">
        <w:trPr>
          <w:gridAfter w:val="1"/>
          <w:wAfter w:w="14" w:type="dxa"/>
          <w:trHeight w:val="3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B1E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8F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FB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73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88 0 00 31701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98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A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14 912,1</w:t>
            </w:r>
          </w:p>
        </w:tc>
      </w:tr>
      <w:tr w:rsidR="00E0380C" w:rsidRPr="00E0380C" w14:paraId="7B77F43F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0D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E8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8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7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88 0 00 31701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8D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CE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6 494,9</w:t>
            </w:r>
          </w:p>
        </w:tc>
      </w:tr>
      <w:tr w:rsidR="00E0380C" w:rsidRPr="00E0380C" w14:paraId="358E5CFD" w14:textId="77777777" w:rsidTr="00E0380C">
        <w:trPr>
          <w:gridAfter w:val="1"/>
          <w:wAfter w:w="14" w:type="dxa"/>
          <w:trHeight w:val="7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FF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Субсидии юридическим лицам (кроме некоммерческих организаций), индивидуальным предпринимателям, </w:t>
            </w:r>
            <w:r w:rsidRPr="00E0380C"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CB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5A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B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88 0 00 31701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C1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60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6 494,9</w:t>
            </w:r>
          </w:p>
        </w:tc>
      </w:tr>
      <w:tr w:rsidR="00E0380C" w:rsidRPr="00E0380C" w14:paraId="0E7CA643" w14:textId="77777777" w:rsidTr="00E0380C">
        <w:trPr>
          <w:gridAfter w:val="1"/>
          <w:wAfter w:w="14" w:type="dxa"/>
          <w:trHeight w:val="2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22A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34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5A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5A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9A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4C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  <w:tr w:rsidR="00E0380C" w:rsidRPr="00E0380C" w14:paraId="20AFAB6D" w14:textId="77777777" w:rsidTr="00E0380C">
        <w:trPr>
          <w:gridAfter w:val="1"/>
          <w:wAfter w:w="14" w:type="dxa"/>
          <w:trHeight w:val="129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02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Субсидии юридическим лицам (кроме некоммерческих организаций), индивидуальным предпринимателям, осуществляющим пассажирские перевозки по муниципальным, регулярным, социально-значимым маршрутам на возмещение расходов, некомпенсированных экономически обоснованным тарифом (убытков)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3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F1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4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88 0 00 31701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5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24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4 300,0</w:t>
            </w:r>
          </w:p>
        </w:tc>
      </w:tr>
      <w:tr w:rsidR="00E0380C" w:rsidRPr="00E0380C" w14:paraId="5F7B5097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3E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B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8B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29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E5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D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243 560,7</w:t>
            </w:r>
          </w:p>
        </w:tc>
      </w:tr>
      <w:tr w:rsidR="00E0380C" w:rsidRPr="00E0380C" w14:paraId="1C2CA5A3" w14:textId="77777777" w:rsidTr="00E0380C">
        <w:trPr>
          <w:gridAfter w:val="1"/>
          <w:wAfter w:w="14" w:type="dxa"/>
          <w:trHeight w:val="9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A5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31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99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A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3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F9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241 913,4</w:t>
            </w:r>
          </w:p>
        </w:tc>
      </w:tr>
      <w:tr w:rsidR="00E0380C" w:rsidRPr="00E0380C" w14:paraId="77325B7B" w14:textId="77777777" w:rsidTr="00E0380C">
        <w:trPr>
          <w:gridAfter w:val="1"/>
          <w:wAfter w:w="14" w:type="dxa"/>
          <w:trHeight w:val="76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B29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«Развитие дорожного хозяйства  Каларского муниципального округа Забайкальского края»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3B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4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D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E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87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241 913,4</w:t>
            </w:r>
          </w:p>
        </w:tc>
      </w:tr>
      <w:tr w:rsidR="00E0380C" w:rsidRPr="00E0380C" w14:paraId="7E8365E1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6E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"Поддержка дорожного хозяйства муниципального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A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FD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A8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E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9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241 913,4</w:t>
            </w:r>
          </w:p>
        </w:tc>
      </w:tr>
      <w:tr w:rsidR="00E0380C" w:rsidRPr="00E0380C" w14:paraId="1CFFBBEE" w14:textId="77777777" w:rsidTr="00E0380C">
        <w:trPr>
          <w:gridAfter w:val="1"/>
          <w:wAfter w:w="14" w:type="dxa"/>
          <w:trHeight w:val="2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74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Поддержка дорожного хозяйства муниципального округа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A3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9E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99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2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89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241 400,8</w:t>
            </w:r>
          </w:p>
        </w:tc>
      </w:tr>
      <w:tr w:rsidR="00E0380C" w:rsidRPr="00E0380C" w14:paraId="03308F65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94E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Строительство, модернизация, ремонт и содержание автомобильных дорог общего пользования, в том числе дорог в поселениях  (за исключением автомобильных дорог федерального и регионального значения)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1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2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C1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F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B4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108 343,5</w:t>
            </w:r>
          </w:p>
        </w:tc>
      </w:tr>
      <w:tr w:rsidR="00E0380C" w:rsidRPr="00E0380C" w14:paraId="2E7C9787" w14:textId="77777777" w:rsidTr="00E0380C">
        <w:trPr>
          <w:gridAfter w:val="1"/>
          <w:wAfter w:w="14" w:type="dxa"/>
          <w:trHeight w:val="3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9C3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2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8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79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5E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4E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108 343,5</w:t>
            </w:r>
          </w:p>
        </w:tc>
      </w:tr>
      <w:tr w:rsidR="00E0380C" w:rsidRPr="00E0380C" w14:paraId="0829BFE1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D2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5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5C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9A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F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7F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108 343,5</w:t>
            </w:r>
          </w:p>
        </w:tc>
      </w:tr>
      <w:tr w:rsidR="00E0380C" w:rsidRPr="00E0380C" w14:paraId="6577E57F" w14:textId="77777777" w:rsidTr="00E0380C">
        <w:trPr>
          <w:gridAfter w:val="1"/>
          <w:wAfter w:w="14" w:type="dxa"/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E2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C2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93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71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E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58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54 593,3</w:t>
            </w:r>
          </w:p>
        </w:tc>
      </w:tr>
      <w:tr w:rsidR="00E0380C" w:rsidRPr="00E0380C" w14:paraId="36B6AA95" w14:textId="77777777" w:rsidTr="00E0380C">
        <w:trPr>
          <w:gridAfter w:val="1"/>
          <w:wAfter w:w="14" w:type="dxa"/>
          <w:trHeight w:val="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35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56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C6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8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C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E8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54 593,3</w:t>
            </w:r>
          </w:p>
        </w:tc>
      </w:tr>
      <w:tr w:rsidR="00E0380C" w:rsidRPr="00E0380C" w14:paraId="49ECBB53" w14:textId="77777777" w:rsidTr="00E0380C">
        <w:trPr>
          <w:gridAfter w:val="1"/>
          <w:wAfter w:w="14" w:type="dxa"/>
          <w:trHeight w:val="4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F1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закупки товаров, работ и услуг </w:t>
            </w:r>
            <w:r w:rsidRPr="00E0380C">
              <w:lastRenderedPageBreak/>
              <w:t>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B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5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0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8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6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54 593,3</w:t>
            </w:r>
          </w:p>
        </w:tc>
      </w:tr>
      <w:tr w:rsidR="00E0380C" w:rsidRPr="00E0380C" w14:paraId="068C97A3" w14:textId="77777777" w:rsidTr="00E0380C">
        <w:trPr>
          <w:gridAfter w:val="1"/>
          <w:wAfter w:w="14" w:type="dxa"/>
          <w:trHeight w:val="5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47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Капитальный ремонт и ремонт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60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8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0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B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F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0BA5152F" w14:textId="77777777" w:rsidTr="00E0380C">
        <w:trPr>
          <w:gridAfter w:val="1"/>
          <w:wAfter w:w="14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1FB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A8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1E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C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E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9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050249E7" w14:textId="77777777" w:rsidTr="00E0380C">
        <w:trPr>
          <w:gridAfter w:val="1"/>
          <w:wAfter w:w="14" w:type="dxa"/>
          <w:trHeight w:val="3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6D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FD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05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7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5D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D6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5,0</w:t>
            </w:r>
          </w:p>
        </w:tc>
      </w:tr>
      <w:tr w:rsidR="00E0380C" w:rsidRPr="00E0380C" w14:paraId="5A12EA73" w14:textId="77777777" w:rsidTr="00E0380C">
        <w:trPr>
          <w:gridAfter w:val="1"/>
          <w:wAfter w:w="14" w:type="dxa"/>
          <w:trHeight w:val="7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9D7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Строительство, капитальный ремонт, ремонт линий освещения автомобильных дорог, расходы на освещение автомобильных дорог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B0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11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56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70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CB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78 459,0</w:t>
            </w:r>
          </w:p>
        </w:tc>
      </w:tr>
      <w:tr w:rsidR="00E0380C" w:rsidRPr="00E0380C" w14:paraId="1732571D" w14:textId="77777777" w:rsidTr="00E0380C">
        <w:trPr>
          <w:gridAfter w:val="1"/>
          <w:wAfter w:w="14" w:type="dxa"/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27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E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9A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EC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D4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C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78 459,0</w:t>
            </w:r>
          </w:p>
        </w:tc>
      </w:tr>
      <w:tr w:rsidR="00E0380C" w:rsidRPr="00E0380C" w14:paraId="042BDC41" w14:textId="77777777" w:rsidTr="00E0380C">
        <w:trPr>
          <w:gridAfter w:val="1"/>
          <w:wAfter w:w="14" w:type="dxa"/>
          <w:trHeight w:val="4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B9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0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D2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3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07 2 01 31504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F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D5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78 459,0</w:t>
            </w:r>
          </w:p>
        </w:tc>
      </w:tr>
      <w:tr w:rsidR="00E0380C" w:rsidRPr="00E0380C" w14:paraId="3D0B4197" w14:textId="77777777" w:rsidTr="00E0380C">
        <w:trPr>
          <w:gridAfter w:val="1"/>
          <w:wAfter w:w="14" w:type="dxa"/>
          <w:trHeight w:val="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56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58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4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D2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SD016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8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81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512,6</w:t>
            </w:r>
          </w:p>
        </w:tc>
      </w:tr>
      <w:tr w:rsidR="00E0380C" w:rsidRPr="00E0380C" w14:paraId="156A6DA4" w14:textId="77777777" w:rsidTr="00E0380C">
        <w:trPr>
          <w:gridAfter w:val="1"/>
          <w:wAfter w:w="14" w:type="dxa"/>
          <w:trHeight w:val="4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1E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E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8E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3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SD016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BF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13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512,6</w:t>
            </w:r>
          </w:p>
        </w:tc>
      </w:tr>
      <w:tr w:rsidR="00E0380C" w:rsidRPr="00E0380C" w14:paraId="5251E166" w14:textId="77777777" w:rsidTr="00E0380C">
        <w:trPr>
          <w:gridAfter w:val="1"/>
          <w:wAfter w:w="14" w:type="dxa"/>
          <w:trHeight w:val="4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EB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F6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1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CB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2 01 SD016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A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9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512,6</w:t>
            </w:r>
          </w:p>
        </w:tc>
      </w:tr>
      <w:tr w:rsidR="00E0380C" w:rsidRPr="00E0380C" w14:paraId="0B8103D3" w14:textId="77777777" w:rsidTr="00E0380C">
        <w:trPr>
          <w:gridAfter w:val="1"/>
          <w:wAfter w:w="14" w:type="dxa"/>
          <w:trHeight w:val="2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E6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9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76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55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A1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3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1 647,3</w:t>
            </w:r>
          </w:p>
        </w:tc>
      </w:tr>
      <w:tr w:rsidR="00E0380C" w:rsidRPr="00E0380C" w14:paraId="2A149178" w14:textId="77777777" w:rsidTr="00E0380C">
        <w:trPr>
          <w:gridAfter w:val="1"/>
          <w:wAfter w:w="14" w:type="dxa"/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C72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9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17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69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31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1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1 647,3</w:t>
            </w:r>
          </w:p>
        </w:tc>
      </w:tr>
      <w:tr w:rsidR="00E0380C" w:rsidRPr="00E0380C" w14:paraId="7D174D0E" w14:textId="77777777" w:rsidTr="00E0380C">
        <w:trPr>
          <w:gridAfter w:val="1"/>
          <w:wAfter w:w="14" w:type="dxa"/>
          <w:trHeight w:val="4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7A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B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2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BB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C5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8E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1 647,3</w:t>
            </w:r>
          </w:p>
        </w:tc>
      </w:tr>
      <w:tr w:rsidR="00E0380C" w:rsidRPr="00E0380C" w14:paraId="27399578" w14:textId="77777777" w:rsidTr="00E0380C">
        <w:trPr>
          <w:gridAfter w:val="1"/>
          <w:wAfter w:w="14" w:type="dxa"/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02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D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D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D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4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BB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1 647,3</w:t>
            </w:r>
          </w:p>
        </w:tc>
      </w:tr>
      <w:tr w:rsidR="00E0380C" w:rsidRPr="00E0380C" w14:paraId="6EB79E37" w14:textId="77777777" w:rsidTr="00E0380C">
        <w:trPr>
          <w:gridAfter w:val="1"/>
          <w:wAfter w:w="14" w:type="dxa"/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7EA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26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6FA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E02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EA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983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15 572,9</w:t>
            </w:r>
          </w:p>
        </w:tc>
      </w:tr>
      <w:tr w:rsidR="00E0380C" w:rsidRPr="00E0380C" w14:paraId="6A4864CA" w14:textId="77777777" w:rsidTr="00E0380C">
        <w:trPr>
          <w:gridAfter w:val="1"/>
          <w:wAfter w:w="14" w:type="dxa"/>
          <w:trHeight w:val="7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D84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8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75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5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BB8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DC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8 872,4</w:t>
            </w:r>
          </w:p>
        </w:tc>
      </w:tr>
      <w:tr w:rsidR="00E0380C" w:rsidRPr="00E0380C" w14:paraId="6D477D4C" w14:textId="77777777" w:rsidTr="00E0380C">
        <w:trPr>
          <w:gridAfter w:val="1"/>
          <w:wAfter w:w="14" w:type="dxa"/>
          <w:trHeight w:val="6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F8D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Подпрограмма, содержащая мероприятия, направленные на развитие субъектов малого и среднего предпринимательства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C76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0B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CA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EE7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10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5 000,0</w:t>
            </w:r>
          </w:p>
        </w:tc>
      </w:tr>
      <w:tr w:rsidR="00E0380C" w:rsidRPr="00E0380C" w14:paraId="5D12BA4C" w14:textId="77777777" w:rsidTr="00E0380C">
        <w:trPr>
          <w:gridAfter w:val="1"/>
          <w:wAfter w:w="14" w:type="dxa"/>
          <w:trHeight w:val="38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CF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15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08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A2C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03 1 01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70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465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5 000,0</w:t>
            </w:r>
          </w:p>
        </w:tc>
      </w:tr>
      <w:tr w:rsidR="00E0380C" w:rsidRPr="00E0380C" w14:paraId="34720CDC" w14:textId="77777777" w:rsidTr="00E0380C">
        <w:trPr>
          <w:gridAfter w:val="1"/>
          <w:wAfter w:w="14" w:type="dxa"/>
          <w:trHeight w:val="2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D8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Поддержка малого и среднего предпринимательства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651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08E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A68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03 1 01 79102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0D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490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5 000,0</w:t>
            </w:r>
          </w:p>
        </w:tc>
      </w:tr>
      <w:tr w:rsidR="00E0380C" w:rsidRPr="00E0380C" w14:paraId="5FA5B45C" w14:textId="77777777" w:rsidTr="00E0380C">
        <w:trPr>
          <w:gridAfter w:val="1"/>
          <w:wAfter w:w="14" w:type="dxa"/>
          <w:trHeight w:val="1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10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15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4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1E9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03 1 01 79102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4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1E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5 000,0</w:t>
            </w:r>
          </w:p>
        </w:tc>
      </w:tr>
      <w:tr w:rsidR="00E0380C" w:rsidRPr="00E0380C" w14:paraId="0F0394C6" w14:textId="77777777" w:rsidTr="00E0380C">
        <w:trPr>
          <w:gridAfter w:val="1"/>
          <w:wAfter w:w="14" w:type="dxa"/>
          <w:trHeight w:val="7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05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CA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38C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222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03 1 01 79102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E4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E3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5 000,0</w:t>
            </w:r>
          </w:p>
        </w:tc>
      </w:tr>
      <w:tr w:rsidR="00E0380C" w:rsidRPr="00E0380C" w14:paraId="1F88A88D" w14:textId="77777777" w:rsidTr="00E0380C">
        <w:trPr>
          <w:gridAfter w:val="1"/>
          <w:wAfter w:w="14" w:type="dxa"/>
          <w:trHeight w:val="5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F19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0F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4A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1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03 6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D7B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2D3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3 872,4</w:t>
            </w:r>
          </w:p>
        </w:tc>
      </w:tr>
      <w:tr w:rsidR="00E0380C" w:rsidRPr="00E0380C" w14:paraId="13A9976C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FC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мероприятия "Кадастровые работы"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59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5E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39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03 6 02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6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F4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3 872,4</w:t>
            </w:r>
          </w:p>
        </w:tc>
      </w:tr>
      <w:tr w:rsidR="00E0380C" w:rsidRPr="00E0380C" w14:paraId="798EFBAE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C3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Проведение комплекса кадастровых работ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76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C9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D0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03 6 02 79104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66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AC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3 872,4</w:t>
            </w:r>
          </w:p>
        </w:tc>
      </w:tr>
      <w:tr w:rsidR="00E0380C" w:rsidRPr="00E0380C" w14:paraId="1A6B538B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A4B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D3F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45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12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03 6 02 79104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6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6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3 872,4</w:t>
            </w:r>
          </w:p>
        </w:tc>
      </w:tr>
      <w:tr w:rsidR="00E0380C" w:rsidRPr="00E0380C" w14:paraId="21DCE112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C7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4D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5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A0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03 6 02 79104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70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43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3 872,4</w:t>
            </w:r>
          </w:p>
        </w:tc>
      </w:tr>
      <w:tr w:rsidR="00E0380C" w:rsidRPr="00E0380C" w14:paraId="57F1F0CD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40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6E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CCB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1A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A7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CE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6 700,5</w:t>
            </w:r>
          </w:p>
        </w:tc>
      </w:tr>
      <w:tr w:rsidR="00E0380C" w:rsidRPr="00E0380C" w14:paraId="3BE77565" w14:textId="77777777" w:rsidTr="00E0380C">
        <w:trPr>
          <w:gridAfter w:val="1"/>
          <w:wAfter w:w="14" w:type="dxa"/>
          <w:trHeight w:val="8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C6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A1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19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01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322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383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6 700,0</w:t>
            </w:r>
          </w:p>
        </w:tc>
      </w:tr>
      <w:tr w:rsidR="00E0380C" w:rsidRPr="00E0380C" w14:paraId="4C378BEB" w14:textId="77777777" w:rsidTr="00E0380C">
        <w:trPr>
          <w:gridAfter w:val="1"/>
          <w:wAfter w:w="14" w:type="dxa"/>
          <w:trHeight w:val="4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7E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7A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D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C1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15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B66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6 700,0</w:t>
            </w:r>
          </w:p>
        </w:tc>
      </w:tr>
      <w:tr w:rsidR="00E0380C" w:rsidRPr="00E0380C" w14:paraId="5BFBE883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86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4A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64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A1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C5A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93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6 700,0</w:t>
            </w:r>
          </w:p>
        </w:tc>
      </w:tr>
      <w:tr w:rsidR="00E0380C" w:rsidRPr="00E0380C" w14:paraId="7D715461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CE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DF1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2E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6A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21A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8F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  <w:tr w:rsidR="00E0380C" w:rsidRPr="00E0380C" w14:paraId="2DF4BAD5" w14:textId="77777777" w:rsidTr="00E0380C">
        <w:trPr>
          <w:gridAfter w:val="1"/>
          <w:wAfter w:w="14" w:type="dxa"/>
          <w:trHeight w:val="11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F19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Субсидия государственному бюджетному учреждению (ГУЗ </w:t>
            </w:r>
            <w:proofErr w:type="spellStart"/>
            <w:r w:rsidRPr="00E0380C">
              <w:t>Каларская</w:t>
            </w:r>
            <w:proofErr w:type="spellEnd"/>
            <w:r w:rsidRPr="00E0380C">
              <w:t xml:space="preserve"> ЦРБ) в целях предотвращения влияния ухудшения экономической ситуации на развитие отраслей экономики жилищно-коммунальной сферы (для расчетов с МУП "</w:t>
            </w:r>
            <w:proofErr w:type="spellStart"/>
            <w:r w:rsidRPr="00E0380C">
              <w:t>Чарское</w:t>
            </w:r>
            <w:proofErr w:type="spellEnd"/>
            <w:r w:rsidRPr="00E0380C">
              <w:t xml:space="preserve"> ЖКХ", в соответствии с  пунктом 5 статьи 15 Федерального закона от 29.10.2024 № 367-ФЗ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9A5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C2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90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65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D5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6 700,0</w:t>
            </w:r>
          </w:p>
        </w:tc>
      </w:tr>
      <w:tr w:rsidR="00E0380C" w:rsidRPr="00E0380C" w14:paraId="09A0F8F3" w14:textId="77777777" w:rsidTr="00E0380C">
        <w:trPr>
          <w:gridAfter w:val="1"/>
          <w:wAfter w:w="14" w:type="dxa"/>
          <w:trHeight w:val="6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4D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E1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6D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95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75C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5F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1E4D4D4B" w14:textId="77777777" w:rsidTr="00E0380C">
        <w:trPr>
          <w:gridAfter w:val="1"/>
          <w:wAfter w:w="14" w:type="dxa"/>
          <w:trHeight w:val="3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26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0D8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58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08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45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74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21F19FB2" w14:textId="77777777" w:rsidTr="00E0380C">
        <w:trPr>
          <w:gridAfter w:val="1"/>
          <w:wAfter w:w="14" w:type="dxa"/>
          <w:trHeight w:val="4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06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5D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8B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D33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D0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BF2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7FFE31E2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30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A37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47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3E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3C5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2F7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  <w:tr w:rsidR="00E0380C" w:rsidRPr="00E0380C" w14:paraId="058DC529" w14:textId="77777777" w:rsidTr="00E0380C">
        <w:trPr>
          <w:gridAfter w:val="1"/>
          <w:wAfter w:w="14" w:type="dxa"/>
          <w:trHeight w:val="52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B5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Капитальный ремонт муниципального здания, арендуемого АО «Почта России» в </w:t>
            </w:r>
            <w:proofErr w:type="spellStart"/>
            <w:r w:rsidRPr="00E0380C">
              <w:t>пгт</w:t>
            </w:r>
            <w:proofErr w:type="spellEnd"/>
            <w:r w:rsidRPr="00E0380C">
              <w:t>. Новая Чара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0E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6B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CA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A3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22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0,0</w:t>
            </w:r>
          </w:p>
        </w:tc>
      </w:tr>
      <w:tr w:rsidR="00E0380C" w:rsidRPr="00E0380C" w14:paraId="53C35F4E" w14:textId="77777777" w:rsidTr="00E0380C">
        <w:trPr>
          <w:gridAfter w:val="1"/>
          <w:wAfter w:w="14" w:type="dxa"/>
          <w:trHeight w:val="12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58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D0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61C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14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0BE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AF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0,5</w:t>
            </w:r>
          </w:p>
        </w:tc>
      </w:tr>
      <w:tr w:rsidR="00E0380C" w:rsidRPr="00E0380C" w14:paraId="12F66A5D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20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87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213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A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7E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3E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0,5</w:t>
            </w:r>
          </w:p>
        </w:tc>
      </w:tr>
      <w:tr w:rsidR="00E0380C" w:rsidRPr="00E0380C" w14:paraId="6BF4F264" w14:textId="77777777" w:rsidTr="00E0380C">
        <w:trPr>
          <w:gridAfter w:val="1"/>
          <w:wAfter w:w="14" w:type="dxa"/>
          <w:trHeight w:val="4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20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D4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74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1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35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F9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0,5</w:t>
            </w:r>
          </w:p>
        </w:tc>
      </w:tr>
      <w:tr w:rsidR="00E0380C" w:rsidRPr="00E0380C" w14:paraId="503F5643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CB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2F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19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C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00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7C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253 312,6</w:t>
            </w:r>
          </w:p>
        </w:tc>
      </w:tr>
      <w:tr w:rsidR="00E0380C" w:rsidRPr="00E0380C" w14:paraId="1B510679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1C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A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5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6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9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BE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48 437,2</w:t>
            </w:r>
          </w:p>
        </w:tc>
      </w:tr>
      <w:tr w:rsidR="00E0380C" w:rsidRPr="00E0380C" w14:paraId="3AC94425" w14:textId="77777777" w:rsidTr="00E0380C">
        <w:trPr>
          <w:gridAfter w:val="1"/>
          <w:wAfter w:w="14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21D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«Экономическое и территориальное  </w:t>
            </w:r>
            <w:r w:rsidRPr="00E0380C">
              <w:lastRenderedPageBreak/>
              <w:t>развитие  Каларского муниципального округа Забайкальского края 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D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7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AB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8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0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41 800,0</w:t>
            </w:r>
          </w:p>
        </w:tc>
      </w:tr>
      <w:tr w:rsidR="00E0380C" w:rsidRPr="00E0380C" w14:paraId="08E41D15" w14:textId="77777777" w:rsidTr="00E0380C">
        <w:trPr>
          <w:gridAfter w:val="1"/>
          <w:wAfter w:w="14" w:type="dxa"/>
          <w:trHeight w:val="11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21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A2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E2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0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3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82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41 800,0</w:t>
            </w:r>
          </w:p>
        </w:tc>
      </w:tr>
      <w:tr w:rsidR="00E0380C" w:rsidRPr="00E0380C" w14:paraId="37BB4010" w14:textId="77777777" w:rsidTr="00E0380C">
        <w:trPr>
          <w:gridAfter w:val="1"/>
          <w:wAfter w:w="14" w:type="dxa"/>
          <w:trHeight w:val="5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5B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2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2E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3D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0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A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41 800,0</w:t>
            </w:r>
          </w:p>
        </w:tc>
      </w:tr>
      <w:tr w:rsidR="00E0380C" w:rsidRPr="00E0380C" w14:paraId="246AFC5C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7E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Исполнение судебных решений по обеспечению граждан, нуждающихся в улучшении жилищных условий, жилыми помещениями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E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8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4D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03 5 01 79123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14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70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41 800,0</w:t>
            </w:r>
          </w:p>
        </w:tc>
      </w:tr>
      <w:tr w:rsidR="00E0380C" w:rsidRPr="00E0380C" w14:paraId="7E365B7C" w14:textId="77777777" w:rsidTr="00E0380C">
        <w:trPr>
          <w:gridAfter w:val="1"/>
          <w:wAfter w:w="14" w:type="dxa"/>
          <w:trHeight w:val="4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2A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77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E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2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03 5 01 79123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4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E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41 800,0</w:t>
            </w:r>
          </w:p>
        </w:tc>
      </w:tr>
      <w:tr w:rsidR="00E0380C" w:rsidRPr="00E0380C" w14:paraId="1F8DD3DC" w14:textId="77777777" w:rsidTr="00E0380C">
        <w:trPr>
          <w:gridAfter w:val="1"/>
          <w:wAfter w:w="14" w:type="dxa"/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A3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3E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0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B8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03 5 01 79123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0D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E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41 800,0</w:t>
            </w:r>
          </w:p>
        </w:tc>
      </w:tr>
      <w:tr w:rsidR="00E0380C" w:rsidRPr="00E0380C" w14:paraId="32091BC0" w14:textId="77777777" w:rsidTr="00E0380C">
        <w:trPr>
          <w:gridAfter w:val="1"/>
          <w:wAfter w:w="14" w:type="dxa"/>
          <w:trHeight w:val="5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65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3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0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BB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FC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0D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6 596,4</w:t>
            </w:r>
          </w:p>
        </w:tc>
      </w:tr>
      <w:tr w:rsidR="00E0380C" w:rsidRPr="00E0380C" w14:paraId="1494127D" w14:textId="77777777" w:rsidTr="00E0380C">
        <w:trPr>
          <w:gridAfter w:val="1"/>
          <w:wAfter w:w="14" w:type="dxa"/>
          <w:trHeight w:val="6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56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72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9A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A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F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4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6 596,4</w:t>
            </w:r>
          </w:p>
        </w:tc>
      </w:tr>
      <w:tr w:rsidR="00E0380C" w:rsidRPr="00E0380C" w14:paraId="3D844266" w14:textId="77777777" w:rsidTr="00E0380C">
        <w:trPr>
          <w:gridAfter w:val="1"/>
          <w:wAfter w:w="14" w:type="dxa"/>
          <w:trHeight w:val="2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F6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"Поддержка жилищного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1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C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4A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5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47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6 596,4</w:t>
            </w:r>
          </w:p>
        </w:tc>
      </w:tr>
      <w:tr w:rsidR="00E0380C" w:rsidRPr="00E0380C" w14:paraId="2B9A1A64" w14:textId="77777777" w:rsidTr="00E0380C">
        <w:trPr>
          <w:gridAfter w:val="1"/>
          <w:wAfter w:w="14" w:type="dxa"/>
          <w:trHeight w:val="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5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в области жилищного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C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DF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CE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07 1 01 35002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B2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F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6 596,4</w:t>
            </w:r>
          </w:p>
        </w:tc>
      </w:tr>
      <w:tr w:rsidR="00E0380C" w:rsidRPr="00E0380C" w14:paraId="132058FA" w14:textId="77777777" w:rsidTr="00E0380C">
        <w:trPr>
          <w:gridAfter w:val="1"/>
          <w:wAfter w:w="14" w:type="dxa"/>
          <w:trHeight w:val="4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34A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7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A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2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07 1 01 35002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F5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4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6 357,0</w:t>
            </w:r>
          </w:p>
        </w:tc>
      </w:tr>
      <w:tr w:rsidR="00E0380C" w:rsidRPr="00E0380C" w14:paraId="7E46EB61" w14:textId="77777777" w:rsidTr="00E0380C">
        <w:trPr>
          <w:gridAfter w:val="1"/>
          <w:wAfter w:w="14" w:type="dxa"/>
          <w:trHeight w:val="4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1F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D4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37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E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07 1 01 35002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D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F5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6 357,0</w:t>
            </w:r>
          </w:p>
        </w:tc>
      </w:tr>
      <w:tr w:rsidR="00E0380C" w:rsidRPr="00E0380C" w14:paraId="2A170025" w14:textId="77777777" w:rsidTr="00E0380C">
        <w:trPr>
          <w:gridAfter w:val="1"/>
          <w:wAfter w:w="14" w:type="dxa"/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EA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5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7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13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07 1 01 35002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3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B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239,4</w:t>
            </w:r>
          </w:p>
        </w:tc>
      </w:tr>
      <w:tr w:rsidR="00E0380C" w:rsidRPr="00E0380C" w14:paraId="214A1593" w14:textId="77777777" w:rsidTr="00E0380C">
        <w:trPr>
          <w:gridAfter w:val="1"/>
          <w:wAfter w:w="14" w:type="dxa"/>
          <w:trHeight w:val="1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5A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BF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6C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8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07 1 01 35002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4B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830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2D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238,7</w:t>
            </w:r>
          </w:p>
        </w:tc>
      </w:tr>
      <w:tr w:rsidR="00E0380C" w:rsidRPr="00E0380C" w14:paraId="40496B7A" w14:textId="77777777" w:rsidTr="00E0380C">
        <w:trPr>
          <w:gridAfter w:val="1"/>
          <w:wAfter w:w="14" w:type="dxa"/>
          <w:trHeight w:val="2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A68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Уплата налогов, сборов и иных </w:t>
            </w:r>
            <w:r w:rsidRPr="00E0380C">
              <w:lastRenderedPageBreak/>
              <w:t>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42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1E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11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07 1 01 35002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DD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AE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0,7</w:t>
            </w:r>
          </w:p>
        </w:tc>
      </w:tr>
      <w:tr w:rsidR="00E0380C" w:rsidRPr="00E0380C" w14:paraId="1912A833" w14:textId="77777777" w:rsidTr="00E0380C">
        <w:trPr>
          <w:gridAfter w:val="1"/>
          <w:wAfter w:w="14" w:type="dxa"/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FA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FE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92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8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D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EC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40,8</w:t>
            </w:r>
          </w:p>
        </w:tc>
      </w:tr>
      <w:tr w:rsidR="00E0380C" w:rsidRPr="00E0380C" w14:paraId="19A3BCFB" w14:textId="77777777" w:rsidTr="00E0380C">
        <w:trPr>
          <w:gridAfter w:val="1"/>
          <w:wAfter w:w="14" w:type="dxa"/>
          <w:trHeight w:val="4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62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14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13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9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53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69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40,8</w:t>
            </w:r>
          </w:p>
        </w:tc>
      </w:tr>
      <w:tr w:rsidR="00E0380C" w:rsidRPr="00E0380C" w14:paraId="719E35C5" w14:textId="77777777" w:rsidTr="00E0380C">
        <w:trPr>
          <w:gridAfter w:val="1"/>
          <w:wAfter w:w="14" w:type="dxa"/>
          <w:trHeight w:val="1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5A0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EA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C3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0C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E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2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40,8</w:t>
            </w:r>
          </w:p>
        </w:tc>
      </w:tr>
      <w:tr w:rsidR="00E0380C" w:rsidRPr="00E0380C" w14:paraId="3C300472" w14:textId="77777777" w:rsidTr="00E0380C">
        <w:trPr>
          <w:gridAfter w:val="1"/>
          <w:wAfter w:w="14" w:type="dxa"/>
          <w:trHeight w:val="2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A7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3A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F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BB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D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830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9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15,3</w:t>
            </w:r>
          </w:p>
        </w:tc>
      </w:tr>
      <w:tr w:rsidR="00E0380C" w:rsidRPr="00E0380C" w14:paraId="2F2D63E8" w14:textId="77777777" w:rsidTr="00E0380C">
        <w:trPr>
          <w:gridAfter w:val="1"/>
          <w:wAfter w:w="14" w:type="dxa"/>
          <w:trHeight w:val="2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60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A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93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AC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34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2B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25,5</w:t>
            </w:r>
          </w:p>
        </w:tc>
      </w:tr>
      <w:tr w:rsidR="00E0380C" w:rsidRPr="00E0380C" w14:paraId="6114D79F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79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Коммунальное хозяйство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7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79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72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F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94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114 685,4</w:t>
            </w:r>
          </w:p>
        </w:tc>
      </w:tr>
      <w:tr w:rsidR="00E0380C" w:rsidRPr="00E0380C" w14:paraId="69FB5782" w14:textId="77777777" w:rsidTr="00E0380C">
        <w:trPr>
          <w:gridAfter w:val="1"/>
          <w:wAfter w:w="14" w:type="dxa"/>
          <w:trHeight w:val="9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E0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04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0B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06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55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1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114 685,4</w:t>
            </w:r>
          </w:p>
        </w:tc>
      </w:tr>
      <w:tr w:rsidR="00E0380C" w:rsidRPr="00E0380C" w14:paraId="2EC44DB3" w14:textId="77777777" w:rsidTr="00E0380C">
        <w:trPr>
          <w:gridAfter w:val="1"/>
          <w:wAfter w:w="14" w:type="dxa"/>
          <w:trHeight w:val="6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909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2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E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7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00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65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114 685,4</w:t>
            </w:r>
          </w:p>
        </w:tc>
      </w:tr>
      <w:tr w:rsidR="00E0380C" w:rsidRPr="00E0380C" w14:paraId="3CF0AD31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1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"Поддержка коммунального хозяйства"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1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A4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E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64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B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114 685,4</w:t>
            </w:r>
          </w:p>
        </w:tc>
      </w:tr>
      <w:tr w:rsidR="00E0380C" w:rsidRPr="00E0380C" w14:paraId="0515C8C7" w14:textId="77777777" w:rsidTr="00E0380C">
        <w:trPr>
          <w:gridAfter w:val="1"/>
          <w:wAfter w:w="14" w:type="dxa"/>
          <w:trHeight w:val="1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FE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9B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74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70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90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9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69 855,4</w:t>
            </w:r>
          </w:p>
        </w:tc>
      </w:tr>
      <w:tr w:rsidR="00E0380C" w:rsidRPr="00E0380C" w14:paraId="3A30A6BA" w14:textId="77777777" w:rsidTr="00E0380C">
        <w:trPr>
          <w:gridAfter w:val="1"/>
          <w:wAfter w:w="14" w:type="dxa"/>
          <w:trHeight w:val="3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38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9D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7D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25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4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2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16 882,3</w:t>
            </w:r>
          </w:p>
        </w:tc>
      </w:tr>
      <w:tr w:rsidR="00E0380C" w:rsidRPr="00E0380C" w14:paraId="5EC7BA14" w14:textId="77777777" w:rsidTr="00E0380C">
        <w:trPr>
          <w:gridAfter w:val="1"/>
          <w:wAfter w:w="14" w:type="dxa"/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8FE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1F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2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C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F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24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16 882,3</w:t>
            </w:r>
          </w:p>
        </w:tc>
      </w:tr>
      <w:tr w:rsidR="00E0380C" w:rsidRPr="00E0380C" w14:paraId="099B4532" w14:textId="77777777" w:rsidTr="00E0380C">
        <w:trPr>
          <w:gridAfter w:val="1"/>
          <w:wAfter w:w="14" w:type="dxa"/>
          <w:trHeight w:val="3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6E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6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B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4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2F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0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46 900,0</w:t>
            </w:r>
          </w:p>
        </w:tc>
      </w:tr>
      <w:tr w:rsidR="00E0380C" w:rsidRPr="00E0380C" w14:paraId="4918AF14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A35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Бюджетные инвестиции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6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26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85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1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7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46 900,0</w:t>
            </w:r>
          </w:p>
        </w:tc>
      </w:tr>
      <w:tr w:rsidR="00E0380C" w:rsidRPr="00E0380C" w14:paraId="2796CB06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5E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11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AB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1B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38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DD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6 073,1</w:t>
            </w:r>
          </w:p>
        </w:tc>
      </w:tr>
      <w:tr w:rsidR="00E0380C" w:rsidRPr="00E0380C" w14:paraId="3D2D65C9" w14:textId="77777777" w:rsidTr="00E0380C">
        <w:trPr>
          <w:gridAfter w:val="1"/>
          <w:wAfter w:w="14" w:type="dxa"/>
          <w:trHeight w:val="6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772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CA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B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C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AE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0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6 032,9</w:t>
            </w:r>
          </w:p>
        </w:tc>
      </w:tr>
      <w:tr w:rsidR="00E0380C" w:rsidRPr="00E0380C" w14:paraId="2831336B" w14:textId="77777777" w:rsidTr="00E0380C">
        <w:trPr>
          <w:gridAfter w:val="1"/>
          <w:wAfter w:w="14" w:type="dxa"/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A8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10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22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9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E0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A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  <w:tr w:rsidR="00E0380C" w:rsidRPr="00E0380C" w14:paraId="5C590280" w14:textId="77777777" w:rsidTr="00E0380C">
        <w:trPr>
          <w:gridAfter w:val="1"/>
          <w:wAfter w:w="14" w:type="dxa"/>
          <w:trHeight w:val="11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56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Субсидия муниципальным унитарным предприятиям, осуществляющим услуги по теплоснабжению на территории Каларского муниципального округа Забайкальского края, для создания неснижаемого 45- суточного запаса </w:t>
            </w:r>
            <w:r w:rsidRPr="00E0380C">
              <w:lastRenderedPageBreak/>
              <w:t xml:space="preserve">топлива (уголь) в отопительном сезоне 2025-2026 годов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D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8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0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24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DD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6 032,9</w:t>
            </w:r>
          </w:p>
        </w:tc>
      </w:tr>
      <w:tr w:rsidR="00E0380C" w:rsidRPr="00E0380C" w14:paraId="35A90A09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1BD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BC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6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3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5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830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2B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39,2</w:t>
            </w:r>
          </w:p>
        </w:tc>
      </w:tr>
      <w:tr w:rsidR="00E0380C" w:rsidRPr="00E0380C" w14:paraId="2D7BD508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CB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F4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1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C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1C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1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1,0</w:t>
            </w:r>
          </w:p>
        </w:tc>
      </w:tr>
      <w:tr w:rsidR="00E0380C" w:rsidRPr="00E0380C" w14:paraId="110E8521" w14:textId="77777777" w:rsidTr="00E0380C">
        <w:trPr>
          <w:gridAfter w:val="1"/>
          <w:wAfter w:w="14" w:type="dxa"/>
          <w:trHeight w:val="8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61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муниципальным унитарным предприятиям  на возмещение затрат по содержанию муниципального имущества, предоставляемые из бюджета Каларского муниципального округа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5F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8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E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F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8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750,0</w:t>
            </w:r>
          </w:p>
        </w:tc>
      </w:tr>
      <w:tr w:rsidR="00E0380C" w:rsidRPr="00E0380C" w14:paraId="570E206D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F7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C2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5D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A7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8B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F9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750,0</w:t>
            </w:r>
          </w:p>
        </w:tc>
      </w:tr>
      <w:tr w:rsidR="00E0380C" w:rsidRPr="00E0380C" w14:paraId="5CBADB8D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E7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04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3B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9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28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EC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750,0</w:t>
            </w:r>
          </w:p>
        </w:tc>
      </w:tr>
      <w:tr w:rsidR="00E0380C" w:rsidRPr="00E0380C" w14:paraId="1DCF9205" w14:textId="77777777" w:rsidTr="00E0380C">
        <w:trPr>
          <w:gridAfter w:val="1"/>
          <w:wAfter w:w="14" w:type="dxa"/>
          <w:trHeight w:val="16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590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муниципальным унитарным предприятиям, осуществляющим  услуги по водоснабжению на территории Каларского муниципального округа Забайкальского края,  на компенсацию  разницы между фактически понесенными затратами и  доходами, полученными в соответствии с утвержденными тарифами, предоставляемые из бюджета Каларского муниципального округа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CD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1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40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B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1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5 441,2</w:t>
            </w:r>
          </w:p>
        </w:tc>
      </w:tr>
      <w:tr w:rsidR="00E0380C" w:rsidRPr="00E0380C" w14:paraId="293426C5" w14:textId="77777777" w:rsidTr="00E0380C">
        <w:trPr>
          <w:gridAfter w:val="1"/>
          <w:wAfter w:w="14" w:type="dxa"/>
          <w:trHeight w:val="2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195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D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A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17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30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8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5 441,2</w:t>
            </w:r>
          </w:p>
        </w:tc>
      </w:tr>
      <w:tr w:rsidR="00E0380C" w:rsidRPr="00E0380C" w14:paraId="25481918" w14:textId="77777777" w:rsidTr="00E0380C">
        <w:trPr>
          <w:gridAfter w:val="1"/>
          <w:wAfter w:w="14" w:type="dxa"/>
          <w:trHeight w:val="6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021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94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A0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E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2C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C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5 441,2</w:t>
            </w:r>
          </w:p>
        </w:tc>
      </w:tr>
      <w:tr w:rsidR="00E0380C" w:rsidRPr="00E0380C" w14:paraId="5DC7760F" w14:textId="77777777" w:rsidTr="00E0380C">
        <w:trPr>
          <w:gridAfter w:val="1"/>
          <w:wAfter w:w="14" w:type="dxa"/>
          <w:trHeight w:val="6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6C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подготовке объектов коммунальной инфраструктуры Каларского муниципального округа Забайкальского края к осенне-зимнему периоду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59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10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20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7D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BB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22 960,1</w:t>
            </w:r>
          </w:p>
        </w:tc>
      </w:tr>
      <w:tr w:rsidR="00E0380C" w:rsidRPr="00E0380C" w14:paraId="37D59F02" w14:textId="77777777" w:rsidTr="00E0380C">
        <w:trPr>
          <w:gridAfter w:val="1"/>
          <w:wAfter w:w="14" w:type="dxa"/>
          <w:trHeight w:val="4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F5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6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E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FB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6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3C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22 960,1</w:t>
            </w:r>
          </w:p>
        </w:tc>
      </w:tr>
      <w:tr w:rsidR="00E0380C" w:rsidRPr="00E0380C" w14:paraId="0F0CB35B" w14:textId="77777777" w:rsidTr="00E0380C">
        <w:trPr>
          <w:gridAfter w:val="1"/>
          <w:wAfter w:w="14" w:type="dxa"/>
          <w:trHeight w:val="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D0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7C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7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F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1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8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22 960,1</w:t>
            </w:r>
          </w:p>
        </w:tc>
      </w:tr>
      <w:tr w:rsidR="00E0380C" w:rsidRPr="00E0380C" w14:paraId="1C5727C7" w14:textId="77777777" w:rsidTr="00E0380C">
        <w:trPr>
          <w:gridAfter w:val="1"/>
          <w:wAfter w:w="14" w:type="dxa"/>
          <w:trHeight w:val="11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72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муниципальным унитарным предприятиям,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 , из бюджета Каларского муниципального округа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7E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C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E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D0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AB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15 678,7</w:t>
            </w:r>
          </w:p>
        </w:tc>
      </w:tr>
      <w:tr w:rsidR="00E0380C" w:rsidRPr="00E0380C" w14:paraId="48590FC4" w14:textId="77777777" w:rsidTr="00E0380C">
        <w:trPr>
          <w:gridAfter w:val="1"/>
          <w:wAfter w:w="14" w:type="dxa"/>
          <w:trHeight w:val="2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DB5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1E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B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F4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51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8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15 678,7</w:t>
            </w:r>
          </w:p>
        </w:tc>
      </w:tr>
      <w:tr w:rsidR="00E0380C" w:rsidRPr="00E0380C" w14:paraId="28F1FF9B" w14:textId="77777777" w:rsidTr="00E0380C">
        <w:trPr>
          <w:gridAfter w:val="1"/>
          <w:wAfter w:w="14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EA9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8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72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8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07 1 02 35112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10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A3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15 678,7</w:t>
            </w:r>
          </w:p>
        </w:tc>
      </w:tr>
      <w:tr w:rsidR="00E0380C" w:rsidRPr="00E0380C" w14:paraId="7584BE99" w14:textId="77777777" w:rsidTr="00E0380C">
        <w:trPr>
          <w:gridAfter w:val="1"/>
          <w:wAfter w:w="14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B1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8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50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6F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D1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82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90 190,0</w:t>
            </w:r>
          </w:p>
        </w:tc>
      </w:tr>
      <w:tr w:rsidR="00E0380C" w:rsidRPr="00E0380C" w14:paraId="4A368878" w14:textId="77777777" w:rsidTr="00E0380C">
        <w:trPr>
          <w:gridAfter w:val="1"/>
          <w:wAfter w:w="14" w:type="dxa"/>
          <w:trHeight w:val="6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E3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33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6C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6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20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1A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1 486,6</w:t>
            </w:r>
          </w:p>
        </w:tc>
      </w:tr>
      <w:tr w:rsidR="00E0380C" w:rsidRPr="00E0380C" w14:paraId="08D72105" w14:textId="77777777" w:rsidTr="00E0380C">
        <w:trPr>
          <w:gridAfter w:val="1"/>
          <w:wAfter w:w="14" w:type="dxa"/>
          <w:trHeight w:val="12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51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A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59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C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0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A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1 486,6</w:t>
            </w:r>
          </w:p>
        </w:tc>
      </w:tr>
      <w:tr w:rsidR="00E0380C" w:rsidRPr="00E0380C" w14:paraId="402C81CC" w14:textId="77777777" w:rsidTr="00E0380C">
        <w:trPr>
          <w:gridAfter w:val="1"/>
          <w:wAfter w:w="14" w:type="dxa"/>
          <w:trHeight w:val="6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79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EF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E5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C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03 5 02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6E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5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1 486,6</w:t>
            </w:r>
          </w:p>
        </w:tc>
      </w:tr>
      <w:tr w:rsidR="00E0380C" w:rsidRPr="00E0380C" w14:paraId="325A2A3C" w14:textId="77777777" w:rsidTr="00E0380C">
        <w:trPr>
          <w:gridAfter w:val="1"/>
          <w:wAfter w:w="14" w:type="dxa"/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3D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сносу аварийного и ветхого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97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1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1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03 5 02 35003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A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5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1 486,6</w:t>
            </w:r>
          </w:p>
        </w:tc>
      </w:tr>
      <w:tr w:rsidR="00E0380C" w:rsidRPr="00E0380C" w14:paraId="6D732A9F" w14:textId="77777777" w:rsidTr="00E0380C">
        <w:trPr>
          <w:gridAfter w:val="1"/>
          <w:wAfter w:w="14" w:type="dxa"/>
          <w:trHeight w:val="4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1D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2D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49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D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03 5 02 35003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A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13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1 486,6</w:t>
            </w:r>
          </w:p>
        </w:tc>
      </w:tr>
      <w:tr w:rsidR="00E0380C" w:rsidRPr="00E0380C" w14:paraId="41A81D84" w14:textId="77777777" w:rsidTr="00E0380C">
        <w:trPr>
          <w:gridAfter w:val="1"/>
          <w:wAfter w:w="14" w:type="dxa"/>
          <w:trHeight w:val="4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FE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3F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C7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4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03 5 02 35003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8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94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1 486,6</w:t>
            </w:r>
          </w:p>
        </w:tc>
      </w:tr>
      <w:tr w:rsidR="00E0380C" w:rsidRPr="00E0380C" w14:paraId="713C7E02" w14:textId="77777777" w:rsidTr="00E0380C">
        <w:trPr>
          <w:gridAfter w:val="1"/>
          <w:wAfter w:w="14" w:type="dxa"/>
          <w:trHeight w:val="8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136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B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22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38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51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29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88 498,4</w:t>
            </w:r>
          </w:p>
        </w:tc>
      </w:tr>
      <w:tr w:rsidR="00E0380C" w:rsidRPr="00E0380C" w14:paraId="4677CE4D" w14:textId="77777777" w:rsidTr="00E0380C">
        <w:trPr>
          <w:gridAfter w:val="1"/>
          <w:wAfter w:w="14" w:type="dxa"/>
          <w:trHeight w:val="47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B08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«Формирование современной городской среды»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8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6F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D7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6F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4C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88 498,4</w:t>
            </w:r>
          </w:p>
        </w:tc>
      </w:tr>
      <w:tr w:rsidR="00E0380C" w:rsidRPr="00E0380C" w14:paraId="5F640E5B" w14:textId="77777777" w:rsidTr="00E0380C">
        <w:trPr>
          <w:gridAfter w:val="1"/>
          <w:wAfter w:w="14" w:type="dxa"/>
          <w:trHeight w:val="411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2A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"Благоустройство территории Каларского муниципального округа"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0C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3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B93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40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6F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85 456,4</w:t>
            </w:r>
          </w:p>
        </w:tc>
      </w:tr>
      <w:tr w:rsidR="00E0380C" w:rsidRPr="00E0380C" w14:paraId="791BF81B" w14:textId="77777777" w:rsidTr="00E0380C">
        <w:trPr>
          <w:gridAfter w:val="1"/>
          <w:wAfter w:w="14" w:type="dxa"/>
          <w:trHeight w:val="4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7A9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Прочие мероприятия по благоустройству населенных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4D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B7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935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07 3 01 60005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F4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DD5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54 459,5</w:t>
            </w:r>
          </w:p>
        </w:tc>
      </w:tr>
      <w:tr w:rsidR="00E0380C" w:rsidRPr="00E0380C" w14:paraId="600E019F" w14:textId="77777777" w:rsidTr="00E0380C">
        <w:trPr>
          <w:gridAfter w:val="1"/>
          <w:wAfter w:w="14" w:type="dxa"/>
          <w:trHeight w:val="4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1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D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01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AE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07 3 01 60005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63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98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54 326,6</w:t>
            </w:r>
          </w:p>
        </w:tc>
      </w:tr>
      <w:tr w:rsidR="00E0380C" w:rsidRPr="00E0380C" w14:paraId="5CF0D530" w14:textId="77777777" w:rsidTr="00E0380C">
        <w:trPr>
          <w:gridAfter w:val="1"/>
          <w:wAfter w:w="14" w:type="dxa"/>
          <w:trHeight w:val="5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B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AF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54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A9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07 3 01 60005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50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E7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54 326,6</w:t>
            </w:r>
          </w:p>
        </w:tc>
      </w:tr>
      <w:tr w:rsidR="00E0380C" w:rsidRPr="00E0380C" w14:paraId="7B885335" w14:textId="77777777" w:rsidTr="00E0380C">
        <w:trPr>
          <w:gridAfter w:val="1"/>
          <w:wAfter w:w="14" w:type="dxa"/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70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A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D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1B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07 3 01 60005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04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ED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132,9</w:t>
            </w:r>
          </w:p>
        </w:tc>
      </w:tr>
      <w:tr w:rsidR="00E0380C" w:rsidRPr="00E0380C" w14:paraId="7725A828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D18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Исполнение судебных актов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52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D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E7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07 3 01 60005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A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830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B6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132,9</w:t>
            </w:r>
          </w:p>
        </w:tc>
      </w:tr>
      <w:tr w:rsidR="00E0380C" w:rsidRPr="00E0380C" w14:paraId="6E744B5B" w14:textId="77777777" w:rsidTr="00E0380C">
        <w:trPr>
          <w:gridAfter w:val="1"/>
          <w:wAfter w:w="14" w:type="dxa"/>
          <w:trHeight w:val="3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00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ликвидации несанкционированных свалок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96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4D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1C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07 3 01 79107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E8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49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15 080,8</w:t>
            </w:r>
          </w:p>
        </w:tc>
      </w:tr>
      <w:tr w:rsidR="00E0380C" w:rsidRPr="00E0380C" w14:paraId="0D02C636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C8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2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40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82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07 3 01 79107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F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4A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15 080,8</w:t>
            </w:r>
          </w:p>
        </w:tc>
      </w:tr>
      <w:tr w:rsidR="00E0380C" w:rsidRPr="00E0380C" w14:paraId="22FAEB5B" w14:textId="77777777" w:rsidTr="00E0380C">
        <w:trPr>
          <w:gridAfter w:val="1"/>
          <w:wAfter w:w="14" w:type="dxa"/>
          <w:trHeight w:val="4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C6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C7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E0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69D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07 3 01 79107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30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41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15 080,8</w:t>
            </w:r>
          </w:p>
        </w:tc>
      </w:tr>
      <w:tr w:rsidR="00E0380C" w:rsidRPr="00E0380C" w14:paraId="4DDFA578" w14:textId="77777777" w:rsidTr="00E0380C">
        <w:trPr>
          <w:gridAfter w:val="1"/>
          <w:wAfter w:w="14" w:type="dxa"/>
          <w:trHeight w:val="2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BE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сносу аварийного и ветхого жилья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CA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1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08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07 3 01 35003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5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3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15 916,1</w:t>
            </w:r>
          </w:p>
        </w:tc>
      </w:tr>
      <w:tr w:rsidR="00E0380C" w:rsidRPr="00E0380C" w14:paraId="7096CE6D" w14:textId="77777777" w:rsidTr="00E0380C">
        <w:trPr>
          <w:gridAfter w:val="1"/>
          <w:wAfter w:w="14" w:type="dxa"/>
          <w:trHeight w:val="4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BC1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0A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2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35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07 3 01 35003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B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25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15 916,1</w:t>
            </w:r>
          </w:p>
        </w:tc>
      </w:tr>
      <w:tr w:rsidR="00E0380C" w:rsidRPr="00E0380C" w14:paraId="41CAFD1A" w14:textId="77777777" w:rsidTr="00E0380C">
        <w:trPr>
          <w:gridAfter w:val="1"/>
          <w:wAfter w:w="14" w:type="dxa"/>
          <w:trHeight w:val="5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19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8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3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77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07 3 01 35003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F3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B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15 916,1</w:t>
            </w:r>
          </w:p>
        </w:tc>
      </w:tr>
      <w:tr w:rsidR="00E0380C" w:rsidRPr="00E0380C" w14:paraId="5B4C2C7F" w14:textId="77777777" w:rsidTr="00E0380C">
        <w:trPr>
          <w:gridAfter w:val="1"/>
          <w:wAfter w:w="14" w:type="dxa"/>
          <w:trHeight w:val="4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AA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85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A3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33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AB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3F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3 042,0</w:t>
            </w:r>
          </w:p>
        </w:tc>
      </w:tr>
      <w:tr w:rsidR="00E0380C" w:rsidRPr="00E0380C" w14:paraId="52FC9B7E" w14:textId="77777777" w:rsidTr="00E0380C">
        <w:trPr>
          <w:gridAfter w:val="1"/>
          <w:wAfter w:w="14" w:type="dxa"/>
          <w:trHeight w:val="2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E3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7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D7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B0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07 3 02 60004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ED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34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3 042,0</w:t>
            </w:r>
          </w:p>
        </w:tc>
      </w:tr>
      <w:tr w:rsidR="00E0380C" w:rsidRPr="00E0380C" w14:paraId="64754348" w14:textId="77777777" w:rsidTr="00E0380C">
        <w:trPr>
          <w:gridAfter w:val="1"/>
          <w:wAfter w:w="14" w:type="dxa"/>
          <w:trHeight w:val="3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06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A1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DE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07D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07 3 02 60004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8D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C1A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3 042,0</w:t>
            </w:r>
          </w:p>
        </w:tc>
      </w:tr>
      <w:tr w:rsidR="00E0380C" w:rsidRPr="00E0380C" w14:paraId="62F379C5" w14:textId="77777777" w:rsidTr="00E0380C">
        <w:trPr>
          <w:gridAfter w:val="1"/>
          <w:wAfter w:w="14" w:type="dxa"/>
          <w:trHeight w:val="4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02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2D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A9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C0A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07 3 02 60004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96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145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3 042,0</w:t>
            </w:r>
          </w:p>
        </w:tc>
      </w:tr>
      <w:tr w:rsidR="00E0380C" w:rsidRPr="00E0380C" w14:paraId="6DDF2AC6" w14:textId="77777777" w:rsidTr="00E0380C">
        <w:trPr>
          <w:gridAfter w:val="1"/>
          <w:wAfter w:w="14" w:type="dxa"/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66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6D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E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4C1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3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E4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205,0</w:t>
            </w:r>
          </w:p>
        </w:tc>
      </w:tr>
      <w:tr w:rsidR="00E0380C" w:rsidRPr="00E0380C" w14:paraId="72D168D8" w14:textId="77777777" w:rsidTr="00E0380C">
        <w:trPr>
          <w:gridAfter w:val="1"/>
          <w:wAfter w:w="14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CE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F6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4F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2D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6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E0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205,0</w:t>
            </w:r>
          </w:p>
        </w:tc>
      </w:tr>
      <w:tr w:rsidR="00E0380C" w:rsidRPr="00E0380C" w14:paraId="75C9A9AF" w14:textId="77777777" w:rsidTr="00E0380C">
        <w:trPr>
          <w:gridAfter w:val="1"/>
          <w:wAfter w:w="14" w:type="dxa"/>
          <w:trHeight w:val="2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2D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1A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FF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F9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1C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54F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205,0</w:t>
            </w:r>
          </w:p>
        </w:tc>
      </w:tr>
      <w:tr w:rsidR="00E0380C" w:rsidRPr="00E0380C" w14:paraId="576DE6A0" w14:textId="77777777" w:rsidTr="00E0380C">
        <w:trPr>
          <w:gridAfter w:val="1"/>
          <w:wAfter w:w="14" w:type="dxa"/>
          <w:trHeight w:val="3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92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3E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49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0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2E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B2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205,0</w:t>
            </w:r>
          </w:p>
        </w:tc>
      </w:tr>
      <w:tr w:rsidR="00E0380C" w:rsidRPr="00E0380C" w14:paraId="33F5BDF0" w14:textId="77777777" w:rsidTr="00E0380C">
        <w:trPr>
          <w:gridAfter w:val="1"/>
          <w:wAfter w:w="14" w:type="dxa"/>
          <w:trHeight w:val="4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C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Охрана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5B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36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EE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9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B3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11 505,0</w:t>
            </w:r>
          </w:p>
        </w:tc>
      </w:tr>
      <w:tr w:rsidR="00E0380C" w:rsidRPr="00E0380C" w14:paraId="0241FCD5" w14:textId="77777777" w:rsidTr="00E0380C">
        <w:trPr>
          <w:gridAfter w:val="1"/>
          <w:wAfter w:w="14" w:type="dxa"/>
          <w:trHeight w:val="3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73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5B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B7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13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9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588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11 505,0</w:t>
            </w:r>
          </w:p>
        </w:tc>
      </w:tr>
      <w:tr w:rsidR="00E0380C" w:rsidRPr="00E0380C" w14:paraId="021D82ED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35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D3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39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3D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F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72F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11 505,0</w:t>
            </w:r>
          </w:p>
        </w:tc>
      </w:tr>
      <w:tr w:rsidR="00E0380C" w:rsidRPr="00E0380C" w14:paraId="21F31C17" w14:textId="77777777" w:rsidTr="00E0380C">
        <w:trPr>
          <w:gridAfter w:val="1"/>
          <w:wAfter w:w="14" w:type="dxa"/>
          <w:trHeight w:val="6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60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04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0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14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B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79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2 000,0</w:t>
            </w:r>
          </w:p>
        </w:tc>
      </w:tr>
      <w:tr w:rsidR="00E0380C" w:rsidRPr="00E0380C" w14:paraId="00AB9763" w14:textId="77777777" w:rsidTr="00E0380C">
        <w:trPr>
          <w:gridAfter w:val="1"/>
          <w:wAfter w:w="14" w:type="dxa"/>
          <w:trHeight w:val="4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71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13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05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C2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AD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B0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2 000,0</w:t>
            </w:r>
          </w:p>
        </w:tc>
      </w:tr>
      <w:tr w:rsidR="00E0380C" w:rsidRPr="00E0380C" w14:paraId="62F8B1C4" w14:textId="77777777" w:rsidTr="00E0380C">
        <w:trPr>
          <w:gridAfter w:val="1"/>
          <w:wAfter w:w="14" w:type="dxa"/>
          <w:trHeight w:val="3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9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A7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AA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E8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8C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0E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2 000,0</w:t>
            </w:r>
          </w:p>
        </w:tc>
      </w:tr>
      <w:tr w:rsidR="00E0380C" w:rsidRPr="00E0380C" w14:paraId="4A8737D5" w14:textId="77777777" w:rsidTr="00E0380C">
        <w:trPr>
          <w:gridAfter w:val="1"/>
          <w:wAfter w:w="14" w:type="dxa"/>
          <w:trHeight w:val="3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D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1C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D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C42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3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D0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6 800,0</w:t>
            </w:r>
          </w:p>
        </w:tc>
      </w:tr>
      <w:tr w:rsidR="00E0380C" w:rsidRPr="00E0380C" w14:paraId="0FC98E8D" w14:textId="77777777" w:rsidTr="00E0380C">
        <w:trPr>
          <w:gridAfter w:val="1"/>
          <w:wAfter w:w="14" w:type="dxa"/>
          <w:trHeight w:val="4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B8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2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3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E68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83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C50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6 800,0</w:t>
            </w:r>
          </w:p>
        </w:tc>
      </w:tr>
      <w:tr w:rsidR="00E0380C" w:rsidRPr="00E0380C" w14:paraId="5B5481B9" w14:textId="77777777" w:rsidTr="00E0380C">
        <w:trPr>
          <w:gridAfter w:val="1"/>
          <w:wAfter w:w="14" w:type="dxa"/>
          <w:trHeight w:val="5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4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D0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A0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09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88 0 00 77275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8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F0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6 800,0</w:t>
            </w:r>
          </w:p>
        </w:tc>
      </w:tr>
      <w:tr w:rsidR="00E0380C" w:rsidRPr="00E0380C" w14:paraId="39128A41" w14:textId="77777777" w:rsidTr="00E0380C">
        <w:trPr>
          <w:gridAfter w:val="1"/>
          <w:wAfter w:w="14" w:type="dxa"/>
          <w:trHeight w:val="6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78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текущему содержанию объектов размещения отходов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F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78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F1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88 0 00 77276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4F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FC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2 705,0</w:t>
            </w:r>
          </w:p>
        </w:tc>
      </w:tr>
      <w:tr w:rsidR="00E0380C" w:rsidRPr="00E0380C" w14:paraId="597FB729" w14:textId="77777777" w:rsidTr="00E0380C">
        <w:trPr>
          <w:gridAfter w:val="1"/>
          <w:wAfter w:w="14" w:type="dxa"/>
          <w:trHeight w:val="6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B3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3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A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89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88 0 00 77276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08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5B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2 705,0</w:t>
            </w:r>
          </w:p>
        </w:tc>
      </w:tr>
      <w:tr w:rsidR="00E0380C" w:rsidRPr="00E0380C" w14:paraId="6DACBD85" w14:textId="77777777" w:rsidTr="00E0380C">
        <w:trPr>
          <w:gridAfter w:val="1"/>
          <w:wAfter w:w="14" w:type="dxa"/>
          <w:trHeight w:val="6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82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63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8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D3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88 0 00 77276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EB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B09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2 705,0</w:t>
            </w:r>
          </w:p>
        </w:tc>
      </w:tr>
      <w:tr w:rsidR="00E0380C" w:rsidRPr="00E0380C" w14:paraId="0E382686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88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14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C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1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38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4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811 282,0</w:t>
            </w:r>
          </w:p>
        </w:tc>
      </w:tr>
      <w:tr w:rsidR="00E0380C" w:rsidRPr="00E0380C" w14:paraId="0B3C2050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9D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2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08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3D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3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63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211 007,3</w:t>
            </w:r>
          </w:p>
        </w:tc>
      </w:tr>
      <w:tr w:rsidR="00E0380C" w:rsidRPr="00E0380C" w14:paraId="67192EB5" w14:textId="77777777" w:rsidTr="00E0380C">
        <w:trPr>
          <w:gridAfter w:val="1"/>
          <w:wAfter w:w="14" w:type="dxa"/>
          <w:trHeight w:val="10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45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43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9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0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3B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B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210 407,7</w:t>
            </w:r>
          </w:p>
        </w:tc>
      </w:tr>
      <w:tr w:rsidR="00E0380C" w:rsidRPr="00E0380C" w14:paraId="5E20C1DC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B9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"Развитие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1B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5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83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1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98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210 407,7</w:t>
            </w:r>
          </w:p>
        </w:tc>
      </w:tr>
      <w:tr w:rsidR="00E0380C" w:rsidRPr="00E0380C" w14:paraId="27E7922B" w14:textId="77777777" w:rsidTr="00E0380C">
        <w:trPr>
          <w:gridAfter w:val="1"/>
          <w:wAfter w:w="14" w:type="dxa"/>
          <w:trHeight w:val="8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9F3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59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8E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18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04 1 01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A4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19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210 107,7</w:t>
            </w:r>
          </w:p>
        </w:tc>
      </w:tr>
      <w:tr w:rsidR="00E0380C" w:rsidRPr="00E0380C" w14:paraId="2AC4E63E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50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E9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F3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0A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04 1 01 40000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E7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D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91 718,2</w:t>
            </w:r>
          </w:p>
        </w:tc>
      </w:tr>
      <w:tr w:rsidR="00E0380C" w:rsidRPr="00E0380C" w14:paraId="3508CDC8" w14:textId="77777777" w:rsidTr="00E0380C">
        <w:trPr>
          <w:gridAfter w:val="1"/>
          <w:wAfter w:w="14" w:type="dxa"/>
          <w:trHeight w:val="2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98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Муниципальные детские дошкольные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8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8C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49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04 1 01 42099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19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6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91 718,2</w:t>
            </w:r>
          </w:p>
        </w:tc>
      </w:tr>
      <w:tr w:rsidR="00E0380C" w:rsidRPr="00E0380C" w14:paraId="4C22678B" w14:textId="77777777" w:rsidTr="00E0380C">
        <w:trPr>
          <w:gridAfter w:val="1"/>
          <w:wAfter w:w="14" w:type="dxa"/>
          <w:trHeight w:val="4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B4B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59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C2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4C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04 1 01 42099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B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1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91 718,2</w:t>
            </w:r>
          </w:p>
        </w:tc>
      </w:tr>
      <w:tr w:rsidR="00E0380C" w:rsidRPr="00E0380C" w14:paraId="3D609936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0D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E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0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9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04 1 01 42099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DC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2A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91 718,2</w:t>
            </w:r>
          </w:p>
        </w:tc>
      </w:tr>
      <w:tr w:rsidR="00E0380C" w:rsidRPr="00E0380C" w14:paraId="4CE1B337" w14:textId="77777777" w:rsidTr="00E0380C">
        <w:trPr>
          <w:gridAfter w:val="1"/>
          <w:wAfter w:w="14" w:type="dxa"/>
          <w:trHeight w:val="20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6F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50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07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34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04 1 01 71201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D4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D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86 438,9</w:t>
            </w:r>
          </w:p>
        </w:tc>
      </w:tr>
      <w:tr w:rsidR="00E0380C" w:rsidRPr="00E0380C" w14:paraId="65AB0D5D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33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EC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B5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6D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04 1 01 71201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1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25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86 438,9</w:t>
            </w:r>
          </w:p>
        </w:tc>
      </w:tr>
      <w:tr w:rsidR="00E0380C" w:rsidRPr="00E0380C" w14:paraId="34352BD8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CA6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67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05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6FA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04 1 01 71201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14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EF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86 438,9</w:t>
            </w:r>
          </w:p>
        </w:tc>
      </w:tr>
      <w:tr w:rsidR="00E0380C" w:rsidRPr="00E0380C" w14:paraId="5393B5E1" w14:textId="77777777" w:rsidTr="00E0380C">
        <w:trPr>
          <w:gridAfter w:val="1"/>
          <w:wAfter w:w="14" w:type="dxa"/>
          <w:trHeight w:val="13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FC9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Осуществление  дополнительной меры социальной поддержки отдельной категории граждан Российской Федерации в виде </w:t>
            </w:r>
            <w:proofErr w:type="spellStart"/>
            <w:r w:rsidRPr="00E0380C">
              <w:t>невзимания</w:t>
            </w:r>
            <w:proofErr w:type="spellEnd"/>
            <w:r w:rsidRPr="00E0380C">
              <w:t xml:space="preserve"> платы за присмотр и уход за их детьми, осваивающими образовательные </w:t>
            </w:r>
            <w:r w:rsidRPr="00E0380C">
              <w:lastRenderedPageBreak/>
              <w:t>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B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93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372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7123Б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0E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36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497,4</w:t>
            </w:r>
          </w:p>
        </w:tc>
      </w:tr>
      <w:tr w:rsidR="00E0380C" w:rsidRPr="00E0380C" w14:paraId="2BD9C49E" w14:textId="77777777" w:rsidTr="00E0380C">
        <w:trPr>
          <w:gridAfter w:val="1"/>
          <w:wAfter w:w="14" w:type="dxa"/>
          <w:trHeight w:val="5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558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FF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EA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7E8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7123Б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4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7A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497,4</w:t>
            </w:r>
          </w:p>
        </w:tc>
      </w:tr>
      <w:tr w:rsidR="00E0380C" w:rsidRPr="00E0380C" w14:paraId="215DDD7F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B9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7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B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06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7123Б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85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D2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497,4</w:t>
            </w:r>
          </w:p>
        </w:tc>
      </w:tr>
      <w:tr w:rsidR="00E0380C" w:rsidRPr="00E0380C" w14:paraId="3D4CD115" w14:textId="77777777" w:rsidTr="00E0380C">
        <w:trPr>
          <w:gridAfter w:val="1"/>
          <w:wAfter w:w="14" w:type="dxa"/>
          <w:trHeight w:val="4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26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52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37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F5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1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22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354,4</w:t>
            </w:r>
          </w:p>
        </w:tc>
      </w:tr>
      <w:tr w:rsidR="00E0380C" w:rsidRPr="00E0380C" w14:paraId="434EF925" w14:textId="77777777" w:rsidTr="00E0380C">
        <w:trPr>
          <w:gridAfter w:val="1"/>
          <w:wAfter w:w="14" w:type="dxa"/>
          <w:trHeight w:val="3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F8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14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3B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AA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C5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99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354,4</w:t>
            </w:r>
          </w:p>
        </w:tc>
      </w:tr>
      <w:tr w:rsidR="00E0380C" w:rsidRPr="00E0380C" w14:paraId="0E3D6737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8CC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5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39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0A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35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7B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354,4</w:t>
            </w:r>
          </w:p>
        </w:tc>
      </w:tr>
      <w:tr w:rsidR="00E0380C" w:rsidRPr="00E0380C" w14:paraId="7D1A6F6F" w14:textId="77777777" w:rsidTr="00E0380C">
        <w:trPr>
          <w:gridAfter w:val="1"/>
          <w:wAfter w:w="14" w:type="dxa"/>
          <w:trHeight w:val="6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5A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9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C4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4C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D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6D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29 068,5</w:t>
            </w:r>
          </w:p>
        </w:tc>
      </w:tr>
      <w:tr w:rsidR="00E0380C" w:rsidRPr="00E0380C" w14:paraId="2F423B20" w14:textId="77777777" w:rsidTr="00E0380C">
        <w:trPr>
          <w:gridAfter w:val="1"/>
          <w:wAfter w:w="14" w:type="dxa"/>
          <w:trHeight w:val="3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1EE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FA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B3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E9B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90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3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29 068,5</w:t>
            </w:r>
          </w:p>
        </w:tc>
      </w:tr>
      <w:tr w:rsidR="00E0380C" w:rsidRPr="00E0380C" w14:paraId="7388B274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11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F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95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52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B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2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29 068,5</w:t>
            </w:r>
          </w:p>
        </w:tc>
      </w:tr>
      <w:tr w:rsidR="00E0380C" w:rsidRPr="00E0380C" w14:paraId="2094EBFA" w14:textId="77777777" w:rsidTr="00E0380C">
        <w:trPr>
          <w:gridAfter w:val="1"/>
          <w:wAfter w:w="14" w:type="dxa"/>
          <w:trHeight w:val="3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02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6E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3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9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6B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5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2 030,3</w:t>
            </w:r>
          </w:p>
        </w:tc>
      </w:tr>
      <w:tr w:rsidR="00E0380C" w:rsidRPr="00E0380C" w14:paraId="41B4E4E0" w14:textId="77777777" w:rsidTr="00E0380C">
        <w:trPr>
          <w:gridAfter w:val="1"/>
          <w:wAfter w:w="14" w:type="dxa"/>
          <w:trHeight w:val="4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A2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8E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44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2E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54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6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2 030,3</w:t>
            </w:r>
          </w:p>
        </w:tc>
      </w:tr>
      <w:tr w:rsidR="00E0380C" w:rsidRPr="00E0380C" w14:paraId="7DD00ED6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D34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A4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7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3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C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05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2 030,3</w:t>
            </w:r>
          </w:p>
        </w:tc>
      </w:tr>
      <w:tr w:rsidR="00E0380C" w:rsidRPr="00E0380C" w14:paraId="186850D5" w14:textId="77777777" w:rsidTr="00E0380C">
        <w:trPr>
          <w:gridAfter w:val="1"/>
          <w:wAfter w:w="14" w:type="dxa"/>
          <w:trHeight w:val="6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17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5C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1B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1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04 1 03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1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DF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3056BFD0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1A9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2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5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F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04 1 03 79111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AB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EE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275B9B2C" w14:textId="77777777" w:rsidTr="00E0380C">
        <w:trPr>
          <w:gridAfter w:val="1"/>
          <w:wAfter w:w="14" w:type="dxa"/>
          <w:trHeight w:val="8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95C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DD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6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D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04 1 03 79111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A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1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76EE3274" w14:textId="77777777" w:rsidTr="00E0380C">
        <w:trPr>
          <w:gridAfter w:val="1"/>
          <w:wAfter w:w="14" w:type="dxa"/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CBC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8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0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D9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04 1 03 79111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31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F7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3E930660" w14:textId="77777777" w:rsidTr="00E0380C">
        <w:trPr>
          <w:gridAfter w:val="1"/>
          <w:wAfter w:w="14" w:type="dxa"/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91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95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E2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0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38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11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599,6</w:t>
            </w:r>
          </w:p>
        </w:tc>
      </w:tr>
      <w:tr w:rsidR="00E0380C" w:rsidRPr="00E0380C" w14:paraId="1BD545B1" w14:textId="77777777" w:rsidTr="00E0380C">
        <w:trPr>
          <w:gridAfter w:val="1"/>
          <w:wAfter w:w="14" w:type="dxa"/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5B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79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F5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91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53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7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1E74FBCB" w14:textId="77777777" w:rsidTr="00E0380C">
        <w:trPr>
          <w:gridAfter w:val="1"/>
          <w:wAfter w:w="14" w:type="dxa"/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55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73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BE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46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91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F5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1EC4004C" w14:textId="77777777" w:rsidTr="00E0380C">
        <w:trPr>
          <w:gridAfter w:val="1"/>
          <w:wAfter w:w="14" w:type="dxa"/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C67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6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DB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F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54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FC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300,0</w:t>
            </w:r>
          </w:p>
        </w:tc>
      </w:tr>
      <w:tr w:rsidR="00E0380C" w:rsidRPr="00E0380C" w14:paraId="693E29CD" w14:textId="77777777" w:rsidTr="00E0380C">
        <w:trPr>
          <w:gridAfter w:val="1"/>
          <w:wAfter w:w="14" w:type="dxa"/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36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22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67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83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2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78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299,6</w:t>
            </w:r>
          </w:p>
        </w:tc>
      </w:tr>
      <w:tr w:rsidR="00E0380C" w:rsidRPr="00E0380C" w14:paraId="181D279A" w14:textId="77777777" w:rsidTr="00E0380C">
        <w:trPr>
          <w:gridAfter w:val="1"/>
          <w:wAfter w:w="14" w:type="dxa"/>
          <w:trHeight w:val="3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89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2A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BC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0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20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1D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299,6</w:t>
            </w:r>
          </w:p>
        </w:tc>
      </w:tr>
      <w:tr w:rsidR="00E0380C" w:rsidRPr="00E0380C" w14:paraId="368D679C" w14:textId="77777777" w:rsidTr="00E0380C">
        <w:trPr>
          <w:gridAfter w:val="1"/>
          <w:wAfter w:w="14" w:type="dxa"/>
          <w:trHeight w:val="3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0B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A0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5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6A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5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AF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299,6</w:t>
            </w:r>
          </w:p>
        </w:tc>
      </w:tr>
      <w:tr w:rsidR="00E0380C" w:rsidRPr="00E0380C" w14:paraId="1459169D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9F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AD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B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0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2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0C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475 932,9</w:t>
            </w:r>
          </w:p>
        </w:tc>
      </w:tr>
      <w:tr w:rsidR="00E0380C" w:rsidRPr="00E0380C" w14:paraId="4BFC378C" w14:textId="77777777" w:rsidTr="00E0380C">
        <w:trPr>
          <w:gridAfter w:val="1"/>
          <w:wAfter w:w="14" w:type="dxa"/>
          <w:trHeight w:val="5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531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D6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3C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C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B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A2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472 415,5</w:t>
            </w:r>
          </w:p>
        </w:tc>
      </w:tr>
      <w:tr w:rsidR="00E0380C" w:rsidRPr="00E0380C" w14:paraId="3AD2031E" w14:textId="77777777" w:rsidTr="00E0380C">
        <w:trPr>
          <w:gridAfter w:val="1"/>
          <w:wAfter w:w="14" w:type="dxa"/>
          <w:trHeight w:val="2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BD0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"Развитие системы общего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F5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B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D5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3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9D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470 906,5</w:t>
            </w:r>
          </w:p>
        </w:tc>
      </w:tr>
      <w:tr w:rsidR="00E0380C" w:rsidRPr="00E0380C" w14:paraId="0875DAB3" w14:textId="77777777" w:rsidTr="00E0380C">
        <w:trPr>
          <w:gridAfter w:val="1"/>
          <w:wAfter w:w="14" w:type="dxa"/>
          <w:trHeight w:val="9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75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Основное мероприятие «Организация обеспечения государственных гарантий реализации прав на получение общедоступного и бесплатного общего образования  в муниципальных образовательных организациях»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3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CA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F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04 2 01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6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0E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425 905,3</w:t>
            </w:r>
          </w:p>
        </w:tc>
      </w:tr>
      <w:tr w:rsidR="00E0380C" w:rsidRPr="00E0380C" w14:paraId="2624EF71" w14:textId="77777777" w:rsidTr="00E0380C">
        <w:trPr>
          <w:gridAfter w:val="1"/>
          <w:wAfter w:w="14" w:type="dxa"/>
          <w:trHeight w:val="3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A8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DA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2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92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04 2 01 40000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E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52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113 755,5</w:t>
            </w:r>
          </w:p>
        </w:tc>
      </w:tr>
      <w:tr w:rsidR="00E0380C" w:rsidRPr="00E0380C" w14:paraId="24080135" w14:textId="77777777" w:rsidTr="00E0380C">
        <w:trPr>
          <w:gridAfter w:val="1"/>
          <w:wAfter w:w="14" w:type="dxa"/>
          <w:trHeight w:val="3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9B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Муниципальные общеобразовательные школы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8B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73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C6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04 2 01 42199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A1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31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66 266,4</w:t>
            </w:r>
          </w:p>
        </w:tc>
      </w:tr>
      <w:tr w:rsidR="00E0380C" w:rsidRPr="00E0380C" w14:paraId="65D311BF" w14:textId="77777777" w:rsidTr="00E0380C">
        <w:trPr>
          <w:gridAfter w:val="1"/>
          <w:wAfter w:w="14" w:type="dxa"/>
          <w:trHeight w:val="4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10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DB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36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3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04 2 01 42199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0A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00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66 266,4</w:t>
            </w:r>
          </w:p>
        </w:tc>
      </w:tr>
      <w:tr w:rsidR="00E0380C" w:rsidRPr="00E0380C" w14:paraId="4C62431A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C9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74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9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8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04 2 01 42199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F6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48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66 266,4</w:t>
            </w:r>
          </w:p>
        </w:tc>
      </w:tr>
      <w:tr w:rsidR="00E0380C" w:rsidRPr="00E0380C" w14:paraId="1E2BE4C3" w14:textId="77777777" w:rsidTr="00E0380C">
        <w:trPr>
          <w:gridAfter w:val="1"/>
          <w:wAfter w:w="14" w:type="dxa"/>
          <w:trHeight w:val="2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12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Муниципальные образовательные школы-интернаты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67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05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8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04 2 01 42299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2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2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47 489,1</w:t>
            </w:r>
          </w:p>
        </w:tc>
      </w:tr>
      <w:tr w:rsidR="00E0380C" w:rsidRPr="00E0380C" w14:paraId="3E98C4A1" w14:textId="77777777" w:rsidTr="00E0380C">
        <w:trPr>
          <w:gridAfter w:val="1"/>
          <w:wAfter w:w="14" w:type="dxa"/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D5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D0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6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DF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04 2 01 42299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3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2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47 489,1</w:t>
            </w:r>
          </w:p>
        </w:tc>
      </w:tr>
      <w:tr w:rsidR="00E0380C" w:rsidRPr="00E0380C" w14:paraId="5D85AC77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2D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F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FA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0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04 2 01 42299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4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5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47 489,1</w:t>
            </w:r>
          </w:p>
        </w:tc>
      </w:tr>
      <w:tr w:rsidR="00E0380C" w:rsidRPr="00E0380C" w14:paraId="56E52BCB" w14:textId="77777777" w:rsidTr="00E0380C">
        <w:trPr>
          <w:gridAfter w:val="1"/>
          <w:wAfter w:w="14" w:type="dxa"/>
          <w:trHeight w:val="9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635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51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15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E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1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B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2 718,2</w:t>
            </w:r>
          </w:p>
        </w:tc>
      </w:tr>
      <w:tr w:rsidR="00E0380C" w:rsidRPr="00E0380C" w14:paraId="4918D0D4" w14:textId="77777777" w:rsidTr="00E0380C">
        <w:trPr>
          <w:gridAfter w:val="1"/>
          <w:wAfter w:w="14" w:type="dxa"/>
          <w:trHeight w:val="4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EF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Предоставление субсидий бюджетным, автономным учреждениям и иным </w:t>
            </w:r>
            <w:r w:rsidRPr="00E0380C">
              <w:lastRenderedPageBreak/>
              <w:t>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4D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1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5F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BD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D8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2 718,2</w:t>
            </w:r>
          </w:p>
        </w:tc>
      </w:tr>
      <w:tr w:rsidR="00E0380C" w:rsidRPr="00E0380C" w14:paraId="5F33C9C4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22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E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6D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CD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3A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15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2 718,2</w:t>
            </w:r>
          </w:p>
        </w:tc>
      </w:tr>
      <w:tr w:rsidR="00E0380C" w:rsidRPr="00E0380C" w14:paraId="30ED8790" w14:textId="77777777" w:rsidTr="00E0380C">
        <w:trPr>
          <w:gridAfter w:val="1"/>
          <w:wAfter w:w="14" w:type="dxa"/>
          <w:trHeight w:val="196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52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B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D3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AF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04 2 01 71202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2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41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225 264,8</w:t>
            </w:r>
          </w:p>
        </w:tc>
      </w:tr>
      <w:tr w:rsidR="00E0380C" w:rsidRPr="00E0380C" w14:paraId="2A40D314" w14:textId="77777777" w:rsidTr="00E0380C">
        <w:trPr>
          <w:gridAfter w:val="1"/>
          <w:wAfter w:w="14" w:type="dxa"/>
          <w:trHeight w:val="5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7C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B9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9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49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04 2 01 71202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B7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F3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225 264,8</w:t>
            </w:r>
          </w:p>
        </w:tc>
      </w:tr>
      <w:tr w:rsidR="00E0380C" w:rsidRPr="00E0380C" w14:paraId="5A9B77F1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7E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E0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B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90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04 2 01 71202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E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27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225 264,8</w:t>
            </w:r>
          </w:p>
        </w:tc>
      </w:tr>
      <w:tr w:rsidR="00E0380C" w:rsidRPr="00E0380C" w14:paraId="41D193FC" w14:textId="77777777" w:rsidTr="00E0380C">
        <w:trPr>
          <w:gridAfter w:val="1"/>
          <w:wAfter w:w="14" w:type="dxa"/>
          <w:trHeight w:val="18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541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FD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90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31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D3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5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1 990,2</w:t>
            </w:r>
          </w:p>
        </w:tc>
      </w:tr>
      <w:tr w:rsidR="00E0380C" w:rsidRPr="00E0380C" w14:paraId="2478DA2D" w14:textId="77777777" w:rsidTr="00E0380C">
        <w:trPr>
          <w:gridAfter w:val="1"/>
          <w:wAfter w:w="14" w:type="dxa"/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6FE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5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5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A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8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B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1 990,2</w:t>
            </w:r>
          </w:p>
        </w:tc>
      </w:tr>
      <w:tr w:rsidR="00E0380C" w:rsidRPr="00E0380C" w14:paraId="492BDC97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6C0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D6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8C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3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7A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06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1 990,2</w:t>
            </w:r>
          </w:p>
        </w:tc>
      </w:tr>
      <w:tr w:rsidR="00E0380C" w:rsidRPr="00E0380C" w14:paraId="3926393C" w14:textId="77777777" w:rsidTr="00E0380C">
        <w:trPr>
          <w:gridAfter w:val="1"/>
          <w:wAfter w:w="14" w:type="dxa"/>
          <w:trHeight w:val="47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66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C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2E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FC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C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5C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477,3</w:t>
            </w:r>
          </w:p>
        </w:tc>
      </w:tr>
      <w:tr w:rsidR="00E0380C" w:rsidRPr="00E0380C" w14:paraId="3CFC25F4" w14:textId="77777777" w:rsidTr="00E0380C">
        <w:trPr>
          <w:gridAfter w:val="1"/>
          <w:wAfter w:w="14" w:type="dxa"/>
          <w:trHeight w:val="4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95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B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4B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2AA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4B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2D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477,3</w:t>
            </w:r>
          </w:p>
        </w:tc>
      </w:tr>
      <w:tr w:rsidR="00E0380C" w:rsidRPr="00E0380C" w14:paraId="675D9127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C8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EF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A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EA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7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12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477,3</w:t>
            </w:r>
          </w:p>
        </w:tc>
      </w:tr>
      <w:tr w:rsidR="00E0380C" w:rsidRPr="00E0380C" w14:paraId="0D8B9EB5" w14:textId="77777777" w:rsidTr="00E0380C">
        <w:trPr>
          <w:gridAfter w:val="1"/>
          <w:wAfter w:w="14" w:type="dxa"/>
          <w:trHeight w:val="6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75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9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1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484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1C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5B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78 132,2</w:t>
            </w:r>
          </w:p>
        </w:tc>
      </w:tr>
      <w:tr w:rsidR="00E0380C" w:rsidRPr="00E0380C" w14:paraId="144DEF9A" w14:textId="77777777" w:rsidTr="00E0380C">
        <w:trPr>
          <w:gridAfter w:val="1"/>
          <w:wAfter w:w="14" w:type="dxa"/>
          <w:trHeight w:val="3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49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E2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52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F8C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47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9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161,6</w:t>
            </w:r>
          </w:p>
        </w:tc>
      </w:tr>
      <w:tr w:rsidR="00E0380C" w:rsidRPr="00E0380C" w14:paraId="1F40DE08" w14:textId="77777777" w:rsidTr="00E0380C">
        <w:trPr>
          <w:gridAfter w:val="1"/>
          <w:wAfter w:w="14" w:type="dxa"/>
          <w:trHeight w:val="4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D9B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F1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D6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21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F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2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161,6</w:t>
            </w:r>
          </w:p>
        </w:tc>
      </w:tr>
      <w:tr w:rsidR="00E0380C" w:rsidRPr="00E0380C" w14:paraId="170DECF5" w14:textId="77777777" w:rsidTr="00E0380C">
        <w:trPr>
          <w:gridAfter w:val="1"/>
          <w:wAfter w:w="14" w:type="dxa"/>
          <w:trHeight w:val="5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93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0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A9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33D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CA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0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77 970,6</w:t>
            </w:r>
          </w:p>
        </w:tc>
      </w:tr>
      <w:tr w:rsidR="00E0380C" w:rsidRPr="00E0380C" w14:paraId="2C17F0D6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21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6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57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7F7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E4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F7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77 970,6</w:t>
            </w:r>
          </w:p>
        </w:tc>
      </w:tr>
      <w:tr w:rsidR="00E0380C" w:rsidRPr="00E0380C" w14:paraId="59850EE1" w14:textId="77777777" w:rsidTr="00E0380C">
        <w:trPr>
          <w:gridAfter w:val="1"/>
          <w:wAfter w:w="14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16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E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6D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9E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13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82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3 567,1</w:t>
            </w:r>
          </w:p>
        </w:tc>
      </w:tr>
      <w:tr w:rsidR="00E0380C" w:rsidRPr="00E0380C" w14:paraId="6752977D" w14:textId="77777777" w:rsidTr="00E0380C">
        <w:trPr>
          <w:gridAfter w:val="1"/>
          <w:wAfter w:w="14" w:type="dxa"/>
          <w:trHeight w:val="3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A0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36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56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4E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44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BD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199,1</w:t>
            </w:r>
          </w:p>
        </w:tc>
      </w:tr>
      <w:tr w:rsidR="00E0380C" w:rsidRPr="00E0380C" w14:paraId="0CB82F57" w14:textId="77777777" w:rsidTr="00E0380C">
        <w:trPr>
          <w:gridAfter w:val="1"/>
          <w:wAfter w:w="14" w:type="dxa"/>
          <w:trHeight w:val="5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73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3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C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5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E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82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199,1</w:t>
            </w:r>
          </w:p>
        </w:tc>
      </w:tr>
      <w:tr w:rsidR="00E0380C" w:rsidRPr="00E0380C" w14:paraId="727CBB70" w14:textId="77777777" w:rsidTr="00E0380C">
        <w:trPr>
          <w:gridAfter w:val="1"/>
          <w:wAfter w:w="14" w:type="dxa"/>
          <w:trHeight w:val="4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D8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98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58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7A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4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7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3 368,0</w:t>
            </w:r>
          </w:p>
        </w:tc>
      </w:tr>
      <w:tr w:rsidR="00E0380C" w:rsidRPr="00E0380C" w14:paraId="162E79A0" w14:textId="77777777" w:rsidTr="00E0380C">
        <w:trPr>
          <w:gridAfter w:val="1"/>
          <w:wAfter w:w="14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B4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D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EF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94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77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A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3 368,0</w:t>
            </w:r>
          </w:p>
        </w:tc>
      </w:tr>
      <w:tr w:rsidR="00E0380C" w:rsidRPr="00E0380C" w14:paraId="048E4548" w14:textId="77777777" w:rsidTr="00E0380C">
        <w:trPr>
          <w:gridAfter w:val="1"/>
          <w:wAfter w:w="14" w:type="dxa"/>
          <w:trHeight w:val="9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CA6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"Обеспечение бесплатным питанием детей из малоимущих семей и  детей с ограниченными возможностями здоровья, обучающихся в муниципальных общеобразовательных организациях"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F8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3F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A3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04 2 02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2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72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4 708,5</w:t>
            </w:r>
          </w:p>
        </w:tc>
      </w:tr>
      <w:tr w:rsidR="00E0380C" w:rsidRPr="00E0380C" w14:paraId="28D61524" w14:textId="77777777" w:rsidTr="00E0380C">
        <w:trPr>
          <w:gridAfter w:val="1"/>
          <w:wAfter w:w="14" w:type="dxa"/>
          <w:trHeight w:val="6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48E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6F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A8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3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2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7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1 416,0</w:t>
            </w:r>
          </w:p>
        </w:tc>
      </w:tr>
      <w:tr w:rsidR="00E0380C" w:rsidRPr="00E0380C" w14:paraId="4AE3F7C4" w14:textId="77777777" w:rsidTr="00E0380C">
        <w:trPr>
          <w:gridAfter w:val="1"/>
          <w:wAfter w:w="14" w:type="dxa"/>
          <w:trHeight w:val="4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5D1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5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5E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B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E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8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1 416,0</w:t>
            </w:r>
          </w:p>
        </w:tc>
      </w:tr>
      <w:tr w:rsidR="00E0380C" w:rsidRPr="00E0380C" w14:paraId="419DC36F" w14:textId="77777777" w:rsidTr="00E0380C">
        <w:trPr>
          <w:gridAfter w:val="1"/>
          <w:wAfter w:w="14" w:type="dxa"/>
          <w:trHeight w:val="3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4FE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9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8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B5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D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9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1 416,0</w:t>
            </w:r>
          </w:p>
        </w:tc>
      </w:tr>
      <w:tr w:rsidR="00E0380C" w:rsidRPr="00E0380C" w14:paraId="296BAC79" w14:textId="77777777" w:rsidTr="00E0380C">
        <w:trPr>
          <w:gridAfter w:val="1"/>
          <w:wAfter w:w="14" w:type="dxa"/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F46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Обеспечение бесплатным питанием детей из малоимущих семей, обучающихся в муниципальных </w:t>
            </w:r>
            <w:r w:rsidRPr="00E0380C">
              <w:lastRenderedPageBreak/>
              <w:t>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1A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07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E1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28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B7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51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377,7</w:t>
            </w:r>
          </w:p>
        </w:tc>
      </w:tr>
      <w:tr w:rsidR="00E0380C" w:rsidRPr="00E0380C" w14:paraId="34EC6522" w14:textId="77777777" w:rsidTr="00E0380C">
        <w:trPr>
          <w:gridAfter w:val="1"/>
          <w:wAfter w:w="14" w:type="dxa"/>
          <w:trHeight w:val="4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46D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51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E5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C5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1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D3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377,7</w:t>
            </w:r>
          </w:p>
        </w:tc>
      </w:tr>
      <w:tr w:rsidR="00E0380C" w:rsidRPr="00E0380C" w14:paraId="52F315AD" w14:textId="77777777" w:rsidTr="00E0380C">
        <w:trPr>
          <w:gridAfter w:val="1"/>
          <w:wAfter w:w="14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8A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A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02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1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E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D1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377,7</w:t>
            </w:r>
          </w:p>
        </w:tc>
      </w:tr>
      <w:tr w:rsidR="00E0380C" w:rsidRPr="00E0380C" w14:paraId="4C3F8F34" w14:textId="77777777" w:rsidTr="00E0380C">
        <w:trPr>
          <w:gridAfter w:val="1"/>
          <w:wAfter w:w="14" w:type="dxa"/>
          <w:trHeight w:val="14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7A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льготным  питанием 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C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8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64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EF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CC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171,2</w:t>
            </w:r>
          </w:p>
        </w:tc>
      </w:tr>
      <w:tr w:rsidR="00E0380C" w:rsidRPr="00E0380C" w14:paraId="7335FE99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58A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9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0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26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A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B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171,2</w:t>
            </w:r>
          </w:p>
        </w:tc>
      </w:tr>
      <w:tr w:rsidR="00E0380C" w:rsidRPr="00E0380C" w14:paraId="0F1ACEC5" w14:textId="77777777" w:rsidTr="00E0380C">
        <w:trPr>
          <w:gridAfter w:val="1"/>
          <w:wAfter w:w="14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29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9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AF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0E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7121Б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3D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2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171,2</w:t>
            </w:r>
          </w:p>
        </w:tc>
      </w:tr>
      <w:tr w:rsidR="00E0380C" w:rsidRPr="00E0380C" w14:paraId="1EE27FC5" w14:textId="77777777" w:rsidTr="00E0380C">
        <w:trPr>
          <w:gridAfter w:val="1"/>
          <w:wAfter w:w="14" w:type="dxa"/>
          <w:trHeight w:val="7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B16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Обеспечение бесплатным питанием в общеобразовательных учреждениях Каларского муниципального округа детей из малоимущих семей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5D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8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73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04 2 02 79131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24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18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181,0</w:t>
            </w:r>
          </w:p>
        </w:tc>
      </w:tr>
      <w:tr w:rsidR="00E0380C" w:rsidRPr="00E0380C" w14:paraId="5D2AD9F5" w14:textId="77777777" w:rsidTr="00E0380C">
        <w:trPr>
          <w:gridAfter w:val="1"/>
          <w:wAfter w:w="14" w:type="dxa"/>
          <w:trHeight w:val="4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5A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46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14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8B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04 2 02 79131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E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02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181,0</w:t>
            </w:r>
          </w:p>
        </w:tc>
      </w:tr>
      <w:tr w:rsidR="00E0380C" w:rsidRPr="00E0380C" w14:paraId="4D1A76A2" w14:textId="77777777" w:rsidTr="00E0380C">
        <w:trPr>
          <w:gridAfter w:val="1"/>
          <w:wAfter w:w="14" w:type="dxa"/>
          <w:trHeight w:val="2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864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E4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0E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73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04 2 02 79131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B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98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181,0</w:t>
            </w:r>
          </w:p>
        </w:tc>
      </w:tr>
      <w:tr w:rsidR="00E0380C" w:rsidRPr="00E0380C" w14:paraId="38726DCD" w14:textId="77777777" w:rsidTr="00E0380C">
        <w:trPr>
          <w:gridAfter w:val="1"/>
          <w:wAfter w:w="14" w:type="dxa"/>
          <w:trHeight w:val="5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F9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бесплатным питанием 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6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23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0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04 2 02 79132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3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43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2 562,6</w:t>
            </w:r>
          </w:p>
        </w:tc>
      </w:tr>
      <w:tr w:rsidR="00E0380C" w:rsidRPr="00E0380C" w14:paraId="157731C3" w14:textId="77777777" w:rsidTr="00E0380C">
        <w:trPr>
          <w:gridAfter w:val="1"/>
          <w:wAfter w:w="14" w:type="dxa"/>
          <w:trHeight w:val="5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22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C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A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7D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04 2 02 79132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A1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88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2 562,6</w:t>
            </w:r>
          </w:p>
        </w:tc>
      </w:tr>
      <w:tr w:rsidR="00E0380C" w:rsidRPr="00E0380C" w14:paraId="0C493036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C3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8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5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0D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04 2 02 79132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72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F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2 562,6</w:t>
            </w:r>
          </w:p>
        </w:tc>
      </w:tr>
      <w:tr w:rsidR="00E0380C" w:rsidRPr="00E0380C" w14:paraId="10606430" w14:textId="77777777" w:rsidTr="00E0380C">
        <w:trPr>
          <w:gridAfter w:val="1"/>
          <w:wAfter w:w="14" w:type="dxa"/>
          <w:trHeight w:val="7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3A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7A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99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71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04 2 03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6A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4B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1 650,0</w:t>
            </w:r>
          </w:p>
        </w:tc>
      </w:tr>
      <w:tr w:rsidR="00E0380C" w:rsidRPr="00E0380C" w14:paraId="5FCAA80F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50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1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D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78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04 2 03 79111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9B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6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1 650,0</w:t>
            </w:r>
          </w:p>
        </w:tc>
      </w:tr>
      <w:tr w:rsidR="00E0380C" w:rsidRPr="00E0380C" w14:paraId="02D60535" w14:textId="77777777" w:rsidTr="00E0380C">
        <w:trPr>
          <w:gridAfter w:val="1"/>
          <w:wAfter w:w="14" w:type="dxa"/>
          <w:trHeight w:val="4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2F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Предоставление субсидий бюджетным, </w:t>
            </w:r>
            <w:r w:rsidRPr="00E0380C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D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41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F7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04 2 03 79111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C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BB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1 650,0</w:t>
            </w:r>
          </w:p>
        </w:tc>
      </w:tr>
      <w:tr w:rsidR="00E0380C" w:rsidRPr="00E0380C" w14:paraId="70F625AD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262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1A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2D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53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04 2 03 79111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F2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A8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1 650,0</w:t>
            </w:r>
          </w:p>
        </w:tc>
      </w:tr>
      <w:tr w:rsidR="00E0380C" w:rsidRPr="00E0380C" w14:paraId="335FF08C" w14:textId="77777777" w:rsidTr="00E0380C">
        <w:trPr>
          <w:gridAfter w:val="1"/>
          <w:wAfter w:w="14" w:type="dxa"/>
          <w:trHeight w:val="11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051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бесплатного горячего питания обучающихся, получающих начальное общее, основное общее, среднее общее образование в государственных и муниципальных образовательных организациях"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0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0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1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04 2 04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C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82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21 206,3</w:t>
            </w:r>
          </w:p>
        </w:tc>
      </w:tr>
      <w:tr w:rsidR="00E0380C" w:rsidRPr="00E0380C" w14:paraId="1C4A3FD1" w14:textId="77777777" w:rsidTr="00E0380C">
        <w:trPr>
          <w:gridAfter w:val="1"/>
          <w:wAfter w:w="14" w:type="dxa"/>
          <w:trHeight w:val="9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C0C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B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F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6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9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6A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6 608,0</w:t>
            </w:r>
          </w:p>
        </w:tc>
      </w:tr>
      <w:tr w:rsidR="00E0380C" w:rsidRPr="00E0380C" w14:paraId="7738E88C" w14:textId="77777777" w:rsidTr="00E0380C">
        <w:trPr>
          <w:gridAfter w:val="1"/>
          <w:wAfter w:w="14" w:type="dxa"/>
          <w:trHeight w:val="4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06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4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C2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7F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85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13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6 608,0</w:t>
            </w:r>
          </w:p>
        </w:tc>
      </w:tr>
      <w:tr w:rsidR="00E0380C" w:rsidRPr="00E0380C" w14:paraId="5090CF10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3E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95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BA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9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2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F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6 608,0</w:t>
            </w:r>
          </w:p>
        </w:tc>
      </w:tr>
      <w:tr w:rsidR="00E0380C" w:rsidRPr="00E0380C" w14:paraId="1D009B0E" w14:textId="77777777" w:rsidTr="00E0380C">
        <w:trPr>
          <w:gridAfter w:val="1"/>
          <w:wAfter w:w="14" w:type="dxa"/>
          <w:trHeight w:val="11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48A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</w:t>
            </w:r>
            <w:proofErr w:type="spellStart"/>
            <w:r w:rsidRPr="00E0380C">
              <w:t>софинансирование</w:t>
            </w:r>
            <w:proofErr w:type="spellEnd"/>
            <w:r w:rsidRPr="00E0380C">
              <w:t xml:space="preserve"> мероприятия из местного бюджета)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D9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E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0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43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CE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66,7</w:t>
            </w:r>
          </w:p>
        </w:tc>
      </w:tr>
      <w:tr w:rsidR="00E0380C" w:rsidRPr="00E0380C" w14:paraId="64581039" w14:textId="77777777" w:rsidTr="00E0380C">
        <w:trPr>
          <w:gridAfter w:val="1"/>
          <w:wAfter w:w="14" w:type="dxa"/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37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A3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45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02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AF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F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66,7</w:t>
            </w:r>
          </w:p>
        </w:tc>
      </w:tr>
      <w:tr w:rsidR="00E0380C" w:rsidRPr="00E0380C" w14:paraId="4231B775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5A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F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F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E8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DC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9D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66,7</w:t>
            </w:r>
          </w:p>
        </w:tc>
      </w:tr>
      <w:tr w:rsidR="00E0380C" w:rsidRPr="00E0380C" w14:paraId="65303A6F" w14:textId="77777777" w:rsidTr="00E0380C">
        <w:trPr>
          <w:gridAfter w:val="1"/>
          <w:wAfter w:w="14" w:type="dxa"/>
          <w:trHeight w:val="6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C8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Организация бесплатного горячего питания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8E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13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5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04 2 04 79117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4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0E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11 500,5</w:t>
            </w:r>
          </w:p>
        </w:tc>
      </w:tr>
      <w:tr w:rsidR="00E0380C" w:rsidRPr="00E0380C" w14:paraId="35F72C54" w14:textId="77777777" w:rsidTr="00E0380C">
        <w:trPr>
          <w:gridAfter w:val="1"/>
          <w:wAfter w:w="14" w:type="dxa"/>
          <w:trHeight w:val="4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EAE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B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37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E9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04 2 04 79117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56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45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11 500,5</w:t>
            </w:r>
          </w:p>
        </w:tc>
      </w:tr>
      <w:tr w:rsidR="00E0380C" w:rsidRPr="00E0380C" w14:paraId="573256C4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51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DE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35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A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04 2 04 79117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40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1A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11 500,5</w:t>
            </w:r>
          </w:p>
        </w:tc>
      </w:tr>
      <w:tr w:rsidR="00E0380C" w:rsidRPr="00E0380C" w14:paraId="321DA911" w14:textId="77777777" w:rsidTr="00E0380C">
        <w:trPr>
          <w:gridAfter w:val="1"/>
          <w:wAfter w:w="14" w:type="dxa"/>
          <w:trHeight w:val="7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77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Организация бесплатного горячего питания обучающихся, получающих начальное общее образование в муниципальных общеобразовательных </w:t>
            </w:r>
            <w:r w:rsidRPr="00E0380C">
              <w:lastRenderedPageBreak/>
              <w:t>учреждениях Каларского муниципального округа Забайкальского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D5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39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F7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04 2 04 79119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4B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47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3 031,1</w:t>
            </w:r>
          </w:p>
        </w:tc>
      </w:tr>
      <w:tr w:rsidR="00E0380C" w:rsidRPr="00E0380C" w14:paraId="40ABAB9A" w14:textId="77777777" w:rsidTr="00E0380C">
        <w:trPr>
          <w:gridAfter w:val="1"/>
          <w:wAfter w:w="14" w:type="dxa"/>
          <w:trHeight w:val="4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BB3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32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3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E3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04 2 04 79119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5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8F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3 031,1</w:t>
            </w:r>
          </w:p>
        </w:tc>
      </w:tr>
      <w:tr w:rsidR="00E0380C" w:rsidRPr="00E0380C" w14:paraId="58998FFC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FD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66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1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DA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04 2 04 79119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5B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21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3 031,1</w:t>
            </w:r>
          </w:p>
        </w:tc>
      </w:tr>
      <w:tr w:rsidR="00E0380C" w:rsidRPr="00E0380C" w14:paraId="1D4FB36E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A0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Региональный проект "Педагоги и наставники (Забайкальский край)"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B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9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11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Ю6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BC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C8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17 436,4</w:t>
            </w:r>
          </w:p>
        </w:tc>
      </w:tr>
      <w:tr w:rsidR="00E0380C" w:rsidRPr="00E0380C" w14:paraId="19B05F92" w14:textId="77777777" w:rsidTr="00E0380C">
        <w:trPr>
          <w:gridAfter w:val="1"/>
          <w:wAfter w:w="14" w:type="dxa"/>
          <w:trHeight w:val="16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39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D2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C4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44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FD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D7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17 436,4</w:t>
            </w:r>
          </w:p>
        </w:tc>
      </w:tr>
      <w:tr w:rsidR="00E0380C" w:rsidRPr="00E0380C" w14:paraId="2E810D08" w14:textId="77777777" w:rsidTr="00E0380C">
        <w:trPr>
          <w:gridAfter w:val="1"/>
          <w:wAfter w:w="14" w:type="dxa"/>
          <w:trHeight w:val="4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14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BA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70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67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EA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A4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17 436,4</w:t>
            </w:r>
          </w:p>
        </w:tc>
      </w:tr>
      <w:tr w:rsidR="00E0380C" w:rsidRPr="00E0380C" w14:paraId="191FEC5F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C4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83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DC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8D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2 Ю6 53030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7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80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17 436,4</w:t>
            </w:r>
          </w:p>
        </w:tc>
      </w:tr>
      <w:tr w:rsidR="00E0380C" w:rsidRPr="00E0380C" w14:paraId="399B1922" w14:textId="77777777" w:rsidTr="00E0380C">
        <w:trPr>
          <w:gridAfter w:val="1"/>
          <w:wAfter w:w="14" w:type="dxa"/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BA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A1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34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6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4B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B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1 509,0</w:t>
            </w:r>
          </w:p>
        </w:tc>
      </w:tr>
      <w:tr w:rsidR="00E0380C" w:rsidRPr="00E0380C" w14:paraId="6978B77C" w14:textId="77777777" w:rsidTr="00E0380C">
        <w:trPr>
          <w:gridAfter w:val="1"/>
          <w:wAfter w:w="14" w:type="dxa"/>
          <w:trHeight w:val="3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FFD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5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5B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C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04 3 01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0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D6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1 509,0</w:t>
            </w:r>
          </w:p>
        </w:tc>
      </w:tr>
      <w:tr w:rsidR="00E0380C" w:rsidRPr="00E0380C" w14:paraId="58EB76F3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40C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Развитие учебного центра "</w:t>
            </w:r>
            <w:proofErr w:type="spellStart"/>
            <w:r w:rsidRPr="00E0380C">
              <w:t>Купрум</w:t>
            </w:r>
            <w:proofErr w:type="spellEnd"/>
            <w:r w:rsidRPr="00E0380C">
              <w:t>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F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B4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3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F1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74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1 509,0</w:t>
            </w:r>
          </w:p>
        </w:tc>
      </w:tr>
      <w:tr w:rsidR="00E0380C" w:rsidRPr="00E0380C" w14:paraId="0119F973" w14:textId="77777777" w:rsidTr="00E0380C">
        <w:trPr>
          <w:gridAfter w:val="1"/>
          <w:wAfter w:w="14" w:type="dxa"/>
          <w:trHeight w:val="3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F40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6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4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7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79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DF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1 509,0</w:t>
            </w:r>
          </w:p>
        </w:tc>
      </w:tr>
      <w:tr w:rsidR="00E0380C" w:rsidRPr="00E0380C" w14:paraId="44B56E70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36E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2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5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1F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4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EF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1 509,0</w:t>
            </w:r>
          </w:p>
        </w:tc>
      </w:tr>
      <w:tr w:rsidR="00E0380C" w:rsidRPr="00E0380C" w14:paraId="17355434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9C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BD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C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8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8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85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3 517,4</w:t>
            </w:r>
          </w:p>
        </w:tc>
      </w:tr>
      <w:tr w:rsidR="00E0380C" w:rsidRPr="00E0380C" w14:paraId="11321FC5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FF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A6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3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EF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3C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9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3 366,1</w:t>
            </w:r>
          </w:p>
        </w:tc>
      </w:tr>
      <w:tr w:rsidR="00E0380C" w:rsidRPr="00E0380C" w14:paraId="4693E286" w14:textId="77777777" w:rsidTr="00E0380C">
        <w:trPr>
          <w:gridAfter w:val="1"/>
          <w:wAfter w:w="14" w:type="dxa"/>
          <w:trHeight w:val="3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82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D8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39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1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3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16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3 366,1</w:t>
            </w:r>
          </w:p>
        </w:tc>
      </w:tr>
      <w:tr w:rsidR="00E0380C" w:rsidRPr="00E0380C" w14:paraId="1E0BEF4C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09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6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2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01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64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6F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3 366,1</w:t>
            </w:r>
          </w:p>
        </w:tc>
      </w:tr>
      <w:tr w:rsidR="00E0380C" w:rsidRPr="00E0380C" w14:paraId="779C092E" w14:textId="77777777" w:rsidTr="00E0380C">
        <w:trPr>
          <w:gridAfter w:val="1"/>
          <w:wAfter w:w="14" w:type="dxa"/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EC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</w:t>
            </w:r>
            <w:r w:rsidRPr="00E0380C">
              <w:lastRenderedPageBreak/>
              <w:t xml:space="preserve">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3B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68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B4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9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ED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151,3</w:t>
            </w:r>
          </w:p>
        </w:tc>
      </w:tr>
      <w:tr w:rsidR="00E0380C" w:rsidRPr="00E0380C" w14:paraId="3C1165F7" w14:textId="77777777" w:rsidTr="00E0380C">
        <w:trPr>
          <w:gridAfter w:val="1"/>
          <w:wAfter w:w="14" w:type="dxa"/>
          <w:trHeight w:val="4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91B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60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4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60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3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F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151,3</w:t>
            </w:r>
          </w:p>
        </w:tc>
      </w:tr>
      <w:tr w:rsidR="00E0380C" w:rsidRPr="00E0380C" w14:paraId="16F35283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96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7B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8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20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9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CF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151,3</w:t>
            </w:r>
          </w:p>
        </w:tc>
      </w:tr>
      <w:tr w:rsidR="00E0380C" w:rsidRPr="00E0380C" w14:paraId="25855618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19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9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9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30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9E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8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111 140,3</w:t>
            </w:r>
          </w:p>
        </w:tc>
      </w:tr>
      <w:tr w:rsidR="00E0380C" w:rsidRPr="00E0380C" w14:paraId="77DFB56F" w14:textId="77777777" w:rsidTr="00E0380C">
        <w:trPr>
          <w:gridAfter w:val="1"/>
          <w:wAfter w:w="14" w:type="dxa"/>
          <w:trHeight w:val="7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4B0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0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AE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5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7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E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46 522,8</w:t>
            </w:r>
          </w:p>
        </w:tc>
      </w:tr>
      <w:tr w:rsidR="00E0380C" w:rsidRPr="00E0380C" w14:paraId="06FFBFB2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069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F9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3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F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04 3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E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FC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46 522,8</w:t>
            </w:r>
          </w:p>
        </w:tc>
      </w:tr>
      <w:tr w:rsidR="00E0380C" w:rsidRPr="00E0380C" w14:paraId="1059E5E7" w14:textId="77777777" w:rsidTr="00E0380C">
        <w:trPr>
          <w:gridAfter w:val="1"/>
          <w:wAfter w:w="14" w:type="dxa"/>
          <w:trHeight w:val="4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CA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C1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E1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DF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04 3 01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8D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A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46 522,8</w:t>
            </w:r>
          </w:p>
        </w:tc>
      </w:tr>
      <w:tr w:rsidR="00E0380C" w:rsidRPr="00E0380C" w14:paraId="4C2621B1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57D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6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43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3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04 3 01 40000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4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E7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26 323,4</w:t>
            </w:r>
          </w:p>
        </w:tc>
      </w:tr>
      <w:tr w:rsidR="00E0380C" w:rsidRPr="00E0380C" w14:paraId="32C85A79" w14:textId="77777777" w:rsidTr="00E0380C">
        <w:trPr>
          <w:gridAfter w:val="1"/>
          <w:wAfter w:w="14" w:type="dxa"/>
          <w:trHeight w:val="2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4E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Муниципальные учреждения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38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6D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6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04 3 01 42399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0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7E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26 323,4</w:t>
            </w:r>
          </w:p>
        </w:tc>
      </w:tr>
      <w:tr w:rsidR="00E0380C" w:rsidRPr="00E0380C" w14:paraId="0864C78F" w14:textId="77777777" w:rsidTr="00E0380C">
        <w:trPr>
          <w:gridAfter w:val="1"/>
          <w:wAfter w:w="14" w:type="dxa"/>
          <w:trHeight w:val="5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391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D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54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4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04 3 01 42399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79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2E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26 323,4</w:t>
            </w:r>
          </w:p>
        </w:tc>
      </w:tr>
      <w:tr w:rsidR="00E0380C" w:rsidRPr="00E0380C" w14:paraId="7683841B" w14:textId="77777777" w:rsidTr="00E0380C">
        <w:trPr>
          <w:gridAfter w:val="1"/>
          <w:wAfter w:w="14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6E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F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3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8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04 3 01 42399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7A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28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26 323,4</w:t>
            </w:r>
          </w:p>
        </w:tc>
      </w:tr>
      <w:tr w:rsidR="00E0380C" w:rsidRPr="00E0380C" w14:paraId="1D4E4C94" w14:textId="77777777" w:rsidTr="00E0380C">
        <w:trPr>
          <w:gridAfter w:val="1"/>
          <w:wAfter w:w="14" w:type="dxa"/>
          <w:trHeight w:val="14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0A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A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5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45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S1101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97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91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1 832,6</w:t>
            </w:r>
          </w:p>
        </w:tc>
      </w:tr>
      <w:tr w:rsidR="00E0380C" w:rsidRPr="00E0380C" w14:paraId="44BB9E5C" w14:textId="77777777" w:rsidTr="00E0380C">
        <w:trPr>
          <w:gridAfter w:val="1"/>
          <w:wAfter w:w="14" w:type="dxa"/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C7A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89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6C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7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S1101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4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12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1 832,6</w:t>
            </w:r>
          </w:p>
        </w:tc>
      </w:tr>
      <w:tr w:rsidR="00E0380C" w:rsidRPr="00E0380C" w14:paraId="2BEFD37B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F7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1E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C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42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S1101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E7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C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1 832,6</w:t>
            </w:r>
          </w:p>
        </w:tc>
      </w:tr>
      <w:tr w:rsidR="00E0380C" w:rsidRPr="00E0380C" w14:paraId="304C190E" w14:textId="77777777" w:rsidTr="00E0380C">
        <w:trPr>
          <w:gridAfter w:val="1"/>
          <w:wAfter w:w="14" w:type="dxa"/>
          <w:trHeight w:val="3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D6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64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37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95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6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57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64,2</w:t>
            </w:r>
          </w:p>
        </w:tc>
      </w:tr>
      <w:tr w:rsidR="00E0380C" w:rsidRPr="00E0380C" w14:paraId="6F01B9FB" w14:textId="77777777" w:rsidTr="00E0380C">
        <w:trPr>
          <w:gridAfter w:val="1"/>
          <w:wAfter w:w="14" w:type="dxa"/>
          <w:trHeight w:val="36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EA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Предоставление субсидий бюджетным, </w:t>
            </w:r>
            <w:r w:rsidRPr="00E0380C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2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B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2C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F8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82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64,2</w:t>
            </w:r>
          </w:p>
        </w:tc>
      </w:tr>
      <w:tr w:rsidR="00E0380C" w:rsidRPr="00E0380C" w14:paraId="51AD6658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8D0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15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3C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AE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E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68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64,2</w:t>
            </w:r>
          </w:p>
        </w:tc>
      </w:tr>
      <w:tr w:rsidR="00E0380C" w:rsidRPr="00E0380C" w14:paraId="7C7E6D98" w14:textId="77777777" w:rsidTr="00E0380C">
        <w:trPr>
          <w:gridAfter w:val="1"/>
          <w:wAfter w:w="14" w:type="dxa"/>
          <w:trHeight w:val="5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28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75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7B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7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4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C5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12 059,6</w:t>
            </w:r>
          </w:p>
        </w:tc>
      </w:tr>
      <w:tr w:rsidR="00E0380C" w:rsidRPr="00E0380C" w14:paraId="3808C84A" w14:textId="77777777" w:rsidTr="00E0380C">
        <w:trPr>
          <w:gridAfter w:val="1"/>
          <w:wAfter w:w="14" w:type="dxa"/>
          <w:trHeight w:val="3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4A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C7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1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CB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74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89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12 059,6</w:t>
            </w:r>
          </w:p>
        </w:tc>
      </w:tr>
      <w:tr w:rsidR="00E0380C" w:rsidRPr="00E0380C" w14:paraId="05271686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93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4C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9B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F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7C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57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12 059,6</w:t>
            </w:r>
          </w:p>
        </w:tc>
      </w:tr>
      <w:tr w:rsidR="00E0380C" w:rsidRPr="00E0380C" w14:paraId="16E413CA" w14:textId="77777777" w:rsidTr="00E0380C">
        <w:trPr>
          <w:gridAfter w:val="1"/>
          <w:wAfter w:w="14" w:type="dxa"/>
          <w:trHeight w:val="2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BF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A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2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37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F0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79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3 281,4</w:t>
            </w:r>
          </w:p>
        </w:tc>
      </w:tr>
      <w:tr w:rsidR="00E0380C" w:rsidRPr="00E0380C" w14:paraId="38C8CFFB" w14:textId="77777777" w:rsidTr="00E0380C">
        <w:trPr>
          <w:gridAfter w:val="1"/>
          <w:wAfter w:w="14" w:type="dxa"/>
          <w:trHeight w:val="3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F4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8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D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33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24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F1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3 281,4</w:t>
            </w:r>
          </w:p>
        </w:tc>
      </w:tr>
      <w:tr w:rsidR="00E0380C" w:rsidRPr="00E0380C" w14:paraId="02C60F18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F90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85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8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49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B2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6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3 281,4</w:t>
            </w:r>
          </w:p>
        </w:tc>
      </w:tr>
      <w:tr w:rsidR="00E0380C" w:rsidRPr="00E0380C" w14:paraId="1FE6406E" w14:textId="77777777" w:rsidTr="00E0380C">
        <w:trPr>
          <w:gridAfter w:val="1"/>
          <w:wAfter w:w="14" w:type="dxa"/>
          <w:trHeight w:val="3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B0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 по персонифицированному финансированию учреждений дополнительного образования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B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6D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A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A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3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2 961,6</w:t>
            </w:r>
          </w:p>
        </w:tc>
      </w:tr>
      <w:tr w:rsidR="00E0380C" w:rsidRPr="00E0380C" w14:paraId="6D8647AF" w14:textId="77777777" w:rsidTr="00E0380C">
        <w:trPr>
          <w:gridAfter w:val="1"/>
          <w:wAfter w:w="14" w:type="dxa"/>
          <w:trHeight w:val="5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7D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4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BC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BF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8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4A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2 961,6</w:t>
            </w:r>
          </w:p>
        </w:tc>
      </w:tr>
      <w:tr w:rsidR="00E0380C" w:rsidRPr="00E0380C" w14:paraId="68EA3306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8E5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D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AD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1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04 3 01 79138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FA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F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2 961,6</w:t>
            </w:r>
          </w:p>
        </w:tc>
      </w:tr>
      <w:tr w:rsidR="00E0380C" w:rsidRPr="00E0380C" w14:paraId="3B622E65" w14:textId="77777777" w:rsidTr="00E0380C">
        <w:trPr>
          <w:gridAfter w:val="1"/>
          <w:wAfter w:w="14" w:type="dxa"/>
          <w:trHeight w:val="7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4E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EF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F4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A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00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90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64 240,2</w:t>
            </w:r>
          </w:p>
        </w:tc>
      </w:tr>
      <w:tr w:rsidR="00E0380C" w:rsidRPr="00E0380C" w14:paraId="7E43860B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B9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"Дополнительное образование"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10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03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B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C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E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64 240,2</w:t>
            </w:r>
          </w:p>
        </w:tc>
      </w:tr>
      <w:tr w:rsidR="00E0380C" w:rsidRPr="00E0380C" w14:paraId="465A3803" w14:textId="77777777" w:rsidTr="00E0380C">
        <w:trPr>
          <w:gridAfter w:val="1"/>
          <w:wAfter w:w="14" w:type="dxa"/>
          <w:trHeight w:val="3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49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 "Организация деятельности учреждений образования в сфере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D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5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FE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05 4 01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F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75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64 240,2</w:t>
            </w:r>
          </w:p>
        </w:tc>
      </w:tr>
      <w:tr w:rsidR="00E0380C" w:rsidRPr="00E0380C" w14:paraId="15FC81A3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3A4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1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CB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1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05 4 01 40000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9E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4A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54 639,9</w:t>
            </w:r>
          </w:p>
        </w:tc>
      </w:tr>
      <w:tr w:rsidR="00E0380C" w:rsidRPr="00E0380C" w14:paraId="1CCF7BBA" w14:textId="77777777" w:rsidTr="00E0380C">
        <w:trPr>
          <w:gridAfter w:val="1"/>
          <w:wAfter w:w="14" w:type="dxa"/>
          <w:trHeight w:val="2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0B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Муниципальные учреждения дополнительного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88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97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AE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05 4 01 42399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3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3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54 639,9</w:t>
            </w:r>
          </w:p>
        </w:tc>
      </w:tr>
      <w:tr w:rsidR="00E0380C" w:rsidRPr="00E0380C" w14:paraId="062FA440" w14:textId="77777777" w:rsidTr="00E0380C">
        <w:trPr>
          <w:gridAfter w:val="1"/>
          <w:wAfter w:w="14" w:type="dxa"/>
          <w:trHeight w:val="4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A46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50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1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1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05 4 01 42399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9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12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54 639,9</w:t>
            </w:r>
          </w:p>
        </w:tc>
      </w:tr>
      <w:tr w:rsidR="00E0380C" w:rsidRPr="00E0380C" w14:paraId="6CA2A1A6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E3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E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F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2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05 4 01 42399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03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25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54 639,9</w:t>
            </w:r>
          </w:p>
        </w:tc>
      </w:tr>
      <w:tr w:rsidR="00E0380C" w:rsidRPr="00E0380C" w14:paraId="29B56E3D" w14:textId="77777777" w:rsidTr="00E0380C">
        <w:trPr>
          <w:gridAfter w:val="1"/>
          <w:wAfter w:w="14" w:type="dxa"/>
          <w:trHeight w:val="15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4D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52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F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6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S1101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5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F6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2 572,3</w:t>
            </w:r>
          </w:p>
        </w:tc>
      </w:tr>
      <w:tr w:rsidR="00E0380C" w:rsidRPr="00E0380C" w14:paraId="5F5109D9" w14:textId="77777777" w:rsidTr="00E0380C">
        <w:trPr>
          <w:gridAfter w:val="1"/>
          <w:wAfter w:w="14" w:type="dxa"/>
          <w:trHeight w:val="4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E3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2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9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D2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S1101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F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7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2 572,3</w:t>
            </w:r>
          </w:p>
        </w:tc>
      </w:tr>
      <w:tr w:rsidR="00E0380C" w:rsidRPr="00E0380C" w14:paraId="7F46F261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BA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8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2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A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S1101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4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3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2 572,3</w:t>
            </w:r>
          </w:p>
        </w:tc>
      </w:tr>
      <w:tr w:rsidR="00E0380C" w:rsidRPr="00E0380C" w14:paraId="449FDA66" w14:textId="77777777" w:rsidTr="00E0380C">
        <w:trPr>
          <w:gridAfter w:val="1"/>
          <w:wAfter w:w="14" w:type="dxa"/>
          <w:trHeight w:val="4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61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F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8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E6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59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FA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40,8</w:t>
            </w:r>
          </w:p>
        </w:tc>
      </w:tr>
      <w:tr w:rsidR="00E0380C" w:rsidRPr="00E0380C" w14:paraId="0F17E428" w14:textId="77777777" w:rsidTr="00E0380C">
        <w:trPr>
          <w:gridAfter w:val="1"/>
          <w:wAfter w:w="14" w:type="dxa"/>
          <w:trHeight w:val="5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A55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5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8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DEE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2A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56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40,8</w:t>
            </w:r>
          </w:p>
        </w:tc>
      </w:tr>
      <w:tr w:rsidR="00E0380C" w:rsidRPr="00E0380C" w14:paraId="070F8812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90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5A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BD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F5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4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DF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40,8</w:t>
            </w:r>
          </w:p>
        </w:tc>
      </w:tr>
      <w:tr w:rsidR="00E0380C" w:rsidRPr="00E0380C" w14:paraId="2BCE582F" w14:textId="77777777" w:rsidTr="00E0380C">
        <w:trPr>
          <w:gridAfter w:val="1"/>
          <w:wAfter w:w="14" w:type="dxa"/>
          <w:trHeight w:val="6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BF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BA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9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2A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78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F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5 083,3</w:t>
            </w:r>
          </w:p>
        </w:tc>
      </w:tr>
      <w:tr w:rsidR="00E0380C" w:rsidRPr="00E0380C" w14:paraId="25172F0D" w14:textId="77777777" w:rsidTr="00E0380C">
        <w:trPr>
          <w:gridAfter w:val="1"/>
          <w:wAfter w:w="14" w:type="dxa"/>
          <w:trHeight w:val="4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D7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98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F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EC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0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E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5 083,3</w:t>
            </w:r>
          </w:p>
        </w:tc>
      </w:tr>
      <w:tr w:rsidR="00E0380C" w:rsidRPr="00E0380C" w14:paraId="50F26C7A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4D2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F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D5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E6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8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6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5 083,3</w:t>
            </w:r>
          </w:p>
        </w:tc>
      </w:tr>
      <w:tr w:rsidR="00E0380C" w:rsidRPr="00E0380C" w14:paraId="4D313765" w14:textId="77777777" w:rsidTr="00E0380C">
        <w:trPr>
          <w:gridAfter w:val="1"/>
          <w:wAfter w:w="14" w:type="dxa"/>
          <w:trHeight w:val="2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868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6A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12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6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B6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66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1 903,9</w:t>
            </w:r>
          </w:p>
        </w:tc>
      </w:tr>
      <w:tr w:rsidR="00E0380C" w:rsidRPr="00E0380C" w14:paraId="3340DBCE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0E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E5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F2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A0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2A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6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1 903,9</w:t>
            </w:r>
          </w:p>
        </w:tc>
      </w:tr>
      <w:tr w:rsidR="00E0380C" w:rsidRPr="00E0380C" w14:paraId="009CA8AF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D33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C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DE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33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28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5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1 903,9</w:t>
            </w:r>
          </w:p>
        </w:tc>
      </w:tr>
      <w:tr w:rsidR="00E0380C" w:rsidRPr="00E0380C" w14:paraId="43DB9ABE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F7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0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12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60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19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5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377,3</w:t>
            </w:r>
          </w:p>
        </w:tc>
      </w:tr>
      <w:tr w:rsidR="00E0380C" w:rsidRPr="00E0380C" w14:paraId="380E0B30" w14:textId="77777777" w:rsidTr="00E0380C">
        <w:trPr>
          <w:gridAfter w:val="1"/>
          <w:wAfter w:w="14" w:type="dxa"/>
          <w:trHeight w:val="57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41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09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E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C3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5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C4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377,3</w:t>
            </w:r>
          </w:p>
        </w:tc>
      </w:tr>
      <w:tr w:rsidR="00E0380C" w:rsidRPr="00E0380C" w14:paraId="70FA6990" w14:textId="77777777" w:rsidTr="00E0380C">
        <w:trPr>
          <w:gridAfter w:val="1"/>
          <w:wAfter w:w="14" w:type="dxa"/>
          <w:trHeight w:val="5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FA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2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4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5D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5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2F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377,3</w:t>
            </w:r>
          </w:p>
        </w:tc>
      </w:tr>
      <w:tr w:rsidR="00E0380C" w:rsidRPr="00E0380C" w14:paraId="4D2E13B2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9F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7B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97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E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A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5B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377,3</w:t>
            </w:r>
          </w:p>
        </w:tc>
      </w:tr>
      <w:tr w:rsidR="00E0380C" w:rsidRPr="00E0380C" w14:paraId="41B15C6A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7E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Другие вопросы в области образования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A1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BA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95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D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54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13 201,5</w:t>
            </w:r>
          </w:p>
        </w:tc>
      </w:tr>
      <w:tr w:rsidR="00E0380C" w:rsidRPr="00E0380C" w14:paraId="1567A0F5" w14:textId="77777777" w:rsidTr="00E0380C">
        <w:trPr>
          <w:gridAfter w:val="1"/>
          <w:wAfter w:w="14" w:type="dxa"/>
          <w:trHeight w:val="8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333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3B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C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1C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4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D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188,3</w:t>
            </w:r>
          </w:p>
        </w:tc>
      </w:tr>
      <w:tr w:rsidR="00E0380C" w:rsidRPr="00E0380C" w14:paraId="6EE47FA6" w14:textId="77777777" w:rsidTr="00E0380C">
        <w:trPr>
          <w:gridAfter w:val="1"/>
          <w:wAfter w:w="14" w:type="dxa"/>
          <w:trHeight w:val="5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86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"Профилактика преступлений и правонарушений"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C8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FE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0D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FD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4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100,0</w:t>
            </w:r>
          </w:p>
        </w:tc>
      </w:tr>
      <w:tr w:rsidR="00E0380C" w:rsidRPr="00E0380C" w14:paraId="07153051" w14:textId="77777777" w:rsidTr="00E0380C">
        <w:trPr>
          <w:gridAfter w:val="1"/>
          <w:wAfter w:w="14" w:type="dxa"/>
          <w:trHeight w:val="3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FA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Основное </w:t>
            </w:r>
            <w:proofErr w:type="spellStart"/>
            <w:r w:rsidRPr="00E0380C">
              <w:t>мероприятие:"Содействие</w:t>
            </w:r>
            <w:proofErr w:type="spellEnd"/>
            <w:r w:rsidRPr="00E0380C">
              <w:t xml:space="preserve"> органов местного самоуправления в охране общественного порядка"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73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84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AE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02 2 01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5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26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100,0</w:t>
            </w:r>
          </w:p>
        </w:tc>
      </w:tr>
      <w:tr w:rsidR="00E0380C" w:rsidRPr="00E0380C" w14:paraId="6C1B840E" w14:textId="77777777" w:rsidTr="00E0380C">
        <w:trPr>
          <w:gridAfter w:val="1"/>
          <w:wAfter w:w="14" w:type="dxa"/>
          <w:trHeight w:val="2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46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Профилактика правонарушений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5E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1B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D5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02 2 01 79129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C4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1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100,0</w:t>
            </w:r>
          </w:p>
        </w:tc>
      </w:tr>
      <w:tr w:rsidR="00E0380C" w:rsidRPr="00E0380C" w14:paraId="6449EE4F" w14:textId="77777777" w:rsidTr="00E0380C">
        <w:trPr>
          <w:gridAfter w:val="1"/>
          <w:wAfter w:w="14" w:type="dxa"/>
          <w:trHeight w:val="52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FD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C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A0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CD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02 2 01 79129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FC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F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100,0</w:t>
            </w:r>
          </w:p>
        </w:tc>
      </w:tr>
      <w:tr w:rsidR="00E0380C" w:rsidRPr="00E0380C" w14:paraId="534C5961" w14:textId="77777777" w:rsidTr="00E0380C">
        <w:trPr>
          <w:gridAfter w:val="1"/>
          <w:wAfter w:w="14" w:type="dxa"/>
          <w:trHeight w:val="2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843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7B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8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C2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02 2 01 79129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AA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30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100,0</w:t>
            </w:r>
          </w:p>
        </w:tc>
      </w:tr>
      <w:tr w:rsidR="00E0380C" w:rsidRPr="00E0380C" w14:paraId="29CB7BDE" w14:textId="77777777" w:rsidTr="00E0380C">
        <w:trPr>
          <w:gridAfter w:val="1"/>
          <w:wAfter w:w="14" w:type="dxa"/>
          <w:trHeight w:val="4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B5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CE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E3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9B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4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8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20,0</w:t>
            </w:r>
          </w:p>
        </w:tc>
      </w:tr>
      <w:tr w:rsidR="00E0380C" w:rsidRPr="00E0380C" w14:paraId="083412CB" w14:textId="77777777" w:rsidTr="00E0380C">
        <w:trPr>
          <w:gridAfter w:val="1"/>
          <w:wAfter w:w="14" w:type="dxa"/>
          <w:trHeight w:val="4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C1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9B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57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45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8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1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20,0</w:t>
            </w:r>
          </w:p>
        </w:tc>
      </w:tr>
      <w:tr w:rsidR="00E0380C" w:rsidRPr="00E0380C" w14:paraId="623E41F2" w14:textId="77777777" w:rsidTr="00E0380C">
        <w:trPr>
          <w:gridAfter w:val="1"/>
          <w:wAfter w:w="14" w:type="dxa"/>
          <w:trHeight w:val="1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BA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4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4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F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D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E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20,0</w:t>
            </w:r>
          </w:p>
        </w:tc>
      </w:tr>
      <w:tr w:rsidR="00E0380C" w:rsidRPr="00E0380C" w14:paraId="5CA718AA" w14:textId="77777777" w:rsidTr="00E0380C">
        <w:trPr>
          <w:gridAfter w:val="1"/>
          <w:wAfter w:w="14" w:type="dxa"/>
          <w:trHeight w:val="4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DB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77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6D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91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1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CB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20,0</w:t>
            </w:r>
          </w:p>
        </w:tc>
      </w:tr>
      <w:tr w:rsidR="00E0380C" w:rsidRPr="00E0380C" w14:paraId="6376DF1A" w14:textId="77777777" w:rsidTr="00E0380C">
        <w:trPr>
          <w:gridAfter w:val="1"/>
          <w:wAfter w:w="14" w:type="dxa"/>
          <w:trHeight w:val="1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1D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BF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78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DE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66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84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20,0</w:t>
            </w:r>
          </w:p>
        </w:tc>
      </w:tr>
      <w:tr w:rsidR="00E0380C" w:rsidRPr="00E0380C" w14:paraId="332E5E80" w14:textId="77777777" w:rsidTr="00E0380C">
        <w:trPr>
          <w:gridAfter w:val="1"/>
          <w:wAfter w:w="14" w:type="dxa"/>
          <w:trHeight w:val="1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C8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"Улучшение условий и охраны труд"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1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BC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60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02 6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6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62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68,3</w:t>
            </w:r>
          </w:p>
        </w:tc>
      </w:tr>
      <w:tr w:rsidR="00E0380C" w:rsidRPr="00E0380C" w14:paraId="430A64B7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21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Основное </w:t>
            </w:r>
            <w:proofErr w:type="spellStart"/>
            <w:r w:rsidRPr="00E0380C">
              <w:t>мероприятие:"Улучшение</w:t>
            </w:r>
            <w:proofErr w:type="spellEnd"/>
            <w:r w:rsidRPr="00E0380C">
              <w:t xml:space="preserve"> условий и охраны труда в организации"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7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2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9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7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94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68,3</w:t>
            </w:r>
          </w:p>
        </w:tc>
      </w:tr>
      <w:tr w:rsidR="00E0380C" w:rsidRPr="00E0380C" w14:paraId="67C9CA6F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68B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охране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E7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A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2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02 6 01 79108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2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94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68,3</w:t>
            </w:r>
          </w:p>
        </w:tc>
      </w:tr>
      <w:tr w:rsidR="00E0380C" w:rsidRPr="00E0380C" w14:paraId="2BC95420" w14:textId="77777777" w:rsidTr="00E0380C">
        <w:trPr>
          <w:gridAfter w:val="1"/>
          <w:wAfter w:w="14" w:type="dxa"/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F0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3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BE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4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02 6 01 79108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9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84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68,3</w:t>
            </w:r>
          </w:p>
        </w:tc>
      </w:tr>
      <w:tr w:rsidR="00E0380C" w:rsidRPr="00E0380C" w14:paraId="7408829F" w14:textId="77777777" w:rsidTr="00E0380C">
        <w:trPr>
          <w:gridAfter w:val="1"/>
          <w:wAfter w:w="14" w:type="dxa"/>
          <w:trHeight w:val="3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D28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6D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C1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F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02 6 01 79108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B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D0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68,3</w:t>
            </w:r>
          </w:p>
        </w:tc>
      </w:tr>
      <w:tr w:rsidR="00E0380C" w:rsidRPr="00E0380C" w14:paraId="0BDB3F5C" w14:textId="77777777" w:rsidTr="00E0380C">
        <w:trPr>
          <w:gridAfter w:val="1"/>
          <w:wAfter w:w="14" w:type="dxa"/>
          <w:trHeight w:val="6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0B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3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0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5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6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9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748,4</w:t>
            </w:r>
          </w:p>
        </w:tc>
      </w:tr>
      <w:tr w:rsidR="00E0380C" w:rsidRPr="00E0380C" w14:paraId="25695937" w14:textId="77777777" w:rsidTr="00E0380C">
        <w:trPr>
          <w:gridAfter w:val="1"/>
          <w:wAfter w:w="14" w:type="dxa"/>
          <w:trHeight w:val="4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5E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EF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4F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5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85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6C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748,4</w:t>
            </w:r>
          </w:p>
        </w:tc>
      </w:tr>
      <w:tr w:rsidR="00E0380C" w:rsidRPr="00E0380C" w14:paraId="3B18F8D8" w14:textId="77777777" w:rsidTr="00E0380C">
        <w:trPr>
          <w:gridAfter w:val="1"/>
          <w:wAfter w:w="14" w:type="dxa"/>
          <w:trHeight w:val="6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065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Основное мероприятие "Сохранение культуры и традиционного образа жизни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3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6D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6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FD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00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328,4</w:t>
            </w:r>
          </w:p>
        </w:tc>
      </w:tr>
      <w:tr w:rsidR="00E0380C" w:rsidRPr="00E0380C" w14:paraId="7B49A645" w14:textId="77777777" w:rsidTr="00E0380C">
        <w:trPr>
          <w:gridAfter w:val="1"/>
          <w:wAfter w:w="14" w:type="dxa"/>
          <w:trHeight w:val="8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F55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EF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E2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3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01 L5182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C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9D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328,4</w:t>
            </w:r>
          </w:p>
        </w:tc>
      </w:tr>
      <w:tr w:rsidR="00E0380C" w:rsidRPr="00E0380C" w14:paraId="5596F513" w14:textId="77777777" w:rsidTr="00E0380C">
        <w:trPr>
          <w:gridAfter w:val="1"/>
          <w:wAfter w:w="14" w:type="dxa"/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CA9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B2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68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D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01 L5182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02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6F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328,4</w:t>
            </w:r>
          </w:p>
        </w:tc>
      </w:tr>
      <w:tr w:rsidR="00E0380C" w:rsidRPr="00E0380C" w14:paraId="1016A511" w14:textId="77777777" w:rsidTr="00E0380C">
        <w:trPr>
          <w:gridAfter w:val="1"/>
          <w:wAfter w:w="14" w:type="dxa"/>
          <w:trHeight w:val="2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CA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EA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85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0C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01 L5182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ED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DD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328,4</w:t>
            </w:r>
          </w:p>
        </w:tc>
      </w:tr>
      <w:tr w:rsidR="00E0380C" w:rsidRPr="00E0380C" w14:paraId="08F24330" w14:textId="77777777" w:rsidTr="00E0380C">
        <w:trPr>
          <w:gridAfter w:val="1"/>
          <w:wAfter w:w="14" w:type="dxa"/>
          <w:trHeight w:val="3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40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CD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1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1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03 3 02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A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A8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420,0</w:t>
            </w:r>
          </w:p>
        </w:tc>
      </w:tr>
      <w:tr w:rsidR="00E0380C" w:rsidRPr="00E0380C" w14:paraId="0C0260D6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4A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57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A9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8F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9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47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420,0</w:t>
            </w:r>
          </w:p>
        </w:tc>
      </w:tr>
      <w:tr w:rsidR="00E0380C" w:rsidRPr="00E0380C" w14:paraId="5E5F244F" w14:textId="77777777" w:rsidTr="00E0380C">
        <w:trPr>
          <w:gridAfter w:val="1"/>
          <w:wAfter w:w="14" w:type="dxa"/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B9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84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78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2C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10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E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420,0</w:t>
            </w:r>
          </w:p>
        </w:tc>
      </w:tr>
      <w:tr w:rsidR="00E0380C" w:rsidRPr="00E0380C" w14:paraId="20694436" w14:textId="77777777" w:rsidTr="00E0380C">
        <w:trPr>
          <w:gridAfter w:val="1"/>
          <w:wAfter w:w="14" w:type="dxa"/>
          <w:trHeight w:val="2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E1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C1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0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28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03 3 02 79105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B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2A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420,0</w:t>
            </w:r>
          </w:p>
        </w:tc>
      </w:tr>
      <w:tr w:rsidR="00E0380C" w:rsidRPr="00E0380C" w14:paraId="57353676" w14:textId="77777777" w:rsidTr="00E0380C">
        <w:trPr>
          <w:gridAfter w:val="1"/>
          <w:wAfter w:w="14" w:type="dxa"/>
          <w:trHeight w:val="6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99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20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C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E8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A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8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9 135,3</w:t>
            </w:r>
          </w:p>
        </w:tc>
      </w:tr>
      <w:tr w:rsidR="00E0380C" w:rsidRPr="00E0380C" w14:paraId="26CFD255" w14:textId="77777777" w:rsidTr="00E0380C">
        <w:trPr>
          <w:gridAfter w:val="1"/>
          <w:wAfter w:w="14" w:type="dxa"/>
          <w:trHeight w:val="4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20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A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B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D3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2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6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3 743,1</w:t>
            </w:r>
          </w:p>
        </w:tc>
      </w:tr>
      <w:tr w:rsidR="00E0380C" w:rsidRPr="00E0380C" w14:paraId="362EFF0F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C4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мероприятий с детьми и молодежью"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D6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9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1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96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6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3 743,1</w:t>
            </w:r>
          </w:p>
        </w:tc>
      </w:tr>
      <w:tr w:rsidR="00E0380C" w:rsidRPr="00E0380C" w14:paraId="0E68EFFB" w14:textId="77777777" w:rsidTr="00E0380C">
        <w:trPr>
          <w:gridAfter w:val="1"/>
          <w:wAfter w:w="14" w:type="dxa"/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BAE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8B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4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4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04 3 02 79113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0D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18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3 743,1</w:t>
            </w:r>
          </w:p>
        </w:tc>
      </w:tr>
      <w:tr w:rsidR="00E0380C" w:rsidRPr="00E0380C" w14:paraId="5C541772" w14:textId="77777777" w:rsidTr="00E0380C">
        <w:trPr>
          <w:gridAfter w:val="1"/>
          <w:wAfter w:w="14" w:type="dxa"/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B39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D6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08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F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04 3 02 79113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47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66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274,8</w:t>
            </w:r>
          </w:p>
        </w:tc>
      </w:tr>
      <w:tr w:rsidR="00E0380C" w:rsidRPr="00E0380C" w14:paraId="66A11EB4" w14:textId="77777777" w:rsidTr="00E0380C">
        <w:trPr>
          <w:gridAfter w:val="1"/>
          <w:wAfter w:w="14" w:type="dxa"/>
          <w:trHeight w:val="5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61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9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FF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4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04 3 02 79113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AC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25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274,8</w:t>
            </w:r>
          </w:p>
        </w:tc>
      </w:tr>
      <w:tr w:rsidR="00E0380C" w:rsidRPr="00E0380C" w14:paraId="54CF0135" w14:textId="77777777" w:rsidTr="00E0380C">
        <w:trPr>
          <w:gridAfter w:val="1"/>
          <w:wAfter w:w="14" w:type="dxa"/>
          <w:trHeight w:val="4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3D1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4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F9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C3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04 3 02 79113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AF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B5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3 468,3</w:t>
            </w:r>
          </w:p>
        </w:tc>
      </w:tr>
      <w:tr w:rsidR="00E0380C" w:rsidRPr="00E0380C" w14:paraId="52B4499A" w14:textId="77777777" w:rsidTr="00E0380C">
        <w:trPr>
          <w:gridAfter w:val="1"/>
          <w:wAfter w:w="14" w:type="dxa"/>
          <w:trHeight w:val="2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E33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3F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1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2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04 3 02 79113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C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A4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3 468,3</w:t>
            </w:r>
          </w:p>
        </w:tc>
      </w:tr>
      <w:tr w:rsidR="00E0380C" w:rsidRPr="00E0380C" w14:paraId="740DB38F" w14:textId="77777777" w:rsidTr="00E0380C">
        <w:trPr>
          <w:gridAfter w:val="1"/>
          <w:wAfter w:w="14" w:type="dxa"/>
          <w:trHeight w:val="24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885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Подпрограмма "Летний отдых и </w:t>
            </w:r>
            <w:r w:rsidRPr="00E0380C">
              <w:lastRenderedPageBreak/>
              <w:t>оздоровление детей"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BB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FF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F3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9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9A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5 392,2</w:t>
            </w:r>
          </w:p>
        </w:tc>
      </w:tr>
      <w:tr w:rsidR="00E0380C" w:rsidRPr="00E0380C" w14:paraId="22E0DEB5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702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Основное мероприятие "Организация отдыха и оздоровления детей"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3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9C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F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46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8B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5 392,2</w:t>
            </w:r>
          </w:p>
        </w:tc>
      </w:tr>
      <w:tr w:rsidR="00E0380C" w:rsidRPr="00E0380C" w14:paraId="2BB1CFB6" w14:textId="77777777" w:rsidTr="00E0380C">
        <w:trPr>
          <w:gridAfter w:val="1"/>
          <w:wAfter w:w="14" w:type="dxa"/>
          <w:trHeight w:val="6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90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35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2C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11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04 4 01 71432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0E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FF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487,6</w:t>
            </w:r>
          </w:p>
        </w:tc>
      </w:tr>
      <w:tr w:rsidR="00E0380C" w:rsidRPr="00E0380C" w14:paraId="302A66A6" w14:textId="77777777" w:rsidTr="00E0380C">
        <w:trPr>
          <w:gridAfter w:val="1"/>
          <w:wAfter w:w="14" w:type="dxa"/>
          <w:trHeight w:val="4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A45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E9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B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DD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04 4 01 71432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0D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C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487,6</w:t>
            </w:r>
          </w:p>
        </w:tc>
      </w:tr>
      <w:tr w:rsidR="00E0380C" w:rsidRPr="00E0380C" w14:paraId="7303C1B9" w14:textId="77777777" w:rsidTr="00E0380C">
        <w:trPr>
          <w:gridAfter w:val="1"/>
          <w:wAfter w:w="14" w:type="dxa"/>
          <w:trHeight w:val="1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B7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1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99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F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04 4 01 71432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B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A8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487,6</w:t>
            </w:r>
          </w:p>
        </w:tc>
      </w:tr>
      <w:tr w:rsidR="00E0380C" w:rsidRPr="00E0380C" w14:paraId="3AB62B2C" w14:textId="77777777" w:rsidTr="00E0380C">
        <w:trPr>
          <w:gridAfter w:val="1"/>
          <w:wAfter w:w="14" w:type="dxa"/>
          <w:trHeight w:val="6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BB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Организация и обеспечение отдыха и оздоровления детей в каникулярное время, трудоустройства несовершеннолетних граждан в свободное от учебы время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7A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61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4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04 4 01 79118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6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1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4 904,6</w:t>
            </w:r>
          </w:p>
        </w:tc>
      </w:tr>
      <w:tr w:rsidR="00E0380C" w:rsidRPr="00E0380C" w14:paraId="52AC6560" w14:textId="77777777" w:rsidTr="00E0380C">
        <w:trPr>
          <w:gridAfter w:val="1"/>
          <w:wAfter w:w="14" w:type="dxa"/>
          <w:trHeight w:val="4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301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A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65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4E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04 4 01 79118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0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AE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4 904,6</w:t>
            </w:r>
          </w:p>
        </w:tc>
      </w:tr>
      <w:tr w:rsidR="00E0380C" w:rsidRPr="00E0380C" w14:paraId="7F797599" w14:textId="77777777" w:rsidTr="00E0380C">
        <w:trPr>
          <w:gridAfter w:val="1"/>
          <w:wAfter w:w="14" w:type="dxa"/>
          <w:trHeight w:val="3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00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F6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B5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A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04 4 01 79118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4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2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4 904,6</w:t>
            </w:r>
          </w:p>
        </w:tc>
      </w:tr>
      <w:tr w:rsidR="00E0380C" w:rsidRPr="00E0380C" w14:paraId="6E9D3E49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16F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7D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0D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8A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95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3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3 129,5</w:t>
            </w:r>
          </w:p>
        </w:tc>
      </w:tr>
      <w:tr w:rsidR="00E0380C" w:rsidRPr="00E0380C" w14:paraId="7920A99C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70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Резервные фонды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3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7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88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6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D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1 456,0</w:t>
            </w:r>
          </w:p>
        </w:tc>
      </w:tr>
      <w:tr w:rsidR="00E0380C" w:rsidRPr="00E0380C" w14:paraId="2FFF0036" w14:textId="77777777" w:rsidTr="00E0380C">
        <w:trPr>
          <w:gridAfter w:val="1"/>
          <w:wAfter w:w="14" w:type="dxa"/>
          <w:trHeight w:val="5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CB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B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1E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50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98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8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1 456,0</w:t>
            </w:r>
          </w:p>
        </w:tc>
      </w:tr>
      <w:tr w:rsidR="00E0380C" w:rsidRPr="00E0380C" w14:paraId="11C44142" w14:textId="77777777" w:rsidTr="00E0380C">
        <w:trPr>
          <w:gridAfter w:val="1"/>
          <w:wAfter w:w="14" w:type="dxa"/>
          <w:trHeight w:val="41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D4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9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D8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C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88 0 00 07050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A5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F2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1 456,0</w:t>
            </w:r>
          </w:p>
        </w:tc>
      </w:tr>
      <w:tr w:rsidR="00E0380C" w:rsidRPr="00E0380C" w14:paraId="715CDAED" w14:textId="77777777" w:rsidTr="00E0380C">
        <w:trPr>
          <w:gridAfter w:val="1"/>
          <w:wAfter w:w="14" w:type="dxa"/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832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B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23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DB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E1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6E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16,2</w:t>
            </w:r>
          </w:p>
        </w:tc>
      </w:tr>
      <w:tr w:rsidR="00E0380C" w:rsidRPr="00E0380C" w14:paraId="4D8486B1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A5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6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68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0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59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9E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16,2</w:t>
            </w:r>
          </w:p>
        </w:tc>
      </w:tr>
      <w:tr w:rsidR="00E0380C" w:rsidRPr="00E0380C" w14:paraId="554E7101" w14:textId="77777777" w:rsidTr="00E0380C">
        <w:trPr>
          <w:gridAfter w:val="1"/>
          <w:wAfter w:w="14" w:type="dxa"/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09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4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3D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6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6A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BD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16,2</w:t>
            </w:r>
          </w:p>
        </w:tc>
      </w:tr>
      <w:tr w:rsidR="00E0380C" w:rsidRPr="00E0380C" w14:paraId="47CAB138" w14:textId="77777777" w:rsidTr="00E0380C">
        <w:trPr>
          <w:gridAfter w:val="1"/>
          <w:wAfter w:w="14" w:type="dxa"/>
          <w:trHeight w:val="5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21C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B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08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C6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3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A3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18,0</w:t>
            </w:r>
          </w:p>
        </w:tc>
      </w:tr>
      <w:tr w:rsidR="00E0380C" w:rsidRPr="00E0380C" w14:paraId="14289524" w14:textId="77777777" w:rsidTr="00E0380C">
        <w:trPr>
          <w:gridAfter w:val="1"/>
          <w:wAfter w:w="14" w:type="dxa"/>
          <w:trHeight w:val="40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D7E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F1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62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8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25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F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18,0</w:t>
            </w:r>
          </w:p>
        </w:tc>
      </w:tr>
      <w:tr w:rsidR="00E0380C" w:rsidRPr="00E0380C" w14:paraId="3AA79E48" w14:textId="77777777" w:rsidTr="00E0380C">
        <w:trPr>
          <w:gridAfter w:val="1"/>
          <w:wAfter w:w="14" w:type="dxa"/>
          <w:trHeight w:val="3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E54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Иные закупки товаров, работ и услуг </w:t>
            </w:r>
            <w:r w:rsidRPr="00E0380C">
              <w:lastRenderedPageBreak/>
              <w:t>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DF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A8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73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B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6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18,0</w:t>
            </w:r>
          </w:p>
        </w:tc>
      </w:tr>
      <w:tr w:rsidR="00E0380C" w:rsidRPr="00E0380C" w14:paraId="000605D1" w14:textId="77777777" w:rsidTr="00E0380C">
        <w:trPr>
          <w:gridAfter w:val="1"/>
          <w:wAfter w:w="14" w:type="dxa"/>
          <w:trHeight w:val="4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FF4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8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6B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6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35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45,0</w:t>
            </w:r>
          </w:p>
        </w:tc>
      </w:tr>
      <w:tr w:rsidR="00E0380C" w:rsidRPr="00E0380C" w14:paraId="1F5847D8" w14:textId="77777777" w:rsidTr="00E0380C">
        <w:trPr>
          <w:gridAfter w:val="1"/>
          <w:wAfter w:w="14" w:type="dxa"/>
          <w:trHeight w:val="8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E6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83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3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E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77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8BA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32,6</w:t>
            </w:r>
          </w:p>
        </w:tc>
      </w:tr>
      <w:tr w:rsidR="00E0380C" w:rsidRPr="00E0380C" w14:paraId="17A5E37E" w14:textId="77777777" w:rsidTr="00E0380C">
        <w:trPr>
          <w:gridAfter w:val="1"/>
          <w:wAfter w:w="14" w:type="dxa"/>
          <w:trHeight w:val="4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8FF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25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60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9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A3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88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32,6</w:t>
            </w:r>
          </w:p>
        </w:tc>
      </w:tr>
      <w:tr w:rsidR="00E0380C" w:rsidRPr="00E0380C" w14:paraId="4EA6414B" w14:textId="77777777" w:rsidTr="00E0380C">
        <w:trPr>
          <w:gridAfter w:val="1"/>
          <w:wAfter w:w="14" w:type="dxa"/>
          <w:trHeight w:val="3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0F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3F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9E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41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3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CC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12,4</w:t>
            </w:r>
          </w:p>
        </w:tc>
      </w:tr>
      <w:tr w:rsidR="00E0380C" w:rsidRPr="00E0380C" w14:paraId="33A4206B" w14:textId="77777777" w:rsidTr="00E0380C">
        <w:trPr>
          <w:gridAfter w:val="1"/>
          <w:wAfter w:w="14" w:type="dxa"/>
          <w:trHeight w:val="3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A7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F7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74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5D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69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19C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12,4</w:t>
            </w:r>
          </w:p>
        </w:tc>
      </w:tr>
      <w:tr w:rsidR="00E0380C" w:rsidRPr="00E0380C" w14:paraId="5ADCA22A" w14:textId="77777777" w:rsidTr="00E0380C">
        <w:trPr>
          <w:gridAfter w:val="1"/>
          <w:wAfter w:w="14" w:type="dxa"/>
          <w:trHeight w:val="7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C69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5D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FA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05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A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F1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1 594,3</w:t>
            </w:r>
          </w:p>
        </w:tc>
      </w:tr>
      <w:tr w:rsidR="00E0380C" w:rsidRPr="00E0380C" w14:paraId="661E7351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617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9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7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F0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5D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E6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1 590,5</w:t>
            </w:r>
          </w:p>
        </w:tc>
      </w:tr>
      <w:tr w:rsidR="00E0380C" w:rsidRPr="00E0380C" w14:paraId="244AC5BE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D3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Фонд оплаты труда и страховые взносы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C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68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79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D6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22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1 590,5</w:t>
            </w:r>
          </w:p>
        </w:tc>
      </w:tr>
      <w:tr w:rsidR="00E0380C" w:rsidRPr="00E0380C" w14:paraId="5EDEEE40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BF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E5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3F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55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C1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3B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3,8</w:t>
            </w:r>
          </w:p>
        </w:tc>
      </w:tr>
      <w:tr w:rsidR="00E0380C" w:rsidRPr="00E0380C" w14:paraId="603B9875" w14:textId="77777777" w:rsidTr="00E0380C">
        <w:trPr>
          <w:gridAfter w:val="1"/>
          <w:wAfter w:w="14" w:type="dxa"/>
          <w:trHeight w:val="5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E6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0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9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35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5E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1B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3,8</w:t>
            </w:r>
          </w:p>
        </w:tc>
      </w:tr>
      <w:tr w:rsidR="00E0380C" w:rsidRPr="00E0380C" w14:paraId="2DD38DF3" w14:textId="77777777" w:rsidTr="00E0380C">
        <w:trPr>
          <w:gridAfter w:val="1"/>
          <w:wAfter w:w="14" w:type="dxa"/>
          <w:trHeight w:val="26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4AB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Культура и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6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2F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CD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B9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33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113 777,6</w:t>
            </w:r>
          </w:p>
        </w:tc>
      </w:tr>
      <w:tr w:rsidR="00E0380C" w:rsidRPr="00E0380C" w14:paraId="4F0DA344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7E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36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35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1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9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0B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94 303,5</w:t>
            </w:r>
          </w:p>
        </w:tc>
      </w:tr>
      <w:tr w:rsidR="00E0380C" w:rsidRPr="00E0380C" w14:paraId="1B1005A5" w14:textId="77777777" w:rsidTr="00E0380C">
        <w:trPr>
          <w:gridAfter w:val="1"/>
          <w:wAfter w:w="14" w:type="dxa"/>
          <w:trHeight w:val="8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D35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8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35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0A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9D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1C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91 975,8</w:t>
            </w:r>
          </w:p>
        </w:tc>
      </w:tr>
      <w:tr w:rsidR="00E0380C" w:rsidRPr="00E0380C" w14:paraId="5BE2A615" w14:textId="77777777" w:rsidTr="00E0380C">
        <w:trPr>
          <w:gridAfter w:val="1"/>
          <w:wAfter w:w="14" w:type="dxa"/>
          <w:trHeight w:val="2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58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"Культурно-досуговая деятельность"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F3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C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71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66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BF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53 000,9</w:t>
            </w:r>
          </w:p>
        </w:tc>
      </w:tr>
      <w:tr w:rsidR="00E0380C" w:rsidRPr="00E0380C" w14:paraId="6462E301" w14:textId="77777777" w:rsidTr="00E0380C">
        <w:trPr>
          <w:gridAfter w:val="1"/>
          <w:wAfter w:w="14" w:type="dxa"/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52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деятельности культурно-досугового учреждения"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9D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DA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C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05 1 01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4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CA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53 000,9</w:t>
            </w:r>
          </w:p>
        </w:tc>
      </w:tr>
      <w:tr w:rsidR="00E0380C" w:rsidRPr="00E0380C" w14:paraId="66954E5B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B78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15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53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2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05 1 01 40000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3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28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20 710,8</w:t>
            </w:r>
          </w:p>
        </w:tc>
      </w:tr>
      <w:tr w:rsidR="00E0380C" w:rsidRPr="00E0380C" w14:paraId="45519AA8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DF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Учреждения культуры и мероприятия в сфере культуры и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D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6F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C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05 1 01 44099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5C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4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20 710,8</w:t>
            </w:r>
          </w:p>
        </w:tc>
      </w:tr>
      <w:tr w:rsidR="00E0380C" w:rsidRPr="00E0380C" w14:paraId="4CE63268" w14:textId="77777777" w:rsidTr="00E0380C">
        <w:trPr>
          <w:gridAfter w:val="1"/>
          <w:wAfter w:w="14" w:type="dxa"/>
          <w:trHeight w:val="3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EF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45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0E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6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05 1 01 44099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5D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E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20 710,8</w:t>
            </w:r>
          </w:p>
        </w:tc>
      </w:tr>
      <w:tr w:rsidR="00E0380C" w:rsidRPr="00E0380C" w14:paraId="7688C4D1" w14:textId="77777777" w:rsidTr="00E0380C">
        <w:trPr>
          <w:gridAfter w:val="1"/>
          <w:wAfter w:w="14" w:type="dxa"/>
          <w:trHeight w:val="2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9F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70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D1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3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05 1 01 44099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51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3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20 710,8</w:t>
            </w:r>
          </w:p>
        </w:tc>
      </w:tr>
      <w:tr w:rsidR="00E0380C" w:rsidRPr="00E0380C" w14:paraId="39AB9370" w14:textId="77777777" w:rsidTr="00E0380C">
        <w:trPr>
          <w:gridAfter w:val="1"/>
          <w:wAfter w:w="14" w:type="dxa"/>
          <w:trHeight w:val="5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88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D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C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90C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35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76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22 185,6</w:t>
            </w:r>
          </w:p>
        </w:tc>
      </w:tr>
      <w:tr w:rsidR="00E0380C" w:rsidRPr="00E0380C" w14:paraId="305EF5B9" w14:textId="77777777" w:rsidTr="00E0380C">
        <w:trPr>
          <w:gridAfter w:val="1"/>
          <w:wAfter w:w="14" w:type="dxa"/>
          <w:trHeight w:val="4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10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4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6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E7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0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CA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22 185,6</w:t>
            </w:r>
          </w:p>
        </w:tc>
      </w:tr>
      <w:tr w:rsidR="00E0380C" w:rsidRPr="00E0380C" w14:paraId="34E60FB3" w14:textId="77777777" w:rsidTr="00E0380C">
        <w:trPr>
          <w:gridAfter w:val="1"/>
          <w:wAfter w:w="14" w:type="dxa"/>
          <w:trHeight w:val="2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57D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8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6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C3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FB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7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22 185,6</w:t>
            </w:r>
          </w:p>
        </w:tc>
      </w:tr>
      <w:tr w:rsidR="00E0380C" w:rsidRPr="00E0380C" w14:paraId="6553567C" w14:textId="77777777" w:rsidTr="00E0380C">
        <w:trPr>
          <w:gridAfter w:val="1"/>
          <w:wAfter w:w="14" w:type="dxa"/>
          <w:trHeight w:val="2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152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B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1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5D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0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8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10 104,5</w:t>
            </w:r>
          </w:p>
        </w:tc>
      </w:tr>
      <w:tr w:rsidR="00E0380C" w:rsidRPr="00E0380C" w14:paraId="68531E46" w14:textId="77777777" w:rsidTr="00E0380C">
        <w:trPr>
          <w:gridAfter w:val="1"/>
          <w:wAfter w:w="14" w:type="dxa"/>
          <w:trHeight w:val="4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AE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E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9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C9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1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F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10 104,5</w:t>
            </w:r>
          </w:p>
        </w:tc>
      </w:tr>
      <w:tr w:rsidR="00E0380C" w:rsidRPr="00E0380C" w14:paraId="782532DF" w14:textId="77777777" w:rsidTr="00E0380C">
        <w:trPr>
          <w:gridAfter w:val="1"/>
          <w:wAfter w:w="14" w:type="dxa"/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4C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7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3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E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05 1 01 79113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8D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F2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10 104,5</w:t>
            </w:r>
          </w:p>
        </w:tc>
      </w:tr>
      <w:tr w:rsidR="00E0380C" w:rsidRPr="00E0380C" w14:paraId="4BCBB01E" w14:textId="77777777" w:rsidTr="00E0380C">
        <w:trPr>
          <w:gridAfter w:val="1"/>
          <w:wAfter w:w="14" w:type="dxa"/>
          <w:trHeight w:val="2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97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"Музейное дело"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0C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F6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74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4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F0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14 635,0</w:t>
            </w:r>
          </w:p>
        </w:tc>
      </w:tr>
      <w:tr w:rsidR="00E0380C" w:rsidRPr="00E0380C" w14:paraId="77E0DCB6" w14:textId="77777777" w:rsidTr="00E0380C">
        <w:trPr>
          <w:gridAfter w:val="1"/>
          <w:wAfter w:w="14" w:type="dxa"/>
          <w:trHeight w:val="2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05D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деятельности музея"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29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4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86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05 2 01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90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2E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14 635,0</w:t>
            </w:r>
          </w:p>
        </w:tc>
      </w:tr>
      <w:tr w:rsidR="00E0380C" w:rsidRPr="00E0380C" w14:paraId="798F53A4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032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4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524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19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05 2 01 40000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F3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1D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12 175,8</w:t>
            </w:r>
          </w:p>
        </w:tc>
      </w:tr>
      <w:tr w:rsidR="00E0380C" w:rsidRPr="00E0380C" w14:paraId="1A37F3AE" w14:textId="77777777" w:rsidTr="00E0380C">
        <w:trPr>
          <w:gridAfter w:val="1"/>
          <w:wAfter w:w="14" w:type="dxa"/>
          <w:trHeight w:val="2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8B0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6D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A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EF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05 2 01 44199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2A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0C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12 175,8</w:t>
            </w:r>
          </w:p>
        </w:tc>
      </w:tr>
      <w:tr w:rsidR="00E0380C" w:rsidRPr="00E0380C" w14:paraId="772348F7" w14:textId="77777777" w:rsidTr="00E0380C">
        <w:trPr>
          <w:gridAfter w:val="1"/>
          <w:wAfter w:w="14" w:type="dxa"/>
          <w:trHeight w:val="4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C1A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4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8D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2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05 2 01 44199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2F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B8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12 175,8</w:t>
            </w:r>
          </w:p>
        </w:tc>
      </w:tr>
      <w:tr w:rsidR="00E0380C" w:rsidRPr="00E0380C" w14:paraId="22813FB3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29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06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6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51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05 2 01 44199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D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E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12 175,8</w:t>
            </w:r>
          </w:p>
        </w:tc>
      </w:tr>
      <w:tr w:rsidR="00E0380C" w:rsidRPr="00E0380C" w14:paraId="15291003" w14:textId="77777777" w:rsidTr="00E0380C">
        <w:trPr>
          <w:gridAfter w:val="1"/>
          <w:wAfter w:w="14" w:type="dxa"/>
          <w:trHeight w:val="6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7D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08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C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99A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03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B6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447,0</w:t>
            </w:r>
          </w:p>
        </w:tc>
      </w:tr>
      <w:tr w:rsidR="00E0380C" w:rsidRPr="00E0380C" w14:paraId="7E439894" w14:textId="77777777" w:rsidTr="00E0380C">
        <w:trPr>
          <w:gridAfter w:val="1"/>
          <w:wAfter w:w="14" w:type="dxa"/>
          <w:trHeight w:val="4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80B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5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7E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EE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8D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74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447,0</w:t>
            </w:r>
          </w:p>
        </w:tc>
      </w:tr>
      <w:tr w:rsidR="00E0380C" w:rsidRPr="00E0380C" w14:paraId="2A47513F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56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E7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01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569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9A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7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447,0</w:t>
            </w:r>
          </w:p>
        </w:tc>
      </w:tr>
      <w:tr w:rsidR="00E0380C" w:rsidRPr="00E0380C" w14:paraId="540C621C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AC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FF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14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23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F2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70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2 012,2</w:t>
            </w:r>
          </w:p>
        </w:tc>
      </w:tr>
      <w:tr w:rsidR="00E0380C" w:rsidRPr="00E0380C" w14:paraId="01D660A2" w14:textId="77777777" w:rsidTr="00E0380C">
        <w:trPr>
          <w:gridAfter w:val="1"/>
          <w:wAfter w:w="14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BD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EA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2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0F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FD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B9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2 012,2</w:t>
            </w:r>
          </w:p>
        </w:tc>
      </w:tr>
      <w:tr w:rsidR="00E0380C" w:rsidRPr="00E0380C" w14:paraId="49CCC3A2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5EB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5D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25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15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05 2 01 79113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F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0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2 012,2</w:t>
            </w:r>
          </w:p>
        </w:tc>
      </w:tr>
      <w:tr w:rsidR="00E0380C" w:rsidRPr="00E0380C" w14:paraId="25890D7A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9FA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"Библиотечная деятельность"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0E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0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0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A9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C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24 339,9</w:t>
            </w:r>
          </w:p>
        </w:tc>
      </w:tr>
      <w:tr w:rsidR="00E0380C" w:rsidRPr="00E0380C" w14:paraId="08E33DEB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BB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"Организация деятельности библиотек"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9C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D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5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05 3 01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DD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68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24 339,9</w:t>
            </w:r>
          </w:p>
        </w:tc>
      </w:tr>
      <w:tr w:rsidR="00E0380C" w:rsidRPr="00E0380C" w14:paraId="6E04A94F" w14:textId="77777777" w:rsidTr="00E0380C">
        <w:trPr>
          <w:gridAfter w:val="1"/>
          <w:wAfter w:w="14" w:type="dxa"/>
          <w:trHeight w:val="4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14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C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08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2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08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05 3 01 40000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E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42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21 785,6</w:t>
            </w:r>
          </w:p>
        </w:tc>
      </w:tr>
      <w:tr w:rsidR="00E0380C" w:rsidRPr="00E0380C" w14:paraId="3D711117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01C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4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0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9A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05 3 01 44299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A7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C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21 785,6</w:t>
            </w:r>
          </w:p>
        </w:tc>
      </w:tr>
      <w:tr w:rsidR="00E0380C" w:rsidRPr="00E0380C" w14:paraId="16049495" w14:textId="77777777" w:rsidTr="00E0380C">
        <w:trPr>
          <w:gridAfter w:val="1"/>
          <w:wAfter w:w="14" w:type="dxa"/>
          <w:trHeight w:val="4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965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07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A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63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05 3 01 44299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0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92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21 785,6</w:t>
            </w:r>
          </w:p>
        </w:tc>
      </w:tr>
      <w:tr w:rsidR="00E0380C" w:rsidRPr="00E0380C" w14:paraId="3D9DF455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4D8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B5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56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EF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05 3 01 44299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3B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2F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21 785,6</w:t>
            </w:r>
          </w:p>
        </w:tc>
      </w:tr>
      <w:tr w:rsidR="00E0380C" w:rsidRPr="00E0380C" w14:paraId="2639DB9E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331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D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F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13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1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6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40,0</w:t>
            </w:r>
          </w:p>
        </w:tc>
      </w:tr>
      <w:tr w:rsidR="00E0380C" w:rsidRPr="00E0380C" w14:paraId="06A67A46" w14:textId="77777777" w:rsidTr="00E0380C">
        <w:trPr>
          <w:gridAfter w:val="1"/>
          <w:wAfter w:w="14" w:type="dxa"/>
          <w:trHeight w:val="4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F2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1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BD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E2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B6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AD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40,0</w:t>
            </w:r>
          </w:p>
        </w:tc>
      </w:tr>
      <w:tr w:rsidR="00E0380C" w:rsidRPr="00E0380C" w14:paraId="7950AFD8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D72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AB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18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FE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05 3 01 79109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7D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97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40,0</w:t>
            </w:r>
          </w:p>
        </w:tc>
      </w:tr>
      <w:tr w:rsidR="00E0380C" w:rsidRPr="00E0380C" w14:paraId="06712E81" w14:textId="77777777" w:rsidTr="00E0380C">
        <w:trPr>
          <w:gridAfter w:val="1"/>
          <w:wAfter w:w="14" w:type="dxa"/>
          <w:trHeight w:val="7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F4E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BF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D1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A0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D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EC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1 670,9</w:t>
            </w:r>
          </w:p>
        </w:tc>
      </w:tr>
      <w:tr w:rsidR="00E0380C" w:rsidRPr="00E0380C" w14:paraId="244E6A94" w14:textId="77777777" w:rsidTr="00E0380C">
        <w:trPr>
          <w:gridAfter w:val="1"/>
          <w:wAfter w:w="14" w:type="dxa"/>
          <w:trHeight w:val="4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1B7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4D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96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68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26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6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1 670,9</w:t>
            </w:r>
          </w:p>
        </w:tc>
      </w:tr>
      <w:tr w:rsidR="00E0380C" w:rsidRPr="00E0380C" w14:paraId="4DBBC816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B7B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F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F9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0A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8E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A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1 670,9</w:t>
            </w:r>
          </w:p>
        </w:tc>
      </w:tr>
      <w:tr w:rsidR="00E0380C" w:rsidRPr="00E0380C" w14:paraId="791D5F5B" w14:textId="77777777" w:rsidTr="00E0380C">
        <w:trPr>
          <w:gridAfter w:val="1"/>
          <w:wAfter w:w="14" w:type="dxa"/>
          <w:trHeight w:val="3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7C4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65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5D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C0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0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F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809,3</w:t>
            </w:r>
          </w:p>
        </w:tc>
      </w:tr>
      <w:tr w:rsidR="00E0380C" w:rsidRPr="00E0380C" w14:paraId="7027B746" w14:textId="77777777" w:rsidTr="00E0380C">
        <w:trPr>
          <w:gridAfter w:val="1"/>
          <w:wAfter w:w="14" w:type="dxa"/>
          <w:trHeight w:val="4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1A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FE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B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5D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B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7D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809,3</w:t>
            </w:r>
          </w:p>
        </w:tc>
      </w:tr>
      <w:tr w:rsidR="00E0380C" w:rsidRPr="00E0380C" w14:paraId="2A70B48C" w14:textId="77777777" w:rsidTr="00E0380C">
        <w:trPr>
          <w:gridAfter w:val="1"/>
          <w:wAfter w:w="14" w:type="dxa"/>
          <w:trHeight w:val="2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FA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8C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5C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C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DE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AF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809,3</w:t>
            </w:r>
          </w:p>
        </w:tc>
      </w:tr>
      <w:tr w:rsidR="00E0380C" w:rsidRPr="00E0380C" w14:paraId="7EA431FB" w14:textId="77777777" w:rsidTr="00E0380C">
        <w:trPr>
          <w:gridAfter w:val="1"/>
          <w:wAfter w:w="14" w:type="dxa"/>
          <w:trHeight w:val="3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B27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Поддержка отрасли культуры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DA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15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20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1F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89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34,1</w:t>
            </w:r>
          </w:p>
        </w:tc>
      </w:tr>
      <w:tr w:rsidR="00E0380C" w:rsidRPr="00E0380C" w14:paraId="215B4793" w14:textId="77777777" w:rsidTr="00E0380C">
        <w:trPr>
          <w:gridAfter w:val="1"/>
          <w:wAfter w:w="14" w:type="dxa"/>
          <w:trHeight w:val="4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55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AE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C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DE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52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80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34,1</w:t>
            </w:r>
          </w:p>
        </w:tc>
      </w:tr>
      <w:tr w:rsidR="00E0380C" w:rsidRPr="00E0380C" w14:paraId="32583C5D" w14:textId="77777777" w:rsidTr="00E0380C">
        <w:trPr>
          <w:gridAfter w:val="1"/>
          <w:wAfter w:w="14" w:type="dxa"/>
          <w:trHeight w:val="2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58E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EC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B1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7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05 3 01 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84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4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34,1</w:t>
            </w:r>
          </w:p>
        </w:tc>
      </w:tr>
      <w:tr w:rsidR="00E0380C" w:rsidRPr="00E0380C" w14:paraId="16D463E5" w14:textId="77777777" w:rsidTr="00E0380C">
        <w:trPr>
          <w:gridAfter w:val="1"/>
          <w:wAfter w:w="14" w:type="dxa"/>
          <w:trHeight w:val="1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92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727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4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E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5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1A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2 327,7</w:t>
            </w:r>
          </w:p>
        </w:tc>
      </w:tr>
      <w:tr w:rsidR="00E0380C" w:rsidRPr="00E0380C" w14:paraId="5EA97D78" w14:textId="77777777" w:rsidTr="00E0380C">
        <w:trPr>
          <w:gridAfter w:val="1"/>
          <w:wAfter w:w="14" w:type="dxa"/>
          <w:trHeight w:val="616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8F8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Реализация отдельных мероприятий, проводимых в 2025 году, посвященных 80-летию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5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17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6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88 0 00 72516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DB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B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110,0</w:t>
            </w:r>
          </w:p>
        </w:tc>
      </w:tr>
      <w:tr w:rsidR="00E0380C" w:rsidRPr="00E0380C" w14:paraId="47D36126" w14:textId="77777777" w:rsidTr="00E0380C">
        <w:trPr>
          <w:gridAfter w:val="1"/>
          <w:wAfter w:w="14" w:type="dxa"/>
          <w:trHeight w:val="54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F46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EC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9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0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88 0 00 72516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E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4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110,0</w:t>
            </w:r>
          </w:p>
        </w:tc>
      </w:tr>
      <w:tr w:rsidR="00E0380C" w:rsidRPr="00E0380C" w14:paraId="4A5C7A66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CD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0B3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CA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6C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88 0 00 72516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F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E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110,0</w:t>
            </w:r>
          </w:p>
        </w:tc>
      </w:tr>
      <w:tr w:rsidR="00E0380C" w:rsidRPr="00E0380C" w14:paraId="294404C6" w14:textId="77777777" w:rsidTr="00E0380C">
        <w:trPr>
          <w:gridAfter w:val="1"/>
          <w:wAfter w:w="14" w:type="dxa"/>
          <w:trHeight w:val="5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75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85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0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CE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7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01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2 217,7</w:t>
            </w:r>
          </w:p>
        </w:tc>
      </w:tr>
      <w:tr w:rsidR="00E0380C" w:rsidRPr="00E0380C" w14:paraId="36ACF9BD" w14:textId="77777777" w:rsidTr="00E0380C">
        <w:trPr>
          <w:gridAfter w:val="1"/>
          <w:wAfter w:w="14" w:type="dxa"/>
          <w:trHeight w:val="5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E4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1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8F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9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59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34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2 217,7</w:t>
            </w:r>
          </w:p>
        </w:tc>
      </w:tr>
      <w:tr w:rsidR="00E0380C" w:rsidRPr="00E0380C" w14:paraId="081B0801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58E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D1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AF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01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9B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E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2 217,7</w:t>
            </w:r>
          </w:p>
        </w:tc>
      </w:tr>
      <w:tr w:rsidR="00E0380C" w:rsidRPr="00E0380C" w14:paraId="4D67A9F3" w14:textId="77777777" w:rsidTr="00E0380C">
        <w:trPr>
          <w:gridAfter w:val="1"/>
          <w:wAfter w:w="14" w:type="dxa"/>
          <w:trHeight w:val="3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C3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23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67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81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1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92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19 474,1</w:t>
            </w:r>
          </w:p>
        </w:tc>
      </w:tr>
      <w:tr w:rsidR="00E0380C" w:rsidRPr="00E0380C" w14:paraId="01D19FFA" w14:textId="77777777" w:rsidTr="00E0380C">
        <w:trPr>
          <w:gridAfter w:val="1"/>
          <w:wAfter w:w="14" w:type="dxa"/>
          <w:trHeight w:val="9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FA3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F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E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39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C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E8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24,4</w:t>
            </w:r>
          </w:p>
        </w:tc>
      </w:tr>
      <w:tr w:rsidR="00E0380C" w:rsidRPr="00E0380C" w14:paraId="37BEC487" w14:textId="77777777" w:rsidTr="00E0380C">
        <w:trPr>
          <w:gridAfter w:val="1"/>
          <w:wAfter w:w="14" w:type="dxa"/>
          <w:trHeight w:val="1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F1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"Улучшение условий и охраны труд"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6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B5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22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02 6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3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D6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24,4</w:t>
            </w:r>
          </w:p>
        </w:tc>
      </w:tr>
      <w:tr w:rsidR="00E0380C" w:rsidRPr="00E0380C" w14:paraId="634E1FB3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36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Основное </w:t>
            </w:r>
            <w:proofErr w:type="spellStart"/>
            <w:r w:rsidRPr="00E0380C">
              <w:t>мероприятие:"Улучшение</w:t>
            </w:r>
            <w:proofErr w:type="spellEnd"/>
            <w:r w:rsidRPr="00E0380C">
              <w:t xml:space="preserve"> условий и охраны труда в организации"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38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7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E5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6AF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0F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24,4</w:t>
            </w:r>
          </w:p>
        </w:tc>
      </w:tr>
      <w:tr w:rsidR="00E0380C" w:rsidRPr="00E0380C" w14:paraId="08C1051F" w14:textId="77777777" w:rsidTr="00E0380C">
        <w:trPr>
          <w:gridAfter w:val="1"/>
          <w:wAfter w:w="14" w:type="dxa"/>
          <w:trHeight w:val="28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3073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охране труда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0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D6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A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02 6 01 79108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F0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98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24,4</w:t>
            </w:r>
          </w:p>
        </w:tc>
      </w:tr>
      <w:tr w:rsidR="00E0380C" w:rsidRPr="00E0380C" w14:paraId="272DFBD3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1C9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FF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8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0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02 6 01 79108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D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B8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24,4</w:t>
            </w:r>
          </w:p>
        </w:tc>
      </w:tr>
      <w:tr w:rsidR="00E0380C" w:rsidRPr="00E0380C" w14:paraId="26E56924" w14:textId="77777777" w:rsidTr="00E0380C">
        <w:trPr>
          <w:gridAfter w:val="1"/>
          <w:wAfter w:w="14" w:type="dxa"/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9A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D4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59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5E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02 6 01 79108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27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DB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24,4</w:t>
            </w:r>
          </w:p>
        </w:tc>
      </w:tr>
      <w:tr w:rsidR="00E0380C" w:rsidRPr="00E0380C" w14:paraId="7EF7069A" w14:textId="77777777" w:rsidTr="00E0380C">
        <w:trPr>
          <w:gridAfter w:val="1"/>
          <w:wAfter w:w="14" w:type="dxa"/>
          <w:trHeight w:val="1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4A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EB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7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23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71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BE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19 449,7</w:t>
            </w:r>
          </w:p>
        </w:tc>
      </w:tr>
      <w:tr w:rsidR="00E0380C" w:rsidRPr="00E0380C" w14:paraId="001A3098" w14:textId="77777777" w:rsidTr="00E0380C">
        <w:trPr>
          <w:gridAfter w:val="1"/>
          <w:wAfter w:w="14" w:type="dxa"/>
          <w:trHeight w:val="3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548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12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F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0A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0D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A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19 440,6</w:t>
            </w:r>
          </w:p>
        </w:tc>
      </w:tr>
      <w:tr w:rsidR="00E0380C" w:rsidRPr="00E0380C" w14:paraId="559B26DE" w14:textId="77777777" w:rsidTr="00E0380C">
        <w:trPr>
          <w:gridAfter w:val="1"/>
          <w:wAfter w:w="14" w:type="dxa"/>
          <w:trHeight w:val="7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E5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49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6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E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0D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47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19 440,6</w:t>
            </w:r>
          </w:p>
        </w:tc>
      </w:tr>
      <w:tr w:rsidR="00E0380C" w:rsidRPr="00E0380C" w14:paraId="3D8B2832" w14:textId="77777777" w:rsidTr="00E0380C">
        <w:trPr>
          <w:gridAfter w:val="1"/>
          <w:wAfter w:w="14" w:type="dxa"/>
          <w:trHeight w:val="2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FF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Расходы на выплаты персоналу казенных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27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8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6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88 0 00 43599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3EA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02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19 440,6</w:t>
            </w:r>
          </w:p>
        </w:tc>
      </w:tr>
      <w:tr w:rsidR="00E0380C" w:rsidRPr="00E0380C" w14:paraId="33C74DA9" w14:textId="77777777" w:rsidTr="00E0380C">
        <w:trPr>
          <w:gridAfter w:val="1"/>
          <w:wAfter w:w="14" w:type="dxa"/>
          <w:trHeight w:val="4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EA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6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3F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9F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AF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3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9,1</w:t>
            </w:r>
          </w:p>
        </w:tc>
      </w:tr>
      <w:tr w:rsidR="00E0380C" w:rsidRPr="00E0380C" w14:paraId="235B75A2" w14:textId="77777777" w:rsidTr="00E0380C">
        <w:trPr>
          <w:gridAfter w:val="1"/>
          <w:wAfter w:w="14" w:type="dxa"/>
          <w:trHeight w:val="43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13D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5D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86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F8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F6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2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9,1</w:t>
            </w:r>
          </w:p>
        </w:tc>
      </w:tr>
      <w:tr w:rsidR="00E0380C" w:rsidRPr="00E0380C" w14:paraId="488A9A87" w14:textId="77777777" w:rsidTr="00E0380C">
        <w:trPr>
          <w:gridAfter w:val="1"/>
          <w:wAfter w:w="14" w:type="dxa"/>
          <w:trHeight w:val="3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99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3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C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A4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C7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3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9,1</w:t>
            </w:r>
          </w:p>
        </w:tc>
      </w:tr>
      <w:tr w:rsidR="00E0380C" w:rsidRPr="00E0380C" w14:paraId="7C067F8F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1B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B9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FB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A6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A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7A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61 504,6</w:t>
            </w:r>
          </w:p>
        </w:tc>
      </w:tr>
      <w:tr w:rsidR="00E0380C" w:rsidRPr="00E0380C" w14:paraId="1F75BCD4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89E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1F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862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FD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7F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4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6 912,6</w:t>
            </w:r>
          </w:p>
        </w:tc>
      </w:tr>
      <w:tr w:rsidR="00E0380C" w:rsidRPr="00E0380C" w14:paraId="387E77FE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DC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E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630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39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6B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7E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6 912,6</w:t>
            </w:r>
          </w:p>
        </w:tc>
      </w:tr>
      <w:tr w:rsidR="00E0380C" w:rsidRPr="00E0380C" w14:paraId="09347083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21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Доплаты к пенсиям, дополнительное 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C1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D5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3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D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CE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6 912,6</w:t>
            </w:r>
          </w:p>
        </w:tc>
      </w:tr>
      <w:tr w:rsidR="00E0380C" w:rsidRPr="00E0380C" w14:paraId="4F655294" w14:textId="77777777" w:rsidTr="00E0380C">
        <w:trPr>
          <w:gridAfter w:val="1"/>
          <w:wAfter w:w="14" w:type="dxa"/>
          <w:trHeight w:val="2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D12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Доплаты к пенсиям  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7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88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016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88 0 00 49101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B6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2C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6 912,6</w:t>
            </w:r>
          </w:p>
        </w:tc>
      </w:tr>
      <w:tr w:rsidR="00E0380C" w:rsidRPr="00E0380C" w14:paraId="35F57A72" w14:textId="77777777" w:rsidTr="00E0380C">
        <w:trPr>
          <w:gridAfter w:val="1"/>
          <w:wAfter w:w="14" w:type="dxa"/>
          <w:trHeight w:val="21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D6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EF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6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BA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88 0 00 49101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1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11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6 912,6</w:t>
            </w:r>
          </w:p>
        </w:tc>
      </w:tr>
      <w:tr w:rsidR="00E0380C" w:rsidRPr="00E0380C" w14:paraId="1E8C184D" w14:textId="77777777" w:rsidTr="00E0380C">
        <w:trPr>
          <w:gridAfter w:val="1"/>
          <w:wAfter w:w="14" w:type="dxa"/>
          <w:trHeight w:val="50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733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C3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51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E5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88 0 00 49101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A64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7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6 912,6</w:t>
            </w:r>
          </w:p>
        </w:tc>
      </w:tr>
      <w:tr w:rsidR="00E0380C" w:rsidRPr="00E0380C" w14:paraId="5DB81BC4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0E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C2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90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53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3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08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39 310,5</w:t>
            </w:r>
          </w:p>
        </w:tc>
      </w:tr>
      <w:tr w:rsidR="00E0380C" w:rsidRPr="00E0380C" w14:paraId="249F6E79" w14:textId="77777777" w:rsidTr="00E0380C">
        <w:trPr>
          <w:gridAfter w:val="1"/>
          <w:wAfter w:w="14" w:type="dxa"/>
          <w:trHeight w:val="8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E1C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BB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6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3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2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D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3 396,0</w:t>
            </w:r>
          </w:p>
        </w:tc>
      </w:tr>
      <w:tr w:rsidR="00E0380C" w:rsidRPr="00E0380C" w14:paraId="254AA048" w14:textId="77777777" w:rsidTr="00E0380C">
        <w:trPr>
          <w:gridAfter w:val="1"/>
          <w:wAfter w:w="14" w:type="dxa"/>
          <w:trHeight w:val="3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DD0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"«Социальная поддержка малоимущих граждан, граждан старшего поколения и инвалидов»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A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86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9A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3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0E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3 396,0</w:t>
            </w:r>
          </w:p>
        </w:tc>
      </w:tr>
      <w:tr w:rsidR="00E0380C" w:rsidRPr="00E0380C" w14:paraId="43717A03" w14:textId="77777777" w:rsidTr="00E0380C">
        <w:trPr>
          <w:gridAfter w:val="1"/>
          <w:wAfter w:w="14" w:type="dxa"/>
          <w:trHeight w:val="19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B3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Основное мероприятие "Социальная поддержка граждан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9BE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49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A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FE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9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3 396,0</w:t>
            </w:r>
          </w:p>
        </w:tc>
      </w:tr>
      <w:tr w:rsidR="00E0380C" w:rsidRPr="00E0380C" w14:paraId="495C87A2" w14:textId="77777777" w:rsidTr="00E0380C">
        <w:trPr>
          <w:gridAfter w:val="1"/>
          <w:wAfter w:w="14" w:type="dxa"/>
          <w:trHeight w:val="5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AA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CE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B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A4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02 5 01 74505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5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9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238,2</w:t>
            </w:r>
          </w:p>
        </w:tc>
      </w:tr>
      <w:tr w:rsidR="00E0380C" w:rsidRPr="00E0380C" w14:paraId="23A053E0" w14:textId="77777777" w:rsidTr="00E0380C">
        <w:trPr>
          <w:gridAfter w:val="1"/>
          <w:wAfter w:w="14" w:type="dxa"/>
          <w:trHeight w:val="2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3B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FC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27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717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02 5 01 74505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0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CDB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238,2</w:t>
            </w:r>
          </w:p>
        </w:tc>
      </w:tr>
      <w:tr w:rsidR="00E0380C" w:rsidRPr="00E0380C" w14:paraId="3170498F" w14:textId="77777777" w:rsidTr="00E0380C">
        <w:trPr>
          <w:gridAfter w:val="1"/>
          <w:wAfter w:w="14" w:type="dxa"/>
          <w:trHeight w:val="5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E77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6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F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67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02 5 01 74505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B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C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238,2</w:t>
            </w:r>
          </w:p>
        </w:tc>
      </w:tr>
      <w:tr w:rsidR="00E0380C" w:rsidRPr="00E0380C" w14:paraId="01AD40E6" w14:textId="77777777" w:rsidTr="00E0380C">
        <w:trPr>
          <w:gridAfter w:val="1"/>
          <w:wAfter w:w="14" w:type="dxa"/>
          <w:trHeight w:val="56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2B9D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Дополнительные меры социальной поддержки и социальной помощи для отдельных категорий граждан, проживающих на территории Каларского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F3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D3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8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02 5 01 79122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D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C4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3 157,8</w:t>
            </w:r>
          </w:p>
        </w:tc>
      </w:tr>
      <w:tr w:rsidR="00E0380C" w:rsidRPr="00E0380C" w14:paraId="0DF2D28A" w14:textId="77777777" w:rsidTr="00E0380C">
        <w:trPr>
          <w:gridAfter w:val="1"/>
          <w:wAfter w:w="14" w:type="dxa"/>
          <w:trHeight w:val="2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6A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E4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6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69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02 5 01 79122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3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9C5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3 157,8</w:t>
            </w:r>
          </w:p>
        </w:tc>
      </w:tr>
      <w:tr w:rsidR="00E0380C" w:rsidRPr="00E0380C" w14:paraId="43543612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AC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EF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03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7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02 5 01 79122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6E3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24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3 157,8</w:t>
            </w:r>
          </w:p>
        </w:tc>
      </w:tr>
      <w:tr w:rsidR="00E0380C" w:rsidRPr="00E0380C" w14:paraId="6EFDADA9" w14:textId="77777777" w:rsidTr="00E0380C">
        <w:trPr>
          <w:gridAfter w:val="1"/>
          <w:wAfter w:w="14" w:type="dxa"/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23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8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CB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5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0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A4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35 914,5</w:t>
            </w:r>
          </w:p>
        </w:tc>
      </w:tr>
      <w:tr w:rsidR="00E0380C" w:rsidRPr="00E0380C" w14:paraId="232C58C0" w14:textId="77777777" w:rsidTr="00E0380C">
        <w:trPr>
          <w:gridAfter w:val="1"/>
          <w:wAfter w:w="14" w:type="dxa"/>
          <w:trHeight w:val="1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1E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  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93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CE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5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BEB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C9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35 914,5</w:t>
            </w:r>
          </w:p>
        </w:tc>
      </w:tr>
      <w:tr w:rsidR="00E0380C" w:rsidRPr="00E0380C" w14:paraId="306AEEEB" w14:textId="77777777" w:rsidTr="00E0380C">
        <w:trPr>
          <w:gridAfter w:val="1"/>
          <w:wAfter w:w="14" w:type="dxa"/>
          <w:trHeight w:val="7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75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7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17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4D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03 5 01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2F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AE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35 914,5</w:t>
            </w:r>
          </w:p>
        </w:tc>
      </w:tr>
      <w:tr w:rsidR="00E0380C" w:rsidRPr="00E0380C" w14:paraId="3896E0CC" w14:textId="77777777" w:rsidTr="00E0380C">
        <w:trPr>
          <w:gridAfter w:val="1"/>
          <w:wAfter w:w="14" w:type="dxa"/>
          <w:trHeight w:val="27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C6A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46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54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71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L0230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6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2B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34 580,2</w:t>
            </w:r>
          </w:p>
        </w:tc>
      </w:tr>
      <w:tr w:rsidR="00E0380C" w:rsidRPr="00E0380C" w14:paraId="3B5283F0" w14:textId="77777777" w:rsidTr="00E0380C">
        <w:trPr>
          <w:gridAfter w:val="1"/>
          <w:wAfter w:w="14" w:type="dxa"/>
          <w:trHeight w:val="2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B3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5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5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AC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L0230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5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B9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34 580,2</w:t>
            </w:r>
          </w:p>
        </w:tc>
      </w:tr>
      <w:tr w:rsidR="00E0380C" w:rsidRPr="00E0380C" w14:paraId="5B2E09FD" w14:textId="77777777" w:rsidTr="00E0380C">
        <w:trPr>
          <w:gridAfter w:val="1"/>
          <w:wAfter w:w="14" w:type="dxa"/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5C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9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3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D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L0230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B3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76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34 580,2</w:t>
            </w:r>
          </w:p>
        </w:tc>
      </w:tr>
      <w:tr w:rsidR="00E0380C" w:rsidRPr="00E0380C" w14:paraId="31208549" w14:textId="77777777" w:rsidTr="00E0380C">
        <w:trPr>
          <w:gridAfter w:val="1"/>
          <w:wAfter w:w="14" w:type="dxa"/>
          <w:trHeight w:val="6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21963" w14:textId="77777777" w:rsidR="00E0380C" w:rsidRPr="00E0380C" w:rsidRDefault="00E0380C" w:rsidP="00E0380C">
            <w:pPr>
              <w:spacing w:line="240" w:lineRule="auto"/>
              <w:ind w:firstLine="0"/>
            </w:pPr>
            <w:proofErr w:type="spellStart"/>
            <w:r w:rsidRPr="00E0380C">
              <w:t>Софинансирование</w:t>
            </w:r>
            <w:proofErr w:type="spellEnd"/>
            <w:r w:rsidRPr="00E0380C">
              <w:t xml:space="preserve"> из местного бюджета мероприятий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2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FF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F4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L0230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77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13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1 334,3</w:t>
            </w:r>
          </w:p>
        </w:tc>
      </w:tr>
      <w:tr w:rsidR="00E0380C" w:rsidRPr="00E0380C" w14:paraId="7BB1B19A" w14:textId="77777777" w:rsidTr="00E0380C">
        <w:trPr>
          <w:gridAfter w:val="1"/>
          <w:wAfter w:w="14" w:type="dxa"/>
          <w:trHeight w:val="2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1A1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C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B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0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L0230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B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7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1 334,3</w:t>
            </w:r>
          </w:p>
        </w:tc>
      </w:tr>
      <w:tr w:rsidR="00E0380C" w:rsidRPr="00E0380C" w14:paraId="7ABE64A9" w14:textId="77777777" w:rsidTr="00E0380C">
        <w:trPr>
          <w:gridAfter w:val="1"/>
          <w:wAfter w:w="14" w:type="dxa"/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544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56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9C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83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5 01 L0230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F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0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1 334,3</w:t>
            </w:r>
          </w:p>
        </w:tc>
      </w:tr>
      <w:tr w:rsidR="00E0380C" w:rsidRPr="00E0380C" w14:paraId="19186C8C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B3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5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5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E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D0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25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12 513,1</w:t>
            </w:r>
          </w:p>
        </w:tc>
      </w:tr>
      <w:tr w:rsidR="00E0380C" w:rsidRPr="00E0380C" w14:paraId="68FB3AC1" w14:textId="77777777" w:rsidTr="00E0380C">
        <w:trPr>
          <w:gridAfter w:val="1"/>
          <w:wAfter w:w="14" w:type="dxa"/>
          <w:trHeight w:val="6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901A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AE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C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6E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C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6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5 308,4</w:t>
            </w:r>
          </w:p>
        </w:tc>
      </w:tr>
      <w:tr w:rsidR="00E0380C" w:rsidRPr="00E0380C" w14:paraId="2CB0A099" w14:textId="77777777" w:rsidTr="00E0380C">
        <w:trPr>
          <w:gridAfter w:val="1"/>
          <w:wAfter w:w="14" w:type="dxa"/>
          <w:trHeight w:val="4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9E3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"Обеспечение жильем молодых семей Каларского муниципального округа Забайкальского края"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9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8B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02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80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EE7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5 308,4</w:t>
            </w:r>
          </w:p>
        </w:tc>
      </w:tr>
      <w:tr w:rsidR="00E0380C" w:rsidRPr="00E0380C" w14:paraId="30BE25DD" w14:textId="77777777" w:rsidTr="00E0380C">
        <w:trPr>
          <w:gridAfter w:val="1"/>
          <w:wAfter w:w="14" w:type="dxa"/>
          <w:trHeight w:val="7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D9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3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88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BC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03 2 01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43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78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5 308,4</w:t>
            </w:r>
          </w:p>
        </w:tc>
      </w:tr>
      <w:tr w:rsidR="00E0380C" w:rsidRPr="00E0380C" w14:paraId="72749AA2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510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Реализация мероприятий по обеспечению жильем молодых семей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B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86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7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2 01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D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9F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4 308,4</w:t>
            </w:r>
          </w:p>
        </w:tc>
      </w:tr>
      <w:tr w:rsidR="00E0380C" w:rsidRPr="00E0380C" w14:paraId="3E54D993" w14:textId="77777777" w:rsidTr="00E0380C">
        <w:trPr>
          <w:gridAfter w:val="1"/>
          <w:wAfter w:w="14" w:type="dxa"/>
          <w:trHeight w:val="3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2B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B6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C2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EF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2 01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E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37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4 308,4</w:t>
            </w:r>
          </w:p>
        </w:tc>
      </w:tr>
      <w:tr w:rsidR="00E0380C" w:rsidRPr="00E0380C" w14:paraId="6C523801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B8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7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6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FA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2 01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3A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7A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4 308,4</w:t>
            </w:r>
          </w:p>
        </w:tc>
      </w:tr>
      <w:tr w:rsidR="00E0380C" w:rsidRPr="00E0380C" w14:paraId="1EE0EB44" w14:textId="77777777" w:rsidTr="00E0380C">
        <w:trPr>
          <w:gridAfter w:val="1"/>
          <w:wAfter w:w="14" w:type="dxa"/>
          <w:trHeight w:val="4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78B9" w14:textId="77777777" w:rsidR="00E0380C" w:rsidRPr="00E0380C" w:rsidRDefault="00E0380C" w:rsidP="00E0380C">
            <w:pPr>
              <w:spacing w:line="240" w:lineRule="auto"/>
              <w:ind w:firstLine="0"/>
            </w:pPr>
            <w:proofErr w:type="spellStart"/>
            <w:r w:rsidRPr="00E0380C">
              <w:t>Софинансирование</w:t>
            </w:r>
            <w:proofErr w:type="spellEnd"/>
            <w:r w:rsidRPr="00E0380C">
              <w:t xml:space="preserve"> из местного бюджета мероприятий по обеспечению жильем молодых семей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C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961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F6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2 01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AB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11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1 000,0</w:t>
            </w:r>
          </w:p>
        </w:tc>
      </w:tr>
      <w:tr w:rsidR="00E0380C" w:rsidRPr="00E0380C" w14:paraId="0266EA0F" w14:textId="77777777" w:rsidTr="00E0380C">
        <w:trPr>
          <w:gridAfter w:val="1"/>
          <w:wAfter w:w="14" w:type="dxa"/>
          <w:trHeight w:val="2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5E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5E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2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85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2 01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C3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5A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1 000,0</w:t>
            </w:r>
          </w:p>
        </w:tc>
      </w:tr>
      <w:tr w:rsidR="00E0380C" w:rsidRPr="00E0380C" w14:paraId="4B3FF2A8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9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AD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9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6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 2 01 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41A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FD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1 000,0</w:t>
            </w:r>
          </w:p>
        </w:tc>
      </w:tr>
      <w:tr w:rsidR="00E0380C" w:rsidRPr="00E0380C" w14:paraId="6D64991F" w14:textId="77777777" w:rsidTr="00E0380C">
        <w:trPr>
          <w:gridAfter w:val="1"/>
          <w:wAfter w:w="14" w:type="dxa"/>
          <w:trHeight w:val="60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FE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54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6A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8D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2D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D8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79D032EF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3B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"Развитие системы дошкольного образования"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7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F9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24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2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9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4292560F" w14:textId="77777777" w:rsidTr="00E0380C">
        <w:trPr>
          <w:gridAfter w:val="1"/>
          <w:wAfter w:w="14" w:type="dxa"/>
          <w:trHeight w:val="7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E7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  "Исполнение органами местного самоуправления в сфере дошкольного образования переданных государственных полномочий"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2F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D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4F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04 1 02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47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6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74C16335" w14:textId="77777777" w:rsidTr="00E0380C">
        <w:trPr>
          <w:gridAfter w:val="1"/>
          <w:wAfter w:w="14" w:type="dxa"/>
          <w:trHeight w:val="9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5A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E2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17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F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04 1 02 71230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25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13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6DD95F50" w14:textId="77777777" w:rsidTr="00E0380C">
        <w:trPr>
          <w:gridAfter w:val="1"/>
          <w:wAfter w:w="14" w:type="dxa"/>
          <w:trHeight w:val="2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D1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09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F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B9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04 1 02 71230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0A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F3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1054DF22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67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AC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A9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4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04 1 02 71230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C16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C2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47,0</w:t>
            </w:r>
          </w:p>
        </w:tc>
      </w:tr>
      <w:tr w:rsidR="00E0380C" w:rsidRPr="00E0380C" w14:paraId="275B6F4C" w14:textId="77777777" w:rsidTr="00E0380C">
        <w:trPr>
          <w:gridAfter w:val="1"/>
          <w:wAfter w:w="14" w:type="dxa"/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E0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E6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F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35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31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1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7 157,7</w:t>
            </w:r>
          </w:p>
        </w:tc>
      </w:tr>
      <w:tr w:rsidR="00E0380C" w:rsidRPr="00E0380C" w14:paraId="4C9FF00A" w14:textId="77777777" w:rsidTr="00E0380C">
        <w:trPr>
          <w:gridAfter w:val="1"/>
          <w:wAfter w:w="14" w:type="dxa"/>
          <w:trHeight w:val="6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9782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07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D9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3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C1D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6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7 157,7</w:t>
            </w:r>
          </w:p>
        </w:tc>
      </w:tr>
      <w:tr w:rsidR="00E0380C" w:rsidRPr="00E0380C" w14:paraId="2D30C3E7" w14:textId="77777777" w:rsidTr="00E0380C">
        <w:trPr>
          <w:gridAfter w:val="1"/>
          <w:wAfter w:w="14" w:type="dxa"/>
          <w:trHeight w:val="2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898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E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8C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B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7B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B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7 157,7</w:t>
            </w:r>
          </w:p>
        </w:tc>
      </w:tr>
      <w:tr w:rsidR="00E0380C" w:rsidRPr="00E0380C" w14:paraId="6F0114D0" w14:textId="77777777" w:rsidTr="00E0380C">
        <w:trPr>
          <w:gridAfter w:val="1"/>
          <w:wAfter w:w="14" w:type="dxa"/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2D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Публичные нормативные социальные выплаты гражданам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3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33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2BF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A7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5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4 106,9</w:t>
            </w:r>
          </w:p>
        </w:tc>
      </w:tr>
      <w:tr w:rsidR="00E0380C" w:rsidRPr="00E0380C" w14:paraId="489E10EE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720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0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A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5A6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F6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0C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3 050,8</w:t>
            </w:r>
          </w:p>
        </w:tc>
      </w:tr>
      <w:tr w:rsidR="00E0380C" w:rsidRPr="00E0380C" w14:paraId="0A9EE392" w14:textId="77777777" w:rsidTr="00E0380C">
        <w:trPr>
          <w:gridAfter w:val="1"/>
          <w:wAfter w:w="14" w:type="dxa"/>
          <w:trHeight w:val="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C50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5F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1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F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D6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E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2 768,4</w:t>
            </w:r>
          </w:p>
        </w:tc>
      </w:tr>
      <w:tr w:rsidR="00E0380C" w:rsidRPr="00E0380C" w14:paraId="7DD51976" w14:textId="77777777" w:rsidTr="00E0380C">
        <w:trPr>
          <w:gridAfter w:val="1"/>
          <w:wAfter w:w="14" w:type="dxa"/>
          <w:trHeight w:val="7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04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4E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BF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D1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02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5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BA1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508,6</w:t>
            </w:r>
          </w:p>
        </w:tc>
      </w:tr>
      <w:tr w:rsidR="00E0380C" w:rsidRPr="00E0380C" w14:paraId="34711DD4" w14:textId="77777777" w:rsidTr="00E0380C">
        <w:trPr>
          <w:gridAfter w:val="1"/>
          <w:wAfter w:w="14" w:type="dxa"/>
          <w:trHeight w:val="45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EAF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"Поддержка социально-ориентированных некоммерческих организаций"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B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52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92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D6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CF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500,0</w:t>
            </w:r>
          </w:p>
        </w:tc>
      </w:tr>
      <w:tr w:rsidR="00E0380C" w:rsidRPr="00E0380C" w14:paraId="13B0AF00" w14:textId="77777777" w:rsidTr="00E0380C">
        <w:trPr>
          <w:gridAfter w:val="1"/>
          <w:wAfter w:w="14" w:type="dxa"/>
          <w:trHeight w:val="6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228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СО НКО по результатам конкурса программ и проектов на оказание общественно-полезных услуг  в соответствии с видами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0C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1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7D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02 1 01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9C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C1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500,0</w:t>
            </w:r>
          </w:p>
        </w:tc>
      </w:tr>
      <w:tr w:rsidR="00E0380C" w:rsidRPr="00E0380C" w14:paraId="674AD414" w14:textId="77777777" w:rsidTr="00E0380C">
        <w:trPr>
          <w:gridAfter w:val="1"/>
          <w:wAfter w:w="14" w:type="dxa"/>
          <w:trHeight w:val="3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653A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71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19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F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02 1 01 79115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3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B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500,0</w:t>
            </w:r>
          </w:p>
        </w:tc>
      </w:tr>
      <w:tr w:rsidR="00E0380C" w:rsidRPr="00E0380C" w14:paraId="2B1A1F6E" w14:textId="77777777" w:rsidTr="00E0380C">
        <w:trPr>
          <w:gridAfter w:val="1"/>
          <w:wAfter w:w="14" w:type="dxa"/>
          <w:trHeight w:val="4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03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Предоставление субсидий бюджетным, </w:t>
            </w:r>
            <w:r w:rsidRPr="00E0380C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3E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1B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D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02 1 01 79115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F1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13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500,0</w:t>
            </w:r>
          </w:p>
        </w:tc>
      </w:tr>
      <w:tr w:rsidR="00E0380C" w:rsidRPr="00E0380C" w14:paraId="42375B7D" w14:textId="77777777" w:rsidTr="00E0380C">
        <w:trPr>
          <w:gridAfter w:val="1"/>
          <w:wAfter w:w="14" w:type="dxa"/>
          <w:trHeight w:val="9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85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E44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B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AA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02 1 01 79115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6F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630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F7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500,0</w:t>
            </w:r>
          </w:p>
        </w:tc>
      </w:tr>
      <w:tr w:rsidR="00E0380C" w:rsidRPr="00E0380C" w14:paraId="23B61EE3" w14:textId="77777777" w:rsidTr="00E0380C">
        <w:trPr>
          <w:gridAfter w:val="1"/>
          <w:wAfter w:w="14" w:type="dxa"/>
          <w:trHeight w:val="3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A58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"Профилактика безнадзорности и правонарушений среди несовершеннолетних"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DA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CB4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C4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74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559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8,6</w:t>
            </w:r>
          </w:p>
        </w:tc>
      </w:tr>
      <w:tr w:rsidR="00E0380C" w:rsidRPr="00E0380C" w14:paraId="78061952" w14:textId="77777777" w:rsidTr="00E0380C">
        <w:trPr>
          <w:gridAfter w:val="1"/>
          <w:wAfter w:w="14" w:type="dxa"/>
          <w:trHeight w:val="18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BA7E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Социальная поддержка семьи и ребенка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7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7F8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4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02 3 01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1B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B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8,6</w:t>
            </w:r>
          </w:p>
        </w:tc>
      </w:tr>
      <w:tr w:rsidR="00E0380C" w:rsidRPr="00E0380C" w14:paraId="075E6371" w14:textId="77777777" w:rsidTr="00E0380C">
        <w:trPr>
          <w:gridAfter w:val="1"/>
          <w:wAfter w:w="14" w:type="dxa"/>
          <w:trHeight w:val="6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57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Оказание психологической и реабилитационной помощи несовершеннолетним, находящимся в социально опасном положении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4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A6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7D6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02 3 01 79120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9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B4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8,6</w:t>
            </w:r>
          </w:p>
        </w:tc>
      </w:tr>
      <w:tr w:rsidR="00E0380C" w:rsidRPr="00E0380C" w14:paraId="1B78BAC2" w14:textId="77777777" w:rsidTr="00E0380C">
        <w:trPr>
          <w:gridAfter w:val="1"/>
          <w:wAfter w:w="14" w:type="dxa"/>
          <w:trHeight w:val="5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9B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1E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7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8E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02 3 01 79120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53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C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8,6</w:t>
            </w:r>
          </w:p>
        </w:tc>
      </w:tr>
      <w:tr w:rsidR="00E0380C" w:rsidRPr="00E0380C" w14:paraId="669BEBEA" w14:textId="77777777" w:rsidTr="00E0380C">
        <w:trPr>
          <w:gridAfter w:val="1"/>
          <w:wAfter w:w="14" w:type="dxa"/>
          <w:trHeight w:val="4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158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5C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0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2F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02 3 01 79120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B9E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E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8,6</w:t>
            </w:r>
          </w:p>
        </w:tc>
      </w:tr>
      <w:tr w:rsidR="00E0380C" w:rsidRPr="00E0380C" w14:paraId="5BDB0837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5C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FB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7E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46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C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9A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2 259,8</w:t>
            </w:r>
          </w:p>
        </w:tc>
      </w:tr>
      <w:tr w:rsidR="00E0380C" w:rsidRPr="00E0380C" w14:paraId="1D3038CF" w14:textId="77777777" w:rsidTr="00E0380C">
        <w:trPr>
          <w:gridAfter w:val="1"/>
          <w:wAfter w:w="14" w:type="dxa"/>
          <w:trHeight w:val="21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6FE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CE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3E7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7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2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7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462,5</w:t>
            </w:r>
          </w:p>
        </w:tc>
      </w:tr>
      <w:tr w:rsidR="00E0380C" w:rsidRPr="00E0380C" w14:paraId="5EF44968" w14:textId="77777777" w:rsidTr="00E0380C">
        <w:trPr>
          <w:gridAfter w:val="1"/>
          <w:wAfter w:w="14" w:type="dxa"/>
          <w:trHeight w:val="35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18B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20A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A0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3C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8B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68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462,5</w:t>
            </w:r>
          </w:p>
        </w:tc>
      </w:tr>
      <w:tr w:rsidR="00E0380C" w:rsidRPr="00E0380C" w14:paraId="7CD6468D" w14:textId="77777777" w:rsidTr="00E0380C">
        <w:trPr>
          <w:gridAfter w:val="1"/>
          <w:wAfter w:w="14" w:type="dxa"/>
          <w:trHeight w:val="4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094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5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2A8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2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F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2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462,5</w:t>
            </w:r>
          </w:p>
        </w:tc>
      </w:tr>
      <w:tr w:rsidR="00E0380C" w:rsidRPr="00E0380C" w14:paraId="35A79BDD" w14:textId="77777777" w:rsidTr="00E0380C">
        <w:trPr>
          <w:gridAfter w:val="1"/>
          <w:wAfter w:w="14" w:type="dxa"/>
          <w:trHeight w:val="3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D7D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8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1A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05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9C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66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1 797,3</w:t>
            </w:r>
          </w:p>
        </w:tc>
      </w:tr>
      <w:tr w:rsidR="00E0380C" w:rsidRPr="00E0380C" w14:paraId="16885324" w14:textId="77777777" w:rsidTr="00E0380C">
        <w:trPr>
          <w:gridAfter w:val="1"/>
          <w:wAfter w:w="14" w:type="dxa"/>
          <w:trHeight w:val="4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34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49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F4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0B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90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B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1 797,3</w:t>
            </w:r>
          </w:p>
        </w:tc>
      </w:tr>
      <w:tr w:rsidR="00E0380C" w:rsidRPr="00E0380C" w14:paraId="7C88BFFD" w14:textId="77777777" w:rsidTr="00E0380C">
        <w:trPr>
          <w:gridAfter w:val="1"/>
          <w:wAfter w:w="14" w:type="dxa"/>
          <w:trHeight w:val="4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509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7E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2E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7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C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676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1 797,3</w:t>
            </w:r>
          </w:p>
        </w:tc>
      </w:tr>
      <w:tr w:rsidR="00E0380C" w:rsidRPr="00E0380C" w14:paraId="780AE051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A3F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B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B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37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EB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F9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45 880,3</w:t>
            </w:r>
          </w:p>
        </w:tc>
      </w:tr>
      <w:tr w:rsidR="00E0380C" w:rsidRPr="00E0380C" w14:paraId="58BB5615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5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015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9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FF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A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72D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45 880,3</w:t>
            </w:r>
          </w:p>
        </w:tc>
      </w:tr>
      <w:tr w:rsidR="00E0380C" w:rsidRPr="00E0380C" w14:paraId="76328FD8" w14:textId="77777777" w:rsidTr="00E0380C">
        <w:trPr>
          <w:gridAfter w:val="1"/>
          <w:wAfter w:w="14" w:type="dxa"/>
          <w:trHeight w:val="7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57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«Развитие физической культуры и спорта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8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D5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16C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762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EB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45 880,3</w:t>
            </w:r>
          </w:p>
        </w:tc>
      </w:tr>
      <w:tr w:rsidR="00E0380C" w:rsidRPr="00E0380C" w14:paraId="02B4CCBB" w14:textId="77777777" w:rsidTr="00E0380C">
        <w:trPr>
          <w:gridAfter w:val="1"/>
          <w:wAfter w:w="14" w:type="dxa"/>
          <w:trHeight w:val="43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536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Основное мероприятие "Организация и проведение спортивно-массовых мероприятий"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B4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F89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94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60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496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7 934,3</w:t>
            </w:r>
          </w:p>
        </w:tc>
      </w:tr>
      <w:tr w:rsidR="00E0380C" w:rsidRPr="00E0380C" w14:paraId="177BCB9C" w14:textId="77777777" w:rsidTr="00E0380C">
        <w:trPr>
          <w:gridAfter w:val="1"/>
          <w:wAfter w:w="14" w:type="dxa"/>
          <w:trHeight w:val="22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D4A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Мероприятия в области физической культуры и спорта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30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95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4C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C5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4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7 934,3</w:t>
            </w:r>
          </w:p>
        </w:tc>
      </w:tr>
      <w:tr w:rsidR="00E0380C" w:rsidRPr="00E0380C" w14:paraId="41ADD6C7" w14:textId="77777777" w:rsidTr="00E0380C">
        <w:trPr>
          <w:gridAfter w:val="1"/>
          <w:wAfter w:w="14" w:type="dxa"/>
          <w:trHeight w:val="5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D3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C9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F0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94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B41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3A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2 478,4</w:t>
            </w:r>
          </w:p>
        </w:tc>
      </w:tr>
      <w:tr w:rsidR="00E0380C" w:rsidRPr="00E0380C" w14:paraId="3D08DFE1" w14:textId="77777777" w:rsidTr="00E0380C">
        <w:trPr>
          <w:gridAfter w:val="1"/>
          <w:wAfter w:w="14" w:type="dxa"/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57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B9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0E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6C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5C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69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2 478,4</w:t>
            </w:r>
          </w:p>
        </w:tc>
      </w:tr>
      <w:tr w:rsidR="00E0380C" w:rsidRPr="00E0380C" w14:paraId="6B027F1D" w14:textId="77777777" w:rsidTr="00E0380C">
        <w:trPr>
          <w:gridAfter w:val="1"/>
          <w:wAfter w:w="14" w:type="dxa"/>
          <w:trHeight w:val="2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8E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2D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34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43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ED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80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190,0</w:t>
            </w:r>
          </w:p>
        </w:tc>
      </w:tr>
      <w:tr w:rsidR="00E0380C" w:rsidRPr="00E0380C" w14:paraId="7BF03813" w14:textId="77777777" w:rsidTr="00E0380C">
        <w:trPr>
          <w:gridAfter w:val="1"/>
          <w:wAfter w:w="14" w:type="dxa"/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360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Премии и гранты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2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B92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0D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C62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350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7E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190,0</w:t>
            </w:r>
          </w:p>
        </w:tc>
      </w:tr>
      <w:tr w:rsidR="00E0380C" w:rsidRPr="00E0380C" w14:paraId="13F7FEC3" w14:textId="77777777" w:rsidTr="00E0380C">
        <w:trPr>
          <w:gridAfter w:val="1"/>
          <w:wAfter w:w="14" w:type="dxa"/>
          <w:trHeight w:val="4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2D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31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7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87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D3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7F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5 265,9</w:t>
            </w:r>
          </w:p>
        </w:tc>
      </w:tr>
      <w:tr w:rsidR="00E0380C" w:rsidRPr="00E0380C" w14:paraId="13CA80C1" w14:textId="77777777" w:rsidTr="00E0380C">
        <w:trPr>
          <w:gridAfter w:val="1"/>
          <w:wAfter w:w="14" w:type="dxa"/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29C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6D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3E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C8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06 0 01 51297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F1A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4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5 265,9</w:t>
            </w:r>
          </w:p>
        </w:tc>
      </w:tr>
      <w:tr w:rsidR="00E0380C" w:rsidRPr="00E0380C" w14:paraId="1301D569" w14:textId="77777777" w:rsidTr="00E0380C">
        <w:trPr>
          <w:gridAfter w:val="1"/>
          <w:wAfter w:w="14" w:type="dxa"/>
          <w:trHeight w:val="5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A23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Основное мероприятие "Создание и развитие спортивной базы по месту жительства населения"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F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0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DB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B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A3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37 946,0</w:t>
            </w:r>
          </w:p>
        </w:tc>
      </w:tr>
      <w:tr w:rsidR="00E0380C" w:rsidRPr="00E0380C" w14:paraId="64CF0A7D" w14:textId="77777777" w:rsidTr="00E0380C">
        <w:trPr>
          <w:gridAfter w:val="1"/>
          <w:wAfter w:w="14" w:type="dxa"/>
          <w:trHeight w:val="3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4CA2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Содержание и обслуживание спортивных объектов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0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2A1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54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06 0 02 43699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3F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2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37 946,0</w:t>
            </w:r>
          </w:p>
        </w:tc>
      </w:tr>
      <w:tr w:rsidR="00E0380C" w:rsidRPr="00E0380C" w14:paraId="6BFB9F46" w14:textId="77777777" w:rsidTr="00E0380C">
        <w:trPr>
          <w:gridAfter w:val="1"/>
          <w:wAfter w:w="14" w:type="dxa"/>
          <w:trHeight w:val="4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440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D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98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C2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06 0 02 43699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FF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C7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65,7</w:t>
            </w:r>
          </w:p>
        </w:tc>
      </w:tr>
      <w:tr w:rsidR="00E0380C" w:rsidRPr="00E0380C" w14:paraId="21D1B9CF" w14:textId="77777777" w:rsidTr="00E0380C">
        <w:trPr>
          <w:gridAfter w:val="1"/>
          <w:wAfter w:w="14" w:type="dxa"/>
          <w:trHeight w:val="4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A3A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A3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DAE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80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06 0 02 43699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94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C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65,7</w:t>
            </w:r>
          </w:p>
        </w:tc>
      </w:tr>
      <w:tr w:rsidR="00E0380C" w:rsidRPr="00E0380C" w14:paraId="608EB39E" w14:textId="77777777" w:rsidTr="00E0380C">
        <w:trPr>
          <w:gridAfter w:val="1"/>
          <w:wAfter w:w="14" w:type="dxa"/>
          <w:trHeight w:val="46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2114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AA0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1B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0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06 0 02 43699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6B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44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37 880,3</w:t>
            </w:r>
          </w:p>
        </w:tc>
      </w:tr>
      <w:tr w:rsidR="00E0380C" w:rsidRPr="00E0380C" w14:paraId="4EE1B86A" w14:textId="77777777" w:rsidTr="00E0380C">
        <w:trPr>
          <w:gridAfter w:val="1"/>
          <w:wAfter w:w="14" w:type="dxa"/>
          <w:trHeight w:val="3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8C5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F1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EC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D5B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06 0 02 43699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F1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E6D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37 880,3</w:t>
            </w:r>
          </w:p>
        </w:tc>
      </w:tr>
      <w:tr w:rsidR="00E0380C" w:rsidRPr="00E0380C" w14:paraId="79ADBDDD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CA83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A9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58C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AF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B2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E9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7 555,4</w:t>
            </w:r>
          </w:p>
        </w:tc>
      </w:tr>
      <w:tr w:rsidR="00E0380C" w:rsidRPr="00E0380C" w14:paraId="5B94E895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D05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08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25F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2AD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C7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1E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7 555,4</w:t>
            </w:r>
          </w:p>
        </w:tc>
      </w:tr>
      <w:tr w:rsidR="00E0380C" w:rsidRPr="00E0380C" w14:paraId="10176FD0" w14:textId="77777777" w:rsidTr="00E0380C">
        <w:trPr>
          <w:gridAfter w:val="1"/>
          <w:wAfter w:w="14" w:type="dxa"/>
          <w:trHeight w:val="94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92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B1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1A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570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47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5F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80,0</w:t>
            </w:r>
          </w:p>
        </w:tc>
      </w:tr>
      <w:tr w:rsidR="00E0380C" w:rsidRPr="00E0380C" w14:paraId="3B6E8B2E" w14:textId="77777777" w:rsidTr="00E0380C">
        <w:trPr>
          <w:gridAfter w:val="1"/>
          <w:wAfter w:w="14" w:type="dxa"/>
          <w:trHeight w:val="4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47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6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5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F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CA8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1F4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80,0</w:t>
            </w:r>
          </w:p>
        </w:tc>
      </w:tr>
      <w:tr w:rsidR="00E0380C" w:rsidRPr="00E0380C" w14:paraId="74EFA62A" w14:textId="77777777" w:rsidTr="00E0380C">
        <w:trPr>
          <w:gridAfter w:val="1"/>
          <w:wAfter w:w="14" w:type="dxa"/>
          <w:trHeight w:val="4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2EA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15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95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3F0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DF7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5A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80,0</w:t>
            </w:r>
          </w:p>
        </w:tc>
      </w:tr>
      <w:tr w:rsidR="00E0380C" w:rsidRPr="00E0380C" w14:paraId="48AEBB1C" w14:textId="77777777" w:rsidTr="00E0380C">
        <w:trPr>
          <w:gridAfter w:val="1"/>
          <w:wAfter w:w="14" w:type="dxa"/>
          <w:trHeight w:val="2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6A1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7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2A9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C46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B6E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54F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80,0</w:t>
            </w:r>
          </w:p>
        </w:tc>
      </w:tr>
      <w:tr w:rsidR="00E0380C" w:rsidRPr="00E0380C" w14:paraId="2D866F7E" w14:textId="77777777" w:rsidTr="00E0380C">
        <w:trPr>
          <w:gridAfter w:val="1"/>
          <w:wAfter w:w="14" w:type="dxa"/>
          <w:trHeight w:val="3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F5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D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5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AD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2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81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80,0</w:t>
            </w:r>
          </w:p>
        </w:tc>
      </w:tr>
      <w:tr w:rsidR="00E0380C" w:rsidRPr="00E0380C" w14:paraId="287594C0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01A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автономным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25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0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F99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02 4 01 79113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D1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16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80,0</w:t>
            </w:r>
          </w:p>
        </w:tc>
      </w:tr>
      <w:tr w:rsidR="00E0380C" w:rsidRPr="00E0380C" w14:paraId="1D3FF8B1" w14:textId="77777777" w:rsidTr="00E0380C">
        <w:trPr>
          <w:gridAfter w:val="1"/>
          <w:wAfter w:w="14" w:type="dxa"/>
          <w:trHeight w:val="34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847C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9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C3F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EA5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     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0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15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7 475,4</w:t>
            </w:r>
          </w:p>
        </w:tc>
      </w:tr>
      <w:tr w:rsidR="00E0380C" w:rsidRPr="00E0380C" w14:paraId="5E5013E4" w14:textId="77777777" w:rsidTr="00E0380C">
        <w:trPr>
          <w:gridAfter w:val="1"/>
          <w:wAfter w:w="14" w:type="dxa"/>
          <w:trHeight w:val="51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575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C7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90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7B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649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E50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6 630,8</w:t>
            </w:r>
          </w:p>
        </w:tc>
      </w:tr>
      <w:tr w:rsidR="00E0380C" w:rsidRPr="00E0380C" w14:paraId="7DFEB54D" w14:textId="77777777" w:rsidTr="00E0380C">
        <w:trPr>
          <w:gridAfter w:val="1"/>
          <w:wAfter w:w="14" w:type="dxa"/>
          <w:trHeight w:val="3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E87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365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0B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53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88 0 00 45799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557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79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6 630,8</w:t>
            </w:r>
          </w:p>
        </w:tc>
      </w:tr>
      <w:tr w:rsidR="00E0380C" w:rsidRPr="00E0380C" w14:paraId="145192BB" w14:textId="77777777" w:rsidTr="00E0380C">
        <w:trPr>
          <w:gridAfter w:val="1"/>
          <w:wAfter w:w="14" w:type="dxa"/>
          <w:trHeight w:val="4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3B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9B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6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BB9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88 0 00 45799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CBA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A4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6 630,8</w:t>
            </w:r>
          </w:p>
        </w:tc>
      </w:tr>
      <w:tr w:rsidR="00E0380C" w:rsidRPr="00E0380C" w14:paraId="36DF921A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D5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автономным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C6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D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048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88 0 00 45799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A18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A72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6 630,8</w:t>
            </w:r>
          </w:p>
        </w:tc>
      </w:tr>
      <w:tr w:rsidR="00E0380C" w:rsidRPr="00E0380C" w14:paraId="54E1B30E" w14:textId="77777777" w:rsidTr="00E0380C">
        <w:trPr>
          <w:gridAfter w:val="1"/>
          <w:wAfter w:w="14" w:type="dxa"/>
          <w:trHeight w:val="6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C5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CD6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A16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285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08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A7D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244,6</w:t>
            </w:r>
          </w:p>
        </w:tc>
      </w:tr>
      <w:tr w:rsidR="00E0380C" w:rsidRPr="00E0380C" w14:paraId="0C50F082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F2B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D72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B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19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A46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4B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244,6</w:t>
            </w:r>
          </w:p>
        </w:tc>
      </w:tr>
      <w:tr w:rsidR="00E0380C" w:rsidRPr="00E0380C" w14:paraId="0A17548C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55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автономным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1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1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BF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9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95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244,6</w:t>
            </w:r>
          </w:p>
        </w:tc>
      </w:tr>
      <w:tr w:rsidR="00E0380C" w:rsidRPr="00E0380C" w14:paraId="157F3864" w14:textId="77777777" w:rsidTr="00E0380C">
        <w:trPr>
          <w:gridAfter w:val="1"/>
          <w:wAfter w:w="14" w:type="dxa"/>
          <w:trHeight w:val="34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259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Социально-значимые  и спортивные мероприятия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34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3EF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4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C2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8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600,0</w:t>
            </w:r>
          </w:p>
        </w:tc>
      </w:tr>
      <w:tr w:rsidR="00E0380C" w:rsidRPr="00E0380C" w14:paraId="6C7D628F" w14:textId="77777777" w:rsidTr="00E0380C">
        <w:trPr>
          <w:gridAfter w:val="1"/>
          <w:wAfter w:w="14" w:type="dxa"/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038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62E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2FD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771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9BD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10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600,0</w:t>
            </w:r>
          </w:p>
        </w:tc>
      </w:tr>
      <w:tr w:rsidR="00E0380C" w:rsidRPr="00E0380C" w14:paraId="0D15734E" w14:textId="77777777" w:rsidTr="00E0380C">
        <w:trPr>
          <w:gridAfter w:val="1"/>
          <w:wAfter w:w="14" w:type="dxa"/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AEE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 автономным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EC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BB3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ED1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5E3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CD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600,0</w:t>
            </w:r>
          </w:p>
        </w:tc>
      </w:tr>
      <w:tr w:rsidR="00E0380C" w:rsidRPr="00E0380C" w14:paraId="736EDFF8" w14:textId="77777777" w:rsidTr="00E0380C">
        <w:trPr>
          <w:gridAfter w:val="1"/>
          <w:wAfter w:w="14" w:type="dxa"/>
          <w:trHeight w:val="91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22B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CD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0DF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BD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F6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67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248 396,6</w:t>
            </w:r>
          </w:p>
        </w:tc>
      </w:tr>
      <w:tr w:rsidR="00E0380C" w:rsidRPr="00E0380C" w14:paraId="28787233" w14:textId="77777777" w:rsidTr="00E0380C">
        <w:trPr>
          <w:gridAfter w:val="1"/>
          <w:wAfter w:w="14" w:type="dxa"/>
          <w:trHeight w:val="3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14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97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3BC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DE3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25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6B3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248 396,6</w:t>
            </w:r>
          </w:p>
        </w:tc>
      </w:tr>
      <w:tr w:rsidR="00E0380C" w:rsidRPr="00E0380C" w14:paraId="10A5A0BE" w14:textId="77777777" w:rsidTr="00E0380C">
        <w:trPr>
          <w:gridAfter w:val="1"/>
          <w:wAfter w:w="14" w:type="dxa"/>
          <w:trHeight w:val="3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1CCD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Непрограммная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3F4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6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B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150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315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248 396,6</w:t>
            </w:r>
          </w:p>
        </w:tc>
      </w:tr>
      <w:tr w:rsidR="00E0380C" w:rsidRPr="00E0380C" w14:paraId="4C6EA4F6" w14:textId="77777777" w:rsidTr="00E0380C">
        <w:trPr>
          <w:gridAfter w:val="1"/>
          <w:wAfter w:w="14" w:type="dxa"/>
          <w:trHeight w:val="15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587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Субсидии бюджету Забайкальского края из бюджетов муниципальных районов, муниципальных округов, городских округов,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уровень, установленный законом субъекта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77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   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4BE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A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DE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98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248 396,6</w:t>
            </w:r>
          </w:p>
        </w:tc>
      </w:tr>
      <w:tr w:rsidR="00E0380C" w:rsidRPr="00E0380C" w14:paraId="11FD9F9A" w14:textId="77777777" w:rsidTr="00E0380C">
        <w:trPr>
          <w:gridAfter w:val="1"/>
          <w:wAfter w:w="14" w:type="dxa"/>
          <w:trHeight w:val="4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43C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FEC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2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BA8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2AA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500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43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248 396,6</w:t>
            </w:r>
          </w:p>
        </w:tc>
      </w:tr>
      <w:tr w:rsidR="00E0380C" w:rsidRPr="00E0380C" w14:paraId="4E6774F3" w14:textId="77777777" w:rsidTr="00E0380C">
        <w:trPr>
          <w:gridAfter w:val="1"/>
          <w:wAfter w:w="14" w:type="dxa"/>
          <w:trHeight w:val="43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9DE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Субсидии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1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33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C46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88 0 00 79126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80C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520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5EA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248 396,6</w:t>
            </w:r>
          </w:p>
        </w:tc>
      </w:tr>
      <w:tr w:rsidR="00E0380C" w:rsidRPr="00E0380C" w14:paraId="5D485F8E" w14:textId="77777777" w:rsidTr="00E0380C">
        <w:trPr>
          <w:gridAfter w:val="1"/>
          <w:wAfter w:w="14" w:type="dxa"/>
          <w:trHeight w:val="45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7C45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Всего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5C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71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DA9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195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ED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2 123 270,7</w:t>
            </w:r>
          </w:p>
        </w:tc>
      </w:tr>
    </w:tbl>
    <w:p w14:paraId="3C86BD4D" w14:textId="77777777" w:rsidR="00E0380C" w:rsidRPr="00E0380C" w:rsidRDefault="00E0380C" w:rsidP="00E0380C">
      <w:pPr>
        <w:spacing w:line="240" w:lineRule="auto"/>
        <w:ind w:firstLine="0"/>
      </w:pPr>
    </w:p>
    <w:p w14:paraId="18191056" w14:textId="44EF361C" w:rsidR="00E0380C" w:rsidRDefault="00E0380C">
      <w:pPr>
        <w:spacing w:line="240" w:lineRule="auto"/>
        <w:ind w:firstLine="0"/>
        <w:jc w:val="left"/>
      </w:pPr>
      <w:r>
        <w:br w:type="page"/>
      </w:r>
    </w:p>
    <w:p w14:paraId="7C99480D" w14:textId="5F9022CA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lastRenderedPageBreak/>
        <w:t>Приложение № </w:t>
      </w:r>
      <w:r>
        <w:t>9</w:t>
      </w:r>
    </w:p>
    <w:p w14:paraId="1F6E1D53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 xml:space="preserve">к </w:t>
      </w:r>
      <w:r>
        <w:t>р</w:t>
      </w:r>
      <w:r w:rsidRPr="00E0380C">
        <w:t>ешени</w:t>
      </w:r>
      <w:r>
        <w:t>ю</w:t>
      </w:r>
      <w:r w:rsidRPr="00E0380C">
        <w:t xml:space="preserve"> Совета</w:t>
      </w:r>
    </w:p>
    <w:p w14:paraId="5E67C3B4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Каларского муниципального</w:t>
      </w:r>
    </w:p>
    <w:p w14:paraId="4DCBC654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округа Забайкальского края</w:t>
      </w:r>
    </w:p>
    <w:p w14:paraId="1D845A9C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от</w:t>
      </w:r>
      <w:r>
        <w:t xml:space="preserve"> 29 декабря 2025 г. № 47</w:t>
      </w:r>
    </w:p>
    <w:p w14:paraId="27FBA943" w14:textId="77777777" w:rsidR="00E0380C" w:rsidRPr="00E0380C" w:rsidRDefault="00E0380C" w:rsidP="00E0380C">
      <w:pPr>
        <w:spacing w:line="240" w:lineRule="auto"/>
        <w:ind w:firstLine="0"/>
      </w:pPr>
    </w:p>
    <w:p w14:paraId="14947329" w14:textId="77777777" w:rsidR="00E0380C" w:rsidRPr="00E0380C" w:rsidRDefault="00E0380C" w:rsidP="00E0380C">
      <w:pPr>
        <w:spacing w:line="240" w:lineRule="auto"/>
        <w:ind w:firstLine="0"/>
      </w:pPr>
    </w:p>
    <w:p w14:paraId="1E129D0D" w14:textId="6F5251DA" w:rsidR="00E0380C" w:rsidRPr="00E0380C" w:rsidRDefault="00E0380C" w:rsidP="00E0380C">
      <w:pPr>
        <w:spacing w:line="240" w:lineRule="auto"/>
        <w:ind w:firstLine="0"/>
        <w:jc w:val="center"/>
        <w:rPr>
          <w:b/>
        </w:rPr>
      </w:pPr>
      <w:r w:rsidRPr="00E0380C">
        <w:rPr>
          <w:b/>
        </w:rPr>
        <w:t>Ведомственная структура расходов бюджета  Каларского муниципального округа Забайкальского края на 2025 год</w:t>
      </w:r>
    </w:p>
    <w:p w14:paraId="4B1FB531" w14:textId="77777777" w:rsidR="00E0380C" w:rsidRPr="00E0380C" w:rsidRDefault="00E0380C" w:rsidP="00E0380C">
      <w:pPr>
        <w:spacing w:line="240" w:lineRule="auto"/>
        <w:ind w:firstLine="0"/>
      </w:pPr>
    </w:p>
    <w:tbl>
      <w:tblPr>
        <w:tblW w:w="11232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085"/>
        <w:gridCol w:w="209"/>
        <w:gridCol w:w="716"/>
        <w:gridCol w:w="209"/>
        <w:gridCol w:w="425"/>
        <w:gridCol w:w="75"/>
        <w:gridCol w:w="575"/>
        <w:gridCol w:w="75"/>
        <w:gridCol w:w="1685"/>
        <w:gridCol w:w="75"/>
        <w:gridCol w:w="1134"/>
        <w:gridCol w:w="209"/>
        <w:gridCol w:w="1492"/>
        <w:gridCol w:w="209"/>
        <w:gridCol w:w="850"/>
        <w:gridCol w:w="201"/>
        <w:gridCol w:w="8"/>
      </w:tblGrid>
      <w:tr w:rsidR="00E0380C" w:rsidRPr="00E0380C" w14:paraId="132F0DB3" w14:textId="77777777" w:rsidTr="00E0380C">
        <w:trPr>
          <w:gridAfter w:val="1"/>
          <w:wAfter w:w="8" w:type="dxa"/>
          <w:trHeight w:val="435"/>
        </w:trPr>
        <w:tc>
          <w:tcPr>
            <w:tcW w:w="1017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BB4CE" w14:textId="77777777" w:rsidR="00E0380C" w:rsidRPr="00E0380C" w:rsidRDefault="00E0380C" w:rsidP="00E0380C">
            <w:pPr>
              <w:spacing w:line="240" w:lineRule="auto"/>
              <w:ind w:firstLine="0"/>
              <w:jc w:val="left"/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4084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  <w:tr w:rsidR="00E0380C" w:rsidRPr="00E0380C" w14:paraId="37A47E92" w14:textId="77777777" w:rsidTr="00E0380C">
        <w:trPr>
          <w:gridAfter w:val="1"/>
          <w:wAfter w:w="8" w:type="dxa"/>
          <w:trHeight w:val="255"/>
        </w:trPr>
        <w:tc>
          <w:tcPr>
            <w:tcW w:w="1017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D4773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BBD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тыс. рублей</w:t>
            </w:r>
          </w:p>
        </w:tc>
      </w:tr>
      <w:tr w:rsidR="00E0380C" w:rsidRPr="00E0380C" w14:paraId="0D3CCBD7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76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Наименование главного распорядителя средств бюджета, разделов, подразделов, целевых статей и видов расходов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B3B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Код главного распорядителя средств бюджета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82F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КОДЫ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39C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СУММА </w:t>
            </w:r>
          </w:p>
        </w:tc>
      </w:tr>
      <w:tr w:rsidR="00E0380C" w:rsidRPr="00E0380C" w14:paraId="3F731916" w14:textId="77777777" w:rsidTr="00E0380C">
        <w:trPr>
          <w:gridAfter w:val="2"/>
          <w:wAfter w:w="209" w:type="dxa"/>
          <w:trHeight w:val="123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B3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99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4A4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РЗ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3AF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56D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ЦСР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318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52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Всего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127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в том числе </w:t>
            </w:r>
            <w:r w:rsidRPr="00E0380C">
              <w:rPr>
                <w:sz w:val="22"/>
                <w:szCs w:val="22"/>
              </w:rPr>
              <w:br/>
              <w:t>средства выше-</w:t>
            </w:r>
            <w:r w:rsidRPr="00E0380C">
              <w:rPr>
                <w:sz w:val="22"/>
                <w:szCs w:val="22"/>
              </w:rPr>
              <w:br/>
              <w:t xml:space="preserve">стоящих </w:t>
            </w:r>
            <w:proofErr w:type="spellStart"/>
            <w:r w:rsidRPr="00E0380C">
              <w:rPr>
                <w:sz w:val="22"/>
                <w:szCs w:val="22"/>
              </w:rPr>
              <w:t>бюдже</w:t>
            </w:r>
            <w:proofErr w:type="spellEnd"/>
            <w:r w:rsidRPr="00E0380C">
              <w:rPr>
                <w:sz w:val="22"/>
                <w:szCs w:val="22"/>
              </w:rPr>
              <w:t>-</w:t>
            </w:r>
            <w:r w:rsidRPr="00E0380C">
              <w:rPr>
                <w:sz w:val="22"/>
                <w:szCs w:val="22"/>
              </w:rPr>
              <w:br/>
            </w:r>
            <w:proofErr w:type="spellStart"/>
            <w:r w:rsidRPr="00E0380C">
              <w:rPr>
                <w:sz w:val="22"/>
                <w:szCs w:val="22"/>
              </w:rPr>
              <w:t>тов</w:t>
            </w:r>
            <w:proofErr w:type="spellEnd"/>
          </w:p>
        </w:tc>
      </w:tr>
      <w:tr w:rsidR="00E0380C" w:rsidRPr="00E0380C" w14:paraId="3B8473AC" w14:textId="77777777" w:rsidTr="00E0380C">
        <w:trPr>
          <w:gridAfter w:val="2"/>
          <w:wAfter w:w="209" w:type="dxa"/>
          <w:trHeight w:val="10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625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Администрация Каларского муниципального 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E53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BF0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20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F4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E1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6B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1 848 781,8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692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426 750,2</w:t>
            </w:r>
          </w:p>
        </w:tc>
      </w:tr>
      <w:tr w:rsidR="00E0380C" w:rsidRPr="00E0380C" w14:paraId="380E5637" w14:textId="77777777" w:rsidTr="00E0380C">
        <w:trPr>
          <w:gridAfter w:val="2"/>
          <w:wAfter w:w="209" w:type="dxa"/>
          <w:trHeight w:val="4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65C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4A0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87E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C9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1C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92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34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212 037,1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432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5 523,4</w:t>
            </w:r>
          </w:p>
        </w:tc>
      </w:tr>
      <w:tr w:rsidR="00E0380C" w:rsidRPr="00E0380C" w14:paraId="0DA31FFA" w14:textId="77777777" w:rsidTr="00E0380C">
        <w:trPr>
          <w:gridAfter w:val="2"/>
          <w:wAfter w:w="209" w:type="dxa"/>
          <w:trHeight w:val="6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E51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4A13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E9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F3B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ADC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929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2C0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5 189,2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D77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629B33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E6E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08C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D9C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7E0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D87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191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4F6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5 189,2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659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750550A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8CF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EBD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30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A4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39A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01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EF2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5 189,2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C4B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ED20EE1" w14:textId="77777777" w:rsidTr="00E0380C">
        <w:trPr>
          <w:gridAfter w:val="2"/>
          <w:wAfter w:w="209" w:type="dxa"/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B19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9BE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B72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4F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6ED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FF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3CA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5 189,2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D9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E45F90" w14:textId="77777777" w:rsidTr="00E0380C">
        <w:trPr>
          <w:gridAfter w:val="2"/>
          <w:wAfter w:w="209" w:type="dxa"/>
          <w:trHeight w:val="163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1C3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F79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3CA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57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364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25D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A1F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5 189,2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82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04EAA42" w14:textId="77777777" w:rsidTr="00E0380C">
        <w:trPr>
          <w:gridAfter w:val="2"/>
          <w:wAfter w:w="209" w:type="dxa"/>
          <w:trHeight w:val="4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2E6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7C8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C6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8C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18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43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62F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5 189,2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6D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FD0D586" w14:textId="77777777" w:rsidTr="00E0380C">
        <w:trPr>
          <w:gridAfter w:val="2"/>
          <w:wAfter w:w="209" w:type="dxa"/>
          <w:trHeight w:val="10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66A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38B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AA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78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9D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D1D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DD1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72 224,6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A01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2 735,2</w:t>
            </w:r>
          </w:p>
        </w:tc>
      </w:tr>
      <w:tr w:rsidR="00E0380C" w:rsidRPr="00E0380C" w14:paraId="43845421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C3B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F75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864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34B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7B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E82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A73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72 224,6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B4F7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2 735,2</w:t>
            </w:r>
          </w:p>
        </w:tc>
      </w:tr>
      <w:tr w:rsidR="00E0380C" w:rsidRPr="00E0380C" w14:paraId="6AC5FB64" w14:textId="77777777" w:rsidTr="00E0380C">
        <w:trPr>
          <w:gridAfter w:val="2"/>
          <w:wAfter w:w="209" w:type="dxa"/>
          <w:trHeight w:val="10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C5F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38E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0D9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26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8B8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0B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395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67 899,3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495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EA7AD4F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A20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Центральный аппарат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F84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8F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FC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92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F6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678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67 899,3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BF9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7B51ECF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082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0D0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5E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4E8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DB8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896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D88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66 482,7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3AE6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036D33B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BF1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5B6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4D8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2C0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6F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32B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85E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66 482,7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565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F589EA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278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F8F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A93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BB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9B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6F1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5C9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420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E1C51C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8DA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CC0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B1B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A9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D0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7FB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BA1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C10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8AB5A35" w14:textId="77777777" w:rsidTr="00E0380C">
        <w:trPr>
          <w:gridAfter w:val="2"/>
          <w:wAfter w:w="209" w:type="dxa"/>
          <w:trHeight w:val="5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3B6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821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35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4D4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6A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A23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DAF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1 176,3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169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1 176,3</w:t>
            </w:r>
          </w:p>
        </w:tc>
      </w:tr>
      <w:tr w:rsidR="00E0380C" w:rsidRPr="00E0380C" w14:paraId="23AA4D7C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073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D84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479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CC2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33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CA1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2EB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1 125,5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001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1 125,5</w:t>
            </w:r>
          </w:p>
        </w:tc>
      </w:tr>
      <w:tr w:rsidR="00E0380C" w:rsidRPr="00E0380C" w14:paraId="3C3E5BD4" w14:textId="77777777" w:rsidTr="00E0380C">
        <w:trPr>
          <w:gridAfter w:val="2"/>
          <w:wAfter w:w="209" w:type="dxa"/>
          <w:trHeight w:val="63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B4E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D8D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00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085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35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FAB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0A8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1 125,5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195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1 125,5</w:t>
            </w:r>
          </w:p>
        </w:tc>
      </w:tr>
      <w:tr w:rsidR="00E0380C" w:rsidRPr="00E0380C" w14:paraId="09E5ED85" w14:textId="77777777" w:rsidTr="00E0380C">
        <w:trPr>
          <w:gridAfter w:val="2"/>
          <w:wAfter w:w="209" w:type="dxa"/>
          <w:trHeight w:val="6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596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344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EC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0EA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666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5FA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E02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52C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50,8</w:t>
            </w:r>
          </w:p>
        </w:tc>
      </w:tr>
      <w:tr w:rsidR="00E0380C" w:rsidRPr="00E0380C" w14:paraId="34BDA442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5C1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CE3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260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B3C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967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6AA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7EE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AA0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50,8</w:t>
            </w:r>
          </w:p>
        </w:tc>
      </w:tr>
      <w:tr w:rsidR="00E0380C" w:rsidRPr="00E0380C" w14:paraId="61605EC1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335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государственных полномочий в сфере труда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660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CD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B41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B64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2B3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E9B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1 164,8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B42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1 164,8</w:t>
            </w:r>
          </w:p>
        </w:tc>
      </w:tr>
      <w:tr w:rsidR="00E0380C" w:rsidRPr="00E0380C" w14:paraId="3CCCCBE1" w14:textId="77777777" w:rsidTr="00E0380C">
        <w:trPr>
          <w:gridAfter w:val="2"/>
          <w:wAfter w:w="209" w:type="dxa"/>
          <w:trHeight w:val="15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001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37C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2E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80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43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4DA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ADE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1 114,8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552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1 114,8</w:t>
            </w:r>
          </w:p>
        </w:tc>
      </w:tr>
      <w:tr w:rsidR="00E0380C" w:rsidRPr="00E0380C" w14:paraId="05EDBCC1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65C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FBA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217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2F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ED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F94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EBF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1 114,8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DE3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1 114,8</w:t>
            </w:r>
          </w:p>
        </w:tc>
      </w:tr>
      <w:tr w:rsidR="00E0380C" w:rsidRPr="00E0380C" w14:paraId="1FA36F6C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EF1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526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42A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16E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E8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2A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987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18F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50,0</w:t>
            </w:r>
          </w:p>
        </w:tc>
      </w:tr>
      <w:tr w:rsidR="00E0380C" w:rsidRPr="00E0380C" w14:paraId="507DAAA0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633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2C8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ED8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F6F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3C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D7C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B6B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854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50,0</w:t>
            </w:r>
          </w:p>
        </w:tc>
      </w:tr>
      <w:tr w:rsidR="00E0380C" w:rsidRPr="00E0380C" w14:paraId="32AEA6C6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79A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04E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E2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04B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A98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47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595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855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</w:tr>
      <w:tr w:rsidR="00E0380C" w:rsidRPr="00E0380C" w14:paraId="5D92643B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0CE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727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11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247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E75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DEA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6D2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94B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</w:tr>
      <w:tr w:rsidR="00E0380C" w:rsidRPr="00E0380C" w14:paraId="25DD8AAD" w14:textId="77777777" w:rsidTr="00E0380C">
        <w:trPr>
          <w:gridAfter w:val="2"/>
          <w:wAfter w:w="209" w:type="dxa"/>
          <w:trHeight w:val="8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1C12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F189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84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FE8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7A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532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786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564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</w:tr>
      <w:tr w:rsidR="00E0380C" w:rsidRPr="00E0380C" w14:paraId="770F051D" w14:textId="77777777" w:rsidTr="00E0380C">
        <w:trPr>
          <w:gridAfter w:val="2"/>
          <w:wAfter w:w="209" w:type="dxa"/>
          <w:trHeight w:val="13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D9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2B3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0B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4E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FD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5F7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94C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01E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368,4</w:t>
            </w:r>
          </w:p>
        </w:tc>
      </w:tr>
      <w:tr w:rsidR="00E0380C" w:rsidRPr="00E0380C" w14:paraId="370B8787" w14:textId="77777777" w:rsidTr="00E0380C">
        <w:trPr>
          <w:gridAfter w:val="2"/>
          <w:wAfter w:w="209" w:type="dxa"/>
          <w:trHeight w:val="15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429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AA9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5D8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78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093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7DC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071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4173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368,4</w:t>
            </w:r>
          </w:p>
        </w:tc>
      </w:tr>
      <w:tr w:rsidR="00E0380C" w:rsidRPr="00E0380C" w14:paraId="2977BBFC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B1E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074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78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A8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32B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34E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1C3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46D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368,4</w:t>
            </w:r>
          </w:p>
        </w:tc>
      </w:tr>
      <w:tr w:rsidR="00E0380C" w:rsidRPr="00E0380C" w14:paraId="02A3144D" w14:textId="77777777" w:rsidTr="00E0380C">
        <w:trPr>
          <w:gridAfter w:val="2"/>
          <w:wAfter w:w="209" w:type="dxa"/>
          <w:trHeight w:val="13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380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EB8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45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C0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797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A46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B7C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898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24,7</w:t>
            </w:r>
          </w:p>
        </w:tc>
      </w:tr>
      <w:tr w:rsidR="00E0380C" w:rsidRPr="00E0380C" w14:paraId="5D3A9815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E7D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371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AB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C8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7F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D7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B1A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338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24,7</w:t>
            </w:r>
          </w:p>
        </w:tc>
      </w:tr>
      <w:tr w:rsidR="00E0380C" w:rsidRPr="00E0380C" w14:paraId="7D18812B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957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491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13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DE6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94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3F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134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629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24,7</w:t>
            </w:r>
          </w:p>
        </w:tc>
      </w:tr>
      <w:tr w:rsidR="00E0380C" w:rsidRPr="00E0380C" w14:paraId="5FA8DD7F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053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D5D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AD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26F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C8C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713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FFB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D83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5F170BD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649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C36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BB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E3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BF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874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C2F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8FA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1604A9E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EB8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18A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064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8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7B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BDB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806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361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876A81E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B45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5F8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BE8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381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B79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084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8D5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1 080,5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74D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EFE9335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C40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25B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3E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4A1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5C8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D3C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009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1 080,5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85B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9695DE4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6252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39B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A5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A98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3A8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545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C73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1 080,5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A4D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8FDF53" w14:textId="77777777" w:rsidTr="00E0380C">
        <w:trPr>
          <w:gridAfter w:val="2"/>
          <w:wAfter w:w="209" w:type="dxa"/>
          <w:trHeight w:val="40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3C8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CB3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52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0E9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20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EA4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A63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4F2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</w:tr>
      <w:tr w:rsidR="00E0380C" w:rsidRPr="00E0380C" w14:paraId="141D0EAB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737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FE3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592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F51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063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4F9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C40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9FC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</w:tr>
      <w:tr w:rsidR="00E0380C" w:rsidRPr="00E0380C" w14:paraId="0EBC389D" w14:textId="77777777" w:rsidTr="00E0380C">
        <w:trPr>
          <w:gridAfter w:val="2"/>
          <w:wAfter w:w="209" w:type="dxa"/>
          <w:trHeight w:val="11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884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875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27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3C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F9F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AAF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0660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194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</w:tr>
      <w:tr w:rsidR="00E0380C" w:rsidRPr="00E0380C" w14:paraId="11ED8D30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4A0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385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FE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0C5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C95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680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A8D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78C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</w:tr>
      <w:tr w:rsidR="00E0380C" w:rsidRPr="00E0380C" w14:paraId="6707A73A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E14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71B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417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77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B7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B3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8AA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38B8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</w:tr>
      <w:tr w:rsidR="00E0380C" w:rsidRPr="00E0380C" w14:paraId="46E9D797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74B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04F8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29C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3B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83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5DB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72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2 205,8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9C4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660F85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009A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817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D51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C04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E7D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23A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C09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2 205,8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11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E70F63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E17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Выборы в представительные органы муниципального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F2C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AC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EBB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8E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80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51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2 205,8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2A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4840A6C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61A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5D8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76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C63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B10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B6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1D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2 205,8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8B6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947AD0F" w14:textId="77777777" w:rsidTr="00E0380C">
        <w:trPr>
          <w:gridAfter w:val="2"/>
          <w:wAfter w:w="209" w:type="dxa"/>
          <w:trHeight w:val="4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9E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71F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294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28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79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445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CA2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2 205,8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DE9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9179CF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6CB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796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EAC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9C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5ED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12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D0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132 412,5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C7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2 783,2</w:t>
            </w:r>
          </w:p>
        </w:tc>
      </w:tr>
      <w:tr w:rsidR="00E0380C" w:rsidRPr="00E0380C" w14:paraId="1746B1A9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AC9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E66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29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94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906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20F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8A8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542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C4E8873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A4F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"Участие в профилактике терроризма и экстремизма , а также в минимизации  и (или) ликвидации последствий их проявлений на территории Каларского муниципального округа Забайкальского края"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5B4B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8FA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C5A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80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02 8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E7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A1F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31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4EA7ECC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56E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мероприятие: профилактика терроризма и экстремизма"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F22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AAF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B26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155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02 8 01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D9F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E37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4C8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531D1E2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F32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профилактике терроризма и экстремизма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4A8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69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CFD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61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02 8 01 79128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86F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759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7FD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CFE9879" w14:textId="77777777" w:rsidTr="00E0380C">
        <w:trPr>
          <w:gridAfter w:val="2"/>
          <w:wAfter w:w="209" w:type="dxa"/>
          <w:trHeight w:val="6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DAE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A92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83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F65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630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02 8 01 79128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425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1E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20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FAEB78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C13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E0380C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AC2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B60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337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C3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02 8 01 79128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79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63E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9A9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6D134BA" w14:textId="77777777" w:rsidTr="00E0380C">
        <w:trPr>
          <w:gridAfter w:val="2"/>
          <w:wAfter w:w="209" w:type="dxa"/>
          <w:trHeight w:val="11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64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5C5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18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185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831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84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BE7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B74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2E031FE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E0C8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3EC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E7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8F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9CB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FCC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FD6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E18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4B8925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A9F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90D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3D9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17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4E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03 3 02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8B6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3C9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90B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FFA765B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928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5C0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63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01A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71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4F6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D65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54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E66FF13" w14:textId="77777777" w:rsidTr="00E0380C">
        <w:trPr>
          <w:gridAfter w:val="2"/>
          <w:wAfter w:w="209" w:type="dxa"/>
          <w:trHeight w:val="6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B5A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AFB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4B9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BB2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C0E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403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7C8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B9C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CFE2ABE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446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3E5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BA8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FA0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05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961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7E9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C6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7D0EB6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AA8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A51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A7E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A6B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F44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EBE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6E5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132 243,8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47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2 783,2</w:t>
            </w:r>
          </w:p>
        </w:tc>
      </w:tr>
      <w:tr w:rsidR="00E0380C" w:rsidRPr="00E0380C" w14:paraId="798FECD8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A45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34E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8D1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C7F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07B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F9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1A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1 430,0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87F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9E90100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E26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CB6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0C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CCA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28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E0D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2FD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1 430,0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17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72821FC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859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54B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AD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D3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731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A75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6D2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1 430,0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CC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7ED288E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CB1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FB2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5A6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9E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690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55B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7D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1 750,5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23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2D78223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99C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162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13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32F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19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421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3C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1 566,5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17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01DDF5E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839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B2E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CF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13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C8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AB3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A4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1 566,5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33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8D04ECD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EC1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93A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D00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5AC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71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BD6A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DD2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134,0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F6A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44689E5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BE7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24E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9C2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96F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1C3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6B3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32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134,0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47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E4FADE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4F1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452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1F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CDE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1B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1F8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FB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52B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A98C875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902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DBE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B43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E4A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4A1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E8A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4FF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4B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9BEBBB3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EFB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51D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AC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476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0CA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C2A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3D6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58 971,8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F2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E7A8ACC" w14:textId="77777777" w:rsidTr="00E0380C">
        <w:trPr>
          <w:gridAfter w:val="2"/>
          <w:wAfter w:w="209" w:type="dxa"/>
          <w:trHeight w:val="4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33AF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Учреждения по обеспечению бухгалтерского обслуживания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EE2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04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30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20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C0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890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25 460,9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B33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7550AC2" w14:textId="77777777" w:rsidTr="00E0380C">
        <w:trPr>
          <w:gridAfter w:val="2"/>
          <w:wAfter w:w="209" w:type="dxa"/>
          <w:trHeight w:val="15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B9E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837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379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856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D41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7A0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37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22 274,6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CB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AB4A35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AA3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766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2E9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1C3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78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517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810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22 274,6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B7D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A64401D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A2F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BEE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231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9D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018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B1F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0C3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3 183,3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812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F1739B8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C6E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65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0E4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8C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4E1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E3A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AB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3 183,3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B5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F76BC9D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E0B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A8D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1D4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50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CD1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E01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65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80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171113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E84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205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0E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77D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C0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E96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456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B2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FB055D" w14:textId="77777777" w:rsidTr="00E0380C">
        <w:trPr>
          <w:gridAfter w:val="2"/>
          <w:wAfter w:w="209" w:type="dxa"/>
          <w:trHeight w:val="8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707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708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14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60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5A8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98D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D7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33 510,9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5D8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97265D" w14:textId="77777777" w:rsidTr="00E0380C">
        <w:trPr>
          <w:gridAfter w:val="2"/>
          <w:wAfter w:w="209" w:type="dxa"/>
          <w:trHeight w:val="16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9B9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568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641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663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A01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E7F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21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12 077,6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82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74C0E0A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783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2C9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37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2FA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A3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F5BD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6AC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12 077,6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242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02015A7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394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C6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45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A5F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B45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402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4A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20 870,1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AD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071344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B95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3A7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66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ECD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357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09D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9D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20 870,1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48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E5AF143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AFE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B1C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D9E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0AF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7F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7A6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AA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563,2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C5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5298F7F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661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C7E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E45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4A6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05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ED9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B94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563,2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C7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8F9CC78" w14:textId="77777777" w:rsidTr="00E0380C">
        <w:trPr>
          <w:gridAfter w:val="2"/>
          <w:wAfter w:w="209" w:type="dxa"/>
          <w:trHeight w:val="10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2A6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3BC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20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F67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DB2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П8050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777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3D5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2 783,2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06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2 783,2</w:t>
            </w:r>
          </w:p>
        </w:tc>
      </w:tr>
      <w:tr w:rsidR="00E0380C" w:rsidRPr="00E0380C" w14:paraId="1F258C1D" w14:textId="77777777" w:rsidTr="00E0380C">
        <w:trPr>
          <w:gridAfter w:val="2"/>
          <w:wAfter w:w="209" w:type="dxa"/>
          <w:trHeight w:val="15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5D1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AD8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9C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443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2A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П8050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DDE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89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1 724,8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648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1 724,8</w:t>
            </w:r>
          </w:p>
        </w:tc>
      </w:tr>
      <w:tr w:rsidR="00E0380C" w:rsidRPr="00E0380C" w14:paraId="5E390784" w14:textId="77777777" w:rsidTr="00E0380C">
        <w:trPr>
          <w:gridAfter w:val="2"/>
          <w:wAfter w:w="209" w:type="dxa"/>
          <w:trHeight w:val="58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CFA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0AC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AF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2D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5E3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П8050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4FE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7A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1 724,8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758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1 724,8</w:t>
            </w:r>
          </w:p>
        </w:tc>
      </w:tr>
      <w:tr w:rsidR="00E0380C" w:rsidRPr="00E0380C" w14:paraId="04009B88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E240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897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22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928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49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П8050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A74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80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1 058,4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C1F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1 058,4</w:t>
            </w:r>
          </w:p>
        </w:tc>
      </w:tr>
      <w:tr w:rsidR="00E0380C" w:rsidRPr="00E0380C" w14:paraId="6B140145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B67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AC0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F44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778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852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П8050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3AD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C7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1 058,4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F8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1 058,4</w:t>
            </w:r>
          </w:p>
        </w:tc>
      </w:tr>
      <w:tr w:rsidR="00E0380C" w:rsidRPr="00E0380C" w14:paraId="75BC43B2" w14:textId="77777777" w:rsidTr="00E0380C">
        <w:trPr>
          <w:gridAfter w:val="2"/>
          <w:wAfter w:w="209" w:type="dxa"/>
          <w:trHeight w:val="118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1B5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Проведение мероприятий по оценке муниципального имущества, технической инвентаризации недвижимого имущества, межеванию земельных участков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70A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2D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A36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D9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CD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43B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EE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D77F347" w14:textId="77777777" w:rsidTr="00E0380C">
        <w:trPr>
          <w:gridAfter w:val="2"/>
          <w:wAfter w:w="209" w:type="dxa"/>
          <w:trHeight w:val="6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E0C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77E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0E1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366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637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D25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79B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4E8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0A24CFC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CCB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E71F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A9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C06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F9F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050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CAB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E9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6860459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701D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AAD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AC1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A96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CD3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742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ED8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47B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9271F20" w14:textId="77777777" w:rsidTr="00E0380C">
        <w:trPr>
          <w:gridAfter w:val="2"/>
          <w:wAfter w:w="209" w:type="dxa"/>
          <w:trHeight w:val="5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1C1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7EB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2AA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4F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FB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972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D4C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D55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AA5C82E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1CB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8C0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54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560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71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FB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471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7C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2CF6639" w14:textId="77777777" w:rsidTr="00E0380C">
        <w:trPr>
          <w:gridAfter w:val="2"/>
          <w:wAfter w:w="209" w:type="dxa"/>
          <w:trHeight w:val="9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D7D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1F8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DCE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AD3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D66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4B9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B0C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36 316,0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A2D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6B77A6B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187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352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D6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F0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307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678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DA2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30 447,1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8F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DA5C73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02E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5A5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74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A53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C9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449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C42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30 447,1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A7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C12B028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9A0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FE6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DE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528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D5A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63B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8D1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5 868,9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EB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1911DC" w14:textId="77777777" w:rsidTr="00E0380C">
        <w:trPr>
          <w:gridAfter w:val="2"/>
          <w:wAfter w:w="209" w:type="dxa"/>
          <w:trHeight w:val="44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CB7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613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387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58F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3FB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228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26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5 868,9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45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89E7D93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F0F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9713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9C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0B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00A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D1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3C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3C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7FF8453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438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61C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A6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46F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AF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96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884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B0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638D77" w14:textId="77777777" w:rsidTr="00E0380C">
        <w:trPr>
          <w:gridAfter w:val="2"/>
          <w:wAfter w:w="209" w:type="dxa"/>
          <w:trHeight w:val="44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8416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5EE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96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46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8DA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8FB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3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B47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6943B14" w14:textId="77777777" w:rsidTr="00E0380C">
        <w:trPr>
          <w:gridAfter w:val="2"/>
          <w:wAfter w:w="209" w:type="dxa"/>
          <w:trHeight w:val="5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6C1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2F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68B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49A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B4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BDB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D41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1 001,1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D7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7D965A7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B31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16C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D5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65F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255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A7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54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1 001,1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21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FD73B9D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D8C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7E3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F67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64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AC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694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892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1 001,1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B45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3DDA5E6" w14:textId="77777777" w:rsidTr="00E0380C">
        <w:trPr>
          <w:gridAfter w:val="2"/>
          <w:wAfter w:w="209" w:type="dxa"/>
          <w:trHeight w:val="11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6BB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Приобретение жилых помещений  специализированного муниципального жилищного фонда для специалистов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B19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63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23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FCA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908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8EA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24 683,3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98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D882C20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22E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791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364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279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1AF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8D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6A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24 683,3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3C3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221DEB8" w14:textId="77777777" w:rsidTr="00E0380C">
        <w:trPr>
          <w:gridAfter w:val="2"/>
          <w:wAfter w:w="209" w:type="dxa"/>
          <w:trHeight w:val="38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1A8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D37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39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DF2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E4E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2A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F1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24 683,3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7F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0FC6BE9" w14:textId="77777777" w:rsidTr="00E0380C">
        <w:trPr>
          <w:gridAfter w:val="2"/>
          <w:wAfter w:w="209" w:type="dxa"/>
          <w:trHeight w:val="15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A00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 по составлению проектно-сметной документации по строительству и капитальному ремонту муниципальных объектов, </w:t>
            </w:r>
            <w:r w:rsidRPr="00E0380C">
              <w:rPr>
                <w:sz w:val="22"/>
                <w:szCs w:val="22"/>
              </w:rPr>
              <w:lastRenderedPageBreak/>
              <w:t xml:space="preserve">проведению государственной экспертизы и осуществлению строительного контроля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F74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F9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C0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9E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DFB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F76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9E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75A8DE" w14:textId="77777777" w:rsidTr="00E0380C">
        <w:trPr>
          <w:gridAfter w:val="2"/>
          <w:wAfter w:w="209" w:type="dxa"/>
          <w:trHeight w:val="8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4B1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884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E0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D74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11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9D6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97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3B3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738CD6" w14:textId="77777777" w:rsidTr="00E0380C">
        <w:trPr>
          <w:gridAfter w:val="2"/>
          <w:wAfter w:w="209" w:type="dxa"/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C26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31A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E1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44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DB4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1E8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5BA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5AC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DD812A9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EEC8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CB0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BD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6A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3E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77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EA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435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</w:tr>
      <w:tr w:rsidR="00E0380C" w:rsidRPr="00E0380C" w14:paraId="678FBA10" w14:textId="77777777" w:rsidTr="00E0380C">
        <w:trPr>
          <w:gridAfter w:val="2"/>
          <w:wAfter w:w="209" w:type="dxa"/>
          <w:trHeight w:val="11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091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Разработка проектной документации "Строительство административного здания в </w:t>
            </w:r>
            <w:proofErr w:type="spellStart"/>
            <w:r w:rsidRPr="00E0380C">
              <w:rPr>
                <w:sz w:val="22"/>
                <w:szCs w:val="22"/>
              </w:rPr>
              <w:t>пгт</w:t>
            </w:r>
            <w:proofErr w:type="spellEnd"/>
            <w:r w:rsidRPr="00E0380C">
              <w:rPr>
                <w:sz w:val="22"/>
                <w:szCs w:val="22"/>
              </w:rPr>
              <w:t xml:space="preserve">. Новая Чара </w:t>
            </w:r>
            <w:proofErr w:type="spellStart"/>
            <w:r w:rsidRPr="00E0380C">
              <w:rPr>
                <w:sz w:val="22"/>
                <w:szCs w:val="22"/>
              </w:rPr>
              <w:t>Каларский</w:t>
            </w:r>
            <w:proofErr w:type="spellEnd"/>
            <w:r w:rsidRPr="00E0380C">
              <w:rPr>
                <w:sz w:val="22"/>
                <w:szCs w:val="22"/>
              </w:rPr>
              <w:t xml:space="preserve"> район Забайкальский край"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B2C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F2C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038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6D3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A0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F9E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FE7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E79EAC" w14:textId="77777777" w:rsidTr="00E0380C">
        <w:trPr>
          <w:gridAfter w:val="2"/>
          <w:wAfter w:w="209" w:type="dxa"/>
          <w:trHeight w:val="5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1DE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46E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914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58F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68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36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BAC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2 518,1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8F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03E846F" w14:textId="77777777" w:rsidTr="00E0380C">
        <w:trPr>
          <w:gridAfter w:val="2"/>
          <w:wAfter w:w="209" w:type="dxa"/>
          <w:trHeight w:val="93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BEDF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5F3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4E0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6A9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CB6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56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25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2 518,1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F1F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F64765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B7A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EDB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36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5B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FA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C9A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F7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2 493,1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B07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A59C372" w14:textId="77777777" w:rsidTr="00E0380C">
        <w:trPr>
          <w:gridAfter w:val="2"/>
          <w:wAfter w:w="209" w:type="dxa"/>
          <w:trHeight w:val="9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DA8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7B2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4DB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C8E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4AE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EC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FC5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2 493,1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8EA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E0B7F5" w14:textId="77777777" w:rsidTr="00E0380C">
        <w:trPr>
          <w:gridAfter w:val="2"/>
          <w:wAfter w:w="209" w:type="dxa"/>
          <w:trHeight w:val="5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BAB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22B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F1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66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19D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879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EC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BE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B0BAF6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38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5E1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5F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9A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4F7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D33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24F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0D8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45D0668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160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F00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51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9F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5FD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3D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697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DF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CC2995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BB5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0380C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F425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CBD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C0B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98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A7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693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73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CE8E27C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418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2FB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7F9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329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8E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34D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B7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88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4BCCBFF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588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5BE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FF6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1FF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907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57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1D5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C1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60E1F8D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AC1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284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FF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2A3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624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147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78E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E1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292C1FD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D4F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7DF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F3A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00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E8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246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FBB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291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</w:tr>
      <w:tr w:rsidR="00E0380C" w:rsidRPr="00E0380C" w14:paraId="07F90AFA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8D7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CE6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8A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57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EE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7EC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A8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C7B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</w:tr>
      <w:tr w:rsidR="00E0380C" w:rsidRPr="00E0380C" w14:paraId="65D5283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6D9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7FA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8B1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E5D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96C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16C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457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9F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</w:tr>
      <w:tr w:rsidR="00E0380C" w:rsidRPr="00E0380C" w14:paraId="1FA5A875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562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D1D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248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009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18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2DE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C94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850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1 798,4</w:t>
            </w:r>
          </w:p>
        </w:tc>
      </w:tr>
      <w:tr w:rsidR="00E0380C" w:rsidRPr="00E0380C" w14:paraId="267654CF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C5C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C31A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8F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AA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BF9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267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E1F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1 783,8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4F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1 783,8</w:t>
            </w:r>
          </w:p>
        </w:tc>
      </w:tr>
      <w:tr w:rsidR="00E0380C" w:rsidRPr="00E0380C" w14:paraId="42C77D11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050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A29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9A1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67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880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9B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02C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1 783,8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D0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1 783,8</w:t>
            </w:r>
          </w:p>
        </w:tc>
      </w:tr>
      <w:tr w:rsidR="00E0380C" w:rsidRPr="00E0380C" w14:paraId="5AD0530E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5BF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6EF8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67D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1D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2FC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AC0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EC0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5C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14,6</w:t>
            </w:r>
          </w:p>
        </w:tc>
      </w:tr>
      <w:tr w:rsidR="00E0380C" w:rsidRPr="00E0380C" w14:paraId="75F245C4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F28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150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9B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8D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15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46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3F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49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14,6</w:t>
            </w:r>
          </w:p>
        </w:tc>
      </w:tr>
      <w:tr w:rsidR="00E0380C" w:rsidRPr="00E0380C" w14:paraId="0AA8E1D7" w14:textId="77777777" w:rsidTr="00E0380C">
        <w:trPr>
          <w:gridAfter w:val="2"/>
          <w:wAfter w:w="209" w:type="dxa"/>
          <w:trHeight w:val="6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B5E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DB6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D8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27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AB0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6E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0A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43 510,7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E24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F76B146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C9F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19C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59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7E7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23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764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F3D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43 510,7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2E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090F086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B92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1BA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EB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FFA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D7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555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BF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43 510,7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0E8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25C1EF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800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9D9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240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6B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38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757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6D5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2 952,4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788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29665E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BB5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CFB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9BC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B2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6E1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0D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D4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2 952,4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841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EEB41C5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4911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2E2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4B6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9E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08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D1A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A4E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2 952,4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63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839A70F" w14:textId="77777777" w:rsidTr="00E0380C">
        <w:trPr>
          <w:gridAfter w:val="2"/>
          <w:wAfter w:w="209" w:type="dxa"/>
          <w:trHeight w:val="9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709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C5D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0A7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4C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EB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4F5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48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11 703,8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F28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F25E4BF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B5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756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28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E8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F3C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88 0 00 21801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5D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DE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11 703,8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67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F0B49E9" w14:textId="77777777" w:rsidTr="00E0380C">
        <w:trPr>
          <w:gridAfter w:val="2"/>
          <w:wAfter w:w="209" w:type="dxa"/>
          <w:trHeight w:val="5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574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597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F2A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E68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C7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88 0 00 21801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91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79B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11 703,8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4C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108A7E3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1F7C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873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97A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AC4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85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88 0 00 21801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658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F5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11 703,8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BC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A1588EE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D72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DCD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843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E2D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43E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35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62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9 952,6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8A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263B8AE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2DD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Единая дежурно-диспетчерская служба муниципального округа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CB0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DB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199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50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88 0 00 41099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0A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6D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9 952,6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F57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10ABB70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0B8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16B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75F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59A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13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88 0 00 41099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205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3BC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9 783,1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DF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AACEE5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57E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15B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9EF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E16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B2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88 0 00 41099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8DF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BC6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9 783,1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26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45CBD07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CFDF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0BA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3F1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CF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58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88 0 00 41099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79B5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E4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169,5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14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A990FBB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CB7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18F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4F2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94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33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88 0 00 41099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DF7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D2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169,5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AE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7D78237" w14:textId="77777777" w:rsidTr="00E0380C">
        <w:trPr>
          <w:gridAfter w:val="2"/>
          <w:wAfter w:w="209" w:type="dxa"/>
          <w:trHeight w:val="45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D6F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в области пожарной безопасности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EB6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F7C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746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165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40B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778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18 901,9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AF3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4B5C4EF" w14:textId="77777777" w:rsidTr="00E0380C">
        <w:trPr>
          <w:gridAfter w:val="2"/>
          <w:wAfter w:w="209" w:type="dxa"/>
          <w:trHeight w:val="67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B57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51CC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882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4A4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0F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5A71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3B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18 901,4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9A8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0D9CFA7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0C6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C1B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536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DA2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8C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537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EB4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18 901,4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58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41F0B87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001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FF2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8CF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DCC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C91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DDB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62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07B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36CBB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A22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FDD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97F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7E6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433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7D1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877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9E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2E7C9A" w14:textId="77777777" w:rsidTr="00E0380C">
        <w:trPr>
          <w:gridAfter w:val="2"/>
          <w:wAfter w:w="209" w:type="dxa"/>
          <w:trHeight w:val="4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93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76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043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AC3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5A0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B1D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D78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286 663,1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318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11 805,6</w:t>
            </w:r>
          </w:p>
        </w:tc>
      </w:tr>
      <w:tr w:rsidR="00E0380C" w:rsidRPr="00E0380C" w14:paraId="4A86BE9E" w14:textId="77777777" w:rsidTr="00E0380C">
        <w:trPr>
          <w:gridAfter w:val="2"/>
          <w:wAfter w:w="209" w:type="dxa"/>
          <w:trHeight w:val="3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6F0C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A45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085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40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B0E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878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A26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4 373,0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F6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4 330,5</w:t>
            </w:r>
          </w:p>
        </w:tc>
      </w:tr>
      <w:tr w:rsidR="00E0380C" w:rsidRPr="00E0380C" w14:paraId="007A1676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B9F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38F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68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217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36E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47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88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4 373,0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967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4 330,5</w:t>
            </w:r>
          </w:p>
        </w:tc>
      </w:tr>
      <w:tr w:rsidR="00E0380C" w:rsidRPr="00E0380C" w14:paraId="3C489A11" w14:textId="77777777" w:rsidTr="00E0380C">
        <w:trPr>
          <w:gridAfter w:val="2"/>
          <w:wAfter w:w="209" w:type="dxa"/>
          <w:trHeight w:val="8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C67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9F5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681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6C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793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089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BF6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4 190,1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E65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4 190,1</w:t>
            </w:r>
          </w:p>
        </w:tc>
      </w:tr>
      <w:tr w:rsidR="00E0380C" w:rsidRPr="00E0380C" w14:paraId="0BD3ED21" w14:textId="77777777" w:rsidTr="00E0380C">
        <w:trPr>
          <w:gridAfter w:val="2"/>
          <w:wAfter w:w="209" w:type="dxa"/>
          <w:trHeight w:val="58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B43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A05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C1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11D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F4F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955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B7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4 190,1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E9A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4 190,1</w:t>
            </w:r>
          </w:p>
        </w:tc>
      </w:tr>
      <w:tr w:rsidR="00E0380C" w:rsidRPr="00E0380C" w14:paraId="596A1773" w14:textId="77777777" w:rsidTr="00E0380C">
        <w:trPr>
          <w:gridAfter w:val="2"/>
          <w:wAfter w:w="209" w:type="dxa"/>
          <w:trHeight w:val="8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CB6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277B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73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75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124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8ED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AC0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4 190,1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638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4 190,1</w:t>
            </w:r>
          </w:p>
        </w:tc>
      </w:tr>
      <w:tr w:rsidR="00E0380C" w:rsidRPr="00E0380C" w14:paraId="50BE9AFA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26A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содержанию безнадзорных животных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2DA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476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83D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4F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08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9A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FC1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FFB5C4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C3D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CE8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B4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BA2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B5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7E5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BA0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B5B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69035E8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D10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E63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19A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D1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35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A5B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10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AAC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3513CC" w14:textId="77777777" w:rsidTr="00E0380C">
        <w:trPr>
          <w:gridAfter w:val="2"/>
          <w:wAfter w:w="209" w:type="dxa"/>
          <w:trHeight w:val="12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0C7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E82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3FB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60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4C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C00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792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140,4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1F8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140,4</w:t>
            </w:r>
          </w:p>
        </w:tc>
      </w:tr>
      <w:tr w:rsidR="00E0380C" w:rsidRPr="00E0380C" w14:paraId="718A0D83" w14:textId="77777777" w:rsidTr="00E0380C">
        <w:trPr>
          <w:gridAfter w:val="2"/>
          <w:wAfter w:w="209" w:type="dxa"/>
          <w:trHeight w:val="157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55E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3572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24C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D10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94E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E2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BA8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140,4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FC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140,4</w:t>
            </w:r>
          </w:p>
        </w:tc>
      </w:tr>
      <w:tr w:rsidR="00E0380C" w:rsidRPr="00E0380C" w14:paraId="770F9542" w14:textId="77777777" w:rsidTr="00E0380C">
        <w:trPr>
          <w:gridAfter w:val="2"/>
          <w:wAfter w:w="209" w:type="dxa"/>
          <w:trHeight w:val="6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541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BBA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3B7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019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B95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4BD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368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140,4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AD5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140,4</w:t>
            </w:r>
          </w:p>
        </w:tc>
      </w:tr>
      <w:tr w:rsidR="00E0380C" w:rsidRPr="00E0380C" w14:paraId="69BBE6C0" w14:textId="77777777" w:rsidTr="00E0380C">
        <w:trPr>
          <w:gridAfter w:val="2"/>
          <w:wAfter w:w="209" w:type="dxa"/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E03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Лесное хозяйство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290B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ADE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6E9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68C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6E2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C8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F51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</w:tr>
      <w:tr w:rsidR="00E0380C" w:rsidRPr="00E0380C" w14:paraId="1C3CB3E4" w14:textId="77777777" w:rsidTr="00E0380C">
        <w:trPr>
          <w:gridAfter w:val="2"/>
          <w:wAfter w:w="209" w:type="dxa"/>
          <w:trHeight w:val="3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9034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7E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5C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7CB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69A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14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CB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61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</w:tr>
      <w:tr w:rsidR="00E0380C" w:rsidRPr="00E0380C" w14:paraId="2600C356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DF4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898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036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2D0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C2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4C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3D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66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</w:tr>
      <w:tr w:rsidR="00E0380C" w:rsidRPr="00E0380C" w14:paraId="1429AF0E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27E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760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D9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08E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4BA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23F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62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4F7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</w:tr>
      <w:tr w:rsidR="00E0380C" w:rsidRPr="00E0380C" w14:paraId="01076543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D5A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5B1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43F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D2C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1A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B8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A7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33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262,0</w:t>
            </w:r>
          </w:p>
        </w:tc>
      </w:tr>
      <w:tr w:rsidR="00E0380C" w:rsidRPr="00E0380C" w14:paraId="1A989796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47E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Транспорт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F1E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E86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7C3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0F1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B6E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515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22 894,5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AF4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EA6E90E" w14:textId="77777777" w:rsidTr="00E0380C">
        <w:trPr>
          <w:gridAfter w:val="2"/>
          <w:wAfter w:w="209" w:type="dxa"/>
          <w:trHeight w:val="106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C1D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A40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8D9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F60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6E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25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241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1 487,5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66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C3A7419" w14:textId="77777777" w:rsidTr="00E0380C">
        <w:trPr>
          <w:gridAfter w:val="2"/>
          <w:wAfter w:w="209" w:type="dxa"/>
          <w:trHeight w:val="9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782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8F5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3EC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11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7EE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32B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882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1 487,5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E43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8B544B8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497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47B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C8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88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5E7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03 3 02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F0F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6E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1 487,5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0D0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C5844F" w14:textId="77777777" w:rsidTr="00E0380C">
        <w:trPr>
          <w:gridAfter w:val="2"/>
          <w:wAfter w:w="209" w:type="dxa"/>
          <w:trHeight w:val="8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A21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5EA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E4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F78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72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A0C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2BE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1 487,5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1A1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C9AA7E6" w14:textId="77777777" w:rsidTr="00E0380C">
        <w:trPr>
          <w:gridAfter w:val="2"/>
          <w:wAfter w:w="209" w:type="dxa"/>
          <w:trHeight w:val="4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17F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A94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A1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3D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C33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479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06C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1 487,5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ADF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6A26205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7D7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BA0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489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FD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90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56B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631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1 487,5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BAF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0944957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72A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C95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80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EE5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91E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CA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D81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21 407,0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33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C2F52A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E74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Отдельные мероприятия по другим видам транспорта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E3A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24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66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92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EF8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834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21 407,0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07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E3F41E3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435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203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0C8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4C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C2F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7B4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A2F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14 912,1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85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F589B5A" w14:textId="77777777" w:rsidTr="00E0380C">
        <w:trPr>
          <w:gridAfter w:val="2"/>
          <w:wAfter w:w="209" w:type="dxa"/>
          <w:trHeight w:val="8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F78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875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CE2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6ED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C0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D81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9ED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14 912,1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D65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98D467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CB1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615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842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EF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05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2C4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EC5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6 494,9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719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833B89F" w14:textId="77777777" w:rsidTr="00E0380C">
        <w:trPr>
          <w:gridAfter w:val="2"/>
          <w:wAfter w:w="209" w:type="dxa"/>
          <w:trHeight w:val="133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95C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BF5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6C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05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7AB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54F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7C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6 494,9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743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5C87A79" w14:textId="77777777" w:rsidTr="00E0380C">
        <w:trPr>
          <w:gridAfter w:val="2"/>
          <w:wAfter w:w="209" w:type="dxa"/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E9A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192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E4E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A9F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889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6DE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5E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217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</w:tr>
      <w:tr w:rsidR="00E0380C" w:rsidRPr="00E0380C" w14:paraId="79A98469" w14:textId="77777777" w:rsidTr="00E0380C">
        <w:trPr>
          <w:gridAfter w:val="2"/>
          <w:wAfter w:w="209" w:type="dxa"/>
          <w:trHeight w:val="22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F74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Субсидии юридическим лицам (кроме некоммерческих организаций), индивидуальным предпринимателям, осуществляющим пассажирские перевозки по муниципальным, регулярным, социально-значимым маршрутам на возмещение расходов, некомпенсированных экономически обоснованным тарифом (убытков)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53A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99C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938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DCB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88 0 00 31701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058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EF0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AE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A8908C0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998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181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A66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A9D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4EB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9E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135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243 560,7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AB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6D8D878A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1A4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C8B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0CE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A08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9DB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4D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B2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241 913,4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955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3AE8CB1A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5B2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«Развитие дорожного хозяйства  Каларского муниципального округа Забайкальского края»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D5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92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7C8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906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F4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8B4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241 913,4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627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35D3CBF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466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"Поддержка дорожного хозяйства муниципального округа"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5B1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A3C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37A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471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342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CC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241 913,4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FC0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25663C7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37E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Поддержка дорожного хозяйства муниципального округа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2CC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52F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F93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92A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C1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A4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241 400,8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F7C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1DC761B" w14:textId="77777777" w:rsidTr="00E0380C">
        <w:trPr>
          <w:gridAfter w:val="2"/>
          <w:wAfter w:w="209" w:type="dxa"/>
          <w:trHeight w:val="14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AB0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 (за исключением автомобильных дорог федерального и регионального значения)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077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FE8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F32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9D0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7E3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05A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108 343,5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17B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1E2A4A9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BCD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4D8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6C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6E7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BC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D7C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E36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108 343,5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045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811507B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3C3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C48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E8F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FF7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25A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31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75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108 343,5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521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52FEA34" w14:textId="77777777" w:rsidTr="00E0380C">
        <w:trPr>
          <w:gridAfter w:val="2"/>
          <w:wAfter w:w="209" w:type="dxa"/>
          <w:trHeight w:val="6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93B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EAF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463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48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F6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A9D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C07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54 593,3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86B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3277F02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898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D5D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9FE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59F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E07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2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4AD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54 593,3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853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EEFB32F" w14:textId="77777777" w:rsidTr="00E0380C">
        <w:trPr>
          <w:gridAfter w:val="2"/>
          <w:wAfter w:w="209" w:type="dxa"/>
          <w:trHeight w:val="73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01C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ADF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B86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378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65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51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158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54 593,3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A7D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2CEA69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A02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Капитальный ремонт и ремонт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0EBA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45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CA9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F5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B1F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27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7D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1C3522C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987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00C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2ED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926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6B2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39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7E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8D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DC1ACB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412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806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162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9F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7E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49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C6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9CE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97B2229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CA7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Строительство, капитальный ремонт, ремонт линий освещения автомобильных дорог, расходы на освещение автомобильных дорог населенных пунктов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D42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28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E6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207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EED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E75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78 459,0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00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D8B2289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A54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43D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06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DAB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998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02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6E9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78 459,0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4B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A27A45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8B4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6CD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8E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82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69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07 2 01 31504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636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23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78 459,0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6E6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232C055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995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770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C96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45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B6D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SD016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89C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939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B9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622E20F1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930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223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A2E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26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E72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SD016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1E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911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C8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23ACD74E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297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508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E4F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9E1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F58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2 01 SD016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DB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D1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D5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512,6</w:t>
            </w:r>
          </w:p>
        </w:tc>
      </w:tr>
      <w:tr w:rsidR="00E0380C" w:rsidRPr="00E0380C" w14:paraId="369286E9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CC9E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80B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CB7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4C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98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5F7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8C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1 647,3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49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FC92CA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E73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1CF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94B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CD9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64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919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2F7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1 647,3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3C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EF0071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83F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6BB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5D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BC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B5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C08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0CB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1 647,3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B6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4194AFF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0BB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37B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2A2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0C4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AA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3E6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94B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1 647,3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77B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9008AB7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ED1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F9D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1C3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67E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2A9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A40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9551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15 572,9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D7A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6 700,5</w:t>
            </w:r>
          </w:p>
        </w:tc>
      </w:tr>
      <w:tr w:rsidR="00E0380C" w:rsidRPr="00E0380C" w14:paraId="27A812B4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653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387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4D5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CDD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25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908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CFD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8 872,4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272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F33593E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241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Подпрограмма, содержащая мероприятия, направленные на развитие субъектов малого и среднего предпринимательства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DA1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117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29A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C64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60B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288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AFA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CAF2A67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34D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C62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B2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5B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6B8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03 1 01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B05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8A78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D01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8699DB3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A74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D9C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F0B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BA5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8FE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03 1 01 79102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9C9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8E2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B1C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A0314B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3DA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557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BEC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BC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735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03 1 01 79102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0D5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06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C42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E51F2C3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FC1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F2C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042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6C3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F92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03 1 01 79102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7B8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B96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12E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CE96126" w14:textId="77777777" w:rsidTr="00E0380C">
        <w:trPr>
          <w:gridAfter w:val="2"/>
          <w:wAfter w:w="209" w:type="dxa"/>
          <w:trHeight w:val="5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AE4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EDA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236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939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C1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4BE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07E1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3 872,4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9BF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5E08316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40CA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мероприятия "Кадастровые работы"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8F0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A8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34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85F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03 6 02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7AD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34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3 872,4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31D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72D26B3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1C9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Проведение комплекса кадастровых работ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613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524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3A5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5AA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03 6 02 79104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D7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DE2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3 872,4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434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6A5603C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243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567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1B9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F6D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46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03 6 02 79104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92A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36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3 872,4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CA2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74147DA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9AA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290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19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A6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36D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03 6 02 79104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F0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BA0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3 872,4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8A2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AB06B9E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E52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D36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C45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0DA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230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906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52E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522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6 700,5</w:t>
            </w:r>
          </w:p>
        </w:tc>
      </w:tr>
      <w:tr w:rsidR="00E0380C" w:rsidRPr="00E0380C" w14:paraId="35F6CFDC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D50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DC9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0A9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F17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0D2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3D3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4A7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858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</w:tr>
      <w:tr w:rsidR="00E0380C" w:rsidRPr="00E0380C" w14:paraId="58E697E0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10B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64D3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69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4C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B29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AC8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DBC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228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</w:tr>
      <w:tr w:rsidR="00E0380C" w:rsidRPr="00E0380C" w14:paraId="134A1702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D54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7E5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60C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A78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8EB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17C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BB0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4E6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</w:tr>
      <w:tr w:rsidR="00E0380C" w:rsidRPr="00E0380C" w14:paraId="7B55B55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16E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8A9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D55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708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EF2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E50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A58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92F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</w:tr>
      <w:tr w:rsidR="00E0380C" w:rsidRPr="00E0380C" w14:paraId="6684EA86" w14:textId="77777777" w:rsidTr="00E0380C">
        <w:trPr>
          <w:gridAfter w:val="2"/>
          <w:wAfter w:w="209" w:type="dxa"/>
          <w:trHeight w:val="20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B7C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Субсидия государственному бюджетному учреждению (ГУЗ </w:t>
            </w:r>
            <w:proofErr w:type="spellStart"/>
            <w:r w:rsidRPr="00E0380C">
              <w:rPr>
                <w:sz w:val="22"/>
                <w:szCs w:val="22"/>
              </w:rPr>
              <w:t>Каларская</w:t>
            </w:r>
            <w:proofErr w:type="spellEnd"/>
            <w:r w:rsidRPr="00E0380C">
              <w:rPr>
                <w:sz w:val="22"/>
                <w:szCs w:val="22"/>
              </w:rPr>
              <w:t xml:space="preserve"> ЦРБ) в целях предотвращения влияния ухудшения экономической ситуации на развитие отраслей экономики жилищно-коммунальной сферы (для расчетов с МУП "</w:t>
            </w:r>
            <w:proofErr w:type="spellStart"/>
            <w:r w:rsidRPr="00E0380C">
              <w:rPr>
                <w:sz w:val="22"/>
                <w:szCs w:val="22"/>
              </w:rPr>
              <w:t>Чарское</w:t>
            </w:r>
            <w:proofErr w:type="spellEnd"/>
            <w:r w:rsidRPr="00E0380C">
              <w:rPr>
                <w:sz w:val="22"/>
                <w:szCs w:val="22"/>
              </w:rPr>
              <w:t xml:space="preserve"> ЖКХ", в соответствии с  пунктом 5 статьи 15 Федерального закона от 29.10.2024 № 367-ФЗ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105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348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0B5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85F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88 0 00 78050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98B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1B8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D42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6 700,0</w:t>
            </w:r>
          </w:p>
        </w:tc>
      </w:tr>
      <w:tr w:rsidR="00E0380C" w:rsidRPr="00E0380C" w14:paraId="3C4FE085" w14:textId="77777777" w:rsidTr="00E0380C">
        <w:trPr>
          <w:gridAfter w:val="2"/>
          <w:wAfter w:w="209" w:type="dxa"/>
          <w:trHeight w:val="17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60F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EFA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AD5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B8A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F79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37F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B55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F99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</w:tr>
      <w:tr w:rsidR="00E0380C" w:rsidRPr="00E0380C" w14:paraId="263F0220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652A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FF4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BC7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AB9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8E6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890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CB8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80D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</w:tr>
      <w:tr w:rsidR="00E0380C" w:rsidRPr="00E0380C" w14:paraId="4FBEC458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141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91E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06C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6DE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690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09E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04C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67C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0,5</w:t>
            </w:r>
          </w:p>
        </w:tc>
      </w:tr>
      <w:tr w:rsidR="00E0380C" w:rsidRPr="00E0380C" w14:paraId="6F6F6064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50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Жилищно-коммунальное хозяйство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A3F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8D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B6B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FD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C9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625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253 312,6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F4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16634BF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C5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686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B68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756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EF3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DDC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A5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48 437,2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4A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6A9BDE9" w14:textId="77777777" w:rsidTr="00E0380C">
        <w:trPr>
          <w:gridAfter w:val="2"/>
          <w:wAfter w:w="209" w:type="dxa"/>
          <w:trHeight w:val="123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23F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CFE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DC4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04D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9A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F5C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605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3B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1823E9" w14:textId="77777777" w:rsidTr="00E0380C">
        <w:trPr>
          <w:gridAfter w:val="2"/>
          <w:wAfter w:w="209" w:type="dxa"/>
          <w:trHeight w:val="193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47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EA1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58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68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70C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4DF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EB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9F4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9C85AD" w14:textId="77777777" w:rsidTr="00E0380C">
        <w:trPr>
          <w:gridAfter w:val="2"/>
          <w:wAfter w:w="209" w:type="dxa"/>
          <w:trHeight w:val="9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75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AA0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F4E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33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57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562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6CA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94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827E1B3" w14:textId="77777777" w:rsidTr="00E0380C">
        <w:trPr>
          <w:gridAfter w:val="2"/>
          <w:wAfter w:w="209" w:type="dxa"/>
          <w:trHeight w:val="9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104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Исполнение судебных решений по обеспечению граждан, нуждающихся в улучшении жилищных условий, жилыми помещениями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39D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E9E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832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6B7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03 5 01 79123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CFC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A50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16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9080AE" w14:textId="77777777" w:rsidTr="00E0380C">
        <w:trPr>
          <w:gridAfter w:val="2"/>
          <w:wAfter w:w="209" w:type="dxa"/>
          <w:trHeight w:val="9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A68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87D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20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319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DEA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03 5 01 79123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4B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3C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36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BE42AA5" w14:textId="77777777" w:rsidTr="00E0380C">
        <w:trPr>
          <w:gridAfter w:val="2"/>
          <w:wAfter w:w="209" w:type="dxa"/>
          <w:trHeight w:val="44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575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A2E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182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EB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1A2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03 5 01 79123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0FE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10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56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CD93943" w14:textId="77777777" w:rsidTr="00E0380C">
        <w:trPr>
          <w:gridAfter w:val="2"/>
          <w:wAfter w:w="209" w:type="dxa"/>
          <w:trHeight w:val="11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4DE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65D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16E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288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29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936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DA6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6 596,4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CC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285DB0" w14:textId="77777777" w:rsidTr="00E0380C">
        <w:trPr>
          <w:gridAfter w:val="2"/>
          <w:wAfter w:w="209" w:type="dxa"/>
          <w:trHeight w:val="8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67C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C9D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688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8B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4FA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EED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E62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6 596,4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CE0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EBAE9DC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F29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"Поддержка жилищного хозяйства"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CFB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DD8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79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338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9BE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0C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6 596,4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056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1FF60C5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97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BAF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FA2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328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33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07 1 01 35002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0F1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698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6 596,4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80E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C04F95C" w14:textId="77777777" w:rsidTr="00E0380C">
        <w:trPr>
          <w:gridAfter w:val="2"/>
          <w:wAfter w:w="209" w:type="dxa"/>
          <w:trHeight w:val="63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3044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681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F11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A6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CE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07 1 01 35002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313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F7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6 357,0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CC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B287AE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F24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FBE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09A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878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09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07 1 01 35002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D8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CB3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6 357,0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99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7032F8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C2C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88D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C57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666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524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07 1 01 35002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872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EBF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239,4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03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7E49B99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038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729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4AC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BF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8BE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07 1 01 35002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0D3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D7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A18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227844B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1F5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097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3F5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C3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01B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07 1 01 35002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656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875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482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F2001EA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AF4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6C3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67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A6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1D2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6F8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5CF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3B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81E6DF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62F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46B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A64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899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F38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3EF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6A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834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CB04CC3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2BC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58C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DA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DE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1A9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2AD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D2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BD4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6342384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7DB1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BD5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888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8BD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42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96E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FD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92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9A40357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33B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B68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5FE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C0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FB0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DC9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67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51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1D28114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11D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Коммунальное хозяйство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31C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085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7E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D85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75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30F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114 685,4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AA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9129B9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E93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457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236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150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BC0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15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46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114 685,4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7C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7CF48FB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A80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107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67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E5A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35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70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5E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114 685,4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C33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502986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FA3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"Поддержка коммунального хозяйства"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232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123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6B4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813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95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2CD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114 685,4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407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5046B6E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C68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657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37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A09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F24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311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99B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69 855,4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6AE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E54C786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A43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EB4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D7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123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DA0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CDF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19E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16 882,3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D7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7A322C6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72E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D08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DAF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E5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244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132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D9F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16 882,3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B7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B93AC4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9CC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D5B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135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B9E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BA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E25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8B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46 900,0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2F4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D92504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032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B40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3FC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19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43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3F7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44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46 900,0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DC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5B04DA1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DC6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0F6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E20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48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30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FA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12F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6 073,1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D8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772CD2" w14:textId="77777777" w:rsidTr="00E0380C">
        <w:trPr>
          <w:gridAfter w:val="2"/>
          <w:wAfter w:w="209" w:type="dxa"/>
          <w:trHeight w:val="13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EE6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E25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9E2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409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FE6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38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4B1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6 032,9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88D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DB10782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F6F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 том числе: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160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E9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A4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7E6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190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19D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6F8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</w:tr>
      <w:tr w:rsidR="00E0380C" w:rsidRPr="00E0380C" w14:paraId="76095C58" w14:textId="77777777" w:rsidTr="00E0380C">
        <w:trPr>
          <w:gridAfter w:val="2"/>
          <w:wAfter w:w="209" w:type="dxa"/>
          <w:trHeight w:val="18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9DD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Субсидия муниципальным унитарным предприятиям, осуществляющим услуги по теплоснабжению на территории Каларского муниципального округа Забайкальского края, для создания неснижаемого 45- суточного запаса топлива (уголь) в отопительном сезоне 2025-2026 годов 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122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08D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2CC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40B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0B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4B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6 032,9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66C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11051B3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88D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00F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B57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C50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A18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1B7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13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375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8826F56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1B1D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625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A9C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36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520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27B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6F6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3A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CB71922" w14:textId="77777777" w:rsidTr="00E0380C">
        <w:trPr>
          <w:gridAfter w:val="2"/>
          <w:wAfter w:w="209" w:type="dxa"/>
          <w:trHeight w:val="14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61C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муниципальным унитарным предприятиям  на возмещение затрат по содержанию муниципального имущества, предоставляемые из бюджета Каларского муниципального 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F51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69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486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FBE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CF5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04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7B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F724ED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C1C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EB0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86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2E3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3D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C12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E6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29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96E4564" w14:textId="77777777" w:rsidTr="00E0380C">
        <w:trPr>
          <w:gridAfter w:val="2"/>
          <w:wAfter w:w="209" w:type="dxa"/>
          <w:trHeight w:val="14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040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C6A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006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CF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F52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B7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43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1E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65CF28A" w14:textId="77777777" w:rsidTr="00E0380C">
        <w:trPr>
          <w:gridAfter w:val="2"/>
          <w:wAfter w:w="209" w:type="dxa"/>
          <w:trHeight w:val="25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8E6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Субсидии муниципальным унитарным предприятиям, осуществляющим  услуги по водоснабжению на территории Каларского муниципального округа Забайкальского края,  на компенсацию  разницы между фактически понесенными затратами и  доходами, полученными в соответствии с утвержденными тарифами, предоставляемые из бюджета Каларского муниципального </w:t>
            </w:r>
            <w:r w:rsidRPr="00E0380C">
              <w:rPr>
                <w:sz w:val="22"/>
                <w:szCs w:val="22"/>
              </w:rPr>
              <w:lastRenderedPageBreak/>
              <w:t>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E10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98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A4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EC2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2D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B57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5 441,2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529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6913073" w14:textId="77777777" w:rsidTr="00E0380C">
        <w:trPr>
          <w:gridAfter w:val="2"/>
          <w:wAfter w:w="209" w:type="dxa"/>
          <w:trHeight w:val="3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173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BCB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009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72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40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C63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EBD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5 441,2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47A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DB8B2B0" w14:textId="77777777" w:rsidTr="00E0380C">
        <w:trPr>
          <w:gridAfter w:val="2"/>
          <w:wAfter w:w="209" w:type="dxa"/>
          <w:trHeight w:val="14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CB4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D9F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8D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49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4B5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631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E9A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5 441,2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238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37EF6AD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BCA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подготовке объектов коммунальной инфраструктуры Каларского муниципального округа Забайкальского края к осенне-зимнему периоду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846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53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7F9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21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24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8F1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22 960,1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675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05242C" w14:textId="77777777" w:rsidTr="00E0380C">
        <w:trPr>
          <w:gridAfter w:val="2"/>
          <w:wAfter w:w="209" w:type="dxa"/>
          <w:trHeight w:val="5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A14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A01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30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AB7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BE0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B80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BC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22 960,1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C9F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E41EB5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99D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658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48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D10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9E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E9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876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22 960,1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84C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18F1363" w14:textId="77777777" w:rsidTr="00E0380C">
        <w:trPr>
          <w:gridAfter w:val="2"/>
          <w:wAfter w:w="209" w:type="dxa"/>
          <w:trHeight w:val="19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B0D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муниципальным унитарным предприятиям,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 , из бюджета Каларского муниципального 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72D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3A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804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CE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4B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21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15 678,7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3A3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3C6ED8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78D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55E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9FD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35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D83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3A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50F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15 678,7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36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CF8CD7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550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D23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6B9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721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D6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07 1 02 35112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DC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C47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15 678,7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81F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93EAB6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AF7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E29D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A3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84C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7BFB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E75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5F9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90 190,0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E49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A1B96BC" w14:textId="77777777" w:rsidTr="00E0380C">
        <w:trPr>
          <w:gridAfter w:val="2"/>
          <w:wAfter w:w="209" w:type="dxa"/>
          <w:trHeight w:val="11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043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«Экономическое и территориальное  развитие  Каларского муниципального округа Забайкальского края 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A0C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1CA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30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C4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48C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6DA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48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DF56907" w14:textId="77777777" w:rsidTr="00E0380C">
        <w:trPr>
          <w:gridAfter w:val="2"/>
          <w:wAfter w:w="209" w:type="dxa"/>
          <w:trHeight w:val="19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90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12E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1CD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29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7EB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35F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1F9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5F2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83370B0" w14:textId="77777777" w:rsidTr="00E0380C">
        <w:trPr>
          <w:gridAfter w:val="2"/>
          <w:wAfter w:w="209" w:type="dxa"/>
          <w:trHeight w:val="118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F8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940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F30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6A1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E99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03 5 02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9BE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2D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B4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176135F" w14:textId="77777777" w:rsidTr="00E0380C">
        <w:trPr>
          <w:gridAfter w:val="2"/>
          <w:wAfter w:w="209" w:type="dxa"/>
          <w:trHeight w:val="6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6D2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сносу аварийного и ветхого жилья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F9C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C9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2B3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8F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03 5 02 35003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A6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9D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EF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78F305E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1FA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53B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8AE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77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86F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03 5 02 35003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3C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E1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1E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3C9213" w14:textId="77777777" w:rsidTr="00E0380C">
        <w:trPr>
          <w:gridAfter w:val="2"/>
          <w:wAfter w:w="209" w:type="dxa"/>
          <w:trHeight w:val="8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3F54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1D2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2C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E3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39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03 5 02 35003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AD8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CDF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1 486,6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4C0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4972521" w14:textId="77777777" w:rsidTr="00E0380C">
        <w:trPr>
          <w:gridAfter w:val="2"/>
          <w:wAfter w:w="209" w:type="dxa"/>
          <w:trHeight w:val="11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CD1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C93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DC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F5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DDF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0B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69D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88 498,4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21C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8848095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83A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«Формирование современной городской среды»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4C6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A8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96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08C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9C6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75E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88 498,4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7AA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5D5EC80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B1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"Благоустройство территории Каларского муниципального округа"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E4F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C6F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92A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B22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3A3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38C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85 456,4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08B3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5A953BA" w14:textId="77777777" w:rsidTr="00E0380C">
        <w:trPr>
          <w:gridAfter w:val="2"/>
          <w:wAfter w:w="209" w:type="dxa"/>
          <w:trHeight w:val="49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DEAB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Прочие мероприятия по благоустройству населенных пунктов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D59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DA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F6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CD2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07 3 01 60005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A1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2F1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54 459,5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7E5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3AC3F3A" w14:textId="77777777" w:rsidTr="00E0380C">
        <w:trPr>
          <w:gridAfter w:val="2"/>
          <w:wAfter w:w="209" w:type="dxa"/>
          <w:trHeight w:val="74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DF2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44E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B31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17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009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07 3 01 60005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797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A48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54 326,6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E18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CBF76C1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4B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7F0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02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9C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6A2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07 3 01 60005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6DB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58D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54 326,6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730C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528364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B9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DF4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E4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308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B41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07 3 01 60005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27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577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132,9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D682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EBD44D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79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Исполнение судебных актов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F66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BD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688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097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07 3 01 60005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04A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8BB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132,9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1BC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E593DE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C6E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ликвидации несанкционированных свалок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6FDC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4AD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95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A05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07 3 01 79107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25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9F3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15 080,8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D2D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25EB639" w14:textId="77777777" w:rsidTr="00E0380C">
        <w:trPr>
          <w:gridAfter w:val="2"/>
          <w:wAfter w:w="209" w:type="dxa"/>
          <w:trHeight w:val="69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04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F98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07A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D5C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926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07 3 01 79107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1CE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DA8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15 080,8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92EB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C6142C4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7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082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D28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050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D91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07 3 01 79107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7F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0F2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15 080,8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2B8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2B14E79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B2A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сносу аварийного и ветхого жилья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90E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21C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3A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D73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ED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E1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15 916,1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2B3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3881BD2" w14:textId="77777777" w:rsidTr="00E0380C">
        <w:trPr>
          <w:gridAfter w:val="2"/>
          <w:wAfter w:w="209" w:type="dxa"/>
          <w:trHeight w:val="6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C59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142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D0E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0A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06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B8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9D5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15 916,1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8A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B3CC158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008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D8A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E7E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D7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236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07 3 01 35003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9EB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22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15 916,1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58C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A93D70" w14:textId="77777777" w:rsidTr="00E0380C">
        <w:trPr>
          <w:gridAfter w:val="2"/>
          <w:wAfter w:w="209" w:type="dxa"/>
          <w:trHeight w:val="68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24F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35E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BC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78D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F93F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AEB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A99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3 042,0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E53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4AC2A71" w14:textId="77777777" w:rsidTr="00E0380C">
        <w:trPr>
          <w:gridAfter w:val="2"/>
          <w:wAfter w:w="209" w:type="dxa"/>
          <w:trHeight w:val="37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6E8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059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1AE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69B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885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07 3 02 60004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066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754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3 042,0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044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60708E4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4EC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EF2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48F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AF0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293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07 3 02 60004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AC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D5A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3 042,0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88F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BA9EBBB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BB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DCC2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72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4D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0C2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07 3 02 60004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86A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4F03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3 042,0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685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3C2CE8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61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D68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A9F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7A6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F69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22F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6A1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747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E1D028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3B2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3DE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5C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09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47C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39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68F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63B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05F58F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B84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12E5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35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13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B1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9EF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F66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06F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9E2D0EC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A32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185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A12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5E3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21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3F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99C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11A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D98CFC" w14:textId="77777777" w:rsidTr="00E0380C">
        <w:trPr>
          <w:gridAfter w:val="2"/>
          <w:wAfter w:w="209" w:type="dxa"/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F5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834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E55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A05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23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71D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122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7DD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11 505,0</w:t>
            </w:r>
          </w:p>
        </w:tc>
      </w:tr>
      <w:tr w:rsidR="00E0380C" w:rsidRPr="00E0380C" w14:paraId="7AEB3745" w14:textId="77777777" w:rsidTr="00E0380C">
        <w:trPr>
          <w:gridAfter w:val="2"/>
          <w:wAfter w:w="209" w:type="dxa"/>
          <w:trHeight w:val="5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61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5CE6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42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9D9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D32C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52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DB3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BE3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11 505,0</w:t>
            </w:r>
          </w:p>
        </w:tc>
      </w:tr>
      <w:tr w:rsidR="00E0380C" w:rsidRPr="00E0380C" w14:paraId="726DFFB9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4B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37D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37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D7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AE1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FAE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756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E3A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11 505,0</w:t>
            </w:r>
          </w:p>
        </w:tc>
      </w:tr>
      <w:tr w:rsidR="00E0380C" w:rsidRPr="00E0380C" w14:paraId="61BC1EA6" w14:textId="77777777" w:rsidTr="00E0380C">
        <w:trPr>
          <w:gridAfter w:val="2"/>
          <w:wAfter w:w="209" w:type="dxa"/>
          <w:trHeight w:val="10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46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B20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10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CA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116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22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736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24F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2 000,0</w:t>
            </w:r>
          </w:p>
        </w:tc>
      </w:tr>
      <w:tr w:rsidR="00E0380C" w:rsidRPr="00E0380C" w14:paraId="2F9B876E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A2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599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F6D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FA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004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37D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D00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EAC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2 000,0</w:t>
            </w:r>
          </w:p>
        </w:tc>
      </w:tr>
      <w:tr w:rsidR="00E0380C" w:rsidRPr="00E0380C" w14:paraId="6674B1C3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41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8D9F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D4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CB2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BAB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06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C7A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DE7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2 000,0</w:t>
            </w:r>
          </w:p>
        </w:tc>
      </w:tr>
      <w:tr w:rsidR="00E0380C" w:rsidRPr="00E0380C" w14:paraId="4FDDB0FA" w14:textId="77777777" w:rsidTr="00E0380C">
        <w:trPr>
          <w:gridAfter w:val="2"/>
          <w:wAfter w:w="209" w:type="dxa"/>
          <w:trHeight w:val="5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464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DBE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AC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EA7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F7A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59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B8A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C54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6 800,0</w:t>
            </w:r>
          </w:p>
        </w:tc>
      </w:tr>
      <w:tr w:rsidR="00E0380C" w:rsidRPr="00E0380C" w14:paraId="15FE3FFF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59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0FA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96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E9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DB7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32C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25B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58A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6 800,0</w:t>
            </w:r>
          </w:p>
        </w:tc>
      </w:tr>
      <w:tr w:rsidR="00E0380C" w:rsidRPr="00E0380C" w14:paraId="66F9B6DC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D4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9F7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79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D08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9AB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C73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A6E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6 800,0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BC5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6 800,0</w:t>
            </w:r>
          </w:p>
        </w:tc>
      </w:tr>
      <w:tr w:rsidR="00E0380C" w:rsidRPr="00E0380C" w14:paraId="32244CE8" w14:textId="77777777" w:rsidTr="00E0380C">
        <w:trPr>
          <w:gridAfter w:val="2"/>
          <w:wAfter w:w="209" w:type="dxa"/>
          <w:trHeight w:val="5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FC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1A48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49A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6A3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17A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FD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AFB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3CC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2 705,0</w:t>
            </w:r>
          </w:p>
        </w:tc>
      </w:tr>
      <w:tr w:rsidR="00E0380C" w:rsidRPr="00E0380C" w14:paraId="62CC97B4" w14:textId="77777777" w:rsidTr="00E0380C">
        <w:trPr>
          <w:gridAfter w:val="2"/>
          <w:wAfter w:w="209" w:type="dxa"/>
          <w:trHeight w:val="69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72C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0BF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BDB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22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852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945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309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0F3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2 705,0</w:t>
            </w:r>
          </w:p>
        </w:tc>
      </w:tr>
      <w:tr w:rsidR="00E0380C" w:rsidRPr="00E0380C" w14:paraId="70DEB559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BD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2C4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DF1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4E4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F46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88 0 00 77276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4F2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B1C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2 705,0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B32D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2 705,0</w:t>
            </w:r>
          </w:p>
        </w:tc>
      </w:tr>
      <w:tr w:rsidR="00E0380C" w:rsidRPr="00E0380C" w14:paraId="648207CD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FFC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D63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7C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019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7A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EE4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F4F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811 237,0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4D1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349 645,2</w:t>
            </w:r>
          </w:p>
        </w:tc>
      </w:tr>
      <w:tr w:rsidR="00E0380C" w:rsidRPr="00E0380C" w14:paraId="6D046C2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223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56C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9D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06F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908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4E5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09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211 007,3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24C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86 936,3</w:t>
            </w:r>
          </w:p>
        </w:tc>
      </w:tr>
      <w:tr w:rsidR="00E0380C" w:rsidRPr="00E0380C" w14:paraId="5CB7A520" w14:textId="77777777" w:rsidTr="00E0380C">
        <w:trPr>
          <w:gridAfter w:val="2"/>
          <w:wAfter w:w="209" w:type="dxa"/>
          <w:trHeight w:val="103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B6B8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0B6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CE6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40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0EF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B5A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9CB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210 407,7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45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86 936,3</w:t>
            </w:r>
          </w:p>
        </w:tc>
      </w:tr>
      <w:tr w:rsidR="00E0380C" w:rsidRPr="00E0380C" w14:paraId="795F86CB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698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"Развитие системы дошкольного образования"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320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C7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A2A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9F2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02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36E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210 407,7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EDB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86 936,3</w:t>
            </w:r>
          </w:p>
        </w:tc>
      </w:tr>
      <w:tr w:rsidR="00E0380C" w:rsidRPr="00E0380C" w14:paraId="0CEA7569" w14:textId="77777777" w:rsidTr="00E0380C">
        <w:trPr>
          <w:gridAfter w:val="2"/>
          <w:wAfter w:w="209" w:type="dxa"/>
          <w:trHeight w:val="10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303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D16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7E1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9D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64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04 1 01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8A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199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210 107,7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BE1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86 936,3</w:t>
            </w:r>
          </w:p>
        </w:tc>
      </w:tr>
      <w:tr w:rsidR="00E0380C" w:rsidRPr="00E0380C" w14:paraId="2FBCC757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6EC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E9C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386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3B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14B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04 1 01 40000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D5F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2F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91 718,2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481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406D34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818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Муниципальные детские дошкольные учреждения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622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D0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E8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3B1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04 1 01 42099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4EF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7B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91 718,2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26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937234F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A18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D40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9E9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23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5AA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04 1 01 42099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4CD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DB2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91 718,2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E8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E92CFA2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255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AAA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B63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24F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53E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04 1 01 42099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1F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5E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91 718,2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A3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972760E" w14:textId="77777777" w:rsidTr="00E0380C">
        <w:trPr>
          <w:gridAfter w:val="2"/>
          <w:wAfter w:w="209" w:type="dxa"/>
          <w:trHeight w:val="307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472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469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58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AFD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E9B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70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A74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86 438,9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DCD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86 438,9</w:t>
            </w:r>
          </w:p>
        </w:tc>
      </w:tr>
      <w:tr w:rsidR="00E0380C" w:rsidRPr="00E0380C" w14:paraId="394652BC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7D1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C44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CF0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8B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5EA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AA5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E61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86 438,9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AEA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86 438,9</w:t>
            </w:r>
          </w:p>
        </w:tc>
      </w:tr>
      <w:tr w:rsidR="00E0380C" w:rsidRPr="00E0380C" w14:paraId="188D549A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0D2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23B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49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49B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9C2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5F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F7A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86 438,9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D01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86 438,9</w:t>
            </w:r>
          </w:p>
        </w:tc>
      </w:tr>
      <w:tr w:rsidR="00E0380C" w:rsidRPr="00E0380C" w14:paraId="210A006E" w14:textId="77777777" w:rsidTr="00E0380C">
        <w:trPr>
          <w:gridAfter w:val="2"/>
          <w:wAfter w:w="209" w:type="dxa"/>
          <w:trHeight w:val="23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35F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Осуществление  дополнительной меры социальной поддержки отдельной категории граждан Российской Федерации в виде </w:t>
            </w:r>
            <w:proofErr w:type="spellStart"/>
            <w:r w:rsidRPr="00E0380C">
              <w:rPr>
                <w:sz w:val="22"/>
                <w:szCs w:val="22"/>
              </w:rPr>
              <w:t>невзимания</w:t>
            </w:r>
            <w:proofErr w:type="spellEnd"/>
            <w:r w:rsidRPr="00E0380C">
              <w:rPr>
                <w:sz w:val="22"/>
                <w:szCs w:val="22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81D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AB3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0D5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4AB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7123Б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25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30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497,4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100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497,4</w:t>
            </w:r>
          </w:p>
        </w:tc>
      </w:tr>
      <w:tr w:rsidR="00E0380C" w:rsidRPr="00E0380C" w14:paraId="52BD4D04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F3C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E0380C">
              <w:rPr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457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CD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EB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F1E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7123Б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4D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18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497,4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9D6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497,4</w:t>
            </w:r>
          </w:p>
        </w:tc>
      </w:tr>
      <w:tr w:rsidR="00E0380C" w:rsidRPr="00E0380C" w14:paraId="70122961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065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A56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D8C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5F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4DC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7123Б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A4A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F7D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497,4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C3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497,4</w:t>
            </w:r>
          </w:p>
        </w:tc>
      </w:tr>
      <w:tr w:rsidR="00E0380C" w:rsidRPr="00E0380C" w14:paraId="28420FCB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A73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C4E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27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27D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8EE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261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371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3DD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4ECF8CC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4A9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FBE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D6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1D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A9B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18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41F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86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85A3C5B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1A5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EF9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9F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B11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2E2C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5DE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F5F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94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60BC97" w14:textId="77777777" w:rsidTr="00E0380C">
        <w:trPr>
          <w:gridAfter w:val="2"/>
          <w:wAfter w:w="209" w:type="dxa"/>
          <w:trHeight w:val="10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A59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234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6A8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D5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BA6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F27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E9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29 068,5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1D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23839C6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FAC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FB9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EF5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A3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611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C8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740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29 068,5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7C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899C5BA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D33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8075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6D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A35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5C9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0F2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EC6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29 068,5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7F1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5C7B27E" w14:textId="77777777" w:rsidTr="00E0380C">
        <w:trPr>
          <w:gridAfter w:val="2"/>
          <w:wAfter w:w="209" w:type="dxa"/>
          <w:trHeight w:val="38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351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004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822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E1A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A25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56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B7C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2 030,3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191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50713E4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1761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B51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740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B3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FA3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F2A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8FB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2 030,3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C8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340FA14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2D6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8B4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D7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B55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181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578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A1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2 030,3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256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188B092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6A3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E4A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0FB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75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AF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04 1 03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83C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BF1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492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0B6165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AC4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8BF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0D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38E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789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04 1 03 79111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1FC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FC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D9D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CC31F1D" w14:textId="77777777" w:rsidTr="00E0380C">
        <w:trPr>
          <w:gridAfter w:val="2"/>
          <w:wAfter w:w="209" w:type="dxa"/>
          <w:trHeight w:val="8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421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DD1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F97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0FA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77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04 1 03 79111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DFB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C75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110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F373EC" w14:textId="77777777" w:rsidTr="00E0380C">
        <w:trPr>
          <w:gridAfter w:val="2"/>
          <w:wAfter w:w="209" w:type="dxa"/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D96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EBB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CF0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AA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48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04 1 03 79111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066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4F0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C2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30D601C" w14:textId="77777777" w:rsidTr="00E0380C">
        <w:trPr>
          <w:gridAfter w:val="2"/>
          <w:wAfter w:w="209" w:type="dxa"/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309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782C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31B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F0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0F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FF3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FD8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599,6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4A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9087C2" w14:textId="77777777" w:rsidTr="00E0380C">
        <w:trPr>
          <w:gridAfter w:val="2"/>
          <w:wAfter w:w="209" w:type="dxa"/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CFB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Резерв бюджетных ассигнований на обеспечение </w:t>
            </w:r>
            <w:r w:rsidRPr="00E0380C">
              <w:rPr>
                <w:sz w:val="22"/>
                <w:szCs w:val="22"/>
              </w:rPr>
              <w:lastRenderedPageBreak/>
              <w:t xml:space="preserve">бюджетной устойчивости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865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4C3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15A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60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B0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54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30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3CCD43" w14:textId="77777777" w:rsidTr="00E0380C">
        <w:trPr>
          <w:gridAfter w:val="2"/>
          <w:wAfter w:w="209" w:type="dxa"/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508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E71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E8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57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D3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4C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E3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ED9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7A41FA" w14:textId="77777777" w:rsidTr="00E0380C">
        <w:trPr>
          <w:gridAfter w:val="2"/>
          <w:wAfter w:w="209" w:type="dxa"/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B4A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72A0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C7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BC9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184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018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A5A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17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C1D700D" w14:textId="77777777" w:rsidTr="00E0380C">
        <w:trPr>
          <w:gridAfter w:val="2"/>
          <w:wAfter w:w="209" w:type="dxa"/>
          <w:trHeight w:val="4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214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27B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53B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5FA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4BF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C9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20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299,6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D1F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D680C58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097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104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F7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7C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11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62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C2B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299,6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B4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817E90F" w14:textId="77777777" w:rsidTr="00E0380C">
        <w:trPr>
          <w:gridAfter w:val="2"/>
          <w:wAfter w:w="209" w:type="dxa"/>
          <w:trHeight w:val="34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E4D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FF2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CF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8D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616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9BA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B4A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299,6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20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A2DD123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4E3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Общее образование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AF4E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FE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F8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086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19B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72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475 932,9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CA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255 982,5</w:t>
            </w:r>
          </w:p>
        </w:tc>
      </w:tr>
      <w:tr w:rsidR="00E0380C" w:rsidRPr="00E0380C" w14:paraId="208FDC7B" w14:textId="77777777" w:rsidTr="00E0380C">
        <w:trPr>
          <w:gridAfter w:val="2"/>
          <w:wAfter w:w="209" w:type="dxa"/>
          <w:trHeight w:val="9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D2D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8A6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05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B1C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A7C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017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DD1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472 415,5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495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255 982,5</w:t>
            </w:r>
          </w:p>
        </w:tc>
      </w:tr>
      <w:tr w:rsidR="00E0380C" w:rsidRPr="00E0380C" w14:paraId="430F850F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A16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"Развитие системы общего образования"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EBE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C8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BF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86A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2A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704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470 906,5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CBF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255 982,5</w:t>
            </w:r>
          </w:p>
        </w:tc>
      </w:tr>
      <w:tr w:rsidR="00E0380C" w:rsidRPr="00E0380C" w14:paraId="16BB0016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05B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мероприятие «Организация обеспечения государственных гарантий реализации прав на получение общедоступного и бесплатного общего образования  в муниципальных образовательных организациях»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5C4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15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D6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01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04 2 01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A60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E6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425 905,3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B77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229 973,2</w:t>
            </w:r>
          </w:p>
        </w:tc>
      </w:tr>
      <w:tr w:rsidR="00E0380C" w:rsidRPr="00E0380C" w14:paraId="382964D8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F0F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155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C3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23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B24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04 2 01 40000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F3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F9B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113 755,5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DAA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32FB479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E75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Муниципальные общеобразовательные школы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14C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39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E2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AF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04 2 01 42199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11C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DFC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66 266,4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537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D7720D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B40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583C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E3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B5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31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04 2 01 42199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C9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4FA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66 266,4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C93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FE4E3EB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3F3F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173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FE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0A5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C1C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04 2 01 42199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BA0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16F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66 266,4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DD9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0DAB48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883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Муниципальные образовательные школы-интернаты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A78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3C9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39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948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04 2 01 42299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BB1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D6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47 489,1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D3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D5581D3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0A2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E0380C">
              <w:rPr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459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576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DB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F30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04 2 01 42299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7A0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000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47 489,1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7C8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E1D6F24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24A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767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A7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58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39B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04 2 01 42299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66E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12A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47 489,1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3CB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442304" w14:textId="77777777" w:rsidTr="00E0380C">
        <w:trPr>
          <w:gridAfter w:val="2"/>
          <w:wAfter w:w="209" w:type="dxa"/>
          <w:trHeight w:val="106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D92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C55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EDB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9D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082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168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038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85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2 718,2</w:t>
            </w:r>
          </w:p>
        </w:tc>
      </w:tr>
      <w:tr w:rsidR="00E0380C" w:rsidRPr="00E0380C" w14:paraId="33F2C056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030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4C6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EDF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F8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1AD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A24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A26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47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2 718,2</w:t>
            </w:r>
          </w:p>
        </w:tc>
      </w:tr>
      <w:tr w:rsidR="00E0380C" w:rsidRPr="00E0380C" w14:paraId="50B1B98E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985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F71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32D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AF2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65E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4B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9DC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2 718,2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E7E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2 718,2</w:t>
            </w:r>
          </w:p>
        </w:tc>
      </w:tr>
      <w:tr w:rsidR="00E0380C" w:rsidRPr="00E0380C" w14:paraId="5846FE12" w14:textId="77777777" w:rsidTr="00E0380C">
        <w:trPr>
          <w:gridAfter w:val="2"/>
          <w:wAfter w:w="209" w:type="dxa"/>
          <w:trHeight w:val="30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850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CAF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3F6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63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BC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55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50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225 264,8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3E3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225 264,8</w:t>
            </w:r>
          </w:p>
        </w:tc>
      </w:tr>
      <w:tr w:rsidR="00E0380C" w:rsidRPr="00E0380C" w14:paraId="250E8122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DE7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8E1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EB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3E7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0DF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82D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EE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225 264,8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908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225 264,8</w:t>
            </w:r>
          </w:p>
        </w:tc>
      </w:tr>
      <w:tr w:rsidR="00E0380C" w:rsidRPr="00E0380C" w14:paraId="6CBA2AB6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CB6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6827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A9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A3C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E06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04 2 01 71202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99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8A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225 264,8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B6B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225 264,8</w:t>
            </w:r>
          </w:p>
        </w:tc>
      </w:tr>
      <w:tr w:rsidR="00E0380C" w:rsidRPr="00E0380C" w14:paraId="7EAC3AD1" w14:textId="77777777" w:rsidTr="00E0380C">
        <w:trPr>
          <w:gridAfter w:val="2"/>
          <w:wAfter w:w="209" w:type="dxa"/>
          <w:trHeight w:val="277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580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</w:t>
            </w:r>
            <w:r w:rsidRPr="00E0380C">
              <w:rPr>
                <w:sz w:val="22"/>
                <w:szCs w:val="22"/>
              </w:rPr>
              <w:lastRenderedPageBreak/>
              <w:t>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370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A84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AB0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AF0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04 2 01 78186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75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A8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1 990,2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717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1 990,2</w:t>
            </w:r>
          </w:p>
        </w:tc>
      </w:tr>
      <w:tr w:rsidR="00E0380C" w:rsidRPr="00E0380C" w14:paraId="11007647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94F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53A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1E5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A2B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590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04 2 01 78186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58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C2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1 990,2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697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1 990,2</w:t>
            </w:r>
          </w:p>
        </w:tc>
      </w:tr>
      <w:tr w:rsidR="00E0380C" w:rsidRPr="00E0380C" w14:paraId="183C1621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638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204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1A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A6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BB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04 2 01 78186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2E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92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1 990,2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4E2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1 990,2</w:t>
            </w:r>
          </w:p>
        </w:tc>
      </w:tr>
      <w:tr w:rsidR="00E0380C" w:rsidRPr="00E0380C" w14:paraId="4DD3B947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9A7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796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1BD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190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86F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696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0B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21D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7373AE9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7A7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7D6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088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A9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C72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93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02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326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CC64EFD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BBF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ACC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1A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28D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404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B7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639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83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D9F587" w14:textId="77777777" w:rsidTr="00E0380C">
        <w:trPr>
          <w:gridAfter w:val="2"/>
          <w:wAfter w:w="209" w:type="dxa"/>
          <w:trHeight w:val="9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106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B8D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74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28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0E4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369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E4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78 132,2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BF7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A627338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D06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8AA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107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F0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C735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10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DF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161,6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83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7CA740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B1B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9107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48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74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225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784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F2B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161,6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480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F67DA40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949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422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A4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423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694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B81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516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161,6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9E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FFCFC02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CAA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9EAD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C5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57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985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3D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09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77 970,6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2D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25E5AE7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C9D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ADB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54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806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B81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B87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61C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77 970,6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1BC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EDACFEB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230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5BD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DF6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92E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5C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35F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83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3 567,1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111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C19989F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735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497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2A9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68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D4E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3C0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32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604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1E1DE8E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0C0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356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5B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A3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F70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FA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447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E7F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CCC3B82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23B5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631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743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B87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8DC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98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F2C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3 368,0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9AE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1192BF1" w14:textId="77777777" w:rsidTr="00E0380C">
        <w:trPr>
          <w:gridAfter w:val="2"/>
          <w:wAfter w:w="209" w:type="dxa"/>
          <w:trHeight w:val="2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3BC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05F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D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863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467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4C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4E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3 368,0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05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AA5E070" w14:textId="77777777" w:rsidTr="00E0380C">
        <w:trPr>
          <w:gridAfter w:val="2"/>
          <w:wAfter w:w="209" w:type="dxa"/>
          <w:trHeight w:val="14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788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"Обеспечение бесплатным питанием детей из малоимущих семей и  детей с ограниченными возможностями здоровья, обучающихся в муниципальных общеобразовательных организациях"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964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0A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E4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9F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04 2 02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211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89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4 708,5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34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1 964,9</w:t>
            </w:r>
          </w:p>
        </w:tc>
      </w:tr>
      <w:tr w:rsidR="00E0380C" w:rsidRPr="00E0380C" w14:paraId="55C9961A" w14:textId="77777777" w:rsidTr="00E0380C">
        <w:trPr>
          <w:gridAfter w:val="2"/>
          <w:wAfter w:w="209" w:type="dxa"/>
          <w:trHeight w:val="10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022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47F0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57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BA5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CDE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777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3F8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4B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1 416,0</w:t>
            </w:r>
          </w:p>
        </w:tc>
      </w:tr>
      <w:tr w:rsidR="00E0380C" w:rsidRPr="00E0380C" w14:paraId="5A7EC258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04C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4C7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7B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EC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B8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33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470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57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1 416,0</w:t>
            </w:r>
          </w:p>
        </w:tc>
      </w:tr>
      <w:tr w:rsidR="00E0380C" w:rsidRPr="00E0380C" w14:paraId="7E5A761C" w14:textId="77777777" w:rsidTr="00E0380C">
        <w:trPr>
          <w:gridAfter w:val="2"/>
          <w:wAfter w:w="209" w:type="dxa"/>
          <w:trHeight w:val="2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286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EE9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C1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BCD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87C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68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1D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BEF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1 416,0</w:t>
            </w:r>
          </w:p>
        </w:tc>
      </w:tr>
      <w:tr w:rsidR="00E0380C" w:rsidRPr="00E0380C" w14:paraId="6EE248E0" w14:textId="77777777" w:rsidTr="00E0380C">
        <w:trPr>
          <w:gridAfter w:val="2"/>
          <w:wAfter w:w="209" w:type="dxa"/>
          <w:trHeight w:val="10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1FA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B0A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42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07 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501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A0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4C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D07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352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377,7</w:t>
            </w:r>
          </w:p>
        </w:tc>
      </w:tr>
      <w:tr w:rsidR="00E0380C" w:rsidRPr="00E0380C" w14:paraId="4A327E2C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29C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AE6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E8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236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4AB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232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746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6FF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377,7</w:t>
            </w:r>
          </w:p>
        </w:tc>
      </w:tr>
      <w:tr w:rsidR="00E0380C" w:rsidRPr="00E0380C" w14:paraId="5EBAFE51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F3B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B84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BE8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465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50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D7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9E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455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377,7</w:t>
            </w:r>
          </w:p>
        </w:tc>
      </w:tr>
      <w:tr w:rsidR="00E0380C" w:rsidRPr="00E0380C" w14:paraId="648D815F" w14:textId="77777777" w:rsidTr="00E0380C">
        <w:trPr>
          <w:gridAfter w:val="2"/>
          <w:wAfter w:w="209" w:type="dxa"/>
          <w:trHeight w:val="254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B59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Обеспечение льготным  питанием 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8F2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8D4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408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149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18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D13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171,2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016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171,2</w:t>
            </w:r>
          </w:p>
        </w:tc>
      </w:tr>
      <w:tr w:rsidR="00E0380C" w:rsidRPr="00E0380C" w14:paraId="430A6178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A8F8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B8C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D8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CDA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8C3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A28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F7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171,2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D8C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171,2</w:t>
            </w:r>
          </w:p>
        </w:tc>
      </w:tr>
      <w:tr w:rsidR="00E0380C" w:rsidRPr="00E0380C" w14:paraId="2E641055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A19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E91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4EC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662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35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7121Б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D4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67B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171,2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57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171,2</w:t>
            </w:r>
          </w:p>
        </w:tc>
      </w:tr>
      <w:tr w:rsidR="00E0380C" w:rsidRPr="00E0380C" w14:paraId="72EFBCAD" w14:textId="77777777" w:rsidTr="00E0380C">
        <w:trPr>
          <w:gridAfter w:val="2"/>
          <w:wAfter w:w="209" w:type="dxa"/>
          <w:trHeight w:val="10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34D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Обеспечение бесплатным питанием в общеобразовательных учреждениях Каларского муниципального округа детей из малоимущих семей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FBE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A6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068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3AF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31A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A5B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493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2A893E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63F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D6F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E8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DA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325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221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24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78B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5A05C44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FFD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1083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31E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09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64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04 2 02 79131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D9C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FBF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70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9386BC7" w14:textId="77777777" w:rsidTr="00E0380C">
        <w:trPr>
          <w:gridAfter w:val="2"/>
          <w:wAfter w:w="209" w:type="dxa"/>
          <w:trHeight w:val="105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084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бесплатным питанием 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CEB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102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80A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2C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04 2 02 79132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AEA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688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2 562,6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33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A7B1B61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B93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61B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2BC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B8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4C0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04 2 02 79132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6F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0CE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2 562,6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AF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41EF33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61E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37C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980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2B1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58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04 2 02 79132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150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3C4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2 562,6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D61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E758E1C" w14:textId="77777777" w:rsidTr="00E0380C">
        <w:trPr>
          <w:gridAfter w:val="2"/>
          <w:wAfter w:w="209" w:type="dxa"/>
          <w:trHeight w:val="9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263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756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71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FF6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740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04 2 03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076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45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BAC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5DCFE1B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9A0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Оказание социальной поддержки специалистам </w:t>
            </w:r>
            <w:r w:rsidRPr="00E0380C">
              <w:rPr>
                <w:sz w:val="22"/>
                <w:szCs w:val="22"/>
              </w:rPr>
              <w:lastRenderedPageBreak/>
              <w:t xml:space="preserve">муниципальных учреждений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840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F0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4A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8E4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04 2 03 79111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04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83F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B95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E5C8B9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D28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1D6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2D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CFC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FB6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04 2 03 79111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C5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24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B43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EB8292D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520F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577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C1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CFD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2EB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04 2 03 79111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781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1DD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1 650,0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54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5285B6" w14:textId="77777777" w:rsidTr="00E0380C">
        <w:trPr>
          <w:gridAfter w:val="2"/>
          <w:wAfter w:w="209" w:type="dxa"/>
          <w:trHeight w:val="14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109C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бесплатного горячего питания обучающихся, получающих начальное общее, основное общее, среднее общее образование в государственных и муниципальных образовательных организациях"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856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8F0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31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5F5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04 2 04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90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9C2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21 206,3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595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</w:tr>
      <w:tr w:rsidR="00E0380C" w:rsidRPr="00E0380C" w14:paraId="0BADF965" w14:textId="77777777" w:rsidTr="00E0380C">
        <w:trPr>
          <w:gridAfter w:val="2"/>
          <w:wAfter w:w="209" w:type="dxa"/>
          <w:trHeight w:val="11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06E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87D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30D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B31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7F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F50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97A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081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</w:tr>
      <w:tr w:rsidR="00E0380C" w:rsidRPr="00E0380C" w14:paraId="6B0A80DE" w14:textId="77777777" w:rsidTr="00E0380C">
        <w:trPr>
          <w:gridAfter w:val="2"/>
          <w:wAfter w:w="209" w:type="dxa"/>
          <w:trHeight w:val="8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4540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A93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80F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AF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56F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2FE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78A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E96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</w:tr>
      <w:tr w:rsidR="00E0380C" w:rsidRPr="00E0380C" w14:paraId="6D0E6E3F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EB0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B954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C4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F55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AD9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00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E79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EA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6 608,0</w:t>
            </w:r>
          </w:p>
        </w:tc>
      </w:tr>
      <w:tr w:rsidR="00E0380C" w:rsidRPr="00E0380C" w14:paraId="3113D79C" w14:textId="77777777" w:rsidTr="00E0380C">
        <w:trPr>
          <w:gridAfter w:val="2"/>
          <w:wAfter w:w="209" w:type="dxa"/>
          <w:trHeight w:val="17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A855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</w:t>
            </w:r>
            <w:proofErr w:type="spellStart"/>
            <w:r w:rsidRPr="00E0380C">
              <w:rPr>
                <w:sz w:val="22"/>
                <w:szCs w:val="22"/>
              </w:rPr>
              <w:t>софинансирование</w:t>
            </w:r>
            <w:proofErr w:type="spellEnd"/>
            <w:r w:rsidRPr="00E0380C">
              <w:rPr>
                <w:sz w:val="22"/>
                <w:szCs w:val="22"/>
              </w:rPr>
              <w:t xml:space="preserve"> мероприятия из местного бюджета)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CCD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562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3F1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3DC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E7E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E8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3A5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9B5834" w14:textId="77777777" w:rsidTr="00E0380C">
        <w:trPr>
          <w:gridAfter w:val="2"/>
          <w:wAfter w:w="209" w:type="dxa"/>
          <w:trHeight w:val="8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33A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2C62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E8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0C6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C8D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D53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FA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FCD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FB951E5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39F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23F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FBA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50A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31B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04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9F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66,7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755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102BFD" w14:textId="77777777" w:rsidTr="00E0380C">
        <w:trPr>
          <w:gridAfter w:val="2"/>
          <w:wAfter w:w="209" w:type="dxa"/>
          <w:trHeight w:val="133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791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Организация бесплатного горячего питания обучающихся, получающих основное общее, среднее общее образование в </w:t>
            </w:r>
            <w:r w:rsidRPr="00E0380C">
              <w:rPr>
                <w:sz w:val="22"/>
                <w:szCs w:val="22"/>
              </w:rPr>
              <w:lastRenderedPageBreak/>
              <w:t>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767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952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F3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4EA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04 2 04 79117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B9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6B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AA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C5A9846" w14:textId="77777777" w:rsidTr="00E0380C">
        <w:trPr>
          <w:gridAfter w:val="2"/>
          <w:wAfter w:w="209" w:type="dxa"/>
          <w:trHeight w:val="76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44A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E05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5F2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3C7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C9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04 2 04 79117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B2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AF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D0F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38F6BEE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0A6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172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390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59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31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04 2 04 79117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B1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589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11 500,5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6C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2419606" w14:textId="77777777" w:rsidTr="00E0380C">
        <w:trPr>
          <w:gridAfter w:val="2"/>
          <w:wAfter w:w="209" w:type="dxa"/>
          <w:trHeight w:val="14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C6D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8A1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660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EDF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E89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04 2 04 79119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9EB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D46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3 031,1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06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68F89BE" w14:textId="77777777" w:rsidTr="00E0380C">
        <w:trPr>
          <w:gridAfter w:val="2"/>
          <w:wAfter w:w="209" w:type="dxa"/>
          <w:trHeight w:val="79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2531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BEC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E45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58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44C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04 2 04 79119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E68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B60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3 031,1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04E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64D29C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3ED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A93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4CF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E9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176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04 2 04 79119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666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5E6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3 031,1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9E7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3DFBAC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089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Региональный проект "Педагоги и наставники (Забайкальский край)"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33E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F31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87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E1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Ю6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D3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E33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61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</w:tr>
      <w:tr w:rsidR="00E0380C" w:rsidRPr="00E0380C" w14:paraId="45335F0A" w14:textId="77777777" w:rsidTr="00E0380C">
        <w:trPr>
          <w:gridAfter w:val="2"/>
          <w:wAfter w:w="209" w:type="dxa"/>
          <w:trHeight w:val="22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CC7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CD3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E7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FF1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A35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Ю6 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1F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131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C9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</w:tr>
      <w:tr w:rsidR="00E0380C" w:rsidRPr="00E0380C" w14:paraId="52FAE002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1EC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CA4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370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8C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D0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Ю6 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8C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1C0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CC7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</w:tr>
      <w:tr w:rsidR="00E0380C" w:rsidRPr="00E0380C" w14:paraId="59DE6D8B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7096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9DE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C6D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070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DE8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2 Ю6 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FE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69E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B37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17 436,4</w:t>
            </w:r>
          </w:p>
        </w:tc>
      </w:tr>
      <w:tr w:rsidR="00E0380C" w:rsidRPr="00E0380C" w14:paraId="6A6CB04A" w14:textId="77777777" w:rsidTr="00E0380C">
        <w:trPr>
          <w:gridAfter w:val="2"/>
          <w:wAfter w:w="209" w:type="dxa"/>
          <w:trHeight w:val="4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D41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7EA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B8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ECF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952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676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892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1 509,0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580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69C461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3EE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653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07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48B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A3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04 3 01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FE7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E66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1 509,0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49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E727A3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FAC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Развитие учебного центра "</w:t>
            </w:r>
            <w:proofErr w:type="spellStart"/>
            <w:r w:rsidRPr="00E0380C">
              <w:rPr>
                <w:sz w:val="22"/>
                <w:szCs w:val="22"/>
              </w:rPr>
              <w:t>Купрум</w:t>
            </w:r>
            <w:proofErr w:type="spellEnd"/>
            <w:r w:rsidRPr="00E0380C">
              <w:rPr>
                <w:sz w:val="22"/>
                <w:szCs w:val="22"/>
              </w:rPr>
              <w:t>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CA6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E65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8D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85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907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59B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1 509,0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4CA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60985A3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881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7F9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22C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C9A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A09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78D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385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1 509,0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EC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DCB19C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861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2F0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E5A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A8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FF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6DB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1FD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1 509,0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6B2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D407BEC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655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DD5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7B3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B0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94D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13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9C4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3 517,4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5C8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84972B7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ECE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2D0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DEC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6B3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4CD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AF6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11E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3 366,1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193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32AE05B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C287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8F2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A71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8BD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62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CD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935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3 366,1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06B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A53667F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DDE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252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A4E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370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89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E60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3BE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3 366,1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6CF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</w:tr>
      <w:tr w:rsidR="00E0380C" w:rsidRPr="00E0380C" w14:paraId="53536762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FFF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4B7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549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D52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A80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022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34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151,3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AF9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3BF08E" w14:textId="77777777" w:rsidTr="00E0380C">
        <w:trPr>
          <w:gridAfter w:val="2"/>
          <w:wAfter w:w="209" w:type="dxa"/>
          <w:trHeight w:val="8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20D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CF98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EF3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91E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536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35C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AB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151,3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970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A7C8F2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825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55F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522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7BD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AAE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5FB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38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151,3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DA6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</w:tr>
      <w:tr w:rsidR="00E0380C" w:rsidRPr="00E0380C" w14:paraId="218FE206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4E9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151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EE6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B0B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DA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97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91C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111 140,3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401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4 356,1</w:t>
            </w:r>
          </w:p>
        </w:tc>
      </w:tr>
      <w:tr w:rsidR="00E0380C" w:rsidRPr="00E0380C" w14:paraId="66D14CAD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EB3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4C5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777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9E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F41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42D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C93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46 522,8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51C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1 813,1</w:t>
            </w:r>
          </w:p>
        </w:tc>
      </w:tr>
      <w:tr w:rsidR="00E0380C" w:rsidRPr="00E0380C" w14:paraId="41CC72EE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766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A24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0E5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43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D47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A4B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CE9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46 522,8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55F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1 813,1</w:t>
            </w:r>
          </w:p>
        </w:tc>
      </w:tr>
      <w:tr w:rsidR="00E0380C" w:rsidRPr="00E0380C" w14:paraId="576EB8AD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1DB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F91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729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49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B9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04 3 01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16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CB7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46 522,8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B2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1 813,1</w:t>
            </w:r>
          </w:p>
        </w:tc>
      </w:tr>
      <w:tr w:rsidR="00E0380C" w:rsidRPr="00E0380C" w14:paraId="7F0E3649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FB6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024E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ADB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566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BB9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04 3 01 40000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02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D79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26 323,4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856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55EEBAA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595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Муниципальные учреждения дополнительного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575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859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B2E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1C5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04 3 01 42399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29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15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26 323,4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464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6ECD359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3A1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F67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42F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E1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256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04 3 01 42399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849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F65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26 323,4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601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D0ADABB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4DF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176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F4E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E6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BC6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04 3 01 42399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08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296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26 323,4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36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F5B23E" w14:textId="77777777" w:rsidTr="00E0380C">
        <w:trPr>
          <w:gridAfter w:val="2"/>
          <w:wAfter w:w="209" w:type="dxa"/>
          <w:trHeight w:val="20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608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42E9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A5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63F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79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S1101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B0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50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1 832,6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7E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1 813,1</w:t>
            </w:r>
          </w:p>
        </w:tc>
      </w:tr>
      <w:tr w:rsidR="00E0380C" w:rsidRPr="00E0380C" w14:paraId="102DFE92" w14:textId="77777777" w:rsidTr="00E0380C">
        <w:trPr>
          <w:gridAfter w:val="2"/>
          <w:wAfter w:w="209" w:type="dxa"/>
          <w:trHeight w:val="7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3C5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046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0D7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F43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4C5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S1101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B9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ED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1 832,6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4C6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1 813,1</w:t>
            </w:r>
          </w:p>
        </w:tc>
      </w:tr>
      <w:tr w:rsidR="00E0380C" w:rsidRPr="00E0380C" w14:paraId="62B1E82F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BDC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588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53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C5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B0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S1101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8FC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623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1 832,6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F66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1 813,1</w:t>
            </w:r>
          </w:p>
        </w:tc>
      </w:tr>
      <w:tr w:rsidR="00E0380C" w:rsidRPr="00E0380C" w14:paraId="140CCF53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52B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241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B6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F8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023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6A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48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64,2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21C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0878ED5" w14:textId="77777777" w:rsidTr="00E0380C">
        <w:trPr>
          <w:gridAfter w:val="2"/>
          <w:wAfter w:w="209" w:type="dxa"/>
          <w:trHeight w:val="88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A56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611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989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B83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9EB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8F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0C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64,2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73D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817D400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F75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4D7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4D1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15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770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E4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06A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64,2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CF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6E775A" w14:textId="77777777" w:rsidTr="00E0380C">
        <w:trPr>
          <w:gridAfter w:val="2"/>
          <w:wAfter w:w="209" w:type="dxa"/>
          <w:trHeight w:val="10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CC5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2BD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AF5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325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14C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F9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AF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12 059,6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ED0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FC56E9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5B9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4A0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115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B58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203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4A5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A1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12 059,6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00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9BB453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EF8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F92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B8D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9B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09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2D1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F51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12 059,6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70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13E5D7E" w14:textId="77777777" w:rsidTr="00E0380C">
        <w:trPr>
          <w:gridAfter w:val="2"/>
          <w:wAfter w:w="209" w:type="dxa"/>
          <w:trHeight w:val="5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1A5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1509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187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5A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84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40F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8E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3 281,4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6FB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D5D400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586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некоммерческим </w:t>
            </w:r>
            <w:r w:rsidRPr="00E0380C">
              <w:rPr>
                <w:sz w:val="22"/>
                <w:szCs w:val="22"/>
              </w:rPr>
              <w:lastRenderedPageBreak/>
              <w:t>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388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4FD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BE0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CDA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347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60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3 281,4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9C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8171496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303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3D1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C2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0F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9C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F8E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2A8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3 281,4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E80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DF5B857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DBD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 по персонифицированному финансированию учреждений дополнительного образования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B86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2F2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6B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B36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5B4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828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2 961,6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560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6977E95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DC0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F0E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88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461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95D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69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77F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2 961,6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49C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D573DF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010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4D0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DC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AD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00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04 3 01 79138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193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EB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2 961,6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9D5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A5EDE90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B2A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D06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44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A3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2EF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E04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52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64 240,2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1E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2 543,0</w:t>
            </w:r>
          </w:p>
        </w:tc>
      </w:tr>
      <w:tr w:rsidR="00E0380C" w:rsidRPr="00E0380C" w14:paraId="3203948A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CEE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"Дополнительное образование"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36E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2C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13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D5D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83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B33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64 240,2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51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2 543,0</w:t>
            </w:r>
          </w:p>
        </w:tc>
      </w:tr>
      <w:tr w:rsidR="00E0380C" w:rsidRPr="00E0380C" w14:paraId="1C495789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64F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 "Организация деятельности учреждений образования в сфере культуры"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61B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167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67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CD9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020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F4A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64 240,2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9E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2 543,0</w:t>
            </w:r>
          </w:p>
        </w:tc>
      </w:tr>
      <w:tr w:rsidR="00E0380C" w:rsidRPr="00E0380C" w14:paraId="39FC8597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FD1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A69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90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A5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D33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05 4 01 40000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0E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DA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54 639,9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EF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354CF97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DD5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Муниципальные учреждения дополнительного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7AC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87F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A0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25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05 4 01 42399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52A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F1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54 639,9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D2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4EC079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CA9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F5E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C2D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24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19E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05 4 01 42399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4D8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096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54 639,9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C47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175F191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ABA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CB5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1C0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52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6B8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05 4 01 42399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6A9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6DC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54 639,9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BB3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0AF904E" w14:textId="77777777" w:rsidTr="00E0380C">
        <w:trPr>
          <w:gridAfter w:val="2"/>
          <w:wAfter w:w="209" w:type="dxa"/>
          <w:trHeight w:val="20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0FA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D5A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9E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15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C70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S1101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10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66B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2 572,3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40F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2 543,0</w:t>
            </w:r>
          </w:p>
        </w:tc>
      </w:tr>
      <w:tr w:rsidR="00E0380C" w:rsidRPr="00E0380C" w14:paraId="3C979E94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FCF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513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FE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36A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96F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S1101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EB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51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2 572,3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CA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2 543,0</w:t>
            </w:r>
          </w:p>
        </w:tc>
      </w:tr>
      <w:tr w:rsidR="00E0380C" w:rsidRPr="00E0380C" w14:paraId="3006269A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B78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B12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FF3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454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7EE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S1101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D8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C2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2 572,3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91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2 543,0</w:t>
            </w:r>
          </w:p>
        </w:tc>
      </w:tr>
      <w:tr w:rsidR="00E0380C" w:rsidRPr="00E0380C" w14:paraId="0DFD456C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03B3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A0D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BF4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E9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C90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149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195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05B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23D1569" w14:textId="77777777" w:rsidTr="00E0380C">
        <w:trPr>
          <w:gridAfter w:val="2"/>
          <w:wAfter w:w="209" w:type="dxa"/>
          <w:trHeight w:val="79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D04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6C2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A44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B1A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3E95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BB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DD7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F0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8A70E53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B1D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C5F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07A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68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A2F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D04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F1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316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FD104FC" w14:textId="77777777" w:rsidTr="00E0380C">
        <w:trPr>
          <w:gridAfter w:val="2"/>
          <w:wAfter w:w="209" w:type="dxa"/>
          <w:trHeight w:val="11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D74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AC2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4C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81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055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E66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F1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176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CF2A131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913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EF1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9CE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FF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418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C14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45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AF3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5BCDCC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EA5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E4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5A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FD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BA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18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315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5 083,3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27F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91B3296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2F6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511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152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40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66F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57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45F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1 903,9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92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964B450" w14:textId="77777777" w:rsidTr="00E0380C">
        <w:trPr>
          <w:gridAfter w:val="2"/>
          <w:wAfter w:w="209" w:type="dxa"/>
          <w:trHeight w:val="8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098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4E6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EB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803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975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DA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F25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1 903,9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3E4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F9525FE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63C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DBE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B70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BE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FD8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3A0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2CF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1 903,9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C8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BCC52A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F57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35DF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9E2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92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080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8D8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B76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C08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F40C0D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4C7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A11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4A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C0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0D8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7C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543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AD6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1F2D550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F33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DF09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AC3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9BE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AD0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F28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C82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4A6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7A81B1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E34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970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21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81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535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7D8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F25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7FD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9E5CFA4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E6B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Другие вопросы в области образования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28F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D76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34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39E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3E0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E3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13 156,5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D9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2 370,3</w:t>
            </w:r>
          </w:p>
        </w:tc>
      </w:tr>
      <w:tr w:rsidR="00E0380C" w:rsidRPr="00E0380C" w14:paraId="686340DB" w14:textId="77777777" w:rsidTr="00E0380C">
        <w:trPr>
          <w:gridAfter w:val="2"/>
          <w:wAfter w:w="209" w:type="dxa"/>
          <w:trHeight w:val="14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BAB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AE6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85F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B94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33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C5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5BA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407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F987B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C03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"Профилактика преступлений и правонарушений"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ED0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F63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584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F5F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260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B16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86A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2432996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73B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</w:t>
            </w:r>
            <w:proofErr w:type="spellStart"/>
            <w:r w:rsidRPr="00E0380C">
              <w:rPr>
                <w:sz w:val="22"/>
                <w:szCs w:val="22"/>
              </w:rPr>
              <w:t>мероприятие:"Содействие</w:t>
            </w:r>
            <w:proofErr w:type="spellEnd"/>
            <w:r w:rsidRPr="00E0380C">
              <w:rPr>
                <w:sz w:val="22"/>
                <w:szCs w:val="22"/>
              </w:rPr>
              <w:t xml:space="preserve"> органов местного самоуправления в охране общественного порядка"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A93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937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2B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27D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02 2 01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E7D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E48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CDC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90BAC70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F1D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Профилактика правонарушений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154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234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946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7D4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02 2 01 79129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872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37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CE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48869B4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318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6BC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EC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DC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6ED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02 2 01 79129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9B9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BFB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47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5D10F7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C07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DA7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B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D5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1F5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02 2 01 79129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A5C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B54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4D7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68CEF23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0BA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DF5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A3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FC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4C4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A8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BF8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67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485DEA7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EE0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60B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01D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A67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3D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A1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252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59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18CC2A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B72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2A3D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85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366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7C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FB1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A1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27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FF4B8A4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D36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03F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ADD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B6D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518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A09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99E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95D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09F36E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C55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E70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553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D49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88A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8D2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8A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BB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71494F9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C8D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"Улучшение условий и охраны труд"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F71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58F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5F9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6F9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02 6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BEB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B71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70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DF544BE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3F0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</w:t>
            </w:r>
            <w:proofErr w:type="spellStart"/>
            <w:r w:rsidRPr="00E0380C">
              <w:rPr>
                <w:sz w:val="22"/>
                <w:szCs w:val="22"/>
              </w:rPr>
              <w:t>мероприятие:"Улучшение</w:t>
            </w:r>
            <w:proofErr w:type="spellEnd"/>
            <w:r w:rsidRPr="00E0380C">
              <w:rPr>
                <w:sz w:val="22"/>
                <w:szCs w:val="22"/>
              </w:rPr>
              <w:t xml:space="preserve"> условий и охраны труда в организации"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A27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57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EC8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D0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F53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5C0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9D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9FE7C2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AF0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охране труда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603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7D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3E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5D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02 6 01 79108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72F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2E6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630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8BEE7B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AD3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217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3E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2C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372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02 6 01 79108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A8E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B26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B9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54A24FB" w14:textId="77777777" w:rsidTr="00E0380C">
        <w:trPr>
          <w:gridAfter w:val="2"/>
          <w:wAfter w:w="209" w:type="dxa"/>
          <w:trHeight w:val="3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8E4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48A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F43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5C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F58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02 6 01 79108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ED2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92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AD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893A3F" w14:textId="77777777" w:rsidTr="00E0380C">
        <w:trPr>
          <w:gridAfter w:val="2"/>
          <w:wAfter w:w="209" w:type="dxa"/>
          <w:trHeight w:val="11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79AB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7FD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622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57B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62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10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EBF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748,4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A5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288,4</w:t>
            </w:r>
          </w:p>
        </w:tc>
      </w:tr>
      <w:tr w:rsidR="00E0380C" w:rsidRPr="00E0380C" w14:paraId="3D517B12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8C37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4FD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AC0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3E7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17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38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2A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748,4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2B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288,4</w:t>
            </w:r>
          </w:p>
        </w:tc>
      </w:tr>
      <w:tr w:rsidR="00E0380C" w:rsidRPr="00E0380C" w14:paraId="653C54E2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EB45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"Сохранение культуры и традиционного образа жизни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779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D8E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E6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12E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EE3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60C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6B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288,4</w:t>
            </w:r>
          </w:p>
        </w:tc>
      </w:tr>
      <w:tr w:rsidR="00E0380C" w:rsidRPr="00E0380C" w14:paraId="79E895F8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146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506B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1B0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B7C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83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01 L5182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2CE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208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EF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288,4</w:t>
            </w:r>
          </w:p>
        </w:tc>
      </w:tr>
      <w:tr w:rsidR="00E0380C" w:rsidRPr="00E0380C" w14:paraId="0DEF9B24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E39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233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E7F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587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03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01 L5182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88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99B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7B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288,4</w:t>
            </w:r>
          </w:p>
        </w:tc>
      </w:tr>
      <w:tr w:rsidR="00E0380C" w:rsidRPr="00E0380C" w14:paraId="400569DB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F64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469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8F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F9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12C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01 L5182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DC9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A8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176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288,4</w:t>
            </w:r>
          </w:p>
        </w:tc>
      </w:tr>
      <w:tr w:rsidR="00E0380C" w:rsidRPr="00E0380C" w14:paraId="647EC195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ABB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F0F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D5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4A4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43D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03 3 02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817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96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43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59B117" w14:textId="77777777" w:rsidTr="00E0380C">
        <w:trPr>
          <w:gridAfter w:val="2"/>
          <w:wAfter w:w="209" w:type="dxa"/>
          <w:trHeight w:val="10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568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38A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610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B72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155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83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4AE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895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95C7BB4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BC3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8FB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73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C2C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41B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9E4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0DC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EC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EE4FAD7" w14:textId="77777777" w:rsidTr="00E0380C">
        <w:trPr>
          <w:gridAfter w:val="2"/>
          <w:wAfter w:w="209" w:type="dxa"/>
          <w:trHeight w:val="3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287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F99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F8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80D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7F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03 3 02 79105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47A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F5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A35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C4DFAE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811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CDD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2AA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FFE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66C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12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A0F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9 135,3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C6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</w:tr>
      <w:tr w:rsidR="00E0380C" w:rsidRPr="00E0380C" w14:paraId="6B01D7E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60E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E9F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CD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836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A9A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A1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A08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3 743,1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C27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1264EBF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508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мероприятий с детьми и молодежью"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2C3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493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EAB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E76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88F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B5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3 743,1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5C3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D5FB83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7A7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AD9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17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E7C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977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04 3 02 79113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AA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FD3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3 743,1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18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57701E8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9D9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FBD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FD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28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B1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04 3 02 79113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C3C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729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6D7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DC60CD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0F4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ED1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CA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79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FEC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04 3 02 79113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3F2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8F0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274,8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319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064AE01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A94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79D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F9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098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A58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04 3 02 79113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301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89E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3 468,3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54C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74CEC7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43E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237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99F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22A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40D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04 3 02 79113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60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A4C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3 468,3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0E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3032839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915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"Летний отдых и оздоровление детей"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7BD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08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9EE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BFF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D0C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47B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5 392,2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81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</w:tr>
      <w:tr w:rsidR="00E0380C" w:rsidRPr="00E0380C" w14:paraId="62C32E4B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AD2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мероприятие "Организация отдыха и оздоровления детей"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4B5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58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974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5A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DDA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28C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5 392,2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AD5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</w:tr>
      <w:tr w:rsidR="00E0380C" w:rsidRPr="00E0380C" w14:paraId="10554C09" w14:textId="77777777" w:rsidTr="00E0380C">
        <w:trPr>
          <w:gridAfter w:val="2"/>
          <w:wAfter w:w="209" w:type="dxa"/>
          <w:trHeight w:val="10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3E8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9446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272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DE7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F7C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04 4 01 71432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87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109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71C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</w:tr>
      <w:tr w:rsidR="00E0380C" w:rsidRPr="00E0380C" w14:paraId="3900AFC8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2A7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27B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A6F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7BC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775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04 4 01 71432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C43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FB0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027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</w:tr>
      <w:tr w:rsidR="00E0380C" w:rsidRPr="00E0380C" w14:paraId="08E7017F" w14:textId="77777777" w:rsidTr="00E0380C">
        <w:trPr>
          <w:gridAfter w:val="2"/>
          <w:wAfter w:w="209" w:type="dxa"/>
          <w:trHeight w:val="3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645A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A3E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C5E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C0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3EA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04 4 01 71432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43E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F4A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F0C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487,6</w:t>
            </w:r>
          </w:p>
        </w:tc>
      </w:tr>
      <w:tr w:rsidR="00E0380C" w:rsidRPr="00E0380C" w14:paraId="230CDE67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128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Организация и обеспечение отдыха и оздоровления детей в каникулярное время, трудоустройства несовершеннолетних граждан в свободное от учебы время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6F4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921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80A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929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04 4 01 79118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E8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D71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4 904,6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A64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67746FC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CD8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E30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6BB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F9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13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04 4 01 79118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6D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D6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4 904,6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EDF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E8A5B86" w14:textId="77777777" w:rsidTr="00E0380C">
        <w:trPr>
          <w:gridAfter w:val="2"/>
          <w:wAfter w:w="209" w:type="dxa"/>
          <w:trHeight w:val="4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AF5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7AB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DD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E2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BC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04 4 01 79118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405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C8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4 904,6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A7B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CBEDBD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5EF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080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F83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912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AE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7C4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3E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3 084,5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514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1 594,3</w:t>
            </w:r>
          </w:p>
        </w:tc>
      </w:tr>
      <w:tr w:rsidR="00E0380C" w:rsidRPr="00E0380C" w14:paraId="2586AC7E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C21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08E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68E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A16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0C7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2A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DC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6D3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03BAF7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430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AFF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A8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D6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A3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A6F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338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05E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DACD48C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86C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Иные закупки товаров, работ </w:t>
            </w:r>
            <w:r w:rsidRPr="00E0380C">
              <w:rPr>
                <w:sz w:val="22"/>
                <w:szCs w:val="22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8CB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9E9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110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46F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88 0 00 07050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671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C06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1 456,0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4F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5F852AF" w14:textId="77777777" w:rsidTr="00E0380C">
        <w:trPr>
          <w:gridAfter w:val="2"/>
          <w:wAfter w:w="209" w:type="dxa"/>
          <w:trHeight w:val="6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2C1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6A5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8C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99F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3C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B3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231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6A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149A02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8D2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990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6F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00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35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819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B0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E14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8E50A7B" w14:textId="77777777" w:rsidTr="00E0380C">
        <w:trPr>
          <w:gridAfter w:val="2"/>
          <w:wAfter w:w="209" w:type="dxa"/>
          <w:trHeight w:val="7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52B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244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0E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F40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8C9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977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CC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16,2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6E2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911519B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FF5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420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C75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3C7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8D0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266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63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EE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66BEC26" w14:textId="77777777" w:rsidTr="00E0380C">
        <w:trPr>
          <w:gridAfter w:val="2"/>
          <w:wAfter w:w="209" w:type="dxa"/>
          <w:trHeight w:val="5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48E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B09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982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9F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A18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EC9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463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5B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6BE29F3" w14:textId="77777777" w:rsidTr="00E0380C">
        <w:trPr>
          <w:gridAfter w:val="2"/>
          <w:wAfter w:w="209" w:type="dxa"/>
          <w:trHeight w:val="8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F56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C6BC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000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173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CCE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C5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936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C5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910D50A" w14:textId="77777777" w:rsidTr="00E0380C">
        <w:trPr>
          <w:gridAfter w:val="2"/>
          <w:wAfter w:w="209" w:type="dxa"/>
          <w:trHeight w:val="103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C39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C39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6A9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7A88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0DC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43D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C2A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1 594,3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9D8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1 594,3</w:t>
            </w:r>
          </w:p>
        </w:tc>
      </w:tr>
      <w:tr w:rsidR="00E0380C" w:rsidRPr="00E0380C" w14:paraId="648E873F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9B4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17D0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5F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B7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73E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B04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001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26C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1 590,5</w:t>
            </w:r>
          </w:p>
        </w:tc>
      </w:tr>
      <w:tr w:rsidR="00E0380C" w:rsidRPr="00E0380C" w14:paraId="47B35D22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77A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3F2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446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70B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C33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93D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013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6F44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1 590,5</w:t>
            </w:r>
          </w:p>
        </w:tc>
      </w:tr>
      <w:tr w:rsidR="00E0380C" w:rsidRPr="00E0380C" w14:paraId="22999902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8CD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0C3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CE8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5C7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419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54B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BC3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15D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3,8</w:t>
            </w:r>
          </w:p>
        </w:tc>
      </w:tr>
      <w:tr w:rsidR="00E0380C" w:rsidRPr="00E0380C" w14:paraId="24A9CAA3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FB9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81F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DDF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F7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1CB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6FD2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E3C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BFB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3,8</w:t>
            </w:r>
          </w:p>
        </w:tc>
      </w:tr>
      <w:tr w:rsidR="00E0380C" w:rsidRPr="00E0380C" w14:paraId="53DE35A7" w14:textId="77777777" w:rsidTr="00E0380C">
        <w:trPr>
          <w:gridAfter w:val="2"/>
          <w:wAfter w:w="209" w:type="dxa"/>
          <w:trHeight w:val="4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F85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88C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E62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99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DE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63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A1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113 777,6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89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141,1</w:t>
            </w:r>
          </w:p>
        </w:tc>
      </w:tr>
      <w:tr w:rsidR="00E0380C" w:rsidRPr="00E0380C" w14:paraId="05F94300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D30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Культура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BDF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65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F5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82B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1EF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7A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94 303,5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E0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141,1</w:t>
            </w:r>
          </w:p>
        </w:tc>
      </w:tr>
      <w:tr w:rsidR="00E0380C" w:rsidRPr="00E0380C" w14:paraId="6EDD29EA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BFB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056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E76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6D6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46A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747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374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91 975,8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B61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31,1</w:t>
            </w:r>
          </w:p>
        </w:tc>
      </w:tr>
      <w:tr w:rsidR="00E0380C" w:rsidRPr="00E0380C" w14:paraId="74F7EC83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9DDA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"Культурно-досуговая деятельность"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DF7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BBB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19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65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42B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8FC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53 000,9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D82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F36FAC4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961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мероприятие "Организация деятельности культурно-досугового </w:t>
            </w:r>
            <w:r w:rsidRPr="00E0380C">
              <w:rPr>
                <w:sz w:val="22"/>
                <w:szCs w:val="22"/>
              </w:rPr>
              <w:lastRenderedPageBreak/>
              <w:t>учреждения"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0FF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D1A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B9D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FB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05 1 01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258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96C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53 000,9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917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758F346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F29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822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C35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3AC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1A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05 1 01 40000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0F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0A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20 710,8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58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90FE7F4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98B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0AE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2D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488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BA4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05 1 01 44099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56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66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20 710,8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EF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6BEAF19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27E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FA7A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47B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111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AE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05 1 01 44099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ACA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893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20 710,8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13D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0F7A8A0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03A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F75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83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73E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53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05 1 01 44099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A2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CB0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20 710,8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2A6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43E5A3A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CDB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FC5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10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40D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B03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CFC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25B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22 185,6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53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6941FA0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847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EF5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09C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91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BFE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60D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ECA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22 185,6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2B9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6BD2C54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DFD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B1E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08A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6F1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D55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4D8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1B9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22 185,6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52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5CDA495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A6B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092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79A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0BE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C3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2D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14A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10 104,5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E3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410E090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2F9A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ABD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24C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69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78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4B4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87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10 104,5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9F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570B6A8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3AA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5FD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24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3A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288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05 1 01 79113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091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910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10 104,5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F2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866192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BF6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"Музейное дело"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361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1DA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A4D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BA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FB5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442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14 635,0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CC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6232DD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9F4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деятельности музея"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FD4A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6E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91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86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05 2 01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02B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204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14 635,0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CE2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139F8C4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A2B8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551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89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994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3D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05 2 01 40000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F7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3A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12 175,8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2C7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5F95527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0952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Музеи и постоянные выставки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7CD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591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73A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9DA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05 2 01 44199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26F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79A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12 175,8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180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B4E3361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46D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726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BC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D3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A4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05 2 01 44199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090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A92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12 175,8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F1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45F1E7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5DA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D8E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FFF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7B2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43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05 2 01 44199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EAE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743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12 175,8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8C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C032723" w14:textId="77777777" w:rsidTr="00E0380C">
        <w:trPr>
          <w:gridAfter w:val="2"/>
          <w:wAfter w:w="209" w:type="dxa"/>
          <w:trHeight w:val="93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DF9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BCC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566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C53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DD8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31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31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D0C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65F807" w14:textId="77777777" w:rsidTr="00E0380C">
        <w:trPr>
          <w:gridAfter w:val="2"/>
          <w:wAfter w:w="209" w:type="dxa"/>
          <w:trHeight w:val="9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14C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540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7A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65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063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67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AD3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25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A90A0E6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900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A03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0A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E29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187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DAE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54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464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007EA28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970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EC2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AAA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79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78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08A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DAA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2 012,2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698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F06E67D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EE0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996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4FE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D7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56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AD6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4F7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2 012,2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41A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43C5DA5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53D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292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11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F7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81E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05 2 01 79113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0D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76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2 012,2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FD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E012966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133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"Библиотечная деятельность"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43D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68E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3FB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6D1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FB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C2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24 339,9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0FE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31,1</w:t>
            </w:r>
          </w:p>
        </w:tc>
      </w:tr>
      <w:tr w:rsidR="00E0380C" w:rsidRPr="00E0380C" w14:paraId="0CE064B1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E14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деятельности библиотек"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2F7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D5F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7E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2E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05 3 01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37A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18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24 339,9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DC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31,1</w:t>
            </w:r>
          </w:p>
        </w:tc>
      </w:tr>
      <w:tr w:rsidR="00E0380C" w:rsidRPr="00E0380C" w14:paraId="2F0A1ED7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384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89EC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226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1E0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12A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05 3 01 40000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6FD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67E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21 785,6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28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587C4E3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DDD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Библиотеки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57D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FF1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1C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C34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05 3 01 44299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FAE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5F9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21 785,6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AF8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B375DEC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8E0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EB61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DA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180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05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05 3 01 44299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9A5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BAB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21 785,6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2A4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B4F653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B10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33D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38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841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19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05 3 01 44299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979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D56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21 785,6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C4F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BBC4D05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A93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C70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3FB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DB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4DD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4B3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8B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20D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F5FFCC5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39E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4CD3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53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8C9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814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10E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1D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1E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EC2921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0F6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C01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3AE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A22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1FE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4F2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80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D7B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8C74144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28A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6C8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61F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BE7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D3A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789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3D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1 670,9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042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96CFE90" w14:textId="77777777" w:rsidTr="00E0380C">
        <w:trPr>
          <w:gridAfter w:val="2"/>
          <w:wAfter w:w="209" w:type="dxa"/>
          <w:trHeight w:val="9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F98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50A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3B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61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F48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A8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76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1 670,9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F9E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BC5A3AC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EA2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D4D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01A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2B7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653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264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C6A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1 670,9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B33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F9EF376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4F5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D69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F84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BF8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53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E45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13C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809,3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762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45CE8DA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EB8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66B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1A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304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386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7C5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949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809,3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0F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49CF34A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5DE8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8D4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628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A9E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A63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0C7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656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809,3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153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B6ED490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E53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Поддержка отрасли культуры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9D5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AC1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C65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431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8A0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102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41D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31,1</w:t>
            </w:r>
          </w:p>
        </w:tc>
      </w:tr>
      <w:tr w:rsidR="00E0380C" w:rsidRPr="00E0380C" w14:paraId="5EB44445" w14:textId="77777777" w:rsidTr="00E0380C">
        <w:trPr>
          <w:gridAfter w:val="2"/>
          <w:wAfter w:w="209" w:type="dxa"/>
          <w:trHeight w:val="8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D82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217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936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DCB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7CC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8F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F00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909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31,1</w:t>
            </w:r>
          </w:p>
        </w:tc>
      </w:tr>
      <w:tr w:rsidR="00E0380C" w:rsidRPr="00E0380C" w14:paraId="76839FC1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C06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130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DE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24E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C6D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05 3 01 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55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128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C29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31,1</w:t>
            </w:r>
          </w:p>
        </w:tc>
      </w:tr>
      <w:tr w:rsidR="00E0380C" w:rsidRPr="00E0380C" w14:paraId="63DF56EE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4AF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B08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38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419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F9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A6A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8A3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2 327,7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EEA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</w:tr>
      <w:tr w:rsidR="00E0380C" w:rsidRPr="00E0380C" w14:paraId="621AE684" w14:textId="77777777" w:rsidTr="00E0380C">
        <w:trPr>
          <w:gridAfter w:val="2"/>
          <w:wAfter w:w="209" w:type="dxa"/>
          <w:trHeight w:val="8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6CA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Реализация отдельных мероприятий, проводимых в 2025 году, посвященных 80-летию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5987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CC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64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F17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16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602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AC4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</w:tr>
      <w:tr w:rsidR="00E0380C" w:rsidRPr="00E0380C" w14:paraId="2D01E4E6" w14:textId="77777777" w:rsidTr="00E0380C">
        <w:trPr>
          <w:gridAfter w:val="2"/>
          <w:wAfter w:w="209" w:type="dxa"/>
          <w:trHeight w:val="9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A36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B04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32C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F4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BB7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CD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30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889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</w:tr>
      <w:tr w:rsidR="00E0380C" w:rsidRPr="00E0380C" w14:paraId="4B57D958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715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3E0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E33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0C3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3F6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C9A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65E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E3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110,0</w:t>
            </w:r>
          </w:p>
        </w:tc>
      </w:tr>
      <w:tr w:rsidR="00E0380C" w:rsidRPr="00E0380C" w14:paraId="6C597C7B" w14:textId="77777777" w:rsidTr="00E0380C">
        <w:trPr>
          <w:gridAfter w:val="2"/>
          <w:wAfter w:w="209" w:type="dxa"/>
          <w:trHeight w:val="6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9DA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EC4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52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321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B3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16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71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2 217,7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427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441DDBA" w14:textId="77777777" w:rsidTr="00E0380C">
        <w:trPr>
          <w:gridAfter w:val="2"/>
          <w:wAfter w:w="209" w:type="dxa"/>
          <w:trHeight w:val="9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973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0D4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DE8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AAA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D5A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6CD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A2F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2 217,7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DDD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EF30AF9" w14:textId="77777777" w:rsidTr="00E0380C">
        <w:trPr>
          <w:gridAfter w:val="2"/>
          <w:wAfter w:w="209" w:type="dxa"/>
          <w:trHeight w:val="3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3F1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545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F69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1F0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5EE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BC0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8D1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2 217,7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F6C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818CB78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8D8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3F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12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359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F6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73E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54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19 474,1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D1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1300175" w14:textId="77777777" w:rsidTr="00E0380C">
        <w:trPr>
          <w:gridAfter w:val="2"/>
          <w:wAfter w:w="209" w:type="dxa"/>
          <w:trHeight w:val="13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29A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98D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33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75A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12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382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D3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45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9345A2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48E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Подпрограмма "Улучшение условий и охраны труд"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B38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510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33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93C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02 6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B2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E55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8C3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6F78870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31C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</w:t>
            </w:r>
            <w:proofErr w:type="spellStart"/>
            <w:r w:rsidRPr="00E0380C">
              <w:rPr>
                <w:sz w:val="22"/>
                <w:szCs w:val="22"/>
              </w:rPr>
              <w:t>мероприятие:"Улучшение</w:t>
            </w:r>
            <w:proofErr w:type="spellEnd"/>
            <w:r w:rsidRPr="00E0380C">
              <w:rPr>
                <w:sz w:val="22"/>
                <w:szCs w:val="22"/>
              </w:rPr>
              <w:t xml:space="preserve"> условий и охраны труда в организации"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C2E9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15B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D32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E53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75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DC6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5C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B70F6CE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9EC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охране труда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202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9D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46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DC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02 6 01 79108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60A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381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1A9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C176042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904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F5DB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CE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364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258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02 6 01 79108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E6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38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F3E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67F9FF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49E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E2B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12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51A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0F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02 6 01 79108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1B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3F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41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5D590AA" w14:textId="77777777" w:rsidTr="00E0380C">
        <w:trPr>
          <w:gridAfter w:val="2"/>
          <w:wAfter w:w="209" w:type="dxa"/>
          <w:trHeight w:val="3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E63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7BA4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1C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ECC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A77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A08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5CB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19 449,7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992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C71E9D3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BC7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DF8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38C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620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5E0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68A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45E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19 440,6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D51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E4F9012" w14:textId="77777777" w:rsidTr="00E0380C">
        <w:trPr>
          <w:gridAfter w:val="2"/>
          <w:wAfter w:w="209" w:type="dxa"/>
          <w:trHeight w:val="15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40F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874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535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049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271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3170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76C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19 440,6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C83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28F1161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6C7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6AB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98C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F8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C02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88 0 00 43599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B43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665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19 440,6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BE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D50AEF" w14:textId="77777777" w:rsidTr="00E0380C">
        <w:trPr>
          <w:gridAfter w:val="2"/>
          <w:wAfter w:w="209" w:type="dxa"/>
          <w:trHeight w:val="81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AA7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B79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1D6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E2A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18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286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969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A1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342A0CF" w14:textId="77777777" w:rsidTr="00E0380C">
        <w:trPr>
          <w:gridAfter w:val="2"/>
          <w:wAfter w:w="209" w:type="dxa"/>
          <w:trHeight w:val="6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168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8B7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178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D5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E3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8F3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3DD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C81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338F69B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00C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D74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91A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67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C28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BA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68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F14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9DBBD5B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976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B06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FFA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441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C78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73A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22D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61 504,6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AE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46 331,5</w:t>
            </w:r>
          </w:p>
        </w:tc>
      </w:tr>
      <w:tr w:rsidR="00E0380C" w:rsidRPr="00E0380C" w14:paraId="0387B83D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C3C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233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689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909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5F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7D6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3A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6 912,6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9E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E47E616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3A0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B6C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69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018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888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45B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5CF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6 912,6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ED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342C7B8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2AE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Доплаты к пенсиям, дополнительное пенсионное обеспечение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ACD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537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198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740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88 0 00 49100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00B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69D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6 912,6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4C6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6177F6E" w14:textId="77777777" w:rsidTr="00E0380C">
        <w:trPr>
          <w:gridAfter w:val="2"/>
          <w:wAfter w:w="209" w:type="dxa"/>
          <w:trHeight w:val="49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4B9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Доплаты к пенсиям   муниципальных служащих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AE2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FF7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7A0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3D3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88 0 00 49101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2EE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8D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6 912,6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A85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BCF9F92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097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62D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AE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F1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6F8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88 0 00 49101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72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F22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6 912,6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DAF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132FB7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94E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AC4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76D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38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28B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88 0 00 49101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681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1A0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6 912,6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4BE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6B628BA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3C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91A2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562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BC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2A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081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505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39 310,5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FB6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34 818,4</w:t>
            </w:r>
          </w:p>
        </w:tc>
      </w:tr>
      <w:tr w:rsidR="00E0380C" w:rsidRPr="00E0380C" w14:paraId="3ED81AC8" w14:textId="77777777" w:rsidTr="00E0380C">
        <w:trPr>
          <w:gridAfter w:val="2"/>
          <w:wAfter w:w="209" w:type="dxa"/>
          <w:trHeight w:val="121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512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C5B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ABB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55C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D5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AC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F85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3 396,0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6F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</w:tr>
      <w:tr w:rsidR="00E0380C" w:rsidRPr="00E0380C" w14:paraId="45B22085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843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"«Социальная поддержка малоимущих граждан, граждан старшего поколения и инвалидов»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8EF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8A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F57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A12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DC2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A6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3 396,0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48E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</w:tr>
      <w:tr w:rsidR="00E0380C" w:rsidRPr="00E0380C" w14:paraId="090861A9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665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Основное мероприятие "Социальная поддержка граждан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F1C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2F8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93D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C05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C3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CFE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3 396,0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A76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</w:tr>
      <w:tr w:rsidR="00E0380C" w:rsidRPr="00E0380C" w14:paraId="322F7CF8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73F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9FB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12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4A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FCE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02 5 01 74505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102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6F9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05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</w:tr>
      <w:tr w:rsidR="00E0380C" w:rsidRPr="00E0380C" w14:paraId="2D1D8992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A03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20B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06E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6F1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7FB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02 5 01 74505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C93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6C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46E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</w:tr>
      <w:tr w:rsidR="00E0380C" w:rsidRPr="00E0380C" w14:paraId="7444B45F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380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30A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F72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995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9E2C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02 5 01 74505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FA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417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E1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238,2</w:t>
            </w:r>
          </w:p>
        </w:tc>
      </w:tr>
      <w:tr w:rsidR="00E0380C" w:rsidRPr="00E0380C" w14:paraId="4A5AF647" w14:textId="77777777" w:rsidTr="00E0380C">
        <w:trPr>
          <w:gridAfter w:val="2"/>
          <w:wAfter w:w="209" w:type="dxa"/>
          <w:trHeight w:val="11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89F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Дополнительные меры социальной поддержки и социальной помощи для отдельных категорий граждан, проживающих на территории Каларского района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F4B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54F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F57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4C5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02 5 01 79122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7A5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8B1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3 157,8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105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5EF1DE2" w14:textId="77777777" w:rsidTr="00E0380C">
        <w:trPr>
          <w:gridAfter w:val="2"/>
          <w:wAfter w:w="209" w:type="dxa"/>
          <w:trHeight w:val="552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6D2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4B8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A7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3FB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28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02 5 01 79122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57A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7BA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3 157,8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8F8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26269CC" w14:textId="77777777" w:rsidTr="00E0380C">
        <w:trPr>
          <w:gridAfter w:val="2"/>
          <w:wAfter w:w="209" w:type="dxa"/>
          <w:trHeight w:val="69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2F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D98D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5AC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84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CFA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02 5 01 79122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05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91B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3 157,8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36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C467CA" w14:textId="77777777" w:rsidTr="00E0380C">
        <w:trPr>
          <w:gridAfter w:val="2"/>
          <w:wAfter w:w="209" w:type="dxa"/>
          <w:trHeight w:val="11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193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308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357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AE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4F8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EB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684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35 914,5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962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</w:tr>
      <w:tr w:rsidR="00E0380C" w:rsidRPr="00E0380C" w14:paraId="2C724547" w14:textId="77777777" w:rsidTr="00E0380C">
        <w:trPr>
          <w:gridAfter w:val="2"/>
          <w:wAfter w:w="209" w:type="dxa"/>
          <w:trHeight w:val="18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E98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Подпрограмма "Переселение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    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AA66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44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71C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AE2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DE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6D4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35 914,5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CE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</w:tr>
      <w:tr w:rsidR="00E0380C" w:rsidRPr="00E0380C" w14:paraId="554AB205" w14:textId="77777777" w:rsidTr="00E0380C">
        <w:trPr>
          <w:gridAfter w:val="2"/>
          <w:wAfter w:w="209" w:type="dxa"/>
          <w:trHeight w:val="9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79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453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AB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39B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502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03 5 01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BF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16A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35 914,5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1F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</w:tr>
      <w:tr w:rsidR="00E0380C" w:rsidRPr="00E0380C" w14:paraId="7EFD9E25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C4F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9701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C66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60D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1B1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L0230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37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49B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702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</w:tr>
      <w:tr w:rsidR="00E0380C" w:rsidRPr="00E0380C" w14:paraId="351A4995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8F6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D50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C9D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3B2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72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L0230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3E2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E7D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E8C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</w:tr>
      <w:tr w:rsidR="00E0380C" w:rsidRPr="00E0380C" w14:paraId="714C3C07" w14:textId="77777777" w:rsidTr="00E0380C">
        <w:trPr>
          <w:gridAfter w:val="2"/>
          <w:wAfter w:w="209" w:type="dxa"/>
          <w:trHeight w:val="66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5B5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9721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0D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C1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7C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L0230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38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D4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EDE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34 580,2</w:t>
            </w:r>
          </w:p>
        </w:tc>
      </w:tr>
      <w:tr w:rsidR="00E0380C" w:rsidRPr="00E0380C" w14:paraId="3B8E9221" w14:textId="77777777" w:rsidTr="00E0380C">
        <w:trPr>
          <w:gridAfter w:val="2"/>
          <w:wAfter w:w="209" w:type="dxa"/>
          <w:trHeight w:val="11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7C0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E0380C">
              <w:rPr>
                <w:sz w:val="22"/>
                <w:szCs w:val="22"/>
              </w:rPr>
              <w:t>Софинансирование</w:t>
            </w:r>
            <w:proofErr w:type="spellEnd"/>
            <w:r w:rsidRPr="00E0380C">
              <w:rPr>
                <w:sz w:val="22"/>
                <w:szCs w:val="22"/>
              </w:rPr>
              <w:t xml:space="preserve"> из местного бюджета мероприятий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272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C23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D7D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176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L0230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9EF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FED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1 334,3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4E6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F749897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8D0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9A0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69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16A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20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L0230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991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85F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1 334,3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F67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5F36F2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D0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14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94F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8C9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97C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5 01 L0230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343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B03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1 334,3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498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9E6781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BA4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255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CD5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26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A62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21A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F43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12 513,1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EB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11 513,1</w:t>
            </w:r>
          </w:p>
        </w:tc>
      </w:tr>
      <w:tr w:rsidR="00E0380C" w:rsidRPr="00E0380C" w14:paraId="0C851686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A93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935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0E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F9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348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AE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9AD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5 308,4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446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</w:tr>
      <w:tr w:rsidR="00E0380C" w:rsidRPr="00E0380C" w14:paraId="67FAF9C0" w14:textId="77777777" w:rsidTr="00E0380C">
        <w:trPr>
          <w:gridAfter w:val="2"/>
          <w:wAfter w:w="209" w:type="dxa"/>
          <w:trHeight w:val="8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DD4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"Обеспечение жильем молодых семей Каларского муниципального округа Забайкальского края"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E04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26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312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2E9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344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BC0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5 308,4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D8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</w:tr>
      <w:tr w:rsidR="00E0380C" w:rsidRPr="00E0380C" w14:paraId="46D8DDCC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C2F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507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BC2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A4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194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03 2 01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30A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F3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5 308,4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256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</w:tr>
      <w:tr w:rsidR="00E0380C" w:rsidRPr="00E0380C" w14:paraId="25EDBB34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1C7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Реализация мероприятий по обеспечению жильем молодых семей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DA0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031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DFE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69A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2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77B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78A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DBA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</w:tr>
      <w:tr w:rsidR="00E0380C" w:rsidRPr="00E0380C" w14:paraId="3AB63E83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390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CE3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4B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29E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106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2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61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9F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E02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</w:tr>
      <w:tr w:rsidR="00E0380C" w:rsidRPr="00E0380C" w14:paraId="4CFF61DE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F1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186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5D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27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B2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2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721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EA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3AF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4 308,4</w:t>
            </w:r>
          </w:p>
        </w:tc>
      </w:tr>
      <w:tr w:rsidR="00E0380C" w:rsidRPr="00E0380C" w14:paraId="66776143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5A69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E0380C">
              <w:rPr>
                <w:sz w:val="22"/>
                <w:szCs w:val="22"/>
              </w:rPr>
              <w:t>Софинансирование</w:t>
            </w:r>
            <w:proofErr w:type="spellEnd"/>
            <w:r w:rsidRPr="00E0380C">
              <w:rPr>
                <w:sz w:val="22"/>
                <w:szCs w:val="22"/>
              </w:rPr>
              <w:t xml:space="preserve"> из местного бюджета мероприятий по обеспечению жильем молодых семей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6C3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742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533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822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2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1B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324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799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6174615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B23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DCF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962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887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FB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2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D8E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EA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08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C5461B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9A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A57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A1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443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461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 2 01 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35F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81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062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7462995" w14:textId="77777777" w:rsidTr="00E0380C">
        <w:trPr>
          <w:gridAfter w:val="2"/>
          <w:wAfter w:w="209" w:type="dxa"/>
          <w:trHeight w:val="9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F37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EC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6DC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858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C0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59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1A9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436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</w:tr>
      <w:tr w:rsidR="00E0380C" w:rsidRPr="00E0380C" w14:paraId="69FC942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621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"Развитие системы дошкольного образования"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E8C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ED9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B2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FD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7A6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C1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9AF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</w:tr>
      <w:tr w:rsidR="00E0380C" w:rsidRPr="00E0380C" w14:paraId="1BCBBC3E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CCCA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  "Исполнение органами местного самоуправления в сфере дошкольного образования переданных государственных полномочий"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CAA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06F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BDD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EBD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04 1 02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F5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3C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97A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</w:tr>
      <w:tr w:rsidR="00E0380C" w:rsidRPr="00E0380C" w14:paraId="57494A41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15A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917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A6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59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DA1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04 1 02 71230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F96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A12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660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</w:tr>
      <w:tr w:rsidR="00E0380C" w:rsidRPr="00E0380C" w14:paraId="6EEEA21F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289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2ED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900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B5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F6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04 1 02 71230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C34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04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1C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</w:tr>
      <w:tr w:rsidR="00E0380C" w:rsidRPr="00E0380C" w14:paraId="60249821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E71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BE1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140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C75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4C4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04 1 02 71230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1A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51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6D1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47,0</w:t>
            </w:r>
          </w:p>
        </w:tc>
      </w:tr>
      <w:tr w:rsidR="00E0380C" w:rsidRPr="00E0380C" w14:paraId="783317AD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ED07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FC7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983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D88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F8E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12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B80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7 157,7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413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7 157,7</w:t>
            </w:r>
          </w:p>
        </w:tc>
      </w:tr>
      <w:tr w:rsidR="00E0380C" w:rsidRPr="00E0380C" w14:paraId="43F08EE2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04D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AC2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5EA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AAA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9D1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085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77B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7 157,7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94B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7 157,7</w:t>
            </w:r>
          </w:p>
        </w:tc>
      </w:tr>
      <w:tr w:rsidR="00E0380C" w:rsidRPr="00E0380C" w14:paraId="1B42231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63C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FA6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1A4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0A9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EE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78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467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7 157,7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1D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7 157,7</w:t>
            </w:r>
          </w:p>
        </w:tc>
      </w:tr>
      <w:tr w:rsidR="00E0380C" w:rsidRPr="00E0380C" w14:paraId="3CD5A43C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7DB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C364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98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BBB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301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1DB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696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4 106,9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C5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4 106,9</w:t>
            </w:r>
          </w:p>
        </w:tc>
      </w:tr>
      <w:tr w:rsidR="00E0380C" w:rsidRPr="00E0380C" w14:paraId="42FF2C9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A61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AD0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F14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C61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04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8E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0C5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DFC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3 050,8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653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3 050,8</w:t>
            </w:r>
          </w:p>
        </w:tc>
      </w:tr>
      <w:tr w:rsidR="00E0380C" w:rsidRPr="00E0380C" w14:paraId="2B5BD11F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EB9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209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0D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80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0C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861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D08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2 768,4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0FE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27E8641" w14:textId="77777777" w:rsidTr="00E0380C">
        <w:trPr>
          <w:gridAfter w:val="2"/>
          <w:wAfter w:w="209" w:type="dxa"/>
          <w:trHeight w:val="10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253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CBE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8E1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A34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49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069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99A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65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137CB23" w14:textId="77777777" w:rsidTr="00E0380C">
        <w:trPr>
          <w:gridAfter w:val="2"/>
          <w:wAfter w:w="209" w:type="dxa"/>
          <w:trHeight w:val="7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13F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"Поддержка социально-ориентированных некоммерческих организаций"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06E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286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F58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44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95D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A45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15C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05EFD1A" w14:textId="77777777" w:rsidTr="00E0380C">
        <w:trPr>
          <w:gridAfter w:val="2"/>
          <w:wAfter w:w="209" w:type="dxa"/>
          <w:trHeight w:val="11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8CF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СО НКО по результатам конкурса программ и проектов на оказание общественно-полезных услуг  в соответствии с видами деятельности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181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C8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12B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D3E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02 1 01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D7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198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01E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CAD6A77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097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C66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A93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FA0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FC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02 1 01 79115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DD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6A5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9A7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ED34F9E" w14:textId="77777777" w:rsidTr="00E0380C">
        <w:trPr>
          <w:gridAfter w:val="2"/>
          <w:wAfter w:w="209" w:type="dxa"/>
          <w:trHeight w:val="8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A2A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B1D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27C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6CD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87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02 1 01 79115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09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E47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943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54243F6" w14:textId="77777777" w:rsidTr="00E0380C">
        <w:trPr>
          <w:gridAfter w:val="2"/>
          <w:wAfter w:w="209" w:type="dxa"/>
          <w:trHeight w:val="133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4F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722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7C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70A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51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02 1 01 79115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642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237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FB7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BAB28A7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632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"Профилактика безнадзорности и правонарушений среди несовершеннолетних"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CBB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3B6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CF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8D5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4E6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E8B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2A1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F16AF48" w14:textId="77777777" w:rsidTr="00E0380C">
        <w:trPr>
          <w:gridAfter w:val="2"/>
          <w:wAfter w:w="209" w:type="dxa"/>
          <w:trHeight w:val="39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370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Социальная поддержка семьи и ребенка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F67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5B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57A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DE7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02 3 01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A72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2166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67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2DFBB8" w14:textId="77777777" w:rsidTr="00E0380C">
        <w:trPr>
          <w:gridAfter w:val="2"/>
          <w:wAfter w:w="209" w:type="dxa"/>
          <w:trHeight w:val="8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F3A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Оказание психологической и реабилитационной помощи несовершеннолетним, находящимся в социально опасном положении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904E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0FD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0EB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7DC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02 3 01 79120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7FE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0D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F2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CC8F7F" w14:textId="77777777" w:rsidTr="00E0380C">
        <w:trPr>
          <w:gridAfter w:val="2"/>
          <w:wAfter w:w="209" w:type="dxa"/>
          <w:trHeight w:val="58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EAC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0FD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777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2CB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2F2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02 3 01 79120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FAA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DEF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B06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C4989C6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9C1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11E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85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BF6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F9D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02 3 01 79120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45C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81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566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91BE32E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74B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757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E6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34C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A3B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8C4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A7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2 259,8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A1C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CD4A8C3" w14:textId="77777777" w:rsidTr="00E0380C">
        <w:trPr>
          <w:gridAfter w:val="2"/>
          <w:wAfter w:w="209" w:type="dxa"/>
          <w:trHeight w:val="5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71A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503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B7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015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FB0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78F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B44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D8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6D9C851" w14:textId="77777777" w:rsidTr="00E0380C">
        <w:trPr>
          <w:gridAfter w:val="2"/>
          <w:wAfter w:w="209" w:type="dxa"/>
          <w:trHeight w:val="57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B11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9F7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A3E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BA3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B25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B51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C7D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66C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09FCD4C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6B2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A1B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CB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89A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B94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DF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158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462,5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17F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E569A89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3A1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61E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29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34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A63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84B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23D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E5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36BB96A" w14:textId="77777777" w:rsidTr="00E0380C">
        <w:trPr>
          <w:gridAfter w:val="2"/>
          <w:wAfter w:w="209" w:type="dxa"/>
          <w:trHeight w:val="4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35E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7A6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00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E6B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AF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DD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4C9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2D2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4C2D2C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4CA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077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51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D1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618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B0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5E3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1 797,3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D3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C146625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DDC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133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011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063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A64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07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4E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45 880,3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2C6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028B683" w14:textId="77777777" w:rsidTr="00E0380C">
        <w:trPr>
          <w:gridAfter w:val="2"/>
          <w:wAfter w:w="209" w:type="dxa"/>
          <w:trHeight w:val="3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8C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0B7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6B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129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03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22A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740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45 880,3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0DC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6194BBD" w14:textId="77777777" w:rsidTr="00E0380C">
        <w:trPr>
          <w:gridAfter w:val="2"/>
          <w:wAfter w:w="209" w:type="dxa"/>
          <w:trHeight w:val="1129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E727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AA25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C23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41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5B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8E0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913A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45 880,3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475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6E31CD2" w14:textId="77777777" w:rsidTr="00E0380C">
        <w:trPr>
          <w:gridAfter w:val="2"/>
          <w:wAfter w:w="209" w:type="dxa"/>
          <w:trHeight w:val="57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B38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"Организация и проведение спортивно-массовых мероприятий"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6D7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01D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FBA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4A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73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81D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7 934,3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79E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7819F52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55F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43E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F86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466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509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1A0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30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7 934,3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C51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A02630" w14:textId="77777777" w:rsidTr="00E0380C">
        <w:trPr>
          <w:gridAfter w:val="2"/>
          <w:wAfter w:w="209" w:type="dxa"/>
          <w:trHeight w:val="5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9E1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6A8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D9B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F27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B0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E97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3FD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2 478,4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D2F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91315AF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5E1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E0380C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0DC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D2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77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47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16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AA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2 478,4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80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E2CA39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33B8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711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950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F9B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9A0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6A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50A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2A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4C2BA3" w14:textId="77777777" w:rsidTr="00E0380C">
        <w:trPr>
          <w:gridAfter w:val="2"/>
          <w:wAfter w:w="209" w:type="dxa"/>
          <w:trHeight w:val="3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BAE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A58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2423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AB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6D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E3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C0F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190,0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5C1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1F4F7D3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2BD9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03E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E3D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9F4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73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44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9D2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5 265,9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CD8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60F1FF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408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4AD0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11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F9D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372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06 0 01 51297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AD8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46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5 265,9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2A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657E3C0" w14:textId="77777777" w:rsidTr="00E0380C">
        <w:trPr>
          <w:gridAfter w:val="2"/>
          <w:wAfter w:w="209" w:type="dxa"/>
          <w:trHeight w:val="8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0B3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"Создание и развитие спортивной базы по месту жительства населения"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7D4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B0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976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EDC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647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BDE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37 946,0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109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E47CA3E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916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Содержание и обслуживание спортивных объектов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D10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102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95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912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06 0 02 43699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957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776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37 946,0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296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045A2F1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666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AA6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A53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E6D2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8A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06 0 02 43699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275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249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65,7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604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935842" w14:textId="77777777" w:rsidTr="00E0380C">
        <w:trPr>
          <w:gridAfter w:val="2"/>
          <w:wAfter w:w="209" w:type="dxa"/>
          <w:trHeight w:val="56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8D8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126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98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BFB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539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06 0 02 43699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CAA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71F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65,7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2B0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C6C2286" w14:textId="77777777" w:rsidTr="00E0380C">
        <w:trPr>
          <w:gridAfter w:val="2"/>
          <w:wAfter w:w="209" w:type="dxa"/>
          <w:trHeight w:val="80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DE2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1971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DA9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74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EA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06 0 02 43699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E6A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139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37 880,3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080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3785897" w14:textId="77777777" w:rsidTr="00E0380C">
        <w:trPr>
          <w:gridAfter w:val="2"/>
          <w:wAfter w:w="209" w:type="dxa"/>
          <w:trHeight w:val="398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566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253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860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0CFE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50F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06 0 02 43699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317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6AB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37 880,3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D63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BD62A70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B99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165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80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9DB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895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C3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915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7 555,4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A90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6B4FC84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6E4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560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4D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6B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8F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BB5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0A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7 555,4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49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99D5D6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8447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Муниципальная программа "Социальное развитие и совершенствование муниципального управления в </w:t>
            </w:r>
            <w:proofErr w:type="spellStart"/>
            <w:r w:rsidRPr="00E0380C">
              <w:rPr>
                <w:sz w:val="22"/>
                <w:szCs w:val="22"/>
              </w:rPr>
              <w:t>Каларском</w:t>
            </w:r>
            <w:proofErr w:type="spellEnd"/>
            <w:r w:rsidRPr="00E0380C">
              <w:rPr>
                <w:sz w:val="22"/>
                <w:szCs w:val="22"/>
              </w:rPr>
              <w:t xml:space="preserve"> муниципальном округе Забайкальского края  на 2023 - 2027 годы»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88F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B5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0A6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D47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29E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ADF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B3F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7FD354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D3C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41C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D1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957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F1C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224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C6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637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4D16A11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AFB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9F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4C9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3EC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E305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EC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D46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38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FEB9971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ED6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290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89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6D5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D7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94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4D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15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BB61690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A49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A49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1D9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FE9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0C1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2C2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E0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BE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FA6F056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C93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A62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0D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0C4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C2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02 4 01 79113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FFD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25B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6F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4E269B4" w14:textId="77777777" w:rsidTr="00E0380C">
        <w:trPr>
          <w:gridAfter w:val="2"/>
          <w:wAfter w:w="209" w:type="dxa"/>
          <w:trHeight w:val="34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F21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9BF5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72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9D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35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2D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EF6EA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7 475,4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40B4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418FFB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E0B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5C0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87C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610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3A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BC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29D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6 630,8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CFE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6B9BEB3" w14:textId="77777777" w:rsidTr="00E0380C">
        <w:trPr>
          <w:gridAfter w:val="2"/>
          <w:wAfter w:w="209" w:type="dxa"/>
          <w:trHeight w:val="623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D3E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BC4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24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FF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7C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88 0 00 45799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50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601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6 630,8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BE2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36AC6E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5B1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9A3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5F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5F5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F4E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88 0 00 45799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91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E9C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6 630,8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1D28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582D669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81EF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E033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EC7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1D8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894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88 0 00 45799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A3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9D6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6 630,8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C5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60258BF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829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0A05A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897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5CC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69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252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A4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228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6BB096F" w14:textId="77777777" w:rsidTr="00E0380C">
        <w:trPr>
          <w:gridAfter w:val="2"/>
          <w:wAfter w:w="209" w:type="dxa"/>
          <w:trHeight w:val="8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348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875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87E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F23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5C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F4B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0FA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F30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40835B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59D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097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1929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A1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0FA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02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FFC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5B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8AAAEA" w14:textId="77777777" w:rsidTr="00E0380C">
        <w:trPr>
          <w:gridAfter w:val="2"/>
          <w:wAfter w:w="209" w:type="dxa"/>
          <w:trHeight w:val="52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C19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Социально-значимые  и спортивные мероприятия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6BC6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00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2CE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302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E2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E25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2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470CB31" w14:textId="77777777" w:rsidTr="00E0380C">
        <w:trPr>
          <w:gridAfter w:val="2"/>
          <w:wAfter w:w="209" w:type="dxa"/>
          <w:trHeight w:val="84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CB83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5D9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AF8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7D4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05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4A2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730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417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0A203F3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FDC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2A58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04D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8C8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72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9DF0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DE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600,0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8D2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0EE745C" w14:textId="77777777" w:rsidTr="00E0380C">
        <w:trPr>
          <w:gridAfter w:val="2"/>
          <w:wAfter w:w="209" w:type="dxa"/>
          <w:trHeight w:val="130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E58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Комитет по финансам администрация Каларского муниципального округа Забайкальского края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423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0D4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0D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C87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880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59C9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274 488,9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95A52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</w:tr>
      <w:tr w:rsidR="00E0380C" w:rsidRPr="00E0380C" w14:paraId="3C6BC4F3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2AC1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BFB5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451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ABE4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38E7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CC2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175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26 047,3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DFF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790819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F77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E0380C">
              <w:rPr>
                <w:sz w:val="22"/>
                <w:szCs w:val="22"/>
              </w:rPr>
              <w:lastRenderedPageBreak/>
              <w:t>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469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05A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AC3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613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F25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228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6 107,4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96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2764478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899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62A5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04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66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3D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1C4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57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6 073,5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DD6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E6DC854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DB3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F50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CD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723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783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01B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5A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6 073,5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81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0987AB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B0D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Центральный аппарат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5DF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39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1F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274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964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82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2 275,6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07C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8FF389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68E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B4B29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5182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BCE2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AD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E5D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37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2 244,6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7C8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A6ACF4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EA1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4E7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54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8C2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DC1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0380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22F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2 244,6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CA0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D4BE65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D9B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DC6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074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4817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86E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B79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B94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DC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C7CFC8C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8E0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E68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47F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50B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2C8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B79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B00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31,0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FBC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815C04F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17F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F2F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9CD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1A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45B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0D3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E8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3 358,1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9E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7394A91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F82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F10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10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F6E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09D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736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4A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3 358,1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1C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BF9D972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E540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1B33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4C8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88EE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2EB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0644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94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3 358,1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7E9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3E8389A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7A0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400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648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F9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498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F05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CB9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439,8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C82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CCB530B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029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0380C">
              <w:rPr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4B1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DD5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A15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8318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0F2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EF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439,8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7A6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4E1003D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3D9E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85E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11A6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DC87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147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71F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162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439,8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CFA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6E6865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2FD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A58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D7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0F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F43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A7D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E54B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42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261742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7A7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8B8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03B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1B4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A94B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907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007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BCF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B10C554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6F2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2FDA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F7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C7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42C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22D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8D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33,9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CC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A0C2AF4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6F10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117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97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493F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7D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C9E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8F9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18 845,9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D8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9897166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897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320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23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58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15E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802F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7F8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14 207,7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6C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FDC66CA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0465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88F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4FE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60FE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CEE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01 5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0DFF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BF3F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14 207,7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A6B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D91874C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04E3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47C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823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77F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0337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01 5 01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317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56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14 207,7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A87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54A0D0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052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203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601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69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8FB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49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160B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14 207,7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806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007047C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AA24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Центральный аппарат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BB4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57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2B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8A6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46B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9DF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14 207,7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A5F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978D481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3D8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C322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4D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194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E2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1CF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ACA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14 115,6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4E5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542ACE7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D149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B69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F8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1E7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ED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305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D7D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14 115,6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57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5BF3E09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FDF7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C2E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511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9A7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61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E43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0C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92,1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FFC5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7F6AD39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BC9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33D3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F3E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E8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F30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F97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63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92,1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B6A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0F6895F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05D7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E95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E99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22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DBD4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2F6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73A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4 638,2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572E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8E20435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0DFD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855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90A2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660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E71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6E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24C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2 585,2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BFEF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E9ED39E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825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6658B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3D5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43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8A4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50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A7B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2 585,2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C95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EF4CF3F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291E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406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D06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800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EE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3AD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7BC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2 585,2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9F1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2A71035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F64A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Аудиторы контрольного органа муниципального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425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048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0C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5F4E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2648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7FBA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1 670,4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9A6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5F9C87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25751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A5AF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6B2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BA48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509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FD6F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45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1 670,4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25C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D797104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04E1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517C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DF2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F37C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FB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88 0 00 22500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BA8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481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1 670,4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D39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BC964CC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18CE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</w:t>
            </w:r>
            <w:r w:rsidRPr="00E0380C">
              <w:rPr>
                <w:sz w:val="22"/>
                <w:szCs w:val="22"/>
              </w:rPr>
              <w:lastRenderedPageBreak/>
              <w:t>субъектов Российской Федерации, для бюджетов 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679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7044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B61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5DF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DDA5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354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6103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ADF6500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CDD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36C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CCE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6A2D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191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0904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73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8B33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7ABD69A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270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9F8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EEE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930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8D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D52BD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11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108,6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BFFA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4358662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4B4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C80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1CE0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8F6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4039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AEB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30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274,0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A6F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D1CD104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7134F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09DFF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2DB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42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45C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82A4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588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274,0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9736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AC5AD8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B72C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BFEF1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571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EA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06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4857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16B1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54B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274,0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F90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466A845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DF6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F742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766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1BC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27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7B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27E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1 094,0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65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4AF5E5D9" w14:textId="77777777" w:rsidTr="00E0380C">
        <w:trPr>
          <w:gridAfter w:val="2"/>
          <w:wAfter w:w="209" w:type="dxa"/>
          <w:trHeight w:val="127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242B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67D0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6B2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2A2B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8517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940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6B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3ED5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85F94BC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F80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Подпрограмма "Обеспечивающая подпрограмма"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765C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9217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4E04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C5F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01 5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ADA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97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334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FA8E5F1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9BFD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2A41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E6E6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7A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992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 01 5 01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4D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938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707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4634668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A19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EAF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FD89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5E3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C4EC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615B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C9C0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B4E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03ABFD5F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90E32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7A4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8D9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F6C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57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A62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B8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F40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C8CD370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3CEA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B85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A9F9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E49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227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B92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233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3D5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3DE9521A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98469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976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DD12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CEB5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D7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01 5 01 92300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F9A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A07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695,8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E665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89FA3CD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F8D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AE0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D286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38C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18A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37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A92D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0C34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205E1F4E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BCDC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34B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67E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736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506C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CC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790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195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CD771F8" w14:textId="77777777" w:rsidTr="00E0380C">
        <w:trPr>
          <w:gridAfter w:val="2"/>
          <w:wAfter w:w="209" w:type="dxa"/>
          <w:trHeight w:val="102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E3B5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511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3A3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CF6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647C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8B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9B8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223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4D7154D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C2DB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B240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E21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9962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158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D826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0FA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11E6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71586402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90F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CDF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ACD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F9D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96E4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88 0 00 92300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E80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B07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398,2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756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1A31C4B" w14:textId="77777777" w:rsidTr="00E0380C">
        <w:trPr>
          <w:gridAfter w:val="2"/>
          <w:wAfter w:w="209" w:type="dxa"/>
          <w:trHeight w:val="31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1938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5134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93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3BF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1DB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F11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0C3D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5E9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</w:tr>
      <w:tr w:rsidR="00E0380C" w:rsidRPr="00E0380C" w14:paraId="7ACD2984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13F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Другие вопросы в области образования 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8FA5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44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B1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9D1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C2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2D4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6F0B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</w:tr>
      <w:tr w:rsidR="00E0380C" w:rsidRPr="00E0380C" w14:paraId="6FB9C457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BE9E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1036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C5B3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FE5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D24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AF4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114D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A076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</w:tr>
      <w:tr w:rsidR="00E0380C" w:rsidRPr="00E0380C" w14:paraId="24F34810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E2EF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Осуществление государственных полномочий в области образования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CD98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2E0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8A6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8CAD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A498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3E5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321C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45,0</w:t>
            </w:r>
          </w:p>
        </w:tc>
      </w:tr>
      <w:tr w:rsidR="00E0380C" w:rsidRPr="00E0380C" w14:paraId="527E657C" w14:textId="77777777" w:rsidTr="00E0380C">
        <w:trPr>
          <w:gridAfter w:val="2"/>
          <w:wAfter w:w="209" w:type="dxa"/>
          <w:trHeight w:val="153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20668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0A254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505A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606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0808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EA30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0953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A15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32,6</w:t>
            </w:r>
          </w:p>
        </w:tc>
      </w:tr>
      <w:tr w:rsidR="00E0380C" w:rsidRPr="00E0380C" w14:paraId="3195DEFC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81E1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71C3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3FB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0AE2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67B2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FE8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6719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00BE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32,6</w:t>
            </w:r>
          </w:p>
        </w:tc>
      </w:tr>
      <w:tr w:rsidR="00E0380C" w:rsidRPr="00E0380C" w14:paraId="6500396F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82E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3631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DE76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8B5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2E9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17C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235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D659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12,4</w:t>
            </w:r>
          </w:p>
        </w:tc>
      </w:tr>
      <w:tr w:rsidR="00E0380C" w:rsidRPr="00E0380C" w14:paraId="12526A7A" w14:textId="77777777" w:rsidTr="00E0380C">
        <w:trPr>
          <w:gridAfter w:val="2"/>
          <w:wAfter w:w="209" w:type="dxa"/>
          <w:trHeight w:val="76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84BC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F5C0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000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0396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09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FF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718D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02BE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12,4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1CB5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12,4</w:t>
            </w:r>
          </w:p>
        </w:tc>
      </w:tr>
      <w:tr w:rsidR="00E0380C" w:rsidRPr="00E0380C" w14:paraId="371D2F85" w14:textId="77777777" w:rsidTr="00E0380C">
        <w:trPr>
          <w:gridAfter w:val="2"/>
          <w:wAfter w:w="209" w:type="dxa"/>
          <w:trHeight w:val="108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B81B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B460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B708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1AD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BA93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7268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CC7F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248 396,6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F18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9686376" w14:textId="77777777" w:rsidTr="00E0380C">
        <w:trPr>
          <w:gridAfter w:val="2"/>
          <w:wAfter w:w="209" w:type="dxa"/>
          <w:trHeight w:val="51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4C3E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CD474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4ED2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BA48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385F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7341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71F2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248 396,6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836A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AF95F2A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C53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Непрограммная деятельность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0A13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6BF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E09B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6AB70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B9CE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88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248 396,6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E65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9495FEB" w14:textId="77777777" w:rsidTr="00E0380C">
        <w:trPr>
          <w:gridAfter w:val="2"/>
          <w:wAfter w:w="209" w:type="dxa"/>
          <w:trHeight w:val="229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493A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 xml:space="preserve"> Субсидии бюджету Забайкальского края из бюджетов муниципальных районов, муниципальных округов, городских округов,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уровень, установленный законом субъекта Российской Федерации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0DC0F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7116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464A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383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30A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B69FB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248 396,6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B0EE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1BA569DD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1A2D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0341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71F4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2683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415B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2C9C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CE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248 396,6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7EE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53CE2D17" w14:textId="77777777" w:rsidTr="00E0380C">
        <w:trPr>
          <w:gridAfter w:val="2"/>
          <w:wAfter w:w="209" w:type="dxa"/>
          <w:trHeight w:val="255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DAFAE2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Субсидии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78C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902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53F1D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14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31ED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03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054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88 0 00 79126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537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520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F200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248 396,6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C6291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0,0</w:t>
            </w:r>
          </w:p>
        </w:tc>
      </w:tr>
      <w:tr w:rsidR="00E0380C" w:rsidRPr="00E0380C" w14:paraId="6B2B8100" w14:textId="77777777" w:rsidTr="00E0380C">
        <w:trPr>
          <w:gridAfter w:val="2"/>
          <w:wAfter w:w="209" w:type="dxa"/>
          <w:trHeight w:val="45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4B215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0AA97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D5053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F688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DDDC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0FA19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734E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2 123 270,7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52EA6" w14:textId="77777777" w:rsidR="00E0380C" w:rsidRPr="00E0380C" w:rsidRDefault="00E0380C" w:rsidP="00E0380C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380C">
              <w:rPr>
                <w:sz w:val="22"/>
                <w:szCs w:val="22"/>
              </w:rPr>
              <w:t>426 795,2</w:t>
            </w:r>
          </w:p>
        </w:tc>
      </w:tr>
      <w:tr w:rsidR="00E0380C" w:rsidRPr="00E0380C" w14:paraId="4ED5E186" w14:textId="77777777" w:rsidTr="00E0380C">
        <w:trPr>
          <w:trHeight w:val="300"/>
        </w:trPr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0D00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8FC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7B1E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B053B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77B7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7D5E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6B53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21FA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 </w:t>
            </w:r>
          </w:p>
        </w:tc>
      </w:tr>
    </w:tbl>
    <w:p w14:paraId="7E39BBED" w14:textId="77777777" w:rsidR="00E0380C" w:rsidRPr="00E0380C" w:rsidRDefault="00E0380C" w:rsidP="00E0380C">
      <w:pPr>
        <w:spacing w:line="240" w:lineRule="auto"/>
        <w:ind w:firstLine="0"/>
      </w:pPr>
    </w:p>
    <w:p w14:paraId="07EB62AB" w14:textId="1BE6B5FF" w:rsidR="00E0380C" w:rsidRDefault="00E0380C">
      <w:pPr>
        <w:spacing w:line="240" w:lineRule="auto"/>
        <w:ind w:firstLine="0"/>
        <w:jc w:val="left"/>
      </w:pPr>
      <w:r>
        <w:br w:type="page"/>
      </w:r>
    </w:p>
    <w:p w14:paraId="55784205" w14:textId="5FD726AC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lastRenderedPageBreak/>
        <w:t>Приложение № </w:t>
      </w:r>
      <w:r>
        <w:t>11</w:t>
      </w:r>
    </w:p>
    <w:p w14:paraId="0189A498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 xml:space="preserve">к </w:t>
      </w:r>
      <w:r>
        <w:t>р</w:t>
      </w:r>
      <w:r w:rsidRPr="00E0380C">
        <w:t>ешени</w:t>
      </w:r>
      <w:r>
        <w:t>ю</w:t>
      </w:r>
      <w:r w:rsidRPr="00E0380C">
        <w:t xml:space="preserve"> Совета</w:t>
      </w:r>
    </w:p>
    <w:p w14:paraId="187C087A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Каларского муниципального</w:t>
      </w:r>
    </w:p>
    <w:p w14:paraId="695DFF12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округа Забайкальского края</w:t>
      </w:r>
    </w:p>
    <w:p w14:paraId="560F3735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от</w:t>
      </w:r>
      <w:r>
        <w:t xml:space="preserve"> 29 декабря 2025 г. № 47</w:t>
      </w:r>
    </w:p>
    <w:p w14:paraId="7CE0C1D0" w14:textId="77777777" w:rsidR="00E0380C" w:rsidRPr="00E0380C" w:rsidRDefault="00E0380C" w:rsidP="00E0380C">
      <w:pPr>
        <w:spacing w:line="240" w:lineRule="auto"/>
        <w:ind w:firstLine="0"/>
      </w:pPr>
    </w:p>
    <w:p w14:paraId="6C34FF6D" w14:textId="77777777" w:rsidR="00E0380C" w:rsidRPr="00E0380C" w:rsidRDefault="00E0380C" w:rsidP="00E0380C">
      <w:pPr>
        <w:spacing w:line="240" w:lineRule="auto"/>
        <w:ind w:firstLine="0"/>
      </w:pPr>
    </w:p>
    <w:p w14:paraId="4837F979" w14:textId="168868AA" w:rsidR="00E0380C" w:rsidRPr="00E0380C" w:rsidRDefault="00E0380C" w:rsidP="00E0380C">
      <w:pPr>
        <w:spacing w:line="240" w:lineRule="auto"/>
        <w:ind w:firstLine="0"/>
        <w:jc w:val="center"/>
        <w:rPr>
          <w:b/>
        </w:rPr>
      </w:pPr>
      <w:r w:rsidRPr="00E0380C">
        <w:rPr>
          <w:b/>
        </w:rPr>
        <w:t xml:space="preserve">Перечень муниципальных программ Каларского муниципального округа Забайкальского края, </w:t>
      </w:r>
      <w:bookmarkStart w:id="2" w:name="_Hlk37075046"/>
      <w:r w:rsidRPr="00E0380C">
        <w:rPr>
          <w:b/>
        </w:rPr>
        <w:t xml:space="preserve">финансовое обеспечение </w:t>
      </w:r>
      <w:bookmarkEnd w:id="2"/>
      <w:r w:rsidRPr="00E0380C">
        <w:rPr>
          <w:b/>
        </w:rPr>
        <w:t>которых предусмотрено расходной частью бюджета Каларского муниципального округа Забайкальского края на  2025 год (очередной финансовый год)</w:t>
      </w:r>
    </w:p>
    <w:p w14:paraId="266A80FC" w14:textId="77777777" w:rsidR="00E0380C" w:rsidRPr="00E0380C" w:rsidRDefault="00E0380C" w:rsidP="00E0380C">
      <w:pPr>
        <w:spacing w:line="240" w:lineRule="auto"/>
        <w:ind w:firstLine="0"/>
      </w:pPr>
    </w:p>
    <w:p w14:paraId="07D04BD7" w14:textId="5BCB04EA" w:rsidR="00E0380C" w:rsidRPr="00E0380C" w:rsidRDefault="00E0380C" w:rsidP="00E0380C">
      <w:pPr>
        <w:spacing w:line="240" w:lineRule="auto"/>
        <w:ind w:firstLine="0"/>
      </w:pPr>
    </w:p>
    <w:p w14:paraId="5CFA215D" w14:textId="77777777" w:rsidR="00E0380C" w:rsidRPr="00E0380C" w:rsidRDefault="00E0380C" w:rsidP="00E0380C">
      <w:pPr>
        <w:spacing w:line="240" w:lineRule="auto"/>
        <w:ind w:firstLine="0"/>
      </w:pPr>
      <w:r w:rsidRPr="00E0380C">
        <w:t>(тыс. рублей)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488"/>
        <w:gridCol w:w="1687"/>
        <w:gridCol w:w="2984"/>
      </w:tblGrid>
      <w:tr w:rsidR="00E0380C" w:rsidRPr="00E0380C" w14:paraId="28D11FC1" w14:textId="77777777" w:rsidTr="00E0380C">
        <w:tc>
          <w:tcPr>
            <w:tcW w:w="353" w:type="pct"/>
            <w:vMerge w:val="restart"/>
            <w:shd w:val="clear" w:color="auto" w:fill="auto"/>
            <w:vAlign w:val="center"/>
          </w:tcPr>
          <w:p w14:paraId="02DED7B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№</w:t>
            </w:r>
          </w:p>
          <w:p w14:paraId="3A061C50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п/п</w:t>
            </w:r>
          </w:p>
        </w:tc>
        <w:tc>
          <w:tcPr>
            <w:tcW w:w="2277" w:type="pct"/>
            <w:vMerge w:val="restart"/>
            <w:shd w:val="clear" w:color="auto" w:fill="auto"/>
            <w:vAlign w:val="center"/>
          </w:tcPr>
          <w:p w14:paraId="1778EF9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Наименование муниципальной программы</w:t>
            </w:r>
          </w:p>
        </w:tc>
        <w:tc>
          <w:tcPr>
            <w:tcW w:w="2370" w:type="pct"/>
            <w:gridSpan w:val="2"/>
            <w:shd w:val="clear" w:color="auto" w:fill="auto"/>
            <w:vAlign w:val="center"/>
          </w:tcPr>
          <w:p w14:paraId="158BA1F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Сумма</w:t>
            </w:r>
          </w:p>
        </w:tc>
      </w:tr>
      <w:tr w:rsidR="00E0380C" w:rsidRPr="00E0380C" w14:paraId="0558DC9E" w14:textId="77777777" w:rsidTr="00E0380C">
        <w:tc>
          <w:tcPr>
            <w:tcW w:w="353" w:type="pct"/>
            <w:vMerge/>
            <w:shd w:val="clear" w:color="auto" w:fill="auto"/>
            <w:vAlign w:val="center"/>
          </w:tcPr>
          <w:p w14:paraId="79BBEA3A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2277" w:type="pct"/>
            <w:vMerge/>
            <w:shd w:val="clear" w:color="auto" w:fill="auto"/>
            <w:vAlign w:val="center"/>
          </w:tcPr>
          <w:p w14:paraId="3915BF5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125A2148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Всего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26BB953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в том числе средства вышестоящих бюджетов</w:t>
            </w:r>
          </w:p>
        </w:tc>
      </w:tr>
      <w:tr w:rsidR="00E0380C" w:rsidRPr="00E0380C" w14:paraId="43B618E6" w14:textId="77777777" w:rsidTr="00E0380C">
        <w:tc>
          <w:tcPr>
            <w:tcW w:w="353" w:type="pct"/>
            <w:shd w:val="clear" w:color="auto" w:fill="auto"/>
            <w:vAlign w:val="center"/>
          </w:tcPr>
          <w:p w14:paraId="3D1447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</w:t>
            </w:r>
          </w:p>
        </w:tc>
        <w:tc>
          <w:tcPr>
            <w:tcW w:w="2277" w:type="pct"/>
            <w:shd w:val="clear" w:color="auto" w:fill="auto"/>
            <w:vAlign w:val="center"/>
          </w:tcPr>
          <w:p w14:paraId="4DFE68BF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340542F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</w:t>
            </w:r>
          </w:p>
        </w:tc>
        <w:tc>
          <w:tcPr>
            <w:tcW w:w="1514" w:type="pct"/>
            <w:shd w:val="clear" w:color="auto" w:fill="auto"/>
            <w:vAlign w:val="center"/>
          </w:tcPr>
          <w:p w14:paraId="48E63CC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</w:t>
            </w:r>
          </w:p>
        </w:tc>
      </w:tr>
      <w:tr w:rsidR="00E0380C" w:rsidRPr="00E0380C" w14:paraId="62E80D79" w14:textId="77777777" w:rsidTr="00E0380C">
        <w:tc>
          <w:tcPr>
            <w:tcW w:w="353" w:type="pct"/>
            <w:shd w:val="clear" w:color="auto" w:fill="auto"/>
            <w:vAlign w:val="bottom"/>
          </w:tcPr>
          <w:p w14:paraId="3BE6066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1.</w:t>
            </w:r>
          </w:p>
        </w:tc>
        <w:tc>
          <w:tcPr>
            <w:tcW w:w="2277" w:type="pct"/>
            <w:shd w:val="clear" w:color="auto" w:fill="auto"/>
          </w:tcPr>
          <w:p w14:paraId="02903E8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"Социальное развитие и совершенствование муниципального управления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 на 2023 - 2027 годы"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72BBF28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4 213,6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2F54CA7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238,2</w:t>
            </w:r>
          </w:p>
        </w:tc>
      </w:tr>
      <w:tr w:rsidR="00E0380C" w:rsidRPr="00E0380C" w14:paraId="6212D90C" w14:textId="77777777" w:rsidTr="00E0380C">
        <w:tc>
          <w:tcPr>
            <w:tcW w:w="353" w:type="pct"/>
            <w:shd w:val="clear" w:color="auto" w:fill="auto"/>
            <w:vAlign w:val="bottom"/>
          </w:tcPr>
          <w:p w14:paraId="7B59B7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2.</w:t>
            </w:r>
          </w:p>
        </w:tc>
        <w:tc>
          <w:tcPr>
            <w:tcW w:w="2277" w:type="pct"/>
            <w:shd w:val="clear" w:color="auto" w:fill="auto"/>
          </w:tcPr>
          <w:p w14:paraId="3BDE634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5D92974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95 770,2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5BC2FA8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39 177,0</w:t>
            </w:r>
          </w:p>
        </w:tc>
      </w:tr>
      <w:tr w:rsidR="00E0380C" w:rsidRPr="00E0380C" w14:paraId="28255DD9" w14:textId="77777777" w:rsidTr="00E0380C">
        <w:tc>
          <w:tcPr>
            <w:tcW w:w="353" w:type="pct"/>
            <w:shd w:val="clear" w:color="auto" w:fill="auto"/>
            <w:vAlign w:val="bottom"/>
          </w:tcPr>
          <w:p w14:paraId="081D9BC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3.</w:t>
            </w:r>
          </w:p>
        </w:tc>
        <w:tc>
          <w:tcPr>
            <w:tcW w:w="2277" w:type="pct"/>
            <w:shd w:val="clear" w:color="auto" w:fill="auto"/>
          </w:tcPr>
          <w:p w14:paraId="72EE8CF1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44A1DD5B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738 528,3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10B5C3C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345 266,5</w:t>
            </w:r>
          </w:p>
        </w:tc>
      </w:tr>
      <w:tr w:rsidR="00E0380C" w:rsidRPr="00E0380C" w14:paraId="20973789" w14:textId="77777777" w:rsidTr="00E0380C">
        <w:tc>
          <w:tcPr>
            <w:tcW w:w="353" w:type="pct"/>
            <w:shd w:val="clear" w:color="auto" w:fill="auto"/>
            <w:vAlign w:val="bottom"/>
          </w:tcPr>
          <w:p w14:paraId="3C8E278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4.</w:t>
            </w:r>
          </w:p>
        </w:tc>
        <w:tc>
          <w:tcPr>
            <w:tcW w:w="2277" w:type="pct"/>
            <w:shd w:val="clear" w:color="auto" w:fill="auto"/>
          </w:tcPr>
          <w:p w14:paraId="348F036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6D82DB23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156 216,0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501DC18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2 574,1</w:t>
            </w:r>
          </w:p>
        </w:tc>
      </w:tr>
      <w:tr w:rsidR="00E0380C" w:rsidRPr="00E0380C" w14:paraId="318EC087" w14:textId="77777777" w:rsidTr="00E0380C">
        <w:tc>
          <w:tcPr>
            <w:tcW w:w="353" w:type="pct"/>
            <w:shd w:val="clear" w:color="auto" w:fill="auto"/>
            <w:vAlign w:val="bottom"/>
          </w:tcPr>
          <w:p w14:paraId="643A392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5.</w:t>
            </w:r>
          </w:p>
        </w:tc>
        <w:tc>
          <w:tcPr>
            <w:tcW w:w="2277" w:type="pct"/>
            <w:shd w:val="clear" w:color="auto" w:fill="auto"/>
          </w:tcPr>
          <w:p w14:paraId="28AFFB8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«Развитие физической культуры и спорта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0250C914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45 880,3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703EBABC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</w:t>
            </w:r>
          </w:p>
        </w:tc>
      </w:tr>
      <w:tr w:rsidR="00E0380C" w:rsidRPr="00E0380C" w14:paraId="29B47DA2" w14:textId="77777777" w:rsidTr="00E0380C">
        <w:tc>
          <w:tcPr>
            <w:tcW w:w="353" w:type="pct"/>
            <w:shd w:val="clear" w:color="auto" w:fill="auto"/>
            <w:vAlign w:val="bottom"/>
          </w:tcPr>
          <w:p w14:paraId="4C7CB9C2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6.</w:t>
            </w:r>
          </w:p>
        </w:tc>
        <w:tc>
          <w:tcPr>
            <w:tcW w:w="2277" w:type="pct"/>
            <w:shd w:val="clear" w:color="auto" w:fill="auto"/>
          </w:tcPr>
          <w:p w14:paraId="67EF229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 xml:space="preserve">«Развитие жилищно-коммунального и дорожного </w:t>
            </w:r>
            <w:r w:rsidRPr="00E0380C">
              <w:lastRenderedPageBreak/>
              <w:t xml:space="preserve">хозяйства  в </w:t>
            </w:r>
            <w:proofErr w:type="spellStart"/>
            <w:r w:rsidRPr="00E0380C">
              <w:t>Каларском</w:t>
            </w:r>
            <w:proofErr w:type="spellEnd"/>
            <w:r w:rsidRPr="00E0380C">
              <w:t xml:space="preserve"> муниципальном округе Забайкальского края на 2023-2027 годы»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5C0ECFE6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451 693,6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3F4A8A9D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512,6</w:t>
            </w:r>
          </w:p>
        </w:tc>
      </w:tr>
      <w:tr w:rsidR="00E0380C" w:rsidRPr="00E0380C" w14:paraId="11DF52EF" w14:textId="77777777" w:rsidTr="00E0380C">
        <w:tc>
          <w:tcPr>
            <w:tcW w:w="353" w:type="pct"/>
            <w:shd w:val="clear" w:color="auto" w:fill="auto"/>
            <w:vAlign w:val="bottom"/>
          </w:tcPr>
          <w:p w14:paraId="0C44661A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lastRenderedPageBreak/>
              <w:t>7.</w:t>
            </w:r>
          </w:p>
        </w:tc>
        <w:tc>
          <w:tcPr>
            <w:tcW w:w="2277" w:type="pct"/>
            <w:shd w:val="clear" w:color="auto" w:fill="auto"/>
          </w:tcPr>
          <w:p w14:paraId="370DBA67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856" w:type="pct"/>
            <w:shd w:val="clear" w:color="auto" w:fill="auto"/>
            <w:vAlign w:val="bottom"/>
          </w:tcPr>
          <w:p w14:paraId="24B4DBC9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14 903,5</w:t>
            </w:r>
          </w:p>
        </w:tc>
        <w:tc>
          <w:tcPr>
            <w:tcW w:w="1514" w:type="pct"/>
            <w:shd w:val="clear" w:color="auto" w:fill="auto"/>
            <w:vAlign w:val="bottom"/>
          </w:tcPr>
          <w:p w14:paraId="496063BE" w14:textId="77777777" w:rsidR="00E0380C" w:rsidRPr="00E0380C" w:rsidRDefault="00E0380C" w:rsidP="00E0380C">
            <w:pPr>
              <w:spacing w:line="240" w:lineRule="auto"/>
              <w:ind w:firstLine="0"/>
            </w:pPr>
            <w:r w:rsidRPr="00E0380C">
              <w:t>0</w:t>
            </w:r>
          </w:p>
        </w:tc>
      </w:tr>
    </w:tbl>
    <w:p w14:paraId="3F7D454F" w14:textId="77777777" w:rsidR="00E0380C" w:rsidRPr="00E0380C" w:rsidRDefault="00E0380C" w:rsidP="00E0380C">
      <w:pPr>
        <w:spacing w:line="240" w:lineRule="auto"/>
        <w:ind w:firstLine="0"/>
      </w:pPr>
    </w:p>
    <w:p w14:paraId="43D8C12A" w14:textId="59D8A866" w:rsidR="00E0380C" w:rsidRDefault="00E0380C">
      <w:pPr>
        <w:spacing w:line="240" w:lineRule="auto"/>
        <w:ind w:firstLine="0"/>
        <w:jc w:val="left"/>
      </w:pPr>
      <w:r>
        <w:br w:type="page"/>
      </w:r>
    </w:p>
    <w:p w14:paraId="7C155CA4" w14:textId="4890704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lastRenderedPageBreak/>
        <w:t>Приложение № </w:t>
      </w:r>
      <w:r>
        <w:t>14</w:t>
      </w:r>
    </w:p>
    <w:p w14:paraId="5A8FEFAB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 xml:space="preserve">к </w:t>
      </w:r>
      <w:r>
        <w:t>р</w:t>
      </w:r>
      <w:r w:rsidRPr="00E0380C">
        <w:t>ешени</w:t>
      </w:r>
      <w:r>
        <w:t>ю</w:t>
      </w:r>
      <w:r w:rsidRPr="00E0380C">
        <w:t xml:space="preserve"> Совета</w:t>
      </w:r>
    </w:p>
    <w:p w14:paraId="5EEA6922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Каларского муниципального</w:t>
      </w:r>
    </w:p>
    <w:p w14:paraId="61D01A69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округа Забайкальского края</w:t>
      </w:r>
    </w:p>
    <w:p w14:paraId="07921EEA" w14:textId="77777777" w:rsidR="00E0380C" w:rsidRPr="00E0380C" w:rsidRDefault="00E0380C" w:rsidP="00E0380C">
      <w:pPr>
        <w:spacing w:line="240" w:lineRule="auto"/>
        <w:ind w:left="4395" w:firstLine="0"/>
        <w:jc w:val="center"/>
      </w:pPr>
      <w:r w:rsidRPr="00E0380C">
        <w:t>от</w:t>
      </w:r>
      <w:r>
        <w:t xml:space="preserve"> 29 декабря 2025 г. № 47</w:t>
      </w:r>
    </w:p>
    <w:p w14:paraId="67C14232" w14:textId="77777777" w:rsidR="00E0380C" w:rsidRDefault="00E0380C" w:rsidP="00E0380C">
      <w:pPr>
        <w:spacing w:line="240" w:lineRule="auto"/>
        <w:ind w:firstLine="0"/>
      </w:pPr>
    </w:p>
    <w:p w14:paraId="0A240B91" w14:textId="5E62406C" w:rsidR="00E0380C" w:rsidRPr="002F1984" w:rsidRDefault="002F1984" w:rsidP="002F1984">
      <w:pPr>
        <w:spacing w:line="240" w:lineRule="auto"/>
        <w:ind w:firstLine="0"/>
        <w:jc w:val="center"/>
        <w:rPr>
          <w:b/>
        </w:rPr>
      </w:pPr>
      <w:r w:rsidRPr="002F1984">
        <w:rPr>
          <w:b/>
        </w:rPr>
        <w:t>Объем и распределение бюджетных ассигнований на финансовое обеспечение реализации муниципальных программ Каларского муниципального округа Забайкальского края в составе ведомственной структуры расходов бюджета Каларского муниципального округа Забайкальского края на 2025 год (очередной финансовый год)</w:t>
      </w:r>
    </w:p>
    <w:p w14:paraId="23DC69EF" w14:textId="77777777" w:rsidR="00E0380C" w:rsidRDefault="00E0380C" w:rsidP="00E0380C">
      <w:pPr>
        <w:spacing w:line="240" w:lineRule="auto"/>
        <w:ind w:firstLine="0"/>
      </w:pPr>
    </w:p>
    <w:tbl>
      <w:tblPr>
        <w:tblW w:w="12427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3403"/>
        <w:gridCol w:w="249"/>
        <w:gridCol w:w="958"/>
        <w:gridCol w:w="1526"/>
        <w:gridCol w:w="175"/>
        <w:gridCol w:w="1300"/>
        <w:gridCol w:w="65"/>
        <w:gridCol w:w="1300"/>
        <w:gridCol w:w="183"/>
        <w:gridCol w:w="1365"/>
        <w:gridCol w:w="533"/>
        <w:gridCol w:w="6"/>
        <w:gridCol w:w="1364"/>
      </w:tblGrid>
      <w:tr w:rsidR="00E0380C" w:rsidRPr="00E0380C" w14:paraId="6F8F966F" w14:textId="77777777" w:rsidTr="002F1984">
        <w:trPr>
          <w:trHeight w:val="483"/>
        </w:trPr>
        <w:tc>
          <w:tcPr>
            <w:tcW w:w="1242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EF20" w14:textId="77777777" w:rsidR="00E0380C" w:rsidRPr="00E0380C" w:rsidRDefault="00E0380C" w:rsidP="002F1984">
            <w:pPr>
              <w:spacing w:line="240" w:lineRule="auto"/>
              <w:ind w:firstLine="0"/>
              <w:jc w:val="left"/>
            </w:pPr>
          </w:p>
        </w:tc>
      </w:tr>
      <w:tr w:rsidR="00E0380C" w:rsidRPr="00E0380C" w14:paraId="23FBD3D7" w14:textId="77777777" w:rsidTr="002F1984">
        <w:trPr>
          <w:trHeight w:val="278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0B3E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5184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28DF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A66A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FB36" w14:textId="77777777" w:rsidR="00E0380C" w:rsidRPr="00E0380C" w:rsidRDefault="00E0380C" w:rsidP="00E0380C">
            <w:pPr>
              <w:spacing w:line="240" w:lineRule="auto"/>
              <w:ind w:firstLine="0"/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2421" w14:textId="77777777" w:rsidR="00E0380C" w:rsidRPr="00E0380C" w:rsidRDefault="00E0380C" w:rsidP="002F1984">
            <w:pPr>
              <w:spacing w:line="240" w:lineRule="auto"/>
              <w:ind w:right="729" w:firstLine="0"/>
            </w:pPr>
            <w:r w:rsidRPr="00E0380C">
              <w:t>тыс. рублей</w:t>
            </w:r>
          </w:p>
        </w:tc>
      </w:tr>
      <w:tr w:rsidR="00E0380C" w:rsidRPr="002F1984" w14:paraId="77FDBBBC" w14:textId="77777777" w:rsidTr="002F1984">
        <w:trPr>
          <w:gridAfter w:val="1"/>
          <w:wAfter w:w="1364" w:type="dxa"/>
          <w:trHeight w:val="705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AE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Наименование программы, подпрограммы, целевой статьи и вида расходов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09F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Коды классификации расходов бюджета</w:t>
            </w:r>
          </w:p>
        </w:tc>
        <w:tc>
          <w:tcPr>
            <w:tcW w:w="34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1A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СУММА </w:t>
            </w:r>
          </w:p>
        </w:tc>
      </w:tr>
      <w:tr w:rsidR="00E0380C" w:rsidRPr="002F1984" w14:paraId="3481C5EF" w14:textId="77777777" w:rsidTr="002F1984">
        <w:trPr>
          <w:gridAfter w:val="2"/>
          <w:wAfter w:w="1370" w:type="dxa"/>
          <w:trHeight w:val="1530"/>
        </w:trPr>
        <w:tc>
          <w:tcPr>
            <w:tcW w:w="36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0B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0B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главного распорядителя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A1D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9C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53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Всего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42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 том числе средства вышестоящих бюджетов</w:t>
            </w:r>
          </w:p>
        </w:tc>
      </w:tr>
      <w:tr w:rsidR="00E0380C" w:rsidRPr="002F1984" w14:paraId="20B6F115" w14:textId="77777777" w:rsidTr="002F1984">
        <w:trPr>
          <w:gridAfter w:val="2"/>
          <w:wAfter w:w="1370" w:type="dxa"/>
          <w:trHeight w:val="33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2B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77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7D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D8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E7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97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</w:t>
            </w:r>
          </w:p>
        </w:tc>
      </w:tr>
      <w:tr w:rsidR="00E0380C" w:rsidRPr="002F1984" w14:paraId="29B4ECF8" w14:textId="77777777" w:rsidTr="002F1984">
        <w:trPr>
          <w:gridAfter w:val="2"/>
          <w:wAfter w:w="1370" w:type="dxa"/>
          <w:trHeight w:val="11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83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Муниципальная программа  "Социальное развитие и совершенствование муниципального управления в </w:t>
            </w:r>
            <w:proofErr w:type="spellStart"/>
            <w:r w:rsidRPr="002F1984">
              <w:rPr>
                <w:sz w:val="24"/>
                <w:szCs w:val="24"/>
              </w:rPr>
              <w:t>Каларском</w:t>
            </w:r>
            <w:proofErr w:type="spellEnd"/>
            <w:r w:rsidRPr="002F1984">
              <w:rPr>
                <w:sz w:val="24"/>
                <w:szCs w:val="24"/>
              </w:rPr>
              <w:t xml:space="preserve"> муниципальном округе Забайкальского края  на 2023 - 2027 годы"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719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8E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31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A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4 213,6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A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</w:tr>
      <w:tr w:rsidR="00E0380C" w:rsidRPr="002F1984" w14:paraId="705F4086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3A5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"Поддержка социально-ориентированных некоммерческих организаций"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F2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C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C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B6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0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C90FAF2" w14:textId="77777777" w:rsidTr="002F1984">
        <w:trPr>
          <w:gridAfter w:val="2"/>
          <w:wAfter w:w="1370" w:type="dxa"/>
          <w:trHeight w:val="11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41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СО НКО по результатам конкурса программ и проектов на оказание общественно-полезных услуг  в соответствии с видами деятельности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F4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5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02 1 01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4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51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F1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3615356" w14:textId="77777777" w:rsidTr="002F1984">
        <w:trPr>
          <w:gridAfter w:val="2"/>
          <w:wAfter w:w="1370" w:type="dxa"/>
          <w:trHeight w:val="6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CC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поддержке социально-ориентированных некоммерческих организаций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FCC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5B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02 1 01 79115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5F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23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B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B8B9D52" w14:textId="77777777" w:rsidTr="002F1984">
        <w:trPr>
          <w:gridAfter w:val="2"/>
          <w:wAfter w:w="1370" w:type="dxa"/>
          <w:trHeight w:val="50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02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F1984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D96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5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02 1 01 79115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A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35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2A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3DF9545" w14:textId="77777777" w:rsidTr="002F1984">
        <w:trPr>
          <w:gridAfter w:val="2"/>
          <w:wAfter w:w="1370" w:type="dxa"/>
          <w:trHeight w:val="129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F6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учреждений), государственных корпораций (компаний), публично-правовых компаний)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0B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6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02 1 01 79115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F1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630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5A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5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D9ADD82" w14:textId="77777777" w:rsidTr="002F1984">
        <w:trPr>
          <w:gridAfter w:val="2"/>
          <w:wAfter w:w="1370" w:type="dxa"/>
          <w:trHeight w:val="6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E5E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"Профилактика преступлений и правонарушений"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84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72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2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B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B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E662FB8" w14:textId="77777777" w:rsidTr="002F1984">
        <w:trPr>
          <w:gridAfter w:val="2"/>
          <w:wAfter w:w="1370" w:type="dxa"/>
          <w:trHeight w:val="8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0B4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Основное </w:t>
            </w:r>
            <w:proofErr w:type="spellStart"/>
            <w:r w:rsidRPr="002F1984">
              <w:rPr>
                <w:sz w:val="24"/>
                <w:szCs w:val="24"/>
              </w:rPr>
              <w:t>мероприятие:"Содействие</w:t>
            </w:r>
            <w:proofErr w:type="spellEnd"/>
            <w:r w:rsidRPr="002F1984">
              <w:rPr>
                <w:sz w:val="24"/>
                <w:szCs w:val="24"/>
              </w:rPr>
              <w:t xml:space="preserve"> органов местного самоуправления в охране общественного порядка"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9D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4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02 2 01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56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16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C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07C1194" w14:textId="77777777" w:rsidTr="002F1984">
        <w:trPr>
          <w:gridAfter w:val="2"/>
          <w:wAfter w:w="1370" w:type="dxa"/>
          <w:trHeight w:val="4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7C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53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0A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02 2 01 79129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79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C1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0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E7F958F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10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EE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2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02 2 01 79129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F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39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4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761418" w14:textId="77777777" w:rsidTr="002F1984">
        <w:trPr>
          <w:gridAfter w:val="2"/>
          <w:wAfter w:w="1370" w:type="dxa"/>
          <w:trHeight w:val="7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6D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B7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89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02 2 01 79129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3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5F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EF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CBB8FF2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8A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"Профилактика безнадзорности и правонарушений среди несовершеннолетних"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A9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6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D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66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8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0A775E4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23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Социальная поддержка семьи и ребенка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95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4D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02 3 01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0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C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AC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104633E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9D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Оказание психологической и реабилитационной помощи несовершеннолетним, находящимся в социально опасном положении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5A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80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02 3 01 79120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9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67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10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00754A4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13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7D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7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02 3 01 79120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27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9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E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52BC55C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EE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8C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3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02 3 01 79120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2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F5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51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2E00B72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F4E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"Гармонизация межнациональных и межконфессиональных отношений"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13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DE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9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03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55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E508AFC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3F5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Укрепление единства российской нации и этнокультурное развитие </w:t>
            </w:r>
            <w:r w:rsidRPr="002F1984">
              <w:rPr>
                <w:sz w:val="24"/>
                <w:szCs w:val="24"/>
              </w:rPr>
              <w:lastRenderedPageBreak/>
              <w:t>народов России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39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7C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02 4 01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1D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0D7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D4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B0F0A2D" w14:textId="77777777" w:rsidTr="002F1984">
        <w:trPr>
          <w:gridAfter w:val="2"/>
          <w:wAfter w:w="1370" w:type="dxa"/>
          <w:trHeight w:val="40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B0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24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2E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02 4 01 79113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A7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1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92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51E69B5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14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D5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DB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02 4 01 79113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9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7B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6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A2FE955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05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09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E0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02 4 01 79113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1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3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5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780B0D4" w14:textId="77777777" w:rsidTr="002F1984">
        <w:trPr>
          <w:gridAfter w:val="2"/>
          <w:wAfter w:w="1370" w:type="dxa"/>
          <w:trHeight w:val="8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45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"«Социальная поддержка малоимущих граждан, граждан старшего поколения и инвалидов»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E3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D0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F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EF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3 396,0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8F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</w:tr>
      <w:tr w:rsidR="00E0380C" w:rsidRPr="002F1984" w14:paraId="4FF75BA4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CA4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Основное мероприятие "Социальная поддержка граждан"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93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0D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02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04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3 396,0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31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</w:tr>
      <w:tr w:rsidR="00E0380C" w:rsidRPr="002F1984" w14:paraId="59A495BC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78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2E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3E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02 5 01 74505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5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3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8F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</w:tr>
      <w:tr w:rsidR="00E0380C" w:rsidRPr="002F1984" w14:paraId="2180B0E4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139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D3B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49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02 5 01 74505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9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3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2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</w:tr>
      <w:tr w:rsidR="00E0380C" w:rsidRPr="002F1984" w14:paraId="3B05F6F5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E8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EB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3C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02 5 01 74505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99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4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8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238,2</w:t>
            </w:r>
          </w:p>
        </w:tc>
      </w:tr>
      <w:tr w:rsidR="00E0380C" w:rsidRPr="002F1984" w14:paraId="03EE879C" w14:textId="77777777" w:rsidTr="002F1984">
        <w:trPr>
          <w:gridAfter w:val="2"/>
          <w:wAfter w:w="1370" w:type="dxa"/>
          <w:trHeight w:val="11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FED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Дополнительные меры социальной поддержки и социальной помощи для отдельных категорий граждан, проживающих на территории Каларского района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A8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EE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02 5 01 79122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62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92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3 157,8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4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DBF14AD" w14:textId="77777777" w:rsidTr="002F1984">
        <w:trPr>
          <w:gridAfter w:val="2"/>
          <w:wAfter w:w="1370" w:type="dxa"/>
          <w:trHeight w:val="4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24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5D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6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02 5 01 79122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64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E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3 157,8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86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48698FF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FA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64F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B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02 5 01 79122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34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E4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3 157,8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97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8376233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3D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"Улучшение условий и охраны труда"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4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8C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02 6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88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A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92,7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38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CCC2AAD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F01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Основное </w:t>
            </w:r>
            <w:proofErr w:type="spellStart"/>
            <w:r w:rsidRPr="002F1984">
              <w:rPr>
                <w:sz w:val="24"/>
                <w:szCs w:val="24"/>
              </w:rPr>
              <w:t>мероприятие:"Улучшение</w:t>
            </w:r>
            <w:proofErr w:type="spellEnd"/>
            <w:r w:rsidRPr="002F1984">
              <w:rPr>
                <w:sz w:val="24"/>
                <w:szCs w:val="24"/>
              </w:rPr>
              <w:t xml:space="preserve"> условий и охраны труда в организации"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66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93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02 6 01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B8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5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92,7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8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49C1C31" w14:textId="77777777" w:rsidTr="002F1984">
        <w:trPr>
          <w:gridAfter w:val="2"/>
          <w:wAfter w:w="1370" w:type="dxa"/>
          <w:trHeight w:val="39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FC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охране труда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E6E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4C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02 6 01 79108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6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EC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92,7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A8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42EE05B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66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FE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33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02 6 01 79108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18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48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68,3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89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F3085D3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1E2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2B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93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02 6 01 79108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CA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C3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68,3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F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B5A15F6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E8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F62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3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02 6 01 79108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3F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51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02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E4ABEC0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43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1E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99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02 6 01 79108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85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22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D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7D0BB6B" w14:textId="77777777" w:rsidTr="002F1984">
        <w:trPr>
          <w:gridAfter w:val="2"/>
          <w:wAfter w:w="1370" w:type="dxa"/>
          <w:trHeight w:val="13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4BA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"Участие в профилактике терроризма и экстремизма , а также в минимизации  и (или) ликвидации последствий их проявлений на территории Каларского муниципального округа Забайкальского края"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BF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15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02 8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51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C2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FF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B33B605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2DA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мероприятие: профилактика терроризма и экстремизма"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594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73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02 8 01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D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38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E7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64FD74D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A0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AA1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9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02 8 01 79128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93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EA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8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A8EC477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3AD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F3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02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02 8 01 79128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BD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D9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D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9DE4EF9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3FD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A4D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0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02 8 01 79128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D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BD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6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681E9C" w14:textId="77777777" w:rsidTr="002F1984">
        <w:trPr>
          <w:gridAfter w:val="2"/>
          <w:wAfter w:w="1370" w:type="dxa"/>
          <w:trHeight w:val="10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874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Муниципальная программа "Экономическое и территориальное  развитие  Каларского муниципального округа Забайкальского края  на 2023-2027 годы"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69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73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8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7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95 770,2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1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39 177,0</w:t>
            </w:r>
          </w:p>
        </w:tc>
      </w:tr>
      <w:tr w:rsidR="00E0380C" w:rsidRPr="002F1984" w14:paraId="1B193EAF" w14:textId="77777777" w:rsidTr="002F1984">
        <w:trPr>
          <w:gridAfter w:val="2"/>
          <w:wAfter w:w="1370" w:type="dxa"/>
          <w:trHeight w:val="1035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B08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Подпрограмма, содержащая мероприятия, направленные на развитие субъектов малого и среднего предпринимательства в </w:t>
            </w:r>
            <w:proofErr w:type="spellStart"/>
            <w:r w:rsidRPr="002F1984">
              <w:rPr>
                <w:sz w:val="24"/>
                <w:szCs w:val="24"/>
              </w:rPr>
              <w:t>Каларском</w:t>
            </w:r>
            <w:proofErr w:type="spellEnd"/>
            <w:r w:rsidRPr="002F1984">
              <w:rPr>
                <w:sz w:val="24"/>
                <w:szCs w:val="24"/>
              </w:rPr>
              <w:t xml:space="preserve"> муниципальном округе Забайкальского края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9B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7F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86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4D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A2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EE34A14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67D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59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26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03 1 01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8E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78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A6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5597D0E" w14:textId="77777777" w:rsidTr="002F1984">
        <w:trPr>
          <w:gridAfter w:val="2"/>
          <w:wAfter w:w="1370" w:type="dxa"/>
          <w:trHeight w:val="4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DD9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97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27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03 1 01 79102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FCD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92B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A2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2808024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F33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A49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3B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03 1 01 79102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F33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A4E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CE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3EBADEA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0B2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484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86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03 1 01 79102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7D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98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8E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61BBFE7" w14:textId="77777777" w:rsidTr="002F1984">
        <w:trPr>
          <w:gridAfter w:val="2"/>
          <w:wAfter w:w="1370" w:type="dxa"/>
          <w:trHeight w:val="80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A8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"Обеспечение жильем молодых семей Каларского муниципального округа Забайкальского края"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1C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3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C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98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5 308,4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9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</w:tr>
      <w:tr w:rsidR="00E0380C" w:rsidRPr="002F1984" w14:paraId="49078874" w14:textId="77777777" w:rsidTr="002F1984">
        <w:trPr>
          <w:gridAfter w:val="2"/>
          <w:wAfter w:w="1370" w:type="dxa"/>
          <w:trHeight w:val="7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DFB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"Предоставление молодым семьям социальных выплат на приобретение жилья или строительство индивидуального жилого дома"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07D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77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03 2 01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9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EA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5 308,4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A2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</w:tr>
      <w:tr w:rsidR="00E0380C" w:rsidRPr="002F1984" w14:paraId="1777DA30" w14:textId="77777777" w:rsidTr="002F1984">
        <w:trPr>
          <w:gridAfter w:val="2"/>
          <w:wAfter w:w="1370" w:type="dxa"/>
          <w:trHeight w:val="52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B2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EC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8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2 01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F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7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4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</w:tr>
      <w:tr w:rsidR="00E0380C" w:rsidRPr="002F1984" w14:paraId="750D5835" w14:textId="77777777" w:rsidTr="002F1984">
        <w:trPr>
          <w:gridAfter w:val="2"/>
          <w:wAfter w:w="1370" w:type="dxa"/>
          <w:trHeight w:val="43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27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837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7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2 01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4C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2B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7E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</w:tr>
      <w:tr w:rsidR="00E0380C" w:rsidRPr="002F1984" w14:paraId="607D2E50" w14:textId="77777777" w:rsidTr="002F1984">
        <w:trPr>
          <w:gridAfter w:val="2"/>
          <w:wAfter w:w="1370" w:type="dxa"/>
          <w:trHeight w:val="6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DB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E37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74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2 01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1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B7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2B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4 308,4</w:t>
            </w:r>
          </w:p>
        </w:tc>
      </w:tr>
      <w:tr w:rsidR="00E0380C" w:rsidRPr="002F1984" w14:paraId="01DDB12D" w14:textId="77777777" w:rsidTr="002F1984">
        <w:trPr>
          <w:gridAfter w:val="2"/>
          <w:wAfter w:w="1370" w:type="dxa"/>
          <w:trHeight w:val="5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6A7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2F1984">
              <w:rPr>
                <w:sz w:val="24"/>
                <w:szCs w:val="24"/>
              </w:rPr>
              <w:t>Софинансирование</w:t>
            </w:r>
            <w:proofErr w:type="spellEnd"/>
            <w:r w:rsidRPr="002F1984">
              <w:rPr>
                <w:sz w:val="24"/>
                <w:szCs w:val="24"/>
              </w:rPr>
              <w:t xml:space="preserve"> из местного бюджета мероприятий по обеспечению жильем молодых семей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1E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2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2 01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BB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A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09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4662CF" w14:textId="77777777" w:rsidTr="002F1984">
        <w:trPr>
          <w:gridAfter w:val="2"/>
          <w:wAfter w:w="1370" w:type="dxa"/>
          <w:trHeight w:val="33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CA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22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F1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2 01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85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89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0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2DC11B4" w14:textId="77777777" w:rsidTr="002F1984">
        <w:trPr>
          <w:gridAfter w:val="2"/>
          <w:wAfter w:w="1370" w:type="dxa"/>
          <w:trHeight w:val="6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84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32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D7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2 01 L4970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07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05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15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DA4BCEC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FDD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"Экономическое и социальное развитие коренных малочисленных народов Севера"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2C4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D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BF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B4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2 388,3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AC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</w:tr>
      <w:tr w:rsidR="00E0380C" w:rsidRPr="002F1984" w14:paraId="215259FD" w14:textId="77777777" w:rsidTr="002F1984">
        <w:trPr>
          <w:gridAfter w:val="2"/>
          <w:wAfter w:w="1370" w:type="dxa"/>
          <w:trHeight w:val="8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A3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"Сохранение культуры и традиционного образа жизни коренных малочисленных народов Севера"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B58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68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80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17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B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</w:tr>
      <w:tr w:rsidR="00E0380C" w:rsidRPr="002F1984" w14:paraId="68F8AEB9" w14:textId="77777777" w:rsidTr="002F1984">
        <w:trPr>
          <w:gridAfter w:val="2"/>
          <w:wAfter w:w="1370" w:type="dxa"/>
          <w:trHeight w:val="8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2F7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2C8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E7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 L5182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D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A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A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</w:tr>
      <w:tr w:rsidR="00E0380C" w:rsidRPr="002F1984" w14:paraId="64FCE469" w14:textId="77777777" w:rsidTr="002F1984">
        <w:trPr>
          <w:gridAfter w:val="2"/>
          <w:wAfter w:w="1370" w:type="dxa"/>
          <w:trHeight w:val="8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E5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A92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60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 L5182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4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0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E7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</w:tr>
      <w:tr w:rsidR="00E0380C" w:rsidRPr="002F1984" w14:paraId="03D82AEB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38D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5D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6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 L5182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D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6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C2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288,4</w:t>
            </w:r>
          </w:p>
        </w:tc>
      </w:tr>
      <w:tr w:rsidR="00E0380C" w:rsidRPr="002F1984" w14:paraId="0505A70E" w14:textId="77777777" w:rsidTr="002F1984">
        <w:trPr>
          <w:gridAfter w:val="2"/>
          <w:wAfter w:w="1370" w:type="dxa"/>
          <w:trHeight w:val="112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23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2F1984">
              <w:rPr>
                <w:sz w:val="24"/>
                <w:szCs w:val="24"/>
              </w:rPr>
              <w:t>Софинансирование</w:t>
            </w:r>
            <w:proofErr w:type="spellEnd"/>
            <w:r w:rsidRPr="002F1984">
              <w:rPr>
                <w:sz w:val="24"/>
                <w:szCs w:val="24"/>
              </w:rPr>
              <w:t xml:space="preserve"> из местного бюджета мероприятий по поддержке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62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55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 L5182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0B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46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79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ADA0D41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683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2C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D9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 L5182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A0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1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7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600E75" w14:textId="77777777" w:rsidTr="002F1984">
        <w:trPr>
          <w:gridAfter w:val="2"/>
          <w:wAfter w:w="1370" w:type="dxa"/>
          <w:trHeight w:val="3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1F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98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03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01 L5182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E8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7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7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3FD42B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4C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"Повышение качества жизни коренных малочисленных народов Севера"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A4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45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03 3 02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F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5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2 059,9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A2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6A05E6D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B3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Мероприятия по экономическому и социальному развитию коренных малочисленных народов Севера в </w:t>
            </w:r>
            <w:proofErr w:type="spellStart"/>
            <w:r w:rsidRPr="002F1984">
              <w:rPr>
                <w:sz w:val="24"/>
                <w:szCs w:val="24"/>
              </w:rPr>
              <w:t>Каларском</w:t>
            </w:r>
            <w:proofErr w:type="spellEnd"/>
            <w:r w:rsidRPr="002F1984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1D4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6A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03 3 02 79105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A5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2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BA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706A8C0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59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94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11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03 3 02 79105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A1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4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AD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78C152A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C6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C8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A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03 3 02 79105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C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7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4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335C788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CB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B5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7F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03 3 02 79105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90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FB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D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679C40E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69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341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6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03 3 02 79105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F6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17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9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2F46D36" w14:textId="77777777" w:rsidTr="002F1984">
        <w:trPr>
          <w:gridAfter w:val="2"/>
          <w:wAfter w:w="1370" w:type="dxa"/>
          <w:trHeight w:val="18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9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Переселение граждан из жилых помещений, расположенных в зоне  Байкало-Амурской магистрали, признанных непригодными для проживания, и (или) из жилых домов, признанных аварийными на территории Каларского муниципального округа Забайкальского края"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1C7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D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4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3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79 201,1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1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</w:tr>
      <w:tr w:rsidR="00E0380C" w:rsidRPr="002F1984" w14:paraId="4A853FF6" w14:textId="77777777" w:rsidTr="002F1984">
        <w:trPr>
          <w:gridAfter w:val="2"/>
          <w:wAfter w:w="1370" w:type="dxa"/>
          <w:trHeight w:val="100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B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"Улучшение жилищных условий граждан, проживающих в зоне Байкало-Амурской магистрали"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9F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77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03 5 01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4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F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77 714,5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14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</w:tr>
      <w:tr w:rsidR="00E0380C" w:rsidRPr="002F1984" w14:paraId="38B13C51" w14:textId="77777777" w:rsidTr="002F1984">
        <w:trPr>
          <w:gridAfter w:val="2"/>
          <w:wAfter w:w="1370" w:type="dxa"/>
          <w:trHeight w:val="75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98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D7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B9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L0230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33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3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2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</w:tr>
      <w:tr w:rsidR="00E0380C" w:rsidRPr="002F1984" w14:paraId="67307C44" w14:textId="77777777" w:rsidTr="002F1984">
        <w:trPr>
          <w:gridAfter w:val="2"/>
          <w:wAfter w:w="1370" w:type="dxa"/>
          <w:trHeight w:val="2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B5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ED4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9E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L0230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E5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F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96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</w:tr>
      <w:tr w:rsidR="00E0380C" w:rsidRPr="002F1984" w14:paraId="5E46EEDA" w14:textId="77777777" w:rsidTr="002F1984">
        <w:trPr>
          <w:gridAfter w:val="2"/>
          <w:wAfter w:w="1370" w:type="dxa"/>
          <w:trHeight w:val="75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37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2C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3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L0230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3C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C1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5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34 580,2</w:t>
            </w:r>
          </w:p>
        </w:tc>
      </w:tr>
      <w:tr w:rsidR="00E0380C" w:rsidRPr="002F1984" w14:paraId="2FDC10A4" w14:textId="77777777" w:rsidTr="002F1984">
        <w:trPr>
          <w:gridAfter w:val="2"/>
          <w:wAfter w:w="1370" w:type="dxa"/>
          <w:trHeight w:val="10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14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2F1984">
              <w:rPr>
                <w:sz w:val="24"/>
                <w:szCs w:val="24"/>
              </w:rPr>
              <w:t>Софинансирование</w:t>
            </w:r>
            <w:proofErr w:type="spellEnd"/>
            <w:r w:rsidRPr="002F1984">
              <w:rPr>
                <w:sz w:val="24"/>
                <w:szCs w:val="24"/>
              </w:rPr>
              <w:t xml:space="preserve"> из местного бюджета мероприятий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AD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EE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L0230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F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9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1 334,3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D4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9BF137C" w14:textId="77777777" w:rsidTr="002F1984">
        <w:trPr>
          <w:gridAfter w:val="2"/>
          <w:wAfter w:w="1370" w:type="dxa"/>
          <w:trHeight w:val="4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736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F70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D1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L0230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2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4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1 334,3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6C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B4B37AE" w14:textId="77777777" w:rsidTr="002F1984">
        <w:trPr>
          <w:gridAfter w:val="2"/>
          <w:wAfter w:w="1370" w:type="dxa"/>
          <w:trHeight w:val="70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63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8BF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5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L0230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6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6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1 334,3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00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92B35F5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E2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Исполнение судебных решений по обеспечению граждан, нуждающихся в улучшении жилищных условий, жилыми помещениями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95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37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03 5 01 79123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5D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7A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41 800,0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99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3A669F0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A7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65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24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03 5 01 79123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3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9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41 800,0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C8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E40F005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EE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668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3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03 5 01 79123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1E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60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41 800,0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83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918264B" w14:textId="77777777" w:rsidTr="002F1984">
        <w:trPr>
          <w:gridAfter w:val="2"/>
          <w:wAfter w:w="1370" w:type="dxa"/>
          <w:trHeight w:val="11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DF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"Мероприятия по сносу и ликвидации непригодных и аварийных жилых домов (жилых помещений), рекультивации и благоустройству территорий"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BE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4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03 5 02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F6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A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1 486,6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8D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CA6099D" w14:textId="77777777" w:rsidTr="002F1984">
        <w:trPr>
          <w:gridAfter w:val="2"/>
          <w:wAfter w:w="1370" w:type="dxa"/>
          <w:trHeight w:val="4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1C7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82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34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03 5 02 35003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93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AC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1 486,6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A7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83ED007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B90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58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2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03 5 02 35003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10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22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1 486,6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A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237B154" w14:textId="77777777" w:rsidTr="002F1984">
        <w:trPr>
          <w:gridAfter w:val="2"/>
          <w:wAfter w:w="1370" w:type="dxa"/>
          <w:trHeight w:val="6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73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A4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7A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03 5 02 35003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F2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D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1 486,6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8B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0D1C119" w14:textId="77777777" w:rsidTr="002F1984">
        <w:trPr>
          <w:gridAfter w:val="2"/>
          <w:wAfter w:w="1370" w:type="dxa"/>
          <w:trHeight w:val="56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C2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"Территориальное планирование и обеспечение градостроительной деятельности"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34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6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44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E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3 872,4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A4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A6AA211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9C0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Основное мероприятия </w:t>
            </w:r>
            <w:r w:rsidRPr="002F1984">
              <w:rPr>
                <w:sz w:val="24"/>
                <w:szCs w:val="24"/>
              </w:rPr>
              <w:lastRenderedPageBreak/>
              <w:t>"Кадастровые работы"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5E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87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03 6 02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05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0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3 872,4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7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7EE2FE7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3E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Проведение комплекса кадастровых работ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CD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B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03 6 02 79104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8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0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3 872,4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7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7AFB2C4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7E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FB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5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03 6 02 79104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0F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0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3 872,4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8D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4C6251" w14:textId="77777777" w:rsidTr="002F1984">
        <w:trPr>
          <w:gridAfter w:val="2"/>
          <w:wAfter w:w="1370" w:type="dxa"/>
          <w:trHeight w:val="6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9E2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90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8E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03 6 02 79104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30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27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3 872,4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4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3EB136" w14:textId="77777777" w:rsidTr="002F1984">
        <w:trPr>
          <w:gridAfter w:val="2"/>
          <w:wAfter w:w="1370" w:type="dxa"/>
          <w:trHeight w:val="97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46A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Муниципальная программа  «Развитие образования  Каларского муниципального округа Забайкальского края на 2023-2027 годы»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2A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6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6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3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738 528,3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F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345 266,5</w:t>
            </w:r>
          </w:p>
        </w:tc>
      </w:tr>
      <w:tr w:rsidR="00E0380C" w:rsidRPr="002F1984" w14:paraId="5C556F7C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48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"Развитие системы дошкольного образования"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8AF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53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6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5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210 454,7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A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86 983,3</w:t>
            </w:r>
          </w:p>
        </w:tc>
      </w:tr>
      <w:tr w:rsidR="00E0380C" w:rsidRPr="002F1984" w14:paraId="48AF9B97" w14:textId="77777777" w:rsidTr="002F1984">
        <w:trPr>
          <w:gridAfter w:val="2"/>
          <w:wAfter w:w="1370" w:type="dxa"/>
          <w:trHeight w:val="10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2DB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«Организация предоставления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67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8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04 1 01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91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20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210 107,7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1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86 936,3</w:t>
            </w:r>
          </w:p>
        </w:tc>
      </w:tr>
      <w:tr w:rsidR="00E0380C" w:rsidRPr="002F1984" w14:paraId="089FF6C6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D2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93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C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04 1 01 40000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84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4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91 718,2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60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418669D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C2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Муниципальные детские дошкольные учреждения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5C6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7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D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A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91 718,2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C5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18955A2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6B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9E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B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3D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E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91 718,2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0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44FED86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707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7AB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55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04 1 01 42099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A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9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91 718,2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53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4E37793" w14:textId="77777777" w:rsidTr="002F1984">
        <w:trPr>
          <w:gridAfter w:val="2"/>
          <w:wAfter w:w="1370" w:type="dxa"/>
          <w:trHeight w:val="28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7FC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DE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6D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04 1 01 71201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AA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467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86 438,9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9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86 438,9</w:t>
            </w:r>
          </w:p>
        </w:tc>
      </w:tr>
      <w:tr w:rsidR="00E0380C" w:rsidRPr="002F1984" w14:paraId="3FE85276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2F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6A6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0B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04 1 01 71201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D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0B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86 438,9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96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86 438,9</w:t>
            </w:r>
          </w:p>
        </w:tc>
      </w:tr>
      <w:tr w:rsidR="00E0380C" w:rsidRPr="002F1984" w14:paraId="7D94C663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40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73A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9A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04 1 01 71201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1F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8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86 438,9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F0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86 438,9</w:t>
            </w:r>
          </w:p>
        </w:tc>
      </w:tr>
      <w:tr w:rsidR="00E0380C" w:rsidRPr="002F1984" w14:paraId="6B78B38B" w14:textId="77777777" w:rsidTr="002F1984">
        <w:trPr>
          <w:gridAfter w:val="2"/>
          <w:wAfter w:w="1370" w:type="dxa"/>
          <w:trHeight w:val="17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AC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Осуществление  дополнительной меры социальной поддержки отдельной категории граждан Российской Федерации в виде </w:t>
            </w:r>
            <w:proofErr w:type="spellStart"/>
            <w:r w:rsidRPr="002F1984">
              <w:rPr>
                <w:sz w:val="24"/>
                <w:szCs w:val="24"/>
              </w:rPr>
              <w:t>невзимания</w:t>
            </w:r>
            <w:proofErr w:type="spellEnd"/>
            <w:r w:rsidRPr="002F1984">
              <w:rPr>
                <w:sz w:val="24"/>
                <w:szCs w:val="24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65F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F7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7123Б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3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46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497,4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F7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497,4</w:t>
            </w:r>
          </w:p>
        </w:tc>
      </w:tr>
      <w:tr w:rsidR="00E0380C" w:rsidRPr="002F1984" w14:paraId="63AA77E3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C3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03C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40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7123Б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D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9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497,4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E6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497,4</w:t>
            </w:r>
          </w:p>
        </w:tc>
      </w:tr>
      <w:tr w:rsidR="00E0380C" w:rsidRPr="002F1984" w14:paraId="20AECDA5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23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E4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53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7123Б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6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F8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497,4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84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497,4</w:t>
            </w:r>
          </w:p>
        </w:tc>
      </w:tr>
      <w:tr w:rsidR="00E0380C" w:rsidRPr="002F1984" w14:paraId="6B740B89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09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0C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CCD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E1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5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354,4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1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B4F3A54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7F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1C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B1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1C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8D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354,4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00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5A23C7A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DA4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73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93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5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8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354,4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B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E141C00" w14:textId="77777777" w:rsidTr="002F1984">
        <w:trPr>
          <w:gridAfter w:val="2"/>
          <w:wAfter w:w="1370" w:type="dxa"/>
          <w:trHeight w:val="7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6CF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00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1E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A8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3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29 068,5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39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6FE4F06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25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63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BF2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1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7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29 068,5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6E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F1F14A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A62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A55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84F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85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9D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29 068,5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4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D8C0416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85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25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58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AE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EC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2 030,3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B4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9646E2A" w14:textId="77777777" w:rsidTr="002F1984">
        <w:trPr>
          <w:gridAfter w:val="2"/>
          <w:wAfter w:w="1370" w:type="dxa"/>
          <w:trHeight w:val="62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82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3A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C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5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C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2 030,3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C6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3164959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320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AF6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E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A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5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2 030,3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1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68C7B92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8A6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Основное мероприятие   "Исполнение органами местного самоуправления в сфере дошкольного образования переданных государственных полномочий"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A3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F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04 1 02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0E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E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B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</w:tr>
      <w:tr w:rsidR="00E0380C" w:rsidRPr="002F1984" w14:paraId="38F8AC70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68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FF0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59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04 1 02 71230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1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21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81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</w:tr>
      <w:tr w:rsidR="00E0380C" w:rsidRPr="002F1984" w14:paraId="5BEEF998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23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0A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3E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04 1 02 71230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9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A3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4B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</w:tr>
      <w:tr w:rsidR="00E0380C" w:rsidRPr="002F1984" w14:paraId="44AD729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A13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B2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F2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04 1 02 71230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B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E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20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47,0</w:t>
            </w:r>
          </w:p>
        </w:tc>
      </w:tr>
      <w:tr w:rsidR="00E0380C" w:rsidRPr="002F1984" w14:paraId="79358DFD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49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03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5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04 1 03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4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86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6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CB09094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17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Оказание социальной поддержки специалистам муниципальных учреждений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AC1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B8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04 1 03 79111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0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7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1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52573D9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4E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B6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1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04 1 03 79111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71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3C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6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2953142" w14:textId="77777777" w:rsidTr="002F1984">
        <w:trPr>
          <w:gridAfter w:val="2"/>
          <w:wAfter w:w="1370" w:type="dxa"/>
          <w:trHeight w:val="2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23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ED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A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04 1 03 79111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1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2F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0B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3B2B5CE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F67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"Развитие системы общего образования"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1C1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6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46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EC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470 906,5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A8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255 982,5</w:t>
            </w:r>
          </w:p>
        </w:tc>
      </w:tr>
      <w:tr w:rsidR="00E0380C" w:rsidRPr="002F1984" w14:paraId="2D202AB8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56C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Основное мероприятие «Организация обеспечения государственных гарантий реализации прав на получение общедоступного и бесплатного общего образования  в муниципальных образовательных организациях»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3A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36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04 2 01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38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F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425 905,3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F0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229 973,2</w:t>
            </w:r>
          </w:p>
        </w:tc>
      </w:tr>
      <w:tr w:rsidR="00E0380C" w:rsidRPr="002F1984" w14:paraId="2F4D7BBD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A1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BD8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2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04 2 01 40000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F8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6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113 755,5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8F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85CC73F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0C3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Муниципальные общеобразовательные школы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AF7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82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04 2 01 42199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5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D8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66 266,4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19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5A40604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95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F3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4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04 2 01 42199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6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CF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66 266,4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0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943073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C7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CA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B0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04 2 01 42199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21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89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66 266,4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F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9861AA1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772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Муниципальные образовательные школы-интернаты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651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00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04 2 01 42299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1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7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47 489,1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82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F562E6C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55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0A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B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04 2 01 42299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9C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D7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47 489,1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C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A72AE6C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B1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45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4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04 2 01 42299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9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4F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47 489,1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3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56F2873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A10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BE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7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04 2 01 71031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00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9D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34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2 718,2</w:t>
            </w:r>
          </w:p>
        </w:tc>
      </w:tr>
      <w:tr w:rsidR="00E0380C" w:rsidRPr="002F1984" w14:paraId="37D48BCE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7E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3E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39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04 2 01 71031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A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7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23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2 718,2</w:t>
            </w:r>
          </w:p>
        </w:tc>
      </w:tr>
      <w:tr w:rsidR="00E0380C" w:rsidRPr="002F1984" w14:paraId="70D2829F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29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F31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A3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04 2 01 71031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3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75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C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2 718,2</w:t>
            </w:r>
          </w:p>
        </w:tc>
      </w:tr>
      <w:tr w:rsidR="00E0380C" w:rsidRPr="002F1984" w14:paraId="7C2687C9" w14:textId="77777777" w:rsidTr="002F1984">
        <w:trPr>
          <w:gridAfter w:val="2"/>
          <w:wAfter w:w="1370" w:type="dxa"/>
          <w:trHeight w:val="28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13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A4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4B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D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EC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225 264,8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6E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225 264,8</w:t>
            </w:r>
          </w:p>
        </w:tc>
      </w:tr>
      <w:tr w:rsidR="00E0380C" w:rsidRPr="002F1984" w14:paraId="65346837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17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BE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3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2E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E3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225 264,8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6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225 264,8</w:t>
            </w:r>
          </w:p>
        </w:tc>
      </w:tr>
      <w:tr w:rsidR="00E0380C" w:rsidRPr="002F1984" w14:paraId="30001382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E7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7F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3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9F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56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225 264,8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0A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225 264,8</w:t>
            </w:r>
          </w:p>
        </w:tc>
      </w:tr>
      <w:tr w:rsidR="00E0380C" w:rsidRPr="002F1984" w14:paraId="59AFB933" w14:textId="77777777" w:rsidTr="002F1984">
        <w:trPr>
          <w:gridAfter w:val="2"/>
          <w:wAfter w:w="1370" w:type="dxa"/>
          <w:trHeight w:val="260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93D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446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C6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04 2 01 78186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E4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89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1 990,2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F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1 990,2</w:t>
            </w:r>
          </w:p>
        </w:tc>
      </w:tr>
      <w:tr w:rsidR="00E0380C" w:rsidRPr="002F1984" w14:paraId="2FBAF3D7" w14:textId="77777777" w:rsidTr="002F1984">
        <w:trPr>
          <w:gridAfter w:val="2"/>
          <w:wAfter w:w="1370" w:type="dxa"/>
          <w:trHeight w:val="52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B6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7E8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2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04 2 01 78186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36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F2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1 990,2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6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1 990,2</w:t>
            </w:r>
          </w:p>
        </w:tc>
      </w:tr>
      <w:tr w:rsidR="00E0380C" w:rsidRPr="002F1984" w14:paraId="622F1ACC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52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D8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A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04 2 01 78186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16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D0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1 990,2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4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1 990,2</w:t>
            </w:r>
          </w:p>
        </w:tc>
      </w:tr>
      <w:tr w:rsidR="00E0380C" w:rsidRPr="002F1984" w14:paraId="08F53822" w14:textId="77777777" w:rsidTr="002F1984">
        <w:trPr>
          <w:gridAfter w:val="2"/>
          <w:wAfter w:w="1370" w:type="dxa"/>
          <w:trHeight w:val="7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3E7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AF4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82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2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98D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477,3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4B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F1E2430" w14:textId="77777777" w:rsidTr="002F1984">
        <w:trPr>
          <w:gridAfter w:val="2"/>
          <w:wAfter w:w="1370" w:type="dxa"/>
          <w:trHeight w:val="7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721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B1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07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19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E3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477,3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5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9D75C87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FB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776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A2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2F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F5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477,3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6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5B20BF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89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60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67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48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9A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78 132,2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7F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9A48005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0A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B1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F73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61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FB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161,6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A2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72B6EC7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00C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EA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5C0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8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6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161,6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9B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7A1735" w14:textId="77777777" w:rsidTr="002F1984">
        <w:trPr>
          <w:gridAfter w:val="2"/>
          <w:wAfter w:w="1370" w:type="dxa"/>
          <w:trHeight w:val="7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5AE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6EE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A9D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7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1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77 970,6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68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4C0667D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19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6E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46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C7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E2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77 970,6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AE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503CC65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8D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Социально-значимые  и </w:t>
            </w:r>
            <w:r w:rsidRPr="002F1984">
              <w:rPr>
                <w:sz w:val="24"/>
                <w:szCs w:val="24"/>
              </w:rPr>
              <w:lastRenderedPageBreak/>
              <w:t>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45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32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F0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E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3 567,1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C6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E0A469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14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52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D0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A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6A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199,1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1F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181AC4D" w14:textId="77777777" w:rsidTr="002F1984">
        <w:trPr>
          <w:gridAfter w:val="2"/>
          <w:wAfter w:w="1370" w:type="dxa"/>
          <w:trHeight w:val="67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04E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FB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F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F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79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199,1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C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D0FDB42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F8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676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31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1F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14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3 368,0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2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F7A538E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67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50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6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D6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8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3 368,0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1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8FAE732" w14:textId="77777777" w:rsidTr="002F1984">
        <w:trPr>
          <w:gridAfter w:val="2"/>
          <w:wAfter w:w="1370" w:type="dxa"/>
          <w:trHeight w:val="100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1F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"Обеспечение бесплатным питанием детей из малоимущих семей и детей с ограниченными возможностями здоровья, обучающихся в муниципальных общеобразовательных организациях"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555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2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04 2 02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F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30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4 708,5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D0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1 964,9</w:t>
            </w:r>
          </w:p>
        </w:tc>
      </w:tr>
      <w:tr w:rsidR="00E0380C" w:rsidRPr="002F1984" w14:paraId="63317C44" w14:textId="77777777" w:rsidTr="002F1984">
        <w:trPr>
          <w:gridAfter w:val="2"/>
          <w:wAfter w:w="1370" w:type="dxa"/>
          <w:trHeight w:val="100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430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40F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3F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0F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1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9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1 416,0</w:t>
            </w:r>
          </w:p>
        </w:tc>
      </w:tr>
      <w:tr w:rsidR="00E0380C" w:rsidRPr="002F1984" w14:paraId="64C9D952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15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BA5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90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82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C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0D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1 416,0</w:t>
            </w:r>
          </w:p>
        </w:tc>
      </w:tr>
      <w:tr w:rsidR="00E0380C" w:rsidRPr="002F1984" w14:paraId="17718445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30A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C8B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4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7E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C4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C9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1 416,0</w:t>
            </w:r>
          </w:p>
        </w:tc>
      </w:tr>
      <w:tr w:rsidR="00E0380C" w:rsidRPr="002F1984" w14:paraId="4928828F" w14:textId="77777777" w:rsidTr="002F1984">
        <w:trPr>
          <w:gridAfter w:val="2"/>
          <w:wAfter w:w="1370" w:type="dxa"/>
          <w:trHeight w:val="9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FE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0EC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07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C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DE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0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377,7</w:t>
            </w:r>
          </w:p>
        </w:tc>
      </w:tr>
      <w:tr w:rsidR="00E0380C" w:rsidRPr="002F1984" w14:paraId="0421C44B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79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82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A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E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AE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3B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377,7</w:t>
            </w:r>
          </w:p>
        </w:tc>
      </w:tr>
      <w:tr w:rsidR="00E0380C" w:rsidRPr="002F1984" w14:paraId="4AA63098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35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E2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0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B8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5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66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377,7</w:t>
            </w:r>
          </w:p>
        </w:tc>
      </w:tr>
      <w:tr w:rsidR="00E0380C" w:rsidRPr="002F1984" w14:paraId="098964E0" w14:textId="77777777" w:rsidTr="002F1984">
        <w:trPr>
          <w:gridAfter w:val="2"/>
          <w:wAfter w:w="1370" w:type="dxa"/>
          <w:trHeight w:val="22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12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Обеспечение льготным  питанием 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7C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CF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B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C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171,2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6C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171,2</w:t>
            </w:r>
          </w:p>
        </w:tc>
      </w:tr>
      <w:tr w:rsidR="00E0380C" w:rsidRPr="002F1984" w14:paraId="54632F38" w14:textId="77777777" w:rsidTr="002F1984">
        <w:trPr>
          <w:gridAfter w:val="2"/>
          <w:wAfter w:w="1370" w:type="dxa"/>
          <w:trHeight w:val="8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A9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8B8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F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4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D3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171,2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27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171,2</w:t>
            </w:r>
          </w:p>
        </w:tc>
      </w:tr>
      <w:tr w:rsidR="00E0380C" w:rsidRPr="002F1984" w14:paraId="35CE9B06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4B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12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09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7121Б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B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9B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171,2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6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171,2</w:t>
            </w:r>
          </w:p>
        </w:tc>
      </w:tr>
      <w:tr w:rsidR="00E0380C" w:rsidRPr="002F1984" w14:paraId="7F2D8EC6" w14:textId="77777777" w:rsidTr="002F1984">
        <w:trPr>
          <w:gridAfter w:val="2"/>
          <w:wAfter w:w="1370" w:type="dxa"/>
          <w:trHeight w:val="10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0E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Обеспечение бесплатным питанием в общеобразовательных учреждениях Каларского муниципального округа детей из малоимущих семей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A5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F7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04 2 02 79131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DD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5F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181,0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3A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6C6568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46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9FC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2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04 2 02 79131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A6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9B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181,0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3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7A22CDE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23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21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3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04 2 02 79131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D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AC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181,0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C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296E6FB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35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бесплатным питанием  детей с ограниченными возможностями здоровья, обучающихся в общеобразовательных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0F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06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04 2 02 79132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12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22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2 562,6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E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A8F1117" w14:textId="77777777" w:rsidTr="002F1984">
        <w:trPr>
          <w:gridAfter w:val="2"/>
          <w:wAfter w:w="1370" w:type="dxa"/>
          <w:trHeight w:val="7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26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A6F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91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04 2 02 79132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E3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0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2 562,6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9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1958E43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90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1C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D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04 2 02 79132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8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D9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2 562,6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B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01D3A8E" w14:textId="77777777" w:rsidTr="002F1984">
        <w:trPr>
          <w:gridAfter w:val="2"/>
          <w:wAfter w:w="1370" w:type="dxa"/>
          <w:trHeight w:val="9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96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"Поддержка молодых педагогов, создание условий для их закрепления в системе образования Каларского района"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4F7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D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04 2 03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0A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B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B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00A99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C03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Оказание социальной поддержки молодым педагогам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E0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4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04 2 03 79111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FA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45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7C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9F5DA49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AE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9B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E3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04 2 03 79111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5A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0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C6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07B2379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402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3C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A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04 2 03 79111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C9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0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AB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4593C50" w14:textId="77777777" w:rsidTr="002F1984">
        <w:trPr>
          <w:gridAfter w:val="2"/>
          <w:wAfter w:w="1370" w:type="dxa"/>
          <w:trHeight w:val="11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B1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8F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94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04 2 04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7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42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21 206,3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28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6 608,0</w:t>
            </w:r>
          </w:p>
        </w:tc>
      </w:tr>
      <w:tr w:rsidR="00E0380C" w:rsidRPr="002F1984" w14:paraId="5D067DFF" w14:textId="77777777" w:rsidTr="002F1984">
        <w:trPr>
          <w:gridAfter w:val="2"/>
          <w:wAfter w:w="1370" w:type="dxa"/>
          <w:trHeight w:val="11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BB1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91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2C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L3040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18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3F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6 674,7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CE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6 608,0</w:t>
            </w:r>
          </w:p>
        </w:tc>
      </w:tr>
      <w:tr w:rsidR="00E0380C" w:rsidRPr="002F1984" w14:paraId="79F341D8" w14:textId="77777777" w:rsidTr="002F1984">
        <w:trPr>
          <w:gridAfter w:val="2"/>
          <w:wAfter w:w="1370" w:type="dxa"/>
          <w:trHeight w:val="7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7D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C7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D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L3040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16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C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6 674,7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EB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6 608,0</w:t>
            </w:r>
          </w:p>
        </w:tc>
      </w:tr>
      <w:tr w:rsidR="00E0380C" w:rsidRPr="002F1984" w14:paraId="52636A6F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E2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F73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5F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L3040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A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0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6 674,7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E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6 608,0</w:t>
            </w:r>
          </w:p>
        </w:tc>
      </w:tr>
      <w:tr w:rsidR="00E0380C" w:rsidRPr="002F1984" w14:paraId="3DA2C272" w14:textId="77777777" w:rsidTr="002F1984">
        <w:trPr>
          <w:gridAfter w:val="2"/>
          <w:wAfter w:w="1370" w:type="dxa"/>
          <w:trHeight w:val="13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FC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Организация бесплатного горячего питания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A5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AB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04 2 04 79117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E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E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11 500,5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C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971719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65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3BB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04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04 2 04 79117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86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47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11 500,5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F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6EC5CDE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CA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95D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7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04 2 04 79117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3F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2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11 500,5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B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30BA7B3" w14:textId="77777777" w:rsidTr="002F1984">
        <w:trPr>
          <w:gridAfter w:val="2"/>
          <w:wAfter w:w="1370" w:type="dxa"/>
          <w:trHeight w:val="13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36F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учреждениях Каларского муниципального округа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3C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BA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04 2 04 79119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60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01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3 031,1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2E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020FCCF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D30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9F4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9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04 2 04 79119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9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C4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3 031,1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8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E00259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F7C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Субсидии бюджетным </w:t>
            </w:r>
            <w:r w:rsidRPr="002F1984">
              <w:rPr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92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28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04 2 04 79119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FA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8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3 031,1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3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C083C5D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CD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3DC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A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Ю6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C1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0F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AF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</w:tr>
      <w:tr w:rsidR="00E0380C" w:rsidRPr="002F1984" w14:paraId="20874983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79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34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C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Ю6 53030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6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5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A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</w:tr>
      <w:tr w:rsidR="00E0380C" w:rsidRPr="002F1984" w14:paraId="14053680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F6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C3E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1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Ю6 53030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6F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E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F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</w:tr>
      <w:tr w:rsidR="00E0380C" w:rsidRPr="002F1984" w14:paraId="6E4E5656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82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87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6C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2 Ю6 53030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1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74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01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17 436,4</w:t>
            </w:r>
          </w:p>
        </w:tc>
      </w:tr>
      <w:tr w:rsidR="00E0380C" w:rsidRPr="002F1984" w14:paraId="4B43FD10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13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"Развитие системы воспитания и дополнительного образования детей"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BB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1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57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D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51 774,9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C9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1 813,1</w:t>
            </w:r>
          </w:p>
        </w:tc>
      </w:tr>
      <w:tr w:rsidR="00E0380C" w:rsidRPr="002F1984" w14:paraId="0754948C" w14:textId="77777777" w:rsidTr="002F1984">
        <w:trPr>
          <w:gridAfter w:val="2"/>
          <w:wAfter w:w="1370" w:type="dxa"/>
          <w:trHeight w:val="62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3A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предоставления услуг дополнительного образования детей"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222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3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04 3 01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7E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B5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48 031,8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20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1 813,1</w:t>
            </w:r>
          </w:p>
        </w:tc>
      </w:tr>
      <w:tr w:rsidR="00E0380C" w:rsidRPr="002F1984" w14:paraId="4CA58C28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6F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64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70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04 3 01 40000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E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EB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26 323,4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C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B73C084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EB9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968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16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04 3 01 42399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88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B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26 323,4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86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3A94711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62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8A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6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04 3 01 42399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A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EC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26 323,4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E7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433D861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15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887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B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04 3 01 42399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5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7F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26 323,4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D5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7AFC030" w14:textId="77777777" w:rsidTr="002F1984">
        <w:trPr>
          <w:gridAfter w:val="2"/>
          <w:wAfter w:w="1370" w:type="dxa"/>
          <w:trHeight w:val="20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01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</w:t>
            </w:r>
            <w:r w:rsidRPr="002F1984">
              <w:rPr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25D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76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S1101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D5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4F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1 832,6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F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1 813,1</w:t>
            </w:r>
          </w:p>
        </w:tc>
      </w:tr>
      <w:tr w:rsidR="00E0380C" w:rsidRPr="002F1984" w14:paraId="12CBD6CB" w14:textId="77777777" w:rsidTr="002F1984">
        <w:trPr>
          <w:gridAfter w:val="2"/>
          <w:wAfter w:w="1370" w:type="dxa"/>
          <w:trHeight w:val="52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D8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7E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21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S1101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F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5F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1 832,6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60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1 813,1</w:t>
            </w:r>
          </w:p>
        </w:tc>
      </w:tr>
      <w:tr w:rsidR="00E0380C" w:rsidRPr="002F1984" w14:paraId="5B2657BA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EF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A6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F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S1101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F6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EA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1 832,6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5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1 813,1</w:t>
            </w:r>
          </w:p>
        </w:tc>
      </w:tr>
      <w:tr w:rsidR="00E0380C" w:rsidRPr="002F1984" w14:paraId="1ACCA37A" w14:textId="77777777" w:rsidTr="002F1984">
        <w:trPr>
          <w:gridAfter w:val="2"/>
          <w:wAfter w:w="1370" w:type="dxa"/>
          <w:trHeight w:val="7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05A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486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17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A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22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64,2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2A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43B966B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3E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4D9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FB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C9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0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64,2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4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DC9E0C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659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C4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A8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5A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D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64,2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3C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D145149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800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46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A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C1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63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12 059,6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31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6C26AA3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37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55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3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0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13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12 059,6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4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B86EAD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9D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FB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02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C2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4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12 059,6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8D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C1F0CEB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03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B2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6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E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AA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3 281,4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7A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B8670E4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51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D2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8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2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C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3 281,4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7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E409377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5CF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88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A9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2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94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3 281,4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0D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A54D554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36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Развитие учебного центра "</w:t>
            </w:r>
            <w:proofErr w:type="spellStart"/>
            <w:r w:rsidRPr="002F1984">
              <w:rPr>
                <w:sz w:val="24"/>
                <w:szCs w:val="24"/>
              </w:rPr>
              <w:t>Купрум</w:t>
            </w:r>
            <w:proofErr w:type="spellEnd"/>
            <w:r w:rsidRPr="002F1984">
              <w:rPr>
                <w:sz w:val="24"/>
                <w:szCs w:val="24"/>
              </w:rPr>
              <w:t>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8A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E7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B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A2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1 509,0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4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903F509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8BF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7F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5D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7B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D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1 509,0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98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17B3473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3E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775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A1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AC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D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1 509,0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6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D28CD9E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7FC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 xml:space="preserve">Мероприятия по персонифицированному финансированию учреждений дополнительного образования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EF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6C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2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96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2 961,6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71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4C96BF4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06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CA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96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6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B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2 961,6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3C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750235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23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46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C0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04 3 01 79138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3C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18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2 961,6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1C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220C8F0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A7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мероприятий с детьми и молодежью"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7C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CC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3E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0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3 743,1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DF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E4147B0" w14:textId="77777777" w:rsidTr="002F1984">
        <w:trPr>
          <w:gridAfter w:val="2"/>
          <w:wAfter w:w="1370" w:type="dxa"/>
          <w:trHeight w:val="39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77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B5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8A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04 3 02 79113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5D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4F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3 743,1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38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04080F6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02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BC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EA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04 3 02 79113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3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25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D9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8087DDE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18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692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80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04 3 02 79113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5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FB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3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BF29F8E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7D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A8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45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04 3 02 79113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6F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87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3 468,3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B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2533FA8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D1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DC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4F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04 3 02 79113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46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6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3 468,3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7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2A57216" w14:textId="77777777" w:rsidTr="002F1984">
        <w:trPr>
          <w:gridAfter w:val="2"/>
          <w:wAfter w:w="1370" w:type="dxa"/>
          <w:trHeight w:val="6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FA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"Летний отдых и оздоровление детей"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64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5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2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EF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5 392,2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0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</w:tr>
      <w:tr w:rsidR="00E0380C" w:rsidRPr="002F1984" w14:paraId="3030B8D6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83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Основное мероприятие "Организация отдыха и оздоровления детей"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C5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3E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04 4 01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90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C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5 392,2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1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</w:tr>
      <w:tr w:rsidR="00E0380C" w:rsidRPr="002F1984" w14:paraId="7483699B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FBF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6A3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31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04 4 01 71432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A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57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7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</w:tr>
      <w:tr w:rsidR="00E0380C" w:rsidRPr="002F1984" w14:paraId="7B80C8EB" w14:textId="77777777" w:rsidTr="002F1984">
        <w:trPr>
          <w:gridAfter w:val="2"/>
          <w:wAfter w:w="1370" w:type="dxa"/>
          <w:trHeight w:val="56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66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E9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D7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04 4 01 71432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E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7B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3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</w:tr>
      <w:tr w:rsidR="00E0380C" w:rsidRPr="002F1984" w14:paraId="240A27C8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8EC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BA6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85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04 4 01 71432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3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8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F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487,6</w:t>
            </w:r>
          </w:p>
        </w:tc>
      </w:tr>
      <w:tr w:rsidR="00E0380C" w:rsidRPr="002F1984" w14:paraId="6B28D040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4E9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Организация и обеспечение отдыха и оздоровления детей в каникулярное время, трудоустройства несовершеннолетних граждан в свободное от учебы время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65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D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04 4 01 79118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70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5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4 904,6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DC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774D839" w14:textId="77777777" w:rsidTr="002F1984">
        <w:trPr>
          <w:gridAfter w:val="2"/>
          <w:wAfter w:w="1370" w:type="dxa"/>
          <w:trHeight w:val="62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22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C7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74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04 4 01 79118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A3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D2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4 904,6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28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A6F4553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F4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4F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4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04 4 01 79118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B3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2B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4 904,6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DA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B0A3A5E" w14:textId="77777777" w:rsidTr="002F1984">
        <w:trPr>
          <w:gridAfter w:val="2"/>
          <w:wAfter w:w="1370" w:type="dxa"/>
          <w:trHeight w:val="103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52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Муниципальная программа «Развитие  культуры Каларского муниципального округа Забайкальского края на  2023-2027 годы»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21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8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9C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EE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156 216,0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0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2 574,1</w:t>
            </w:r>
          </w:p>
        </w:tc>
      </w:tr>
      <w:tr w:rsidR="00E0380C" w:rsidRPr="002F1984" w14:paraId="7DD015FA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12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"Культурно-досуговая деятельность"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5C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F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2A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A5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53 000,9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3A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97FDA02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02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деятельности культурно-досугового учреждения"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B5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C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05 1 01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AC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4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53 000,9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1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3BC994C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B49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CDE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5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05 1 01 40000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F5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3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20 710,8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ED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90EEC8D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1E5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A96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6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05 1 01 44099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3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3B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20 710,8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5C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322A332" w14:textId="77777777" w:rsidTr="002F1984">
        <w:trPr>
          <w:gridAfter w:val="2"/>
          <w:wAfter w:w="1370" w:type="dxa"/>
          <w:trHeight w:val="62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D3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41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3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05 1 01 44099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BB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34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20 710,8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9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DA1DD25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76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B5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3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05 1 01 44099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C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A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20 710,8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4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41A6F9F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AF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1CF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C29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E6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5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22 185,6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5C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46888A4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8E9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CC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CC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F1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B0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22 185,6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AD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1B5E625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C1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FE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D8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8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49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22 185,6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CF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6A3E6BE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AFF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CD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36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D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E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10 104,5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57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25C84F9" w14:textId="77777777" w:rsidTr="002F1984">
        <w:trPr>
          <w:gridAfter w:val="2"/>
          <w:wAfter w:w="1370" w:type="dxa"/>
          <w:trHeight w:val="56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FB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81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EE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0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24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10 104,5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B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C262935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5F8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B2B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F2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05 1 01 79113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D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FE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10 104,5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4E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AF27A25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B0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"Музейное дело"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E09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8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40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A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14 635,0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E2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08D3D81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8B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деятельности музея"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C2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E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05 2 01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28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2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14 635,0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F8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F361D57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D3C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CCB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72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05 2 01 40000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75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CE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12 175,8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43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1749A2D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081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1F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03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05 2 01 44199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A6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E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12 175,8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8C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4C4BFFC" w14:textId="77777777" w:rsidTr="002F1984">
        <w:trPr>
          <w:gridAfter w:val="2"/>
          <w:wAfter w:w="1370" w:type="dxa"/>
          <w:trHeight w:val="5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86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CA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DF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05 2 01 44199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5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94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12 175,8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60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B0E5B9C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5ED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C7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C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05 2 01 44199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E3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1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12 175,8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3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0554D7B" w14:textId="77777777" w:rsidTr="002F1984">
        <w:trPr>
          <w:gridAfter w:val="2"/>
          <w:wAfter w:w="1370" w:type="dxa"/>
          <w:trHeight w:val="8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3D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EC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37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32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43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9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C159573" w14:textId="77777777" w:rsidTr="002F1984">
        <w:trPr>
          <w:gridAfter w:val="2"/>
          <w:wAfter w:w="1370" w:type="dxa"/>
          <w:trHeight w:val="63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3B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CD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E02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82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BA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57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A6AC16B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24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1D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E9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A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AB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447,0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F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02FE4F0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E2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8D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9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8B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09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2 012,2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D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5572DD2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8E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3F6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9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96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5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2 012,2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3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8C40409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B5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CB0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F1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05 2 01 79113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7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4C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2 012,2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40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C2B09EB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B9F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"Библиотечная деятельность"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BBC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9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A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2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24 339,9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B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31,1</w:t>
            </w:r>
          </w:p>
        </w:tc>
      </w:tr>
      <w:tr w:rsidR="00E0380C" w:rsidRPr="002F1984" w14:paraId="3C15F38C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46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деятельности библиотек"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D22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B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05 3 01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0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5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24 339,9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3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31,1</w:t>
            </w:r>
          </w:p>
        </w:tc>
      </w:tr>
      <w:tr w:rsidR="00E0380C" w:rsidRPr="002F1984" w14:paraId="48EE7650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16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BC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26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05 3 01 40000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0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6A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21 785,6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D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FFC582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BB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Библиотеки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1A8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F1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05 3 01 44299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FE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9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21 785,6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F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30DE836" w14:textId="77777777" w:rsidTr="002F1984">
        <w:trPr>
          <w:gridAfter w:val="2"/>
          <w:wAfter w:w="1370" w:type="dxa"/>
          <w:trHeight w:val="5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D85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258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4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05 3 01 44299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6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E5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21 785,6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9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EE8E098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1D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75F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30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05 3 01 44299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1E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C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21 785,6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8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BF84AAD" w14:textId="77777777" w:rsidTr="002F1984">
        <w:trPr>
          <w:gridAfter w:val="2"/>
          <w:wAfter w:w="1370" w:type="dxa"/>
          <w:trHeight w:val="7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CFD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8F4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F2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AE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75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C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667E1B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5C4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849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82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9C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A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F6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5FB9F19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B5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C0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D2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F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A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9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F55C2E9" w14:textId="77777777" w:rsidTr="002F1984">
        <w:trPr>
          <w:gridAfter w:val="2"/>
          <w:wAfter w:w="1370" w:type="dxa"/>
          <w:trHeight w:val="8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35C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BD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29C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A8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B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1 670,9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A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D2A1E9D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3F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2A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FF2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B6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DD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1 670,9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D0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55880FF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2E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55B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A8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EA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4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1 670,9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0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56CB32C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988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38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8E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7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D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809,3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8E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6FD516B" w14:textId="77777777" w:rsidTr="002F1984">
        <w:trPr>
          <w:gridAfter w:val="2"/>
          <w:wAfter w:w="1370" w:type="dxa"/>
          <w:trHeight w:val="4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5F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4D3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73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C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2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809,3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BC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40001E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944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E9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6D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A4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B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809,3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6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428426F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5C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Поддержка отрасли культуры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35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2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L5190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A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B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98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31,1</w:t>
            </w:r>
          </w:p>
        </w:tc>
      </w:tr>
      <w:tr w:rsidR="00E0380C" w:rsidRPr="002F1984" w14:paraId="55BDCF78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9B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7A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3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L5190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5F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2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C3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31,1</w:t>
            </w:r>
          </w:p>
        </w:tc>
      </w:tr>
      <w:tr w:rsidR="00E0380C" w:rsidRPr="002F1984" w14:paraId="644D835C" w14:textId="77777777" w:rsidTr="002F1984">
        <w:trPr>
          <w:gridAfter w:val="2"/>
          <w:wAfter w:w="1370" w:type="dxa"/>
          <w:trHeight w:val="3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0F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CF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C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3 01 L5190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1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E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34,1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54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31,1</w:t>
            </w:r>
          </w:p>
        </w:tc>
      </w:tr>
      <w:tr w:rsidR="00E0380C" w:rsidRPr="002F1984" w14:paraId="62252894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59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"Дополнительное образование"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18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7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1A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7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64 240,2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09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2 543,0</w:t>
            </w:r>
          </w:p>
        </w:tc>
      </w:tr>
      <w:tr w:rsidR="00E0380C" w:rsidRPr="002F1984" w14:paraId="252F497C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9B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 "Организация деятельности учреждений образования в сфере культуры"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AB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6F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05 4 01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60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83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64 240,2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A7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2 543,0</w:t>
            </w:r>
          </w:p>
        </w:tc>
      </w:tr>
      <w:tr w:rsidR="00E0380C" w:rsidRPr="002F1984" w14:paraId="65B13DE2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CF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7C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5C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05 4 01 40000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3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5C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A4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F0DE806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EC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Муниципальные учреждения дополнительного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BB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E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05 4 01 42399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C7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8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F5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2BD7D2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1F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70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3C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05 4 01 42399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0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C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B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C00DC53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5B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DBA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E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05 4 01 42399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D5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1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54 639,9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07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E4702E7" w14:textId="77777777" w:rsidTr="002F1984">
        <w:trPr>
          <w:gridAfter w:val="2"/>
          <w:wAfter w:w="1370" w:type="dxa"/>
          <w:trHeight w:val="20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40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Реализация Закона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общеобразовательных учреждений)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31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E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S1101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04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27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2 572,3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1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2 543,0</w:t>
            </w:r>
          </w:p>
        </w:tc>
      </w:tr>
      <w:tr w:rsidR="00E0380C" w:rsidRPr="002F1984" w14:paraId="09C77C2A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2D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37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55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S1101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79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3C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2 572,3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6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2 543,0</w:t>
            </w:r>
          </w:p>
        </w:tc>
      </w:tr>
      <w:tr w:rsidR="00E0380C" w:rsidRPr="002F1984" w14:paraId="6FAF7F35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300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011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47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S1101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C5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C5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2 572,3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A1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2 543,0</w:t>
            </w:r>
          </w:p>
        </w:tc>
      </w:tr>
      <w:tr w:rsidR="00E0380C" w:rsidRPr="002F1984" w14:paraId="73A8D0F8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0E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C8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3C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7D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90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54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6D6AE8F" w14:textId="77777777" w:rsidTr="002F1984">
        <w:trPr>
          <w:gridAfter w:val="2"/>
          <w:wAfter w:w="1370" w:type="dxa"/>
          <w:trHeight w:val="62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BF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FE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C2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7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2E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6E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CBC2E4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35D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B7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C1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8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D7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D9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EE605AF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706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87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A2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6E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26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4D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5A612B6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F2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B0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E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6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8C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D4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95CC3D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90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1A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4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2F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1B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5 083,3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BA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B28A6A1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933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897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9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42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92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1 903,9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E3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7252A7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63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1A1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4F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7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A5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1 903,9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02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61AB156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9A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929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D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05 4 01 79113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B5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8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1 903,9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4A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BB25B27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EE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2F1984">
              <w:rPr>
                <w:sz w:val="24"/>
                <w:szCs w:val="24"/>
              </w:rPr>
              <w:t>Каларском</w:t>
            </w:r>
            <w:proofErr w:type="spellEnd"/>
            <w:r w:rsidRPr="002F1984">
              <w:rPr>
                <w:sz w:val="24"/>
                <w:szCs w:val="24"/>
              </w:rPr>
              <w:t xml:space="preserve"> муниципальном округе Забайкальского края на 2023-</w:t>
            </w:r>
            <w:r w:rsidRPr="002F1984">
              <w:rPr>
                <w:sz w:val="24"/>
                <w:szCs w:val="24"/>
              </w:rPr>
              <w:lastRenderedPageBreak/>
              <w:t>2027 годы»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209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C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A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B6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45 880,3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3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27B5992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8E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Основное мероприятие "Организация и проведение спортивно-массовых мероприятий"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DB2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31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B8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7F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7 934,3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537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01E7DF4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E7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22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9D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D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0E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7 934,3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80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094970D" w14:textId="77777777" w:rsidTr="002F1984">
        <w:trPr>
          <w:gridAfter w:val="2"/>
          <w:wAfter w:w="1370" w:type="dxa"/>
          <w:trHeight w:val="55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2DB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B9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D6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3A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2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2 478,4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D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4EB7141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82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9D0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F6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AA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2A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2 478,4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2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77690AB" w14:textId="77777777" w:rsidTr="002F1984">
        <w:trPr>
          <w:gridAfter w:val="2"/>
          <w:wAfter w:w="1370" w:type="dxa"/>
          <w:trHeight w:val="33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91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8C8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D5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2E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76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190,0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93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825965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C6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1A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A4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63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42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190,0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41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0892BF8" w14:textId="77777777" w:rsidTr="002F1984">
        <w:trPr>
          <w:gridAfter w:val="2"/>
          <w:wAfter w:w="1370" w:type="dxa"/>
          <w:trHeight w:val="8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35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90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45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7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D2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5 265,9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A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BBEF92B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83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51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18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06 0 01 51297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9E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3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5 265,9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B0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6D56556" w14:textId="77777777" w:rsidTr="002F1984">
        <w:trPr>
          <w:gridAfter w:val="2"/>
          <w:wAfter w:w="1370" w:type="dxa"/>
          <w:trHeight w:val="5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95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"Создание и развитие спортивной базы по месту жительства населения"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EA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7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4A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89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37 946,0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E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610CC17" w14:textId="77777777" w:rsidTr="002F1984">
        <w:trPr>
          <w:gridAfter w:val="2"/>
          <w:wAfter w:w="1370" w:type="dxa"/>
          <w:trHeight w:val="3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D68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Содержание и обслуживание спортивных объектов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EF7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65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06 0 02 43699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B9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53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37 946,0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61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94810A7" w14:textId="77777777" w:rsidTr="002F1984">
        <w:trPr>
          <w:gridAfter w:val="2"/>
          <w:wAfter w:w="1370" w:type="dxa"/>
          <w:trHeight w:val="3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66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BB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47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06 0 02 43699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3E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7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65,7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8F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9F4A374" w14:textId="77777777" w:rsidTr="002F1984">
        <w:trPr>
          <w:gridAfter w:val="2"/>
          <w:wAfter w:w="1370" w:type="dxa"/>
          <w:trHeight w:val="34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90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73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B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06 0 02 43699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8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2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65,7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05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450C8E6" w14:textId="77777777" w:rsidTr="002F1984">
        <w:trPr>
          <w:gridAfter w:val="2"/>
          <w:wAfter w:w="1370" w:type="dxa"/>
          <w:trHeight w:val="9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F5E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FDB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0A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06 0 02 43699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B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D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37 880,3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7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95542B8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802D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199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0C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06 0 02 43699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7C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8D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37 880,3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FD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0584C56" w14:textId="77777777" w:rsidTr="002F1984">
        <w:trPr>
          <w:gridAfter w:val="2"/>
          <w:wAfter w:w="1370" w:type="dxa"/>
          <w:trHeight w:val="110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D68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Муниципальная программа «Развитие жилищно-коммунального и дорожного хозяйства  в </w:t>
            </w:r>
            <w:proofErr w:type="spellStart"/>
            <w:r w:rsidRPr="002F1984">
              <w:rPr>
                <w:sz w:val="24"/>
                <w:szCs w:val="24"/>
              </w:rPr>
              <w:t>Каларском</w:t>
            </w:r>
            <w:proofErr w:type="spellEnd"/>
            <w:r w:rsidRPr="002F1984">
              <w:rPr>
                <w:sz w:val="24"/>
                <w:szCs w:val="24"/>
              </w:rPr>
              <w:t xml:space="preserve"> муниципальном округе Забайкальского края на 2023-2027 годы»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76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E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89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37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451 693,6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6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</w:tr>
      <w:tr w:rsidR="00E0380C" w:rsidRPr="002F1984" w14:paraId="60A9672B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84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Подпрограмма «Модернизация жилищно-коммунального хозяйства Каларского муниципального округа Забайкальского края»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01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20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F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0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121 281,8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3A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B376418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7CA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"Поддержка жилищного хозяйства"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3B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3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D3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42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6 596,4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24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FEE3508" w14:textId="77777777" w:rsidTr="002F1984">
        <w:trPr>
          <w:gridAfter w:val="2"/>
          <w:wAfter w:w="1370" w:type="dxa"/>
          <w:trHeight w:val="37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4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9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C0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07 1 01 35002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7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F4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6 596,4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92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F469724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549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B1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9D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07 1 01 35002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CC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5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6 357,0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4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96A9F3D" w14:textId="77777777" w:rsidTr="002F1984">
        <w:trPr>
          <w:gridAfter w:val="2"/>
          <w:wAfter w:w="1370" w:type="dxa"/>
          <w:trHeight w:val="7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28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04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1F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07 1 01 35002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D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46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6 357,0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CC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368F3FD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AB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B4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3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07 1 01 35002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35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60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239,4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0E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D70137F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17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2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A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07 1 01 35002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F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830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76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238,7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93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B67567" w14:textId="77777777" w:rsidTr="002F1984">
        <w:trPr>
          <w:gridAfter w:val="2"/>
          <w:wAfter w:w="1370" w:type="dxa"/>
          <w:trHeight w:val="39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A0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2B6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8E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07 1 01 35002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A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D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7A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4B94EBE" w14:textId="77777777" w:rsidTr="002F1984">
        <w:trPr>
          <w:gridAfter w:val="2"/>
          <w:wAfter w:w="1370" w:type="dxa"/>
          <w:trHeight w:val="56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D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"Поддержка коммунального хозяйства"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912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A0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6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3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114 685,4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20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62565F2" w14:textId="77777777" w:rsidTr="002F1984">
        <w:trPr>
          <w:gridAfter w:val="2"/>
          <w:wAfter w:w="1370" w:type="dxa"/>
          <w:trHeight w:val="4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E91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E0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11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1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9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69 855,4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90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76154AD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4D4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2A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5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8C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D9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16 882,3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B3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5DEE083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5B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6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A8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8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5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16 882,3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76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80C5AB7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C7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FF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8A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D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4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46 900,0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B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D96E295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EA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B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1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E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70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46 900,0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FB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286B32F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32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C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06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9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6D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6 073,1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A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8FF2F02" w14:textId="77777777" w:rsidTr="002F1984">
        <w:trPr>
          <w:gridAfter w:val="2"/>
          <w:wAfter w:w="1370" w:type="dxa"/>
          <w:trHeight w:val="11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EA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4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43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63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B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6 032,9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FA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995F09C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3B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9E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7C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43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830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C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39,2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07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9672A9F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70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8B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A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27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11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E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60BB0E2" w14:textId="77777777" w:rsidTr="002F1984">
        <w:trPr>
          <w:gridAfter w:val="2"/>
          <w:wAfter w:w="1370" w:type="dxa"/>
          <w:trHeight w:val="10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00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Субсидии муниципальным унитарным предприятиям  на возмещение затрат по содержанию муниципального имущества, предоставляемые из бюджета Каларского муниципального округа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9B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06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67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4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69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AFBB9F4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A9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76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D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80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D3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44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E259463" w14:textId="77777777" w:rsidTr="002F1984">
        <w:trPr>
          <w:gridAfter w:val="2"/>
          <w:wAfter w:w="1370" w:type="dxa"/>
          <w:trHeight w:val="10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C2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A6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39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0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C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8C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D9CF606" w14:textId="77777777" w:rsidTr="002F1984">
        <w:trPr>
          <w:gridAfter w:val="2"/>
          <w:wAfter w:w="1370" w:type="dxa"/>
          <w:trHeight w:val="23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98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муниципальным унитарным предприятиям, осуществляющим  услуги по водоснабжению на территории Каларского муниципального округа Забайкальского края,  на компенсацию  разницы между фактически понесенными затратами и  доходами, полученными в соответствии с утвержденными тарифами, предоставляемые из бюджета Каларского муниципального округа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D9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8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B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2B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5 441,2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9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4B81CC4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47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8F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4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A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6C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5 441,2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E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84C6DF" w14:textId="77777777" w:rsidTr="002F1984">
        <w:trPr>
          <w:gridAfter w:val="2"/>
          <w:wAfter w:w="1370" w:type="dxa"/>
          <w:trHeight w:val="10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6D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A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D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2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5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5 441,2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E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C512E5D" w14:textId="77777777" w:rsidTr="002F1984">
        <w:trPr>
          <w:gridAfter w:val="2"/>
          <w:wAfter w:w="1370" w:type="dxa"/>
          <w:trHeight w:val="9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E3A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подготовке объектов коммунальной инфраструктуры Каларского муниципального округа Забайкальского края к осенне-зимнему периоду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A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1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9D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4C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22 960,1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7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311DA1D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77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DC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46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4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3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22 960,1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0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73D7780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55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01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93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19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4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22 960,1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6B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EC4F3EF" w14:textId="77777777" w:rsidTr="002F1984">
        <w:trPr>
          <w:gridAfter w:val="2"/>
          <w:wAfter w:w="1370" w:type="dxa"/>
          <w:trHeight w:val="19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51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Субсидии муниципальным унитарным предприятиям, осуществляющим регулируемые виды деятельности в сфере теплоснабжения, недополученных доходов от регулируемых видов деятельности в сфере теплоснабжения , из бюджета Каларского муниципального округа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DA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6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A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C4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15 678,7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D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960D817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EFC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C5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5D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1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5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15 678,7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29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511FD34" w14:textId="77777777" w:rsidTr="002F1984">
        <w:trPr>
          <w:gridAfter w:val="2"/>
          <w:wAfter w:w="1370" w:type="dxa"/>
          <w:trHeight w:val="11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BB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73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9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07 1 02 35112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F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4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15 678,7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B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47A10CB" w14:textId="77777777" w:rsidTr="002F1984">
        <w:trPr>
          <w:gridAfter w:val="2"/>
          <w:wAfter w:w="1370" w:type="dxa"/>
          <w:trHeight w:val="8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6F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«Развитие дорожного хозяйства  Каларского муниципального округа Забайкальского края»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A05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4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E5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1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241 913,4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3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</w:tr>
      <w:tr w:rsidR="00E0380C" w:rsidRPr="002F1984" w14:paraId="0450339E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43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"Поддержка дорожного хозяйства муниципального округа"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3D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7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98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9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241 913,4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42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</w:tr>
      <w:tr w:rsidR="00E0380C" w:rsidRPr="002F1984" w14:paraId="49E07061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DB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Поддержка дорожного хозяйства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43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E8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1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9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241 400,8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5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D6AE736" w14:textId="77777777" w:rsidTr="002F1984">
        <w:trPr>
          <w:gridAfter w:val="2"/>
          <w:wAfter w:w="1370" w:type="dxa"/>
          <w:trHeight w:val="128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14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Строительство, модернизация, ремонт и содержание автомобильных дорог общего пользования, в том числе дорог в поселениях  (за исключением автомобильных дорог федерального и регионального значения)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16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C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D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D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108 343,5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B4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02D488E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B2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0F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B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F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E1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108 343,5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92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7632765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65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DC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F5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AE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8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108 343,5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6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B7E61CC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1A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93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17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E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89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54 593,3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2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A5C6067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7E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6D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12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D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F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54 593,3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2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C79E8F3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06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15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39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D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3C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54 593,3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EB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B525D32" w14:textId="77777777" w:rsidTr="002F1984">
        <w:trPr>
          <w:gridAfter w:val="2"/>
          <w:wAfter w:w="1370" w:type="dxa"/>
          <w:trHeight w:val="106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8F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47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D8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0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94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E6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8CA1E75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45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B35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95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6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C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E8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A68755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5E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62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D3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B2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0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39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489BC0B" w14:textId="77777777" w:rsidTr="002F1984">
        <w:trPr>
          <w:gridAfter w:val="2"/>
          <w:wAfter w:w="1370" w:type="dxa"/>
          <w:trHeight w:val="9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296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Строительство, капитальный ремонт, ремонт линий освещения автомобильных дорог, расходы на освещение автомобильных дорог населенных пунктов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B4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2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25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C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78 459,0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8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1064837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E7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13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C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20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5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78 459,0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B1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9135FE7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23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5E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8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07 2 01 31504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09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2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78 459,0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D5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15CD12A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D1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EFC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A4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SD016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3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6C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5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</w:tr>
      <w:tr w:rsidR="00E0380C" w:rsidRPr="002F1984" w14:paraId="4BB60817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27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D6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2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SD016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27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8A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2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</w:tr>
      <w:tr w:rsidR="00E0380C" w:rsidRPr="002F1984" w14:paraId="7C00382B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2F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7B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4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2 01 SD016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24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E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D6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512,6</w:t>
            </w:r>
          </w:p>
        </w:tc>
      </w:tr>
      <w:tr w:rsidR="00E0380C" w:rsidRPr="002F1984" w14:paraId="7C2047FA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B6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«Формирование современной городской среды»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97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77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B9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22F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88 498,4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E99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90FBBF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5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"Благоустройство территории Каларского муниципального округа"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6C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10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7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AF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85 456,4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9E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766AB20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693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Прочие мероприятия по благоустройству населенных пунктов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4E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6E0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07 3 01 60005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0C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F2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54 459,5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E5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C8EE6CF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4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0DA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A9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07 3 01 60005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C9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48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54 326,6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5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93B620" w14:textId="77777777" w:rsidTr="002F1984">
        <w:trPr>
          <w:gridAfter w:val="2"/>
          <w:wAfter w:w="1370" w:type="dxa"/>
          <w:trHeight w:val="7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61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7E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04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07 3 01 60005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4D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21C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54 326,6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479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54DB379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D5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BF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3E8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07 3 01 60005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44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E26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132,9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3F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E09117" w14:textId="77777777" w:rsidTr="002F1984">
        <w:trPr>
          <w:gridAfter w:val="2"/>
          <w:wAfter w:w="1370" w:type="dxa"/>
          <w:trHeight w:val="2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B05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Исполнение судебных актов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D8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BBA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07 3 01 60005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2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830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517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132,9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CE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01F5D12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AE9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ликвидации несанкционированных свалок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FA0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9A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07 3 01 79107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E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D5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15 080,8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572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A7B219F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7E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D94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E84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07 3 01 79107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42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FD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15 080,8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47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5FFCD4F" w14:textId="77777777" w:rsidTr="002F1984">
        <w:trPr>
          <w:gridAfter w:val="2"/>
          <w:wAfter w:w="1370" w:type="dxa"/>
          <w:trHeight w:val="7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C4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9A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21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07 3 01 79107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AB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77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15 080,8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68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A477AD5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4A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сносу аварийного и ветхого жилья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2B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C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B4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8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15 916,1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C0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44F222F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21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1F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9E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FB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BB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15 916,1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E7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C34A23D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41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964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1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07 3 01 35003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C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D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15 916,1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D2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6F638B8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01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C2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2C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6D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B09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3 042,0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8E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9BC9F87" w14:textId="77777777" w:rsidTr="002F1984">
        <w:trPr>
          <w:gridAfter w:val="2"/>
          <w:wAfter w:w="1370" w:type="dxa"/>
          <w:trHeight w:val="46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DC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95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D31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07 3 02 60004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4C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DE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3 042,0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3C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84B2603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EB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AC8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B0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07 3 02 60004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68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BE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3 042,0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85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C244D7B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7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B8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74F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07 3 02 60004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A4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3A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3 042,0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AB6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15A7DCC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4D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0F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0A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A2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7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356 479,8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8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38 981,8</w:t>
            </w:r>
          </w:p>
        </w:tc>
      </w:tr>
      <w:tr w:rsidR="00E0380C" w:rsidRPr="002F1984" w14:paraId="5E3568F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9D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Выборы в представительные органы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C0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09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1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A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2 205,8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5F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CE45222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AC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99D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DA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F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F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2 205,8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DA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87B6229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DE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Специальные расходы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BB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52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88 0 00 02002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36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FC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2 205,8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7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6358F88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7C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66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D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64B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1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2 886,0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26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7E3CC9C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36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5EB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63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EF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7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2 886,0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7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AF251CE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D69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30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03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E7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CE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2 886,0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D9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9AB0A4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3E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Резерв бюджетных ассигнований на обеспечение бюджетной устойчивости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04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B5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AD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2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10 057,1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F1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BF554E1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2C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E8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A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58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B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6 166,2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0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1828CD4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45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ED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9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8D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B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6 166,2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5A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344BA8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74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C0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1F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DC8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E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134,0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75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587F8F6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596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E0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8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456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3A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134,0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B5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D4C86CB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EA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46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CE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03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0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3 666,1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E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9C07242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D4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C48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0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19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A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3 666,1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F1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8E85017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C26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9B1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41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36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55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6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6E8ECAF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5D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D8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5D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4D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830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B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15,3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A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990329C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B4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E95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8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88 0 00 07054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690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A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75,5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7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0B3648" w14:textId="77777777" w:rsidTr="002F1984">
        <w:trPr>
          <w:gridAfter w:val="2"/>
          <w:wAfter w:w="1370" w:type="dxa"/>
          <w:trHeight w:val="2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26E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16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32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5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6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5 189,2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3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2FA2E3F" w14:textId="77777777" w:rsidTr="002F1984">
        <w:trPr>
          <w:gridAfter w:val="2"/>
          <w:wAfter w:w="1370" w:type="dxa"/>
          <w:trHeight w:val="16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E5B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79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9C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1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54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5 189,2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8C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339363F" w14:textId="77777777" w:rsidTr="002F1984">
        <w:trPr>
          <w:gridAfter w:val="2"/>
          <w:wAfter w:w="1370" w:type="dxa"/>
          <w:trHeight w:val="4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15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C4C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6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8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DA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5 189,2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56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2AF7C55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D6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F9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D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B5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58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67 899,3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73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A36BC83" w14:textId="77777777" w:rsidTr="002F1984">
        <w:trPr>
          <w:gridAfter w:val="2"/>
          <w:wAfter w:w="1370" w:type="dxa"/>
          <w:trHeight w:val="15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B2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C3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2E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7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52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66 482,7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6D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3780435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AA5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F2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9F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45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EE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66 482,7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E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E8C4A9C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4B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F8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D1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F7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C3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5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8604C83" w14:textId="77777777" w:rsidTr="002F1984">
        <w:trPr>
          <w:gridAfter w:val="2"/>
          <w:wAfter w:w="1370" w:type="dxa"/>
          <w:trHeight w:val="63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72F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8FD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2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800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16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1 416,6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2D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47E81CC" w14:textId="77777777" w:rsidTr="002F1984">
        <w:trPr>
          <w:gridAfter w:val="2"/>
          <w:wAfter w:w="1370" w:type="dxa"/>
          <w:trHeight w:val="7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400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D0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A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E1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36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11 703,8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E3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9E15D13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4B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3F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E1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7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5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11 703,8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91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FA8C71F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70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4C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97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8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2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11 703,8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3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8232274" w14:textId="77777777" w:rsidTr="002F1984">
        <w:trPr>
          <w:gridAfter w:val="2"/>
          <w:wAfter w:w="1370" w:type="dxa"/>
          <w:trHeight w:val="56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C1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C28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CA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88 0 00 21801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5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F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11 703,8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34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1F9F194" w14:textId="77777777" w:rsidTr="002F1984">
        <w:trPr>
          <w:gridAfter w:val="2"/>
          <w:wAfter w:w="1370" w:type="dxa"/>
          <w:trHeight w:val="4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90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Отдельные мероприятия по другим видам транспорта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59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A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88 0 00 31701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D1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1E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21 407,0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F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31A55FD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A9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2B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22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88 0 00 31701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3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BE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14 912,1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6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48B325C" w14:textId="77777777" w:rsidTr="002F1984">
        <w:trPr>
          <w:gridAfter w:val="2"/>
          <w:wAfter w:w="1370" w:type="dxa"/>
          <w:trHeight w:val="8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8F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B70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D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88 0 00 31701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E8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D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14 912,1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F2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74E5CDD" w14:textId="77777777" w:rsidTr="002F1984">
        <w:trPr>
          <w:gridAfter w:val="2"/>
          <w:wAfter w:w="1370" w:type="dxa"/>
          <w:trHeight w:val="2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BA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F5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1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88 0 00 31701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A2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6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6 494,9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53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8C25953" w14:textId="77777777" w:rsidTr="002F1984">
        <w:trPr>
          <w:gridAfter w:val="2"/>
          <w:wAfter w:w="1370" w:type="dxa"/>
          <w:trHeight w:val="13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78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2E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0E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88 0 00 31701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6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AD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6 494,9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8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90D2E0F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A7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B9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4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B3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2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E4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</w:tr>
      <w:tr w:rsidR="00E0380C" w:rsidRPr="002F1984" w14:paraId="1785FEC4" w14:textId="77777777" w:rsidTr="002F1984">
        <w:trPr>
          <w:gridAfter w:val="2"/>
          <w:wAfter w:w="1370" w:type="dxa"/>
          <w:trHeight w:val="22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B4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осуществляющим пассажирские перевозки по муниципальным, регулярным, социально-значимым маршрутам на возмещение расходов, некомпенсированных экономически обоснованным тарифом (убытков)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88A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33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88 0 00 31701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E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A4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4 300,0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02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AA40B0F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55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Финансовое обеспечение функций, выполняемых муниципальными учреждениями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E2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7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E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0F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94 995,8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61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631D744" w14:textId="77777777" w:rsidTr="002F1984">
        <w:trPr>
          <w:gridAfter w:val="2"/>
          <w:wAfter w:w="1370" w:type="dxa"/>
          <w:trHeight w:val="4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2F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Единая дежурно-диспетчерская служба муниципального округа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A1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7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99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5E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9 952,6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5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7FC9BA4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4B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5F5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4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A6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C7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9 783,1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7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AB8E9B8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A2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32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9B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0C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F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9 783,1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53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BBC1A4C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AF6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A7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5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8E2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B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169,5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B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8ED43FB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985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E8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92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88 0 00 41099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0F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1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169,5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7A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441BE57" w14:textId="77777777" w:rsidTr="002F1984">
        <w:trPr>
          <w:gridAfter w:val="2"/>
          <w:wAfter w:w="1370" w:type="dxa"/>
          <w:trHeight w:val="4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C9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Учреждения по обеспечению бухгалтерского обслуживания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74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FD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6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6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25 460,9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8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F93FDD8" w14:textId="77777777" w:rsidTr="002F1984">
        <w:trPr>
          <w:gridAfter w:val="2"/>
          <w:wAfter w:w="1370" w:type="dxa"/>
          <w:trHeight w:val="15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FC7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07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F7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5E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3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22 274,6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82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8BB64FE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DFA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9FF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8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AD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F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22 274,6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E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A92A0E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E59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61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D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F33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3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3 183,3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B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47D33C0" w14:textId="77777777" w:rsidTr="002F1984">
        <w:trPr>
          <w:gridAfter w:val="2"/>
          <w:wAfter w:w="1370" w:type="dxa"/>
          <w:trHeight w:val="7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F1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3C3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8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1A6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52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3 183,3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4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ED63919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6EC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64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D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77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9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9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0A68228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928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A8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F9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88 0 00 43499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1C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EA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0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3F1A36E" w14:textId="77777777" w:rsidTr="002F1984">
        <w:trPr>
          <w:gridAfter w:val="2"/>
          <w:wAfter w:w="1370" w:type="dxa"/>
          <w:trHeight w:val="8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1A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Учреждения, обеспечивающие материально-техническое обслуживание органов местного самоуправления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B89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0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A5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4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52 951,5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A0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10D1AB0" w14:textId="77777777" w:rsidTr="002F1984">
        <w:trPr>
          <w:gridAfter w:val="2"/>
          <w:wAfter w:w="1370" w:type="dxa"/>
          <w:trHeight w:val="10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97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D4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3B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69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D5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31 518,2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28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E0FA3F6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9E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A79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8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DB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12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31 518,2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E9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72D217E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D2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69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2E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7E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8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20 870,1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23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C330EC2" w14:textId="77777777" w:rsidTr="002F1984">
        <w:trPr>
          <w:gridAfter w:val="2"/>
          <w:wAfter w:w="1370" w:type="dxa"/>
          <w:trHeight w:val="79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D7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69B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9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15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97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20 870,1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3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B5A40D9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35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777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C6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1C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A5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563,2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BA3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B2810AD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84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2B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84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88 0 00 43599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A6D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B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563,2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B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66C293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480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B5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7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88 0 00 45799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1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0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6 630,8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EC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2715D78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D8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9FA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75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88 0 00 45799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7E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02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6 630,8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42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B688FDF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8E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F5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C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88 0 00 45799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F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98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6 630,8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B1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F6F28A" w14:textId="77777777" w:rsidTr="002F1984">
        <w:trPr>
          <w:gridAfter w:val="2"/>
          <w:wAfter w:w="1370" w:type="dxa"/>
          <w:trHeight w:val="44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45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Доплаты к пенсиям   муниципальных служащих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90B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E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88 0 00 49101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2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F5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6 912,6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D1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56200C2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35E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50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A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88 0 00 49101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89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F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6 912,6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C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0F642EF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3F7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3E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B3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88 0 00 49101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52E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F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6 912,6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A3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CF5EA41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2BA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Осуществление первичного воинского учета на территориях, </w:t>
            </w:r>
            <w:r w:rsidRPr="002F1984">
              <w:rPr>
                <w:sz w:val="24"/>
                <w:szCs w:val="24"/>
              </w:rPr>
              <w:lastRenderedPageBreak/>
              <w:t>где отсутствуют военные комиссариаты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F9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43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5E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79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1 798,4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4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1 798,4</w:t>
            </w:r>
          </w:p>
        </w:tc>
      </w:tr>
      <w:tr w:rsidR="00E0380C" w:rsidRPr="002F1984" w14:paraId="641B9F47" w14:textId="77777777" w:rsidTr="002F1984">
        <w:trPr>
          <w:gridAfter w:val="2"/>
          <w:wAfter w:w="1370" w:type="dxa"/>
          <w:trHeight w:val="15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8BC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AC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3F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9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D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1 783,8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EB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1 783,8</w:t>
            </w:r>
          </w:p>
        </w:tc>
      </w:tr>
      <w:tr w:rsidR="00E0380C" w:rsidRPr="002F1984" w14:paraId="5832E700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62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3E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CB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19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E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1 783,8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76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1 783,8</w:t>
            </w:r>
          </w:p>
        </w:tc>
      </w:tr>
      <w:tr w:rsidR="00E0380C" w:rsidRPr="002F1984" w14:paraId="33E10957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D0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A9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5B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EB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C0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9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14,6</w:t>
            </w:r>
          </w:p>
        </w:tc>
      </w:tr>
      <w:tr w:rsidR="00E0380C" w:rsidRPr="002F1984" w14:paraId="57E520D7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0C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00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3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88 0 00 51180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58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58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11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14,6</w:t>
            </w:r>
          </w:p>
        </w:tc>
      </w:tr>
      <w:tr w:rsidR="00E0380C" w:rsidRPr="002F1984" w14:paraId="55985A3B" w14:textId="77777777" w:rsidTr="002F1984">
        <w:trPr>
          <w:gridAfter w:val="2"/>
          <w:wAfter w:w="1370" w:type="dxa"/>
          <w:trHeight w:val="111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9AA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2E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0C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52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DE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D8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</w:tr>
      <w:tr w:rsidR="00E0380C" w:rsidRPr="002F1984" w14:paraId="5EB2E240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5F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CC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A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1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7A5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17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</w:tr>
      <w:tr w:rsidR="00E0380C" w:rsidRPr="002F1984" w14:paraId="56B3DFB7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EA3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3D8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5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88 0 00 51200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0D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C5F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D0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5,0</w:t>
            </w:r>
          </w:p>
        </w:tc>
      </w:tr>
      <w:tr w:rsidR="00E0380C" w:rsidRPr="002F1984" w14:paraId="5043BB02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4E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98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21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7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00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7 157,7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8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7 157,7</w:t>
            </w:r>
          </w:p>
        </w:tc>
      </w:tr>
      <w:tr w:rsidR="00E0380C" w:rsidRPr="002F1984" w14:paraId="5A0FE192" w14:textId="77777777" w:rsidTr="002F1984">
        <w:trPr>
          <w:gridAfter w:val="2"/>
          <w:wAfter w:w="1370" w:type="dxa"/>
          <w:trHeight w:val="3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A24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D4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7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6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56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7 157,7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85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7 157,7</w:t>
            </w:r>
          </w:p>
        </w:tc>
      </w:tr>
      <w:tr w:rsidR="00E0380C" w:rsidRPr="002F1984" w14:paraId="026980C6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D93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14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A8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E6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9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4 106,9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AF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4 106,9</w:t>
            </w:r>
          </w:p>
        </w:tc>
      </w:tr>
      <w:tr w:rsidR="00E0380C" w:rsidRPr="002F1984" w14:paraId="0816E29F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E0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08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0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44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3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3 050,8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4D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3 050,8</w:t>
            </w:r>
          </w:p>
        </w:tc>
      </w:tr>
      <w:tr w:rsidR="00E0380C" w:rsidRPr="002F1984" w14:paraId="2E84620F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0AA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Реализация отдельных мероприятий, проводимых в 2025 году, посвященных 80-летию Победы в Великой </w:t>
            </w:r>
            <w:r w:rsidRPr="002F1984">
              <w:rPr>
                <w:sz w:val="24"/>
                <w:szCs w:val="24"/>
              </w:rPr>
              <w:lastRenderedPageBreak/>
              <w:t xml:space="preserve">Отечественной войне 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826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6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B3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E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7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110,0</w:t>
            </w:r>
          </w:p>
        </w:tc>
      </w:tr>
      <w:tr w:rsidR="00E0380C" w:rsidRPr="002F1984" w14:paraId="0C7C84DC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B0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74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0F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4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A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F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110,0</w:t>
            </w:r>
          </w:p>
        </w:tc>
      </w:tr>
      <w:tr w:rsidR="00E0380C" w:rsidRPr="002F1984" w14:paraId="318E9D3F" w14:textId="77777777" w:rsidTr="002F1984">
        <w:trPr>
          <w:gridAfter w:val="2"/>
          <w:wAfter w:w="1370" w:type="dxa"/>
          <w:trHeight w:val="2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1B1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5F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6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88 0 00 72516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8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2E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9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110,0</w:t>
            </w:r>
          </w:p>
        </w:tc>
      </w:tr>
      <w:tr w:rsidR="00E0380C" w:rsidRPr="002F1984" w14:paraId="2894C46C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4B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A6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1B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7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4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50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2 000,0</w:t>
            </w:r>
          </w:p>
        </w:tc>
      </w:tr>
      <w:tr w:rsidR="00E0380C" w:rsidRPr="002F1984" w14:paraId="6EEFEA8F" w14:textId="77777777" w:rsidTr="002F1984">
        <w:trPr>
          <w:gridAfter w:val="2"/>
          <w:wAfter w:w="1370" w:type="dxa"/>
          <w:trHeight w:val="6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4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7E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4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1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55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4F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2 000,0</w:t>
            </w:r>
          </w:p>
        </w:tc>
      </w:tr>
      <w:tr w:rsidR="00E0380C" w:rsidRPr="002F1984" w14:paraId="78303038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50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B0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5A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91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A4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8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2 000,0</w:t>
            </w:r>
          </w:p>
        </w:tc>
      </w:tr>
      <w:tr w:rsidR="00E0380C" w:rsidRPr="002F1984" w14:paraId="4445265B" w14:textId="77777777" w:rsidTr="002F1984">
        <w:trPr>
          <w:gridAfter w:val="2"/>
          <w:wAfter w:w="1370" w:type="dxa"/>
          <w:trHeight w:val="86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D5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0E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75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6E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AA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4 190,1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A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4 190,1</w:t>
            </w:r>
          </w:p>
        </w:tc>
      </w:tr>
      <w:tr w:rsidR="00E0380C" w:rsidRPr="002F1984" w14:paraId="7797F488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48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8E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E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EC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7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4 190,1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25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4 190,1</w:t>
            </w:r>
          </w:p>
        </w:tc>
      </w:tr>
      <w:tr w:rsidR="00E0380C" w:rsidRPr="002F1984" w14:paraId="74232B77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0F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B2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6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5B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5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4 190,1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7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4 190,1</w:t>
            </w:r>
          </w:p>
        </w:tc>
      </w:tr>
      <w:tr w:rsidR="00E0380C" w:rsidRPr="002F1984" w14:paraId="54059E10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57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4A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04D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14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EB5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6 800,0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9B3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6 800,0</w:t>
            </w:r>
          </w:p>
        </w:tc>
      </w:tr>
      <w:tr w:rsidR="00E0380C" w:rsidRPr="002F1984" w14:paraId="0744944C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A5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C9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E8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F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90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6 800,0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95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6 800,0</w:t>
            </w:r>
          </w:p>
        </w:tc>
      </w:tr>
      <w:tr w:rsidR="00E0380C" w:rsidRPr="002F1984" w14:paraId="4B7453E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2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5A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B9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6C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C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6 800,0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C3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6 800,0</w:t>
            </w:r>
          </w:p>
        </w:tc>
      </w:tr>
      <w:tr w:rsidR="00E0380C" w:rsidRPr="002F1984" w14:paraId="447A7FA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92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E5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65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9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A83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2 705,0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D8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2 705,0</w:t>
            </w:r>
          </w:p>
        </w:tc>
      </w:tr>
      <w:tr w:rsidR="00E0380C" w:rsidRPr="002F1984" w14:paraId="154BFE7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7E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8E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F3C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2B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AE9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2 705,0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62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2 705,0</w:t>
            </w:r>
          </w:p>
        </w:tc>
      </w:tr>
      <w:tr w:rsidR="00E0380C" w:rsidRPr="002F1984" w14:paraId="1E781F1B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C6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FC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F8A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1B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15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2 705,0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F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2 705,0</w:t>
            </w:r>
          </w:p>
        </w:tc>
      </w:tr>
      <w:tr w:rsidR="00E0380C" w:rsidRPr="002F1984" w14:paraId="0BFD5939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1F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EA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D50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99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5B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C1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262,0</w:t>
            </w:r>
          </w:p>
        </w:tc>
      </w:tr>
      <w:tr w:rsidR="00E0380C" w:rsidRPr="002F1984" w14:paraId="0D8BF3C8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98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B9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E3F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3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30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302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262,0</w:t>
            </w:r>
          </w:p>
        </w:tc>
      </w:tr>
      <w:tr w:rsidR="00E0380C" w:rsidRPr="002F1984" w14:paraId="6E47DD9B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EE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C78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88E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88 0 00 77672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F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B0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DA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262,0</w:t>
            </w:r>
          </w:p>
        </w:tc>
      </w:tr>
      <w:tr w:rsidR="00E0380C" w:rsidRPr="002F1984" w14:paraId="6D5FECFE" w14:textId="77777777" w:rsidTr="002F1984">
        <w:trPr>
          <w:gridAfter w:val="2"/>
          <w:wAfter w:w="1370" w:type="dxa"/>
          <w:trHeight w:val="11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6F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14C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A8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П8050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F3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1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2 783,2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55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2 783,2</w:t>
            </w:r>
          </w:p>
        </w:tc>
      </w:tr>
      <w:tr w:rsidR="00E0380C" w:rsidRPr="002F1984" w14:paraId="7B97D3E6" w14:textId="77777777" w:rsidTr="002F1984">
        <w:trPr>
          <w:gridAfter w:val="2"/>
          <w:wAfter w:w="1370" w:type="dxa"/>
          <w:trHeight w:val="11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C3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E5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85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П8050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B6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86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1 724,8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F4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1 724,8</w:t>
            </w:r>
          </w:p>
        </w:tc>
      </w:tr>
      <w:tr w:rsidR="00E0380C" w:rsidRPr="002F1984" w14:paraId="526A5139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11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A0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D4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П8050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4B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67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1 724,8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44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1 724,8</w:t>
            </w:r>
          </w:p>
        </w:tc>
      </w:tr>
      <w:tr w:rsidR="00E0380C" w:rsidRPr="002F1984" w14:paraId="4BA82D00" w14:textId="77777777" w:rsidTr="002F1984">
        <w:trPr>
          <w:gridAfter w:val="2"/>
          <w:wAfter w:w="1370" w:type="dxa"/>
          <w:trHeight w:val="33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C8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48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74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П8050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85B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1F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1 058,4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27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1 058,4</w:t>
            </w:r>
          </w:p>
        </w:tc>
      </w:tr>
      <w:tr w:rsidR="00E0380C" w:rsidRPr="002F1984" w14:paraId="5E5917D5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36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8C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1E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П8050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CC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A7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1 058,4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7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1 058,4</w:t>
            </w:r>
          </w:p>
        </w:tc>
      </w:tr>
      <w:tr w:rsidR="00E0380C" w:rsidRPr="002F1984" w14:paraId="0F86C985" w14:textId="77777777" w:rsidTr="002F1984">
        <w:trPr>
          <w:gridAfter w:val="2"/>
          <w:wAfter w:w="1370" w:type="dxa"/>
          <w:trHeight w:val="10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2D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A3E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5A5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01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92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F4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</w:tr>
      <w:tr w:rsidR="00E0380C" w:rsidRPr="002F1984" w14:paraId="25BEB5C9" w14:textId="77777777" w:rsidTr="002F1984">
        <w:trPr>
          <w:gridAfter w:val="2"/>
          <w:wAfter w:w="1370" w:type="dxa"/>
          <w:trHeight w:val="9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B0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DB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15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3F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10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F2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</w:tr>
      <w:tr w:rsidR="00E0380C" w:rsidRPr="002F1984" w14:paraId="212B979E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9F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7AC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A5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34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80F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B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</w:tr>
      <w:tr w:rsidR="00E0380C" w:rsidRPr="002F1984" w14:paraId="61F56D2B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41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 том числе: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07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333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9D6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EF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46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</w:tr>
      <w:tr w:rsidR="00E0380C" w:rsidRPr="002F1984" w14:paraId="679B7C8E" w14:textId="77777777" w:rsidTr="002F1984">
        <w:trPr>
          <w:gridAfter w:val="2"/>
          <w:wAfter w:w="1370" w:type="dxa"/>
          <w:trHeight w:val="20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6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 xml:space="preserve">Субсидия государственному бюджетному учреждению (ГУЗ </w:t>
            </w:r>
            <w:proofErr w:type="spellStart"/>
            <w:r w:rsidRPr="002F1984">
              <w:rPr>
                <w:sz w:val="24"/>
                <w:szCs w:val="24"/>
              </w:rPr>
              <w:t>Каларская</w:t>
            </w:r>
            <w:proofErr w:type="spellEnd"/>
            <w:r w:rsidRPr="002F1984">
              <w:rPr>
                <w:sz w:val="24"/>
                <w:szCs w:val="24"/>
              </w:rPr>
              <w:t xml:space="preserve"> ЦРБ) в целях предотвращения влияния ухудшения экономической ситуации на развитие отраслей экономики жилищно-коммунальной сферы (для расчетов с МУП "</w:t>
            </w:r>
            <w:proofErr w:type="spellStart"/>
            <w:r w:rsidRPr="002F1984">
              <w:rPr>
                <w:sz w:val="24"/>
                <w:szCs w:val="24"/>
              </w:rPr>
              <w:t>Чарское</w:t>
            </w:r>
            <w:proofErr w:type="spellEnd"/>
            <w:r w:rsidRPr="002F1984">
              <w:rPr>
                <w:sz w:val="24"/>
                <w:szCs w:val="24"/>
              </w:rPr>
              <w:t xml:space="preserve"> ЖКХ", в соответствии с  пунктом 5 статьи 15 Федерального закона от 29.10.2024 № 367-ФЗ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70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4DE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88 0 00 78050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983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61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8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6 700,0</w:t>
            </w:r>
          </w:p>
        </w:tc>
      </w:tr>
      <w:tr w:rsidR="00E0380C" w:rsidRPr="002F1984" w14:paraId="083A50F1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45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Проведение мероприятий по оценке муниципального имущества, технической инвентаризации недвижимого имущества, межеванию земельных участков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D6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B5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C8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D3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176,5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C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143FB69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DD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20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33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4F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2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176,5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6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6981098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0CA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3F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B2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3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47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176,5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F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A12A16B" w14:textId="77777777" w:rsidTr="002F1984">
        <w:trPr>
          <w:gridAfter w:val="2"/>
          <w:wAfter w:w="1370" w:type="dxa"/>
          <w:trHeight w:val="9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703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Повышение квалификации и профессиональная переподготовка работников муниципальных 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7F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D7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B6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23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97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EB87E7B" w14:textId="77777777" w:rsidTr="002F1984">
        <w:trPr>
          <w:gridAfter w:val="2"/>
          <w:wAfter w:w="1370" w:type="dxa"/>
          <w:trHeight w:val="7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55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38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4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B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B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4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C3A959E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FF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75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39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CD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6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AC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79B5751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AF2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Совершенствование материально-технической базы и проведение капитального ремонта зданий и сооружений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72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B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9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9A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36 560,6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64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954DCF2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B2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4D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3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FB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6D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30 447,1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5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EEA1D3E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12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14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9C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FA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E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30 447,1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BB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5EF3072" w14:textId="77777777" w:rsidTr="002F1984">
        <w:trPr>
          <w:gridAfter w:val="2"/>
          <w:wAfter w:w="1370" w:type="dxa"/>
          <w:trHeight w:val="7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83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962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8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5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1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5 868,9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70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E252077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287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02C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1A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3D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A6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5 868,9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E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5B0F8CA" w14:textId="77777777" w:rsidTr="002F1984">
        <w:trPr>
          <w:gridAfter w:val="2"/>
          <w:wAfter w:w="1370" w:type="dxa"/>
          <w:trHeight w:val="8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B6A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C8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A8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0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A5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CD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08A7D2C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527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F1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B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EE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3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F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DCF7570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0E9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Социально-значимые  и спортивные мероприятия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C8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09E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61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D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2 078,7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D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3CD1FF5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FC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27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B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2B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1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D2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9A61799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D3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357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B1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E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CC9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478,7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8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AA83545" w14:textId="77777777" w:rsidTr="002F1984">
        <w:trPr>
          <w:gridAfter w:val="2"/>
          <w:wAfter w:w="1370" w:type="dxa"/>
          <w:trHeight w:val="8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EC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F8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A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5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4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0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7F9DAB6" w14:textId="77777777" w:rsidTr="002F1984">
        <w:trPr>
          <w:gridAfter w:val="2"/>
          <w:wAfter w:w="1370" w:type="dxa"/>
          <w:trHeight w:val="40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0A1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B70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53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BA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9A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2C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666451A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83E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757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0F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69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D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12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DE38715" w14:textId="77777777" w:rsidTr="002F1984">
        <w:trPr>
          <w:gridAfter w:val="2"/>
          <w:wAfter w:w="1370" w:type="dxa"/>
          <w:trHeight w:val="61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DB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оценке качества деятельности образовательных учреждений и учреждений культуры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1E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4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44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0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1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D15BF9A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203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1B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5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0D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5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7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6E1180A" w14:textId="77777777" w:rsidTr="002F1984">
        <w:trPr>
          <w:gridAfter w:val="2"/>
          <w:wAfter w:w="1370" w:type="dxa"/>
          <w:trHeight w:val="63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43F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1E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9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8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4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B8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5DFF2B4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1E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Мероприятия, посвященные годовщине Победы в Великой Отечественной войне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BE9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0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F0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E9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6 049,3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4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AC877D7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E98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91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D4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2E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DC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3 003,4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8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DFC4956" w14:textId="77777777" w:rsidTr="002F1984">
        <w:trPr>
          <w:gridAfter w:val="2"/>
          <w:wAfter w:w="1370" w:type="dxa"/>
          <w:trHeight w:val="7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A1D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C4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BA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EAF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0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3 003,4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2A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E008B6B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36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EA5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FF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9E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09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3 045,9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D6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8CF025D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4A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DD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73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4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4D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3 045,9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E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6DD6000" w14:textId="77777777" w:rsidTr="002F1984">
        <w:trPr>
          <w:gridAfter w:val="2"/>
          <w:wAfter w:w="1370" w:type="dxa"/>
          <w:trHeight w:val="33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94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в области пожарной безопасности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C56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47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4A5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44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18 901,9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E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FBD2889" w14:textId="77777777" w:rsidTr="002F1984">
        <w:trPr>
          <w:gridAfter w:val="2"/>
          <w:wAfter w:w="1370" w:type="dxa"/>
          <w:trHeight w:val="52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94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DF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CA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5F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24F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18 901,4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A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B685EA2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8F7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DF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6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00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F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18 901,4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7E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F8F9C4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68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66B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3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6FF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2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C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B072C40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A26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5D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3F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4D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850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C9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CC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6D2F7E6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78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Мероприятия по содержанию безнадзорных животных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08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89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5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B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2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CB4567E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F32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9B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74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D3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3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FF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7F53CF4" w14:textId="77777777" w:rsidTr="002F1984">
        <w:trPr>
          <w:gridAfter w:val="2"/>
          <w:wAfter w:w="1370" w:type="dxa"/>
          <w:trHeight w:val="8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6E7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6C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D4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3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B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93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E415B59" w14:textId="77777777" w:rsidTr="002F1984">
        <w:trPr>
          <w:gridAfter w:val="2"/>
          <w:wAfter w:w="1370" w:type="dxa"/>
          <w:trHeight w:val="9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5D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Приобретение жилых помещений  специализированного муниципального жилищного фонда для специалистов муниципальных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BFA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B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E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F2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24 683,3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EE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76E8B82" w14:textId="77777777" w:rsidTr="002F1984">
        <w:trPr>
          <w:gridAfter w:val="2"/>
          <w:wAfter w:w="1370" w:type="dxa"/>
          <w:trHeight w:val="48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49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FA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97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7D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FE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24 683,3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A9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524DAEF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BB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CC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B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45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7D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24 683,3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85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6650EA3" w14:textId="77777777" w:rsidTr="002F1984">
        <w:trPr>
          <w:gridAfter w:val="2"/>
          <w:wAfter w:w="1370" w:type="dxa"/>
          <w:trHeight w:val="14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FE9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Мероприятия по составлению проектно-сметной документации по строительству и капитальному ремонту муниципальных объектов, проведению государственной экспертизы и осуществлению строительного контроля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41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4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AC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A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1 452,0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BB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2BC2148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8B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E3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6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A4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D21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1 452,0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44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5FACF01" w14:textId="77777777" w:rsidTr="002F1984">
        <w:trPr>
          <w:gridAfter w:val="2"/>
          <w:wAfter w:w="1370" w:type="dxa"/>
          <w:trHeight w:val="3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5AE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51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0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85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A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1 452,0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96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D972AD4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43C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54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F3C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3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2D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1 176,3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CC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1 176,3</w:t>
            </w:r>
          </w:p>
        </w:tc>
      </w:tr>
      <w:tr w:rsidR="00E0380C" w:rsidRPr="002F1984" w14:paraId="41B79D1B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D8D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71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5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32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BFA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1 125,5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2FCC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1 051,5</w:t>
            </w:r>
          </w:p>
        </w:tc>
      </w:tr>
      <w:tr w:rsidR="00E0380C" w:rsidRPr="002F1984" w14:paraId="74AEB44B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ED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1E9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B0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332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227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1 125,5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23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1 051,5</w:t>
            </w:r>
          </w:p>
        </w:tc>
      </w:tr>
      <w:tr w:rsidR="00E0380C" w:rsidRPr="002F1984" w14:paraId="1C285B61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786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059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C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94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3B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C4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124,8</w:t>
            </w:r>
          </w:p>
        </w:tc>
      </w:tr>
      <w:tr w:rsidR="00E0380C" w:rsidRPr="002F1984" w14:paraId="5ED9DE45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646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2E5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63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0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626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EE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124,8</w:t>
            </w:r>
          </w:p>
        </w:tc>
      </w:tr>
      <w:tr w:rsidR="00E0380C" w:rsidRPr="002F1984" w14:paraId="653EA5D6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0D6B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государственных полномочий в сфере труда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24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8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1A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27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1 164,8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E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1 164,8</w:t>
            </w:r>
          </w:p>
        </w:tc>
      </w:tr>
      <w:tr w:rsidR="00E0380C" w:rsidRPr="002F1984" w14:paraId="7A826C01" w14:textId="77777777" w:rsidTr="002F1984">
        <w:trPr>
          <w:gridAfter w:val="2"/>
          <w:wAfter w:w="1370" w:type="dxa"/>
          <w:trHeight w:val="151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00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94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F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72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1C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1 114,8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F78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1 114,8</w:t>
            </w:r>
          </w:p>
        </w:tc>
      </w:tr>
      <w:tr w:rsidR="00E0380C" w:rsidRPr="002F1984" w14:paraId="6F5DE79F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6E2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B27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A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B3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76E8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1 114,8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7C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1 114,8</w:t>
            </w:r>
          </w:p>
        </w:tc>
      </w:tr>
      <w:tr w:rsidR="00E0380C" w:rsidRPr="002F1984" w14:paraId="3260F91C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BA0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F50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20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BF0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36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51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50,0</w:t>
            </w:r>
          </w:p>
        </w:tc>
      </w:tr>
      <w:tr w:rsidR="00E0380C" w:rsidRPr="002F1984" w14:paraId="59BDF169" w14:textId="77777777" w:rsidTr="002F1984">
        <w:trPr>
          <w:gridAfter w:val="2"/>
          <w:wAfter w:w="1370" w:type="dxa"/>
          <w:trHeight w:val="6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71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3C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05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6EE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DA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3C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50,0</w:t>
            </w:r>
          </w:p>
        </w:tc>
      </w:tr>
      <w:tr w:rsidR="00E0380C" w:rsidRPr="002F1984" w14:paraId="020D0CF6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2F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7B9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8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BC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6F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93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</w:tr>
      <w:tr w:rsidR="00E0380C" w:rsidRPr="002F1984" w14:paraId="3291C6D7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6F8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D87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0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B2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76F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C12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</w:tr>
      <w:tr w:rsidR="00E0380C" w:rsidRPr="002F1984" w14:paraId="5C1B25F3" w14:textId="77777777" w:rsidTr="002F1984">
        <w:trPr>
          <w:gridAfter w:val="2"/>
          <w:wAfter w:w="1370" w:type="dxa"/>
          <w:trHeight w:val="8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FF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779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0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A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F95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0E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1,0</w:t>
            </w:r>
          </w:p>
        </w:tc>
      </w:tr>
      <w:tr w:rsidR="00E0380C" w:rsidRPr="002F1984" w14:paraId="07BE88D5" w14:textId="77777777" w:rsidTr="002F1984">
        <w:trPr>
          <w:gridAfter w:val="2"/>
          <w:wAfter w:w="1370" w:type="dxa"/>
          <w:trHeight w:val="13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CCB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88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32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5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3F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FD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368,4</w:t>
            </w:r>
          </w:p>
        </w:tc>
      </w:tr>
      <w:tr w:rsidR="00E0380C" w:rsidRPr="002F1984" w14:paraId="4A4CB9E0" w14:textId="77777777" w:rsidTr="002F1984">
        <w:trPr>
          <w:gridAfter w:val="2"/>
          <w:wAfter w:w="1370" w:type="dxa"/>
          <w:trHeight w:val="15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11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BE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2E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93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929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C4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368,4</w:t>
            </w:r>
          </w:p>
        </w:tc>
      </w:tr>
      <w:tr w:rsidR="00E0380C" w:rsidRPr="002F1984" w14:paraId="2768E29B" w14:textId="77777777" w:rsidTr="002F1984">
        <w:trPr>
          <w:gridAfter w:val="2"/>
          <w:wAfter w:w="1370" w:type="dxa"/>
          <w:trHeight w:val="5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97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01F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BA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EC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899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368,4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E2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368,4</w:t>
            </w:r>
          </w:p>
        </w:tc>
      </w:tr>
      <w:tr w:rsidR="00E0380C" w:rsidRPr="002F1984" w14:paraId="11157CD9" w14:textId="77777777" w:rsidTr="002F1984">
        <w:trPr>
          <w:gridAfter w:val="2"/>
          <w:wAfter w:w="1370" w:type="dxa"/>
          <w:trHeight w:val="103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A2B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DD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D7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9C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49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1 594,3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52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1 594,3</w:t>
            </w:r>
          </w:p>
        </w:tc>
      </w:tr>
      <w:tr w:rsidR="00E0380C" w:rsidRPr="002F1984" w14:paraId="76EA66FA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5CA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органов местного самоуправления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692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F05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A29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2E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1 590,5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719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1 590,5</w:t>
            </w:r>
          </w:p>
        </w:tc>
      </w:tr>
      <w:tr w:rsidR="00E0380C" w:rsidRPr="002F1984" w14:paraId="60D65212" w14:textId="77777777" w:rsidTr="002F1984">
        <w:trPr>
          <w:gridAfter w:val="2"/>
          <w:wAfter w:w="1370" w:type="dxa"/>
          <w:trHeight w:val="34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87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523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4E1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90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82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1 590,5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7376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1 590,5</w:t>
            </w:r>
          </w:p>
        </w:tc>
      </w:tr>
      <w:tr w:rsidR="00E0380C" w:rsidRPr="002F1984" w14:paraId="25FE8CEB" w14:textId="77777777" w:rsidTr="002F1984">
        <w:trPr>
          <w:gridAfter w:val="2"/>
          <w:wAfter w:w="1370" w:type="dxa"/>
          <w:trHeight w:val="5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777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5E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54B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D0E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BC0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3E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3,8</w:t>
            </w:r>
          </w:p>
        </w:tc>
      </w:tr>
      <w:tr w:rsidR="00E0380C" w:rsidRPr="002F1984" w14:paraId="08F29621" w14:textId="77777777" w:rsidTr="002F1984">
        <w:trPr>
          <w:gridAfter w:val="2"/>
          <w:wAfter w:w="1370" w:type="dxa"/>
          <w:trHeight w:val="578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CF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14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EF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78E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C0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07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3,8</w:t>
            </w:r>
          </w:p>
        </w:tc>
      </w:tr>
      <w:tr w:rsidR="00E0380C" w:rsidRPr="002F1984" w14:paraId="4FA128AF" w14:textId="77777777" w:rsidTr="002F1984">
        <w:trPr>
          <w:gridAfter w:val="2"/>
          <w:wAfter w:w="1370" w:type="dxa"/>
          <w:trHeight w:val="13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630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E48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D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6F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979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168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24,7</w:t>
            </w:r>
          </w:p>
        </w:tc>
      </w:tr>
      <w:tr w:rsidR="00E0380C" w:rsidRPr="002F1984" w14:paraId="6CC6EB44" w14:textId="77777777" w:rsidTr="002F1984">
        <w:trPr>
          <w:gridAfter w:val="2"/>
          <w:wAfter w:w="1370" w:type="dxa"/>
          <w:trHeight w:val="57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B4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B58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8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D7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F8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D3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24,7</w:t>
            </w:r>
          </w:p>
        </w:tc>
      </w:tr>
      <w:tr w:rsidR="00E0380C" w:rsidRPr="002F1984" w14:paraId="423922C0" w14:textId="77777777" w:rsidTr="002F1984">
        <w:trPr>
          <w:gridAfter w:val="2"/>
          <w:wAfter w:w="1370" w:type="dxa"/>
          <w:trHeight w:val="7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75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B76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EC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0E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00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CEC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24,7</w:t>
            </w:r>
          </w:p>
        </w:tc>
      </w:tr>
      <w:tr w:rsidR="00E0380C" w:rsidRPr="002F1984" w14:paraId="53B3F4ED" w14:textId="77777777" w:rsidTr="002F1984">
        <w:trPr>
          <w:gridAfter w:val="2"/>
          <w:wAfter w:w="1370" w:type="dxa"/>
          <w:trHeight w:val="122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E8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85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B0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5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03D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140,4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3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140,4</w:t>
            </w:r>
          </w:p>
        </w:tc>
      </w:tr>
      <w:tr w:rsidR="00E0380C" w:rsidRPr="002F1984" w14:paraId="4E6E2ECC" w14:textId="77777777" w:rsidTr="002F1984">
        <w:trPr>
          <w:gridAfter w:val="2"/>
          <w:wAfter w:w="1370" w:type="dxa"/>
          <w:trHeight w:val="792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FD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2E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9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B8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C0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140,4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62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140,4</w:t>
            </w:r>
          </w:p>
        </w:tc>
      </w:tr>
      <w:tr w:rsidR="00E0380C" w:rsidRPr="002F1984" w14:paraId="76B07308" w14:textId="77777777" w:rsidTr="002F1984">
        <w:trPr>
          <w:gridAfter w:val="2"/>
          <w:wAfter w:w="1370" w:type="dxa"/>
          <w:trHeight w:val="503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62B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09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8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5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009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140,4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C6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140,4</w:t>
            </w:r>
          </w:p>
        </w:tc>
      </w:tr>
      <w:tr w:rsidR="00E0380C" w:rsidRPr="002F1984" w14:paraId="1035E9F6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F1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84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42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AB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0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509,6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42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AF51D31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356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31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D0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27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F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509,6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C4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23C3757" w14:textId="77777777" w:rsidTr="002F1984">
        <w:trPr>
          <w:gridAfter w:val="2"/>
          <w:wAfter w:w="1370" w:type="dxa"/>
          <w:trHeight w:val="8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D3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0D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3D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8CC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3D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509,6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9D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CB91D27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C1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DE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1E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5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C9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1 142,0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4DD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08C45C1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38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F1984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12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77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B5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0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54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C508CE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BB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90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6A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23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B1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1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1B2E82C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B2DF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92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B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BCE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707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1 080,5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1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3B02E3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1C1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357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2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A3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16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1 080,5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A56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CA9B084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A229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D0B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03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A60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53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33,9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4F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4D43EBF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B5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20CB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32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D4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D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33,9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C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7F78F0B" w14:textId="77777777" w:rsidTr="002F1984">
        <w:trPr>
          <w:gridAfter w:val="2"/>
          <w:wAfter w:w="1370" w:type="dxa"/>
          <w:trHeight w:val="17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7FC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9EA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B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4A0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C0B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E7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</w:tr>
      <w:tr w:rsidR="00E0380C" w:rsidRPr="002F1984" w14:paraId="42C92814" w14:textId="77777777" w:rsidTr="002F1984">
        <w:trPr>
          <w:gridAfter w:val="2"/>
          <w:wAfter w:w="1370" w:type="dxa"/>
          <w:trHeight w:val="58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58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1B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09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FD1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0D2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1F8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</w:tr>
      <w:tr w:rsidR="00E0380C" w:rsidRPr="002F1984" w14:paraId="08822C02" w14:textId="77777777" w:rsidTr="002F1984">
        <w:trPr>
          <w:gridAfter w:val="2"/>
          <w:wAfter w:w="1370" w:type="dxa"/>
          <w:trHeight w:val="589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35D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81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A1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88 0 00 79502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3E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D8A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5AC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0,5</w:t>
            </w:r>
          </w:p>
        </w:tc>
      </w:tr>
      <w:tr w:rsidR="00E0380C" w:rsidRPr="002F1984" w14:paraId="2603CED8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068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D6B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A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04A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9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2 518,1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1C2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A811F99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2F8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642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3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7FA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F23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2 518,1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7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C0FDE3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03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CF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58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C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AA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2 493,1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911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A607C6B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B69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C9D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61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32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C1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2 493,1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8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0CC1937" w14:textId="77777777" w:rsidTr="002F1984">
        <w:trPr>
          <w:gridAfter w:val="2"/>
          <w:wAfter w:w="1370" w:type="dxa"/>
          <w:trHeight w:val="52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F6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BF8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D7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8B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5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C5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AF7CFE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14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275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8F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1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CC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7DD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4B2B036" w14:textId="77777777" w:rsidTr="002F1984">
        <w:trPr>
          <w:gridAfter w:val="2"/>
          <w:wAfter w:w="1370" w:type="dxa"/>
          <w:trHeight w:val="4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015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2AE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2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0E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B6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1 848 781,8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1BF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426 750,2</w:t>
            </w:r>
          </w:p>
        </w:tc>
      </w:tr>
      <w:tr w:rsidR="00E0380C" w:rsidRPr="002F1984" w14:paraId="13B35E60" w14:textId="77777777" w:rsidTr="002F1984">
        <w:trPr>
          <w:gridAfter w:val="2"/>
          <w:wAfter w:w="1370" w:type="dxa"/>
          <w:trHeight w:val="126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EE2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Муниципальная программа "Управление муниципальными финансами и муниципальным долгом Каларского муниципального округа Забайкальского края на 2023-2027 годы"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B5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7F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7D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3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14 903,5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7A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BA04E7B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35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Подпрограмма "Обеспечивающая подпрограмма"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C26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C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 01 5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5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6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14 903,5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3F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4C8E333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FC5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Основное мероприятие "Обеспечение выполнения установленных функций органов местного самоуправления"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529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F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 01 5 01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1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E51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14 903,5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52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AD04B45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EC1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78D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F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01 5 01 20000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D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20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14 207,7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C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15D13A1" w14:textId="77777777" w:rsidTr="002F1984">
        <w:trPr>
          <w:gridAfter w:val="2"/>
          <w:wAfter w:w="1370" w:type="dxa"/>
          <w:trHeight w:val="30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8D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159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E8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0BC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C0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14 207,7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84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1E46F05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CC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C8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20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A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E4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14 115,6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87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BEA482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FD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DCF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87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29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9A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14 115,6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9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D012441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CB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CF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58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4CB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8E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92,1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85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9F97559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C0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AE2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27C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98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16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92,1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F0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3A17E23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A0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13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A9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43A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863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695,8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39E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064621C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0DD9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60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F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71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32D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695,8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E0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2E8009A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79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E0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D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01 5 01 92300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97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1A8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695,8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AA5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CA728B1" w14:textId="77777777" w:rsidTr="002F1984">
        <w:trPr>
          <w:gridAfter w:val="2"/>
          <w:wAfter w:w="1370" w:type="dxa"/>
          <w:trHeight w:val="2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BF4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39D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48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       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6AF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D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259 585,4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C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45,0</w:t>
            </w:r>
          </w:p>
        </w:tc>
      </w:tr>
      <w:tr w:rsidR="00E0380C" w:rsidRPr="002F1984" w14:paraId="3C617374" w14:textId="77777777" w:rsidTr="002F1984">
        <w:trPr>
          <w:gridAfter w:val="2"/>
          <w:wAfter w:w="1370" w:type="dxa"/>
          <w:trHeight w:val="2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0E7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0BF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15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43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1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2 275,6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C88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C7E886D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FA8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577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5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07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61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2 244,6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1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1D5294D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AFD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1B6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17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49C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0F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2 244,6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90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321BFB7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36E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242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C5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847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F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6E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E3315B0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4C5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EF7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CCD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D570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1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31,0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B5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1AB7FF5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B13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17D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AC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F18F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125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3 358,1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62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F0A1EB1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A4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28C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7C4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F17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A5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3 358,1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636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372D3345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82F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6B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B2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6D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40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3 358,1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97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3737F23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4B8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Депутаты представительного органа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0F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892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C94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60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439,8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E0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5799C09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42E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3B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AAEA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093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1F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439,8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C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964D263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B4E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AFA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F857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F4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7D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439,8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DC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6F20771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15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F4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4C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8D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4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2 585,2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58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2AD00D3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4386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432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1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4A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7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2 585,2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24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5EB04543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847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36C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5C4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88 0 00 22400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7268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A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2 585,2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A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1CB23B42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05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Аудиторы контрольного органа муниципального образования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7B5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C64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F18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A5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1 670,4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F4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69871DE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81B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CC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D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17E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32C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1 670,4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D3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0CF49F3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52D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69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14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88 0 00 22500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AC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9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1 670,4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0CF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0979BAA" w14:textId="77777777" w:rsidTr="002F1984">
        <w:trPr>
          <w:gridAfter w:val="2"/>
          <w:wAfter w:w="1370" w:type="dxa"/>
          <w:trHeight w:val="153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4C5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выплаты за достижение показателей деятельности органов исполнительной власти субъектов Российской Федерации за счет средств дотации (грантов) бюджетам субъектов Российской Федерации, для бюджетов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1BC2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31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D7EB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44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9C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6F56752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BBE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F88E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8B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576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30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85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7235FD6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98F7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126B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F31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53EF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8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108,6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331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67331F60" w14:textId="77777777" w:rsidTr="002F1984">
        <w:trPr>
          <w:gridAfter w:val="2"/>
          <w:wAfter w:w="1370" w:type="dxa"/>
          <w:trHeight w:val="102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064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выплаты за достижение показателей деятельности органов исполнительной власти субъектов Российской Федерации, для бюджетов муниципальных образований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ADE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8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F0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18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307,9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93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AC8B347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80C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9F5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B9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B15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FB4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307,9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E1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D22FE97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955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0FA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87B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88 0 00 79492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3FF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03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307,9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FF1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151D1FE" w14:textId="77777777" w:rsidTr="002F1984">
        <w:trPr>
          <w:gridAfter w:val="2"/>
          <w:wAfter w:w="1370" w:type="dxa"/>
          <w:trHeight w:val="204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8E6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 Субсидии бюджету Забайкальского края из бюджетов муниципальных районов, муниципальных округов, городских округов, в которых в отчетном финансовом году расчетные налоговые доходы местных бюджетов (без учета налоговых доходов по дополнительным нормативам отчислений) превышали уровень, установленный законом субъекта Российской Федерации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75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B5F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D7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D6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248 396,6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3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A4A3588" w14:textId="77777777" w:rsidTr="002F1984">
        <w:trPr>
          <w:gridAfter w:val="2"/>
          <w:wAfter w:w="1370" w:type="dxa"/>
          <w:trHeight w:val="2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AA9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D20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40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AE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87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248 396,6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79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94193A7" w14:textId="77777777" w:rsidTr="002F1984">
        <w:trPr>
          <w:gridAfter w:val="2"/>
          <w:wAfter w:w="1370" w:type="dxa"/>
          <w:trHeight w:val="25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59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Субсидии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AC9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B6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3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520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82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248 396,6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8C2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7DADBEDB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70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F0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57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4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62A8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45,0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508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45,0</w:t>
            </w:r>
          </w:p>
        </w:tc>
      </w:tr>
      <w:tr w:rsidR="00E0380C" w:rsidRPr="002F1984" w14:paraId="0DC151D5" w14:textId="77777777" w:rsidTr="002F1984">
        <w:trPr>
          <w:gridAfter w:val="2"/>
          <w:wAfter w:w="1370" w:type="dxa"/>
          <w:trHeight w:val="12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DA0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F1984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B61B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4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D9A6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77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97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32,6</w:t>
            </w:r>
          </w:p>
        </w:tc>
      </w:tr>
      <w:tr w:rsidR="00E0380C" w:rsidRPr="002F1984" w14:paraId="1136A36A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1C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450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61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5C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3AE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32,6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5D3A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32,6</w:t>
            </w:r>
          </w:p>
        </w:tc>
      </w:tr>
      <w:tr w:rsidR="00E0380C" w:rsidRPr="002F1984" w14:paraId="5F697D72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7CDE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2F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819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9EB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2F8A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98D96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12,4</w:t>
            </w:r>
          </w:p>
        </w:tc>
      </w:tr>
      <w:tr w:rsidR="00E0380C" w:rsidRPr="002F1984" w14:paraId="68A7F440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62F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794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B5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88 0 00 79202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69CF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E1A4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12,4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7EE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12,4</w:t>
            </w:r>
          </w:p>
        </w:tc>
      </w:tr>
      <w:tr w:rsidR="00E0380C" w:rsidRPr="002F1984" w14:paraId="401C7548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2C2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3D3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D43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1B8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0A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398,2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A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5511328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24BC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Выполнение других обязательств государства в части материально-технического обеспечения деятельности органов местного самоуправления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0CB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98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DEE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1F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398,2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33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4C3BFC81" w14:textId="77777777" w:rsidTr="002F1984">
        <w:trPr>
          <w:gridAfter w:val="2"/>
          <w:wAfter w:w="1370" w:type="dxa"/>
          <w:trHeight w:val="51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8AA0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360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0EA0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6A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200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01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398,2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79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297F69E0" w14:textId="77777777" w:rsidTr="002F1984">
        <w:trPr>
          <w:gridAfter w:val="2"/>
          <w:wAfter w:w="1370" w:type="dxa"/>
          <w:trHeight w:val="76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AE1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72C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8A91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88 0 00 92300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DF0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240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1A9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398,2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155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0,0</w:t>
            </w:r>
          </w:p>
        </w:tc>
      </w:tr>
      <w:tr w:rsidR="00E0380C" w:rsidRPr="002F1984" w14:paraId="02F4F532" w14:textId="77777777" w:rsidTr="002F1984">
        <w:trPr>
          <w:gridAfter w:val="2"/>
          <w:wAfter w:w="1370" w:type="dxa"/>
          <w:trHeight w:val="375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8F18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Итого расходов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7419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EB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1A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E24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274 488,9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D032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45,0</w:t>
            </w:r>
          </w:p>
        </w:tc>
      </w:tr>
      <w:tr w:rsidR="00E0380C" w:rsidRPr="002F1984" w14:paraId="10B7F43E" w14:textId="77777777" w:rsidTr="002F1984">
        <w:trPr>
          <w:gridAfter w:val="2"/>
          <w:wAfter w:w="1370" w:type="dxa"/>
          <w:trHeight w:val="450"/>
        </w:trPr>
        <w:tc>
          <w:tcPr>
            <w:tcW w:w="3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2947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3F6B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C64D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4BBE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4B5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2 123 270,7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D80A" w14:textId="77777777" w:rsidR="00E0380C" w:rsidRPr="002F1984" w:rsidRDefault="00E0380C" w:rsidP="00E0380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F1984">
              <w:rPr>
                <w:sz w:val="24"/>
                <w:szCs w:val="24"/>
              </w:rPr>
              <w:t>426 795,2</w:t>
            </w:r>
          </w:p>
        </w:tc>
      </w:tr>
    </w:tbl>
    <w:p w14:paraId="7C21A49E" w14:textId="77777777" w:rsidR="00E0380C" w:rsidRPr="00E0380C" w:rsidRDefault="00E0380C" w:rsidP="00E0380C">
      <w:pPr>
        <w:spacing w:line="240" w:lineRule="auto"/>
        <w:ind w:firstLine="0"/>
      </w:pPr>
    </w:p>
    <w:p w14:paraId="1642FA5A" w14:textId="77777777" w:rsidR="002E7BFD" w:rsidRPr="00BB53DD" w:rsidRDefault="002E7BFD" w:rsidP="00E0380C">
      <w:pPr>
        <w:spacing w:line="240" w:lineRule="auto"/>
        <w:ind w:firstLine="0"/>
      </w:pPr>
    </w:p>
    <w:sectPr w:rsidR="002E7BFD" w:rsidRPr="00BB53DD" w:rsidSect="00E0380C">
      <w:pgSz w:w="11907" w:h="16840" w:code="9"/>
      <w:pgMar w:top="851" w:right="567" w:bottom="1134" w:left="1701" w:header="680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9A3F5" w14:textId="77777777" w:rsidR="006E5BAD" w:rsidRDefault="006E5BAD">
      <w:r>
        <w:separator/>
      </w:r>
    </w:p>
  </w:endnote>
  <w:endnote w:type="continuationSeparator" w:id="0">
    <w:p w14:paraId="0FA7A590" w14:textId="77777777" w:rsidR="006E5BAD" w:rsidRDefault="006E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oefler T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ist 77 7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564DF" w14:textId="77777777" w:rsidR="006E5BAD" w:rsidRDefault="006E5BAD">
      <w:r>
        <w:separator/>
      </w:r>
    </w:p>
  </w:footnote>
  <w:footnote w:type="continuationSeparator" w:id="0">
    <w:p w14:paraId="5C8CC674" w14:textId="77777777" w:rsidR="006E5BAD" w:rsidRDefault="006E5BAD">
      <w:r>
        <w:continuationSeparator/>
      </w:r>
    </w:p>
  </w:footnote>
  <w:footnote w:type="continuationNotice" w:id="1">
    <w:p w14:paraId="481AAC06" w14:textId="77777777" w:rsidR="006E5BAD" w:rsidRDefault="006E5B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3110884E"/>
    <w:lvl w:ilvl="0">
      <w:start w:val="1"/>
      <w:numFmt w:val="decimal"/>
      <w:pStyle w:val="a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FFFFFF89"/>
    <w:multiLevelType w:val="singleLevel"/>
    <w:tmpl w:val="C0F6570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sz w:val="22"/>
      </w:rPr>
    </w:lvl>
  </w:abstractNum>
  <w:abstractNum w:abstractNumId="5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16"/>
      </w:rPr>
    </w:lvl>
  </w:abstractNum>
  <w:abstractNum w:abstractNumId="7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86"/>
        </w:tabs>
        <w:ind w:left="1786" w:hanging="216"/>
      </w:pPr>
    </w:lvl>
  </w:abstractNum>
  <w:abstractNum w:abstractNumId="9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1621"/>
        </w:tabs>
        <w:ind w:left="1621" w:hanging="915"/>
      </w:pPr>
      <w:rPr>
        <w:rFonts w:ascii="Times New Roman" w:hAnsi="Times New Roman"/>
        <w:sz w:val="28"/>
      </w:rPr>
    </w:lvl>
  </w:abstractNum>
  <w:abstractNum w:abstractNumId="1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</w:abstractNum>
  <w:abstractNum w:abstractNumId="11">
    <w:nsid w:val="00DB716B"/>
    <w:multiLevelType w:val="hybridMultilevel"/>
    <w:tmpl w:val="C002B94C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21631A9"/>
    <w:multiLevelType w:val="hybridMultilevel"/>
    <w:tmpl w:val="99F4C09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800725"/>
    <w:multiLevelType w:val="hybridMultilevel"/>
    <w:tmpl w:val="18908AA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3876E3D"/>
    <w:multiLevelType w:val="hybridMultilevel"/>
    <w:tmpl w:val="BE88F41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42B0C13"/>
    <w:multiLevelType w:val="hybridMultilevel"/>
    <w:tmpl w:val="DF44AF40"/>
    <w:lvl w:ilvl="0" w:tplc="9C248716">
      <w:start w:val="1"/>
      <w:numFmt w:val="bullet"/>
      <w:pStyle w:val="a1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42E09C7"/>
    <w:multiLevelType w:val="hybridMultilevel"/>
    <w:tmpl w:val="0F42CE3A"/>
    <w:lvl w:ilvl="0" w:tplc="CC46556A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4414FA6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0471236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4AF6650"/>
    <w:multiLevelType w:val="hybridMultilevel"/>
    <w:tmpl w:val="A2B81DE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698203B"/>
    <w:multiLevelType w:val="hybridMultilevel"/>
    <w:tmpl w:val="5678CC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6CB4BEB"/>
    <w:multiLevelType w:val="hybridMultilevel"/>
    <w:tmpl w:val="3116984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79F189E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07C65EB6"/>
    <w:multiLevelType w:val="hybridMultilevel"/>
    <w:tmpl w:val="80BAE3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89D14EF"/>
    <w:multiLevelType w:val="hybridMultilevel"/>
    <w:tmpl w:val="74AAFE4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8BB1301"/>
    <w:multiLevelType w:val="hybridMultilevel"/>
    <w:tmpl w:val="74F2074C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0C5262E0"/>
    <w:multiLevelType w:val="hybridMultilevel"/>
    <w:tmpl w:val="FFA2B44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CAC4DEE"/>
    <w:multiLevelType w:val="hybridMultilevel"/>
    <w:tmpl w:val="B15CBA7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CAD091D"/>
    <w:multiLevelType w:val="hybridMultilevel"/>
    <w:tmpl w:val="85DA763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0D5A7128"/>
    <w:multiLevelType w:val="hybridMultilevel"/>
    <w:tmpl w:val="A87AEE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D6F11A6"/>
    <w:multiLevelType w:val="hybridMultilevel"/>
    <w:tmpl w:val="78D0418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DCF6225"/>
    <w:multiLevelType w:val="hybridMultilevel"/>
    <w:tmpl w:val="EA602CC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E52AE5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0E1A24A2"/>
    <w:multiLevelType w:val="hybridMultilevel"/>
    <w:tmpl w:val="8C5C162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E882B5C"/>
    <w:multiLevelType w:val="hybridMultilevel"/>
    <w:tmpl w:val="42482EA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F4D2CD5"/>
    <w:multiLevelType w:val="hybridMultilevel"/>
    <w:tmpl w:val="4E2A2ABA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0F5B578E"/>
    <w:multiLevelType w:val="hybridMultilevel"/>
    <w:tmpl w:val="518CE50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0390412"/>
    <w:multiLevelType w:val="hybridMultilevel"/>
    <w:tmpl w:val="B6DEE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0972451"/>
    <w:multiLevelType w:val="hybridMultilevel"/>
    <w:tmpl w:val="F6662C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1896BB4"/>
    <w:multiLevelType w:val="hybridMultilevel"/>
    <w:tmpl w:val="4B28A98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22E11FA"/>
    <w:multiLevelType w:val="hybridMultilevel"/>
    <w:tmpl w:val="CEF077C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2365061"/>
    <w:multiLevelType w:val="hybridMultilevel"/>
    <w:tmpl w:val="CDD02E2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141225AF"/>
    <w:multiLevelType w:val="hybridMultilevel"/>
    <w:tmpl w:val="AFDCFC0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1809F5"/>
    <w:multiLevelType w:val="hybridMultilevel"/>
    <w:tmpl w:val="60E842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83B4337"/>
    <w:multiLevelType w:val="hybridMultilevel"/>
    <w:tmpl w:val="D1925CF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8B05AD9"/>
    <w:multiLevelType w:val="hybridMultilevel"/>
    <w:tmpl w:val="DA9C41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19CD03CB"/>
    <w:multiLevelType w:val="hybridMultilevel"/>
    <w:tmpl w:val="355A3AB4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1BD90290"/>
    <w:multiLevelType w:val="hybridMultilevel"/>
    <w:tmpl w:val="9F18F710"/>
    <w:name w:val="WW8Num59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>
    <w:nsid w:val="1D2E24CF"/>
    <w:multiLevelType w:val="hybridMultilevel"/>
    <w:tmpl w:val="82242C9C"/>
    <w:name w:val="WW8Num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E91485C"/>
    <w:multiLevelType w:val="hybridMultilevel"/>
    <w:tmpl w:val="611861D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04F2AC2"/>
    <w:multiLevelType w:val="hybridMultilevel"/>
    <w:tmpl w:val="097AF06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29F676E"/>
    <w:multiLevelType w:val="hybridMultilevel"/>
    <w:tmpl w:val="7892FC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3552745"/>
    <w:multiLevelType w:val="hybridMultilevel"/>
    <w:tmpl w:val="979A65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3AF3A7F"/>
    <w:multiLevelType w:val="hybridMultilevel"/>
    <w:tmpl w:val="4C4208D8"/>
    <w:lvl w:ilvl="0" w:tplc="037C11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24B90716"/>
    <w:multiLevelType w:val="hybridMultilevel"/>
    <w:tmpl w:val="043CCB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EF1FB1"/>
    <w:multiLevelType w:val="hybridMultilevel"/>
    <w:tmpl w:val="1CDCAF6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321B55"/>
    <w:multiLevelType w:val="hybridMultilevel"/>
    <w:tmpl w:val="9EBE4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5FA2EED"/>
    <w:multiLevelType w:val="hybridMultilevel"/>
    <w:tmpl w:val="6414C236"/>
    <w:lvl w:ilvl="0" w:tplc="7CE29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>
    <w:nsid w:val="26DA2287"/>
    <w:multiLevelType w:val="hybridMultilevel"/>
    <w:tmpl w:val="53160BEE"/>
    <w:lvl w:ilvl="0" w:tplc="200A98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>
    <w:nsid w:val="27F924F0"/>
    <w:multiLevelType w:val="hybridMultilevel"/>
    <w:tmpl w:val="96420B42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28FA34CC"/>
    <w:multiLevelType w:val="hybridMultilevel"/>
    <w:tmpl w:val="7BCA8F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9945653"/>
    <w:multiLevelType w:val="hybridMultilevel"/>
    <w:tmpl w:val="05FE26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9D91C8B"/>
    <w:multiLevelType w:val="hybridMultilevel"/>
    <w:tmpl w:val="E43EA960"/>
    <w:lvl w:ilvl="0" w:tplc="25965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>
    <w:nsid w:val="2A24698F"/>
    <w:multiLevelType w:val="hybridMultilevel"/>
    <w:tmpl w:val="632E492C"/>
    <w:lvl w:ilvl="0" w:tplc="85908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36AE93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2A303E5B"/>
    <w:multiLevelType w:val="hybridMultilevel"/>
    <w:tmpl w:val="C506056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A646BEB"/>
    <w:multiLevelType w:val="hybridMultilevel"/>
    <w:tmpl w:val="EC9EFAC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C0913A5"/>
    <w:multiLevelType w:val="hybridMultilevel"/>
    <w:tmpl w:val="CD3C2B0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DEA24E0"/>
    <w:multiLevelType w:val="hybridMultilevel"/>
    <w:tmpl w:val="E07C76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F6D1D00"/>
    <w:multiLevelType w:val="hybridMultilevel"/>
    <w:tmpl w:val="677A288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04C0954"/>
    <w:multiLevelType w:val="hybridMultilevel"/>
    <w:tmpl w:val="1098D2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08D3E79"/>
    <w:multiLevelType w:val="hybridMultilevel"/>
    <w:tmpl w:val="B550682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0019C6"/>
    <w:multiLevelType w:val="hybridMultilevel"/>
    <w:tmpl w:val="CBBC6C1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2EC429E"/>
    <w:multiLevelType w:val="hybridMultilevel"/>
    <w:tmpl w:val="EE1660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046852"/>
    <w:multiLevelType w:val="hybridMultilevel"/>
    <w:tmpl w:val="B476A7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>
    <w:nsid w:val="334C21DB"/>
    <w:multiLevelType w:val="hybridMultilevel"/>
    <w:tmpl w:val="03DE9DF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34D5123"/>
    <w:multiLevelType w:val="hybridMultilevel"/>
    <w:tmpl w:val="C51EBD5A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33D125F1"/>
    <w:multiLevelType w:val="hybridMultilevel"/>
    <w:tmpl w:val="19DA3A4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1C3166"/>
    <w:multiLevelType w:val="hybridMultilevel"/>
    <w:tmpl w:val="C70C9AA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983B8F"/>
    <w:multiLevelType w:val="hybridMultilevel"/>
    <w:tmpl w:val="1E56525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64E0AFA"/>
    <w:multiLevelType w:val="hybridMultilevel"/>
    <w:tmpl w:val="8604AB6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66B5F4A"/>
    <w:multiLevelType w:val="hybridMultilevel"/>
    <w:tmpl w:val="B7EC7E0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>
    <w:nsid w:val="378241AD"/>
    <w:multiLevelType w:val="hybridMultilevel"/>
    <w:tmpl w:val="BA4ED85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87C3A2C"/>
    <w:multiLevelType w:val="hybridMultilevel"/>
    <w:tmpl w:val="DD70B7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>
    <w:nsid w:val="38861DE2"/>
    <w:multiLevelType w:val="hybridMultilevel"/>
    <w:tmpl w:val="30A2130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3A1B4B4F"/>
    <w:multiLevelType w:val="hybridMultilevel"/>
    <w:tmpl w:val="F1169E7E"/>
    <w:lvl w:ilvl="0" w:tplc="6D12E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3A4C34AD"/>
    <w:multiLevelType w:val="multilevel"/>
    <w:tmpl w:val="F5C4E728"/>
    <w:lvl w:ilvl="0">
      <w:start w:val="1"/>
      <w:numFmt w:val="decimal"/>
      <w:lvlText w:val="Глава %1."/>
      <w:lvlJc w:val="left"/>
      <w:pPr>
        <w:tabs>
          <w:tab w:val="num" w:pos="1080"/>
        </w:tabs>
        <w:ind w:left="432" w:hanging="432"/>
      </w:pPr>
    </w:lvl>
    <w:lvl w:ilvl="1">
      <w:start w:val="1"/>
      <w:numFmt w:val="decimal"/>
      <w:lvlText w:val="§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isLgl/>
      <w:lvlText w:val="§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Restart w:val="0"/>
      <w:lvlText w:val="%4.%2.%3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>
    <w:nsid w:val="3B0913AA"/>
    <w:multiLevelType w:val="hybridMultilevel"/>
    <w:tmpl w:val="2DC08CA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3DA362C2"/>
    <w:multiLevelType w:val="hybridMultilevel"/>
    <w:tmpl w:val="E4DC5DD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187079"/>
    <w:multiLevelType w:val="hybridMultilevel"/>
    <w:tmpl w:val="40EADA50"/>
    <w:lvl w:ilvl="0" w:tplc="9EBC344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3E214A99"/>
    <w:multiLevelType w:val="hybridMultilevel"/>
    <w:tmpl w:val="1916E240"/>
    <w:lvl w:ilvl="0" w:tplc="50321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0">
    <w:nsid w:val="40E14125"/>
    <w:multiLevelType w:val="hybridMultilevel"/>
    <w:tmpl w:val="F0545B1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1256AA6"/>
    <w:multiLevelType w:val="hybridMultilevel"/>
    <w:tmpl w:val="4388092E"/>
    <w:lvl w:ilvl="0" w:tplc="336AE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>
    <w:nsid w:val="42950A9B"/>
    <w:multiLevelType w:val="hybridMultilevel"/>
    <w:tmpl w:val="3CFC13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F85E5A"/>
    <w:multiLevelType w:val="hybridMultilevel"/>
    <w:tmpl w:val="D996FA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54D65B3"/>
    <w:multiLevelType w:val="hybridMultilevel"/>
    <w:tmpl w:val="150A5E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5C020D2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>
    <w:nsid w:val="45E2433F"/>
    <w:multiLevelType w:val="hybridMultilevel"/>
    <w:tmpl w:val="5E86C748"/>
    <w:lvl w:ilvl="0" w:tplc="40765AB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>
    <w:nsid w:val="46625B58"/>
    <w:multiLevelType w:val="hybridMultilevel"/>
    <w:tmpl w:val="FE968D00"/>
    <w:lvl w:ilvl="0" w:tplc="C082F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47141091"/>
    <w:multiLevelType w:val="hybridMultilevel"/>
    <w:tmpl w:val="8BC6C658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>
    <w:nsid w:val="47DF6B6E"/>
    <w:multiLevelType w:val="hybridMultilevel"/>
    <w:tmpl w:val="6060AAFE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49655D98"/>
    <w:multiLevelType w:val="hybridMultilevel"/>
    <w:tmpl w:val="B8147AD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4C1E6CCE"/>
    <w:multiLevelType w:val="hybridMultilevel"/>
    <w:tmpl w:val="CA2C96A8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D550061"/>
    <w:multiLevelType w:val="hybridMultilevel"/>
    <w:tmpl w:val="8AA0862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FD9761B"/>
    <w:multiLevelType w:val="hybridMultilevel"/>
    <w:tmpl w:val="B3CE9022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05516B9"/>
    <w:multiLevelType w:val="hybridMultilevel"/>
    <w:tmpl w:val="D4962E14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51347D1C"/>
    <w:multiLevelType w:val="hybridMultilevel"/>
    <w:tmpl w:val="C2DA98A4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25B26E0"/>
    <w:multiLevelType w:val="hybridMultilevel"/>
    <w:tmpl w:val="3E9E9DEA"/>
    <w:lvl w:ilvl="0" w:tplc="0B8A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7">
    <w:nsid w:val="55364627"/>
    <w:multiLevelType w:val="hybridMultilevel"/>
    <w:tmpl w:val="FB7C68B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62E57C1"/>
    <w:multiLevelType w:val="hybridMultilevel"/>
    <w:tmpl w:val="8578BC3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73C50BA"/>
    <w:multiLevelType w:val="hybridMultilevel"/>
    <w:tmpl w:val="599ADB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99F74FD"/>
    <w:multiLevelType w:val="hybridMultilevel"/>
    <w:tmpl w:val="AE3CA1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>
    <w:nsid w:val="5B674FCA"/>
    <w:multiLevelType w:val="hybridMultilevel"/>
    <w:tmpl w:val="598238C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DAE19B2"/>
    <w:multiLevelType w:val="hybridMultilevel"/>
    <w:tmpl w:val="780AA85E"/>
    <w:lvl w:ilvl="0" w:tplc="CCA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3">
    <w:nsid w:val="5DFC6508"/>
    <w:multiLevelType w:val="hybridMultilevel"/>
    <w:tmpl w:val="5C7A14C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02E19FA"/>
    <w:multiLevelType w:val="hybridMultilevel"/>
    <w:tmpl w:val="6CF8C4A2"/>
    <w:lvl w:ilvl="0" w:tplc="40765AB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5">
    <w:nsid w:val="608A4EFE"/>
    <w:multiLevelType w:val="hybridMultilevel"/>
    <w:tmpl w:val="7DE8A13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619E296E"/>
    <w:multiLevelType w:val="hybridMultilevel"/>
    <w:tmpl w:val="333CEBD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63AF0FA9"/>
    <w:multiLevelType w:val="hybridMultilevel"/>
    <w:tmpl w:val="E4BC882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>
    <w:nsid w:val="63BA18FF"/>
    <w:multiLevelType w:val="hybridMultilevel"/>
    <w:tmpl w:val="6C0ECB4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5B4015"/>
    <w:multiLevelType w:val="hybridMultilevel"/>
    <w:tmpl w:val="57A6F558"/>
    <w:lvl w:ilvl="0" w:tplc="4C4436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>
    <w:nsid w:val="65B10876"/>
    <w:multiLevelType w:val="hybridMultilevel"/>
    <w:tmpl w:val="7298D426"/>
    <w:lvl w:ilvl="0" w:tplc="336AE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67C25BB1"/>
    <w:multiLevelType w:val="hybridMultilevel"/>
    <w:tmpl w:val="E326E83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82A6A7F"/>
    <w:multiLevelType w:val="hybridMultilevel"/>
    <w:tmpl w:val="C4E665A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84E3331"/>
    <w:multiLevelType w:val="hybridMultilevel"/>
    <w:tmpl w:val="4B3A5D06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8BC4531"/>
    <w:multiLevelType w:val="hybridMultilevel"/>
    <w:tmpl w:val="64D00436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A5D3583"/>
    <w:multiLevelType w:val="hybridMultilevel"/>
    <w:tmpl w:val="BBCE87AC"/>
    <w:lvl w:ilvl="0" w:tplc="77D22C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>
    <w:nsid w:val="6C3509EB"/>
    <w:multiLevelType w:val="hybridMultilevel"/>
    <w:tmpl w:val="D49A9974"/>
    <w:lvl w:ilvl="0" w:tplc="B71880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>
    <w:nsid w:val="6C862BE1"/>
    <w:multiLevelType w:val="hybridMultilevel"/>
    <w:tmpl w:val="3322079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F0E41C4"/>
    <w:multiLevelType w:val="hybridMultilevel"/>
    <w:tmpl w:val="6DCE1590"/>
    <w:lvl w:ilvl="0" w:tplc="B1188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9">
    <w:nsid w:val="713F40FB"/>
    <w:multiLevelType w:val="hybridMultilevel"/>
    <w:tmpl w:val="4B846DE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1C55962"/>
    <w:multiLevelType w:val="hybridMultilevel"/>
    <w:tmpl w:val="982A27A0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2DD5553"/>
    <w:multiLevelType w:val="hybridMultilevel"/>
    <w:tmpl w:val="1EBC92B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746C35C5"/>
    <w:multiLevelType w:val="hybridMultilevel"/>
    <w:tmpl w:val="2F3684C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5AE665F"/>
    <w:multiLevelType w:val="hybridMultilevel"/>
    <w:tmpl w:val="29A4E02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73A4024"/>
    <w:multiLevelType w:val="hybridMultilevel"/>
    <w:tmpl w:val="D8F0197A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78A4C4F"/>
    <w:multiLevelType w:val="hybridMultilevel"/>
    <w:tmpl w:val="2E06217E"/>
    <w:lvl w:ilvl="0" w:tplc="20EC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6">
    <w:nsid w:val="77E32108"/>
    <w:multiLevelType w:val="hybridMultilevel"/>
    <w:tmpl w:val="D58E22DE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859528C"/>
    <w:multiLevelType w:val="hybridMultilevel"/>
    <w:tmpl w:val="35D484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8DD1728"/>
    <w:multiLevelType w:val="hybridMultilevel"/>
    <w:tmpl w:val="38B4B818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95A3EF9"/>
    <w:multiLevelType w:val="hybridMultilevel"/>
    <w:tmpl w:val="127EE0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0">
    <w:nsid w:val="7A3C0FFD"/>
    <w:multiLevelType w:val="hybridMultilevel"/>
    <w:tmpl w:val="2E2E0672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7AE61D3C"/>
    <w:multiLevelType w:val="multilevel"/>
    <w:tmpl w:val="59625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42">
    <w:nsid w:val="7C2A2E26"/>
    <w:multiLevelType w:val="hybridMultilevel"/>
    <w:tmpl w:val="2CD4074C"/>
    <w:lvl w:ilvl="0" w:tplc="C0B8F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E3466AD"/>
    <w:multiLevelType w:val="hybridMultilevel"/>
    <w:tmpl w:val="8E8286C4"/>
    <w:lvl w:ilvl="0" w:tplc="CC46556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5"/>
  </w:num>
  <w:num w:numId="2">
    <w:abstractNumId w:val="103"/>
  </w:num>
  <w:num w:numId="3">
    <w:abstractNumId w:val="3"/>
  </w:num>
  <w:num w:numId="4">
    <w:abstractNumId w:val="1"/>
  </w:num>
  <w:num w:numId="5">
    <w:abstractNumId w:val="0"/>
  </w:num>
  <w:num w:numId="6">
    <w:abstractNumId w:val="28"/>
  </w:num>
  <w:num w:numId="7">
    <w:abstractNumId w:val="17"/>
  </w:num>
  <w:num w:numId="8">
    <w:abstractNumId w:val="96"/>
  </w:num>
  <w:num w:numId="9">
    <w:abstractNumId w:val="32"/>
  </w:num>
  <w:num w:numId="10">
    <w:abstractNumId w:val="46"/>
  </w:num>
  <w:num w:numId="11">
    <w:abstractNumId w:val="41"/>
  </w:num>
  <w:num w:numId="12">
    <w:abstractNumId w:val="95"/>
  </w:num>
  <w:num w:numId="13">
    <w:abstractNumId w:val="18"/>
  </w:num>
  <w:num w:numId="14">
    <w:abstractNumId w:val="58"/>
  </w:num>
  <w:num w:numId="15">
    <w:abstractNumId w:val="16"/>
  </w:num>
  <w:num w:numId="16">
    <w:abstractNumId w:val="22"/>
  </w:num>
  <w:num w:numId="17">
    <w:abstractNumId w:val="101"/>
  </w:num>
  <w:num w:numId="18">
    <w:abstractNumId w:val="21"/>
  </w:num>
  <w:num w:numId="19">
    <w:abstractNumId w:val="143"/>
  </w:num>
  <w:num w:numId="20">
    <w:abstractNumId w:val="15"/>
  </w:num>
  <w:num w:numId="21">
    <w:abstractNumId w:val="99"/>
  </w:num>
  <w:num w:numId="22">
    <w:abstractNumId w:val="25"/>
  </w:num>
  <w:num w:numId="23">
    <w:abstractNumId w:val="124"/>
  </w:num>
  <w:num w:numId="24">
    <w:abstractNumId w:val="98"/>
  </w:num>
  <w:num w:numId="25">
    <w:abstractNumId w:val="35"/>
  </w:num>
  <w:num w:numId="26">
    <w:abstractNumId w:val="86"/>
  </w:num>
  <w:num w:numId="27">
    <w:abstractNumId w:val="83"/>
  </w:num>
  <w:num w:numId="28">
    <w:abstractNumId w:val="104"/>
  </w:num>
  <w:num w:numId="29">
    <w:abstractNumId w:val="128"/>
  </w:num>
  <w:num w:numId="30">
    <w:abstractNumId w:val="89"/>
  </w:num>
  <w:num w:numId="31">
    <w:abstractNumId w:val="75"/>
  </w:num>
  <w:num w:numId="32">
    <w:abstractNumId w:val="63"/>
  </w:num>
  <w:num w:numId="33">
    <w:abstractNumId w:val="62"/>
  </w:num>
  <w:num w:numId="34">
    <w:abstractNumId w:val="120"/>
  </w:num>
  <w:num w:numId="35">
    <w:abstractNumId w:val="112"/>
  </w:num>
  <w:num w:numId="36">
    <w:abstractNumId w:val="84"/>
  </w:num>
  <w:num w:numId="37">
    <w:abstractNumId w:val="139"/>
  </w:num>
  <w:num w:numId="38">
    <w:abstractNumId w:val="51"/>
  </w:num>
  <w:num w:numId="39">
    <w:abstractNumId w:val="141"/>
  </w:num>
  <w:num w:numId="40">
    <w:abstractNumId w:val="135"/>
  </w:num>
  <w:num w:numId="41">
    <w:abstractNumId w:val="91"/>
  </w:num>
  <w:num w:numId="42">
    <w:abstractNumId w:val="106"/>
  </w:num>
  <w:num w:numId="43">
    <w:abstractNumId w:val="118"/>
  </w:num>
  <w:num w:numId="44">
    <w:abstractNumId w:val="44"/>
  </w:num>
  <w:num w:numId="45">
    <w:abstractNumId w:val="78"/>
  </w:num>
  <w:num w:numId="46">
    <w:abstractNumId w:val="60"/>
  </w:num>
  <w:num w:numId="47">
    <w:abstractNumId w:val="136"/>
  </w:num>
  <w:num w:numId="48">
    <w:abstractNumId w:val="49"/>
  </w:num>
  <w:num w:numId="49">
    <w:abstractNumId w:val="19"/>
  </w:num>
  <w:num w:numId="50">
    <w:abstractNumId w:val="69"/>
  </w:num>
  <w:num w:numId="51">
    <w:abstractNumId w:val="81"/>
  </w:num>
  <w:num w:numId="52">
    <w:abstractNumId w:val="29"/>
  </w:num>
  <w:num w:numId="53">
    <w:abstractNumId w:val="70"/>
  </w:num>
  <w:num w:numId="54">
    <w:abstractNumId w:val="79"/>
  </w:num>
  <w:num w:numId="55">
    <w:abstractNumId w:val="140"/>
  </w:num>
  <w:num w:numId="56">
    <w:abstractNumId w:val="31"/>
  </w:num>
  <w:num w:numId="57">
    <w:abstractNumId w:val="30"/>
  </w:num>
  <w:num w:numId="58">
    <w:abstractNumId w:val="131"/>
  </w:num>
  <w:num w:numId="59">
    <w:abstractNumId w:val="100"/>
  </w:num>
  <w:num w:numId="60">
    <w:abstractNumId w:val="87"/>
  </w:num>
  <w:num w:numId="61">
    <w:abstractNumId w:val="130"/>
  </w:num>
  <w:num w:numId="62">
    <w:abstractNumId w:val="14"/>
  </w:num>
  <w:num w:numId="63">
    <w:abstractNumId w:val="67"/>
  </w:num>
  <w:num w:numId="64">
    <w:abstractNumId w:val="132"/>
  </w:num>
  <w:num w:numId="65">
    <w:abstractNumId w:val="116"/>
  </w:num>
  <w:num w:numId="66">
    <w:abstractNumId w:val="107"/>
  </w:num>
  <w:num w:numId="67">
    <w:abstractNumId w:val="127"/>
  </w:num>
  <w:num w:numId="68">
    <w:abstractNumId w:val="61"/>
  </w:num>
  <w:num w:numId="69">
    <w:abstractNumId w:val="52"/>
  </w:num>
  <w:num w:numId="70">
    <w:abstractNumId w:val="105"/>
  </w:num>
  <w:num w:numId="71">
    <w:abstractNumId w:val="26"/>
  </w:num>
  <w:num w:numId="72">
    <w:abstractNumId w:val="66"/>
  </w:num>
  <w:num w:numId="73">
    <w:abstractNumId w:val="74"/>
  </w:num>
  <w:num w:numId="74">
    <w:abstractNumId w:val="12"/>
  </w:num>
  <w:num w:numId="75">
    <w:abstractNumId w:val="40"/>
  </w:num>
  <w:num w:numId="76">
    <w:abstractNumId w:val="92"/>
  </w:num>
  <w:num w:numId="77">
    <w:abstractNumId w:val="23"/>
  </w:num>
  <w:num w:numId="78">
    <w:abstractNumId w:val="90"/>
  </w:num>
  <w:num w:numId="79">
    <w:abstractNumId w:val="134"/>
  </w:num>
  <w:num w:numId="80">
    <w:abstractNumId w:val="122"/>
  </w:num>
  <w:num w:numId="81">
    <w:abstractNumId w:val="137"/>
  </w:num>
  <w:num w:numId="82">
    <w:abstractNumId w:val="109"/>
  </w:num>
  <w:num w:numId="83">
    <w:abstractNumId w:val="72"/>
  </w:num>
  <w:num w:numId="84">
    <w:abstractNumId w:val="37"/>
  </w:num>
  <w:num w:numId="85">
    <w:abstractNumId w:val="71"/>
  </w:num>
  <w:num w:numId="86">
    <w:abstractNumId w:val="133"/>
  </w:num>
  <w:num w:numId="87">
    <w:abstractNumId w:val="50"/>
  </w:num>
  <w:num w:numId="88">
    <w:abstractNumId w:val="24"/>
  </w:num>
  <w:num w:numId="89">
    <w:abstractNumId w:val="68"/>
  </w:num>
  <w:num w:numId="90">
    <w:abstractNumId w:val="111"/>
  </w:num>
  <w:num w:numId="91">
    <w:abstractNumId w:val="93"/>
  </w:num>
  <w:num w:numId="92">
    <w:abstractNumId w:val="36"/>
  </w:num>
  <w:num w:numId="93">
    <w:abstractNumId w:val="33"/>
  </w:num>
  <w:num w:numId="94">
    <w:abstractNumId w:val="65"/>
  </w:num>
  <w:num w:numId="95">
    <w:abstractNumId w:val="55"/>
  </w:num>
  <w:num w:numId="96">
    <w:abstractNumId w:val="34"/>
  </w:num>
  <w:num w:numId="97">
    <w:abstractNumId w:val="138"/>
  </w:num>
  <w:num w:numId="98">
    <w:abstractNumId w:val="20"/>
  </w:num>
  <w:num w:numId="99">
    <w:abstractNumId w:val="54"/>
  </w:num>
  <w:num w:numId="100">
    <w:abstractNumId w:val="42"/>
  </w:num>
  <w:num w:numId="101">
    <w:abstractNumId w:val="77"/>
  </w:num>
  <w:num w:numId="102">
    <w:abstractNumId w:val="121"/>
  </w:num>
  <w:num w:numId="103">
    <w:abstractNumId w:val="102"/>
  </w:num>
  <w:num w:numId="104">
    <w:abstractNumId w:val="115"/>
  </w:num>
  <w:num w:numId="105">
    <w:abstractNumId w:val="142"/>
  </w:num>
  <w:num w:numId="106">
    <w:abstractNumId w:val="129"/>
  </w:num>
  <w:num w:numId="107">
    <w:abstractNumId w:val="39"/>
  </w:num>
  <w:num w:numId="108">
    <w:abstractNumId w:val="94"/>
  </w:num>
  <w:num w:numId="109">
    <w:abstractNumId w:val="113"/>
  </w:num>
  <w:num w:numId="110">
    <w:abstractNumId w:val="13"/>
  </w:num>
  <w:num w:numId="111">
    <w:abstractNumId w:val="108"/>
  </w:num>
  <w:num w:numId="112">
    <w:abstractNumId w:val="64"/>
  </w:num>
  <w:num w:numId="113">
    <w:abstractNumId w:val="76"/>
  </w:num>
  <w:num w:numId="114">
    <w:abstractNumId w:val="38"/>
  </w:num>
  <w:num w:numId="115">
    <w:abstractNumId w:val="27"/>
  </w:num>
  <w:num w:numId="116">
    <w:abstractNumId w:val="123"/>
  </w:num>
  <w:num w:numId="117">
    <w:abstractNumId w:val="56"/>
  </w:num>
  <w:num w:numId="118">
    <w:abstractNumId w:val="110"/>
  </w:num>
  <w:num w:numId="119">
    <w:abstractNumId w:val="126"/>
  </w:num>
  <w:num w:numId="120">
    <w:abstractNumId w:val="43"/>
  </w:num>
  <w:num w:numId="121">
    <w:abstractNumId w:val="73"/>
  </w:num>
  <w:num w:numId="122">
    <w:abstractNumId w:val="45"/>
  </w:num>
  <w:num w:numId="123">
    <w:abstractNumId w:val="125"/>
  </w:num>
  <w:num w:numId="124">
    <w:abstractNumId w:val="59"/>
  </w:num>
  <w:num w:numId="125">
    <w:abstractNumId w:val="117"/>
  </w:num>
  <w:num w:numId="126">
    <w:abstractNumId w:val="53"/>
  </w:num>
  <w:num w:numId="127">
    <w:abstractNumId w:val="80"/>
  </w:num>
  <w:num w:numId="128">
    <w:abstractNumId w:val="88"/>
  </w:num>
  <w:num w:numId="129">
    <w:abstractNumId w:val="57"/>
  </w:num>
  <w:num w:numId="130">
    <w:abstractNumId w:val="11"/>
  </w:num>
  <w:num w:numId="131">
    <w:abstractNumId w:val="114"/>
  </w:num>
  <w:num w:numId="132">
    <w:abstractNumId w:val="97"/>
  </w:num>
  <w:num w:numId="133">
    <w:abstractNumId w:val="82"/>
  </w:num>
  <w:num w:numId="134">
    <w:abstractNumId w:val="119"/>
  </w:num>
  <w:num w:numId="135">
    <w:abstractNumId w:val="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F"/>
    <w:rsid w:val="0000073A"/>
    <w:rsid w:val="00000A43"/>
    <w:rsid w:val="0000156D"/>
    <w:rsid w:val="00001902"/>
    <w:rsid w:val="00001985"/>
    <w:rsid w:val="00002F4A"/>
    <w:rsid w:val="00003BA2"/>
    <w:rsid w:val="00003BB0"/>
    <w:rsid w:val="00003CE9"/>
    <w:rsid w:val="00004878"/>
    <w:rsid w:val="00005275"/>
    <w:rsid w:val="00005F1B"/>
    <w:rsid w:val="00006FAD"/>
    <w:rsid w:val="000073EF"/>
    <w:rsid w:val="00007D63"/>
    <w:rsid w:val="00007E95"/>
    <w:rsid w:val="0001069C"/>
    <w:rsid w:val="00010C75"/>
    <w:rsid w:val="00010E0B"/>
    <w:rsid w:val="00011B79"/>
    <w:rsid w:val="000122AE"/>
    <w:rsid w:val="00012DAA"/>
    <w:rsid w:val="00012DEB"/>
    <w:rsid w:val="000130D8"/>
    <w:rsid w:val="00013DEF"/>
    <w:rsid w:val="00015447"/>
    <w:rsid w:val="000156A7"/>
    <w:rsid w:val="0001575D"/>
    <w:rsid w:val="00016ABC"/>
    <w:rsid w:val="0001721B"/>
    <w:rsid w:val="00017511"/>
    <w:rsid w:val="0001756F"/>
    <w:rsid w:val="00020E4F"/>
    <w:rsid w:val="000216BE"/>
    <w:rsid w:val="00022050"/>
    <w:rsid w:val="0002327B"/>
    <w:rsid w:val="00023A89"/>
    <w:rsid w:val="00023AD9"/>
    <w:rsid w:val="00023FBB"/>
    <w:rsid w:val="000244CF"/>
    <w:rsid w:val="00024595"/>
    <w:rsid w:val="00024795"/>
    <w:rsid w:val="000270CC"/>
    <w:rsid w:val="000300D9"/>
    <w:rsid w:val="00030878"/>
    <w:rsid w:val="00030EF1"/>
    <w:rsid w:val="00030F1C"/>
    <w:rsid w:val="00032336"/>
    <w:rsid w:val="0003272B"/>
    <w:rsid w:val="00032802"/>
    <w:rsid w:val="00032D09"/>
    <w:rsid w:val="00032ED7"/>
    <w:rsid w:val="00033353"/>
    <w:rsid w:val="00033571"/>
    <w:rsid w:val="0003362D"/>
    <w:rsid w:val="0003369E"/>
    <w:rsid w:val="00033AC7"/>
    <w:rsid w:val="00034A52"/>
    <w:rsid w:val="00035482"/>
    <w:rsid w:val="0003587F"/>
    <w:rsid w:val="0003620B"/>
    <w:rsid w:val="0004090A"/>
    <w:rsid w:val="00040ED7"/>
    <w:rsid w:val="00041EA0"/>
    <w:rsid w:val="00041F1C"/>
    <w:rsid w:val="000421BB"/>
    <w:rsid w:val="0004235D"/>
    <w:rsid w:val="00044567"/>
    <w:rsid w:val="00044D4C"/>
    <w:rsid w:val="0004726D"/>
    <w:rsid w:val="000474B6"/>
    <w:rsid w:val="00047519"/>
    <w:rsid w:val="00047590"/>
    <w:rsid w:val="000502D7"/>
    <w:rsid w:val="00050E4C"/>
    <w:rsid w:val="0005125C"/>
    <w:rsid w:val="0005182B"/>
    <w:rsid w:val="00052547"/>
    <w:rsid w:val="00052A87"/>
    <w:rsid w:val="00053037"/>
    <w:rsid w:val="000530E4"/>
    <w:rsid w:val="0005330C"/>
    <w:rsid w:val="00053EBE"/>
    <w:rsid w:val="00055C3F"/>
    <w:rsid w:val="00055E4B"/>
    <w:rsid w:val="00056B06"/>
    <w:rsid w:val="00057C5C"/>
    <w:rsid w:val="00060F6B"/>
    <w:rsid w:val="0006184A"/>
    <w:rsid w:val="00061871"/>
    <w:rsid w:val="00061A1F"/>
    <w:rsid w:val="00061FEE"/>
    <w:rsid w:val="00062B56"/>
    <w:rsid w:val="00062C39"/>
    <w:rsid w:val="00062F20"/>
    <w:rsid w:val="000634B3"/>
    <w:rsid w:val="00063F0E"/>
    <w:rsid w:val="00064BF2"/>
    <w:rsid w:val="000650E1"/>
    <w:rsid w:val="00065E9A"/>
    <w:rsid w:val="00066C9C"/>
    <w:rsid w:val="00067913"/>
    <w:rsid w:val="000679D7"/>
    <w:rsid w:val="00067BBE"/>
    <w:rsid w:val="00070477"/>
    <w:rsid w:val="0007074C"/>
    <w:rsid w:val="00070FD5"/>
    <w:rsid w:val="00071F38"/>
    <w:rsid w:val="0007204D"/>
    <w:rsid w:val="00072278"/>
    <w:rsid w:val="00072933"/>
    <w:rsid w:val="00072CB2"/>
    <w:rsid w:val="000732F8"/>
    <w:rsid w:val="00073545"/>
    <w:rsid w:val="0007385B"/>
    <w:rsid w:val="000738E5"/>
    <w:rsid w:val="00073E79"/>
    <w:rsid w:val="000742D5"/>
    <w:rsid w:val="000752AD"/>
    <w:rsid w:val="00075FFA"/>
    <w:rsid w:val="000769E9"/>
    <w:rsid w:val="00076FE5"/>
    <w:rsid w:val="00077507"/>
    <w:rsid w:val="00077BA0"/>
    <w:rsid w:val="00077CF3"/>
    <w:rsid w:val="0008016C"/>
    <w:rsid w:val="00081AB9"/>
    <w:rsid w:val="00081BB8"/>
    <w:rsid w:val="00082515"/>
    <w:rsid w:val="0008262C"/>
    <w:rsid w:val="00082E99"/>
    <w:rsid w:val="00082FC4"/>
    <w:rsid w:val="000834A8"/>
    <w:rsid w:val="000838A4"/>
    <w:rsid w:val="000842EE"/>
    <w:rsid w:val="00084A94"/>
    <w:rsid w:val="00084CA9"/>
    <w:rsid w:val="00084FAE"/>
    <w:rsid w:val="00084FE0"/>
    <w:rsid w:val="0008502B"/>
    <w:rsid w:val="00085ABE"/>
    <w:rsid w:val="00085B3C"/>
    <w:rsid w:val="0008656D"/>
    <w:rsid w:val="000874C5"/>
    <w:rsid w:val="000876A0"/>
    <w:rsid w:val="00090BE1"/>
    <w:rsid w:val="00090C5C"/>
    <w:rsid w:val="00091301"/>
    <w:rsid w:val="00091FD5"/>
    <w:rsid w:val="0009244B"/>
    <w:rsid w:val="000933C6"/>
    <w:rsid w:val="0009368C"/>
    <w:rsid w:val="00093979"/>
    <w:rsid w:val="00094794"/>
    <w:rsid w:val="00095128"/>
    <w:rsid w:val="00095350"/>
    <w:rsid w:val="00095853"/>
    <w:rsid w:val="0009586B"/>
    <w:rsid w:val="00095DCD"/>
    <w:rsid w:val="00095EB9"/>
    <w:rsid w:val="000961E5"/>
    <w:rsid w:val="00096E2A"/>
    <w:rsid w:val="000A02BE"/>
    <w:rsid w:val="000A111B"/>
    <w:rsid w:val="000A14CA"/>
    <w:rsid w:val="000A2340"/>
    <w:rsid w:val="000A25EE"/>
    <w:rsid w:val="000A2CB3"/>
    <w:rsid w:val="000A3302"/>
    <w:rsid w:val="000A400A"/>
    <w:rsid w:val="000A4270"/>
    <w:rsid w:val="000A4398"/>
    <w:rsid w:val="000A6ABC"/>
    <w:rsid w:val="000A70B4"/>
    <w:rsid w:val="000A7942"/>
    <w:rsid w:val="000B0A11"/>
    <w:rsid w:val="000B0F5D"/>
    <w:rsid w:val="000B11DA"/>
    <w:rsid w:val="000B1A7F"/>
    <w:rsid w:val="000B2492"/>
    <w:rsid w:val="000B2839"/>
    <w:rsid w:val="000B3344"/>
    <w:rsid w:val="000B35A3"/>
    <w:rsid w:val="000B39EE"/>
    <w:rsid w:val="000B3E55"/>
    <w:rsid w:val="000B439F"/>
    <w:rsid w:val="000B5FFF"/>
    <w:rsid w:val="000B629B"/>
    <w:rsid w:val="000B6AAE"/>
    <w:rsid w:val="000B7080"/>
    <w:rsid w:val="000C0A3A"/>
    <w:rsid w:val="000C1C04"/>
    <w:rsid w:val="000C1D94"/>
    <w:rsid w:val="000C2A14"/>
    <w:rsid w:val="000C2DFB"/>
    <w:rsid w:val="000C325F"/>
    <w:rsid w:val="000C34BE"/>
    <w:rsid w:val="000C381A"/>
    <w:rsid w:val="000C3DEA"/>
    <w:rsid w:val="000C44CF"/>
    <w:rsid w:val="000C4FDF"/>
    <w:rsid w:val="000C51B3"/>
    <w:rsid w:val="000C5676"/>
    <w:rsid w:val="000C571A"/>
    <w:rsid w:val="000C6470"/>
    <w:rsid w:val="000C69D6"/>
    <w:rsid w:val="000C6CC0"/>
    <w:rsid w:val="000C7305"/>
    <w:rsid w:val="000C78D3"/>
    <w:rsid w:val="000C7A96"/>
    <w:rsid w:val="000D055F"/>
    <w:rsid w:val="000D06AC"/>
    <w:rsid w:val="000D122A"/>
    <w:rsid w:val="000D1EE9"/>
    <w:rsid w:val="000D2094"/>
    <w:rsid w:val="000D22C7"/>
    <w:rsid w:val="000D2ABC"/>
    <w:rsid w:val="000D3992"/>
    <w:rsid w:val="000D3C19"/>
    <w:rsid w:val="000D4064"/>
    <w:rsid w:val="000D4618"/>
    <w:rsid w:val="000D479B"/>
    <w:rsid w:val="000D4AD4"/>
    <w:rsid w:val="000D4AE2"/>
    <w:rsid w:val="000D4FF1"/>
    <w:rsid w:val="000D5074"/>
    <w:rsid w:val="000D57D1"/>
    <w:rsid w:val="000D5B16"/>
    <w:rsid w:val="000D5F46"/>
    <w:rsid w:val="000D6F79"/>
    <w:rsid w:val="000D7E42"/>
    <w:rsid w:val="000E02AB"/>
    <w:rsid w:val="000E04E9"/>
    <w:rsid w:val="000E06F1"/>
    <w:rsid w:val="000E0CC1"/>
    <w:rsid w:val="000E0FB3"/>
    <w:rsid w:val="000E1315"/>
    <w:rsid w:val="000E19CB"/>
    <w:rsid w:val="000E20DF"/>
    <w:rsid w:val="000E2B9A"/>
    <w:rsid w:val="000E3C54"/>
    <w:rsid w:val="000E3D4E"/>
    <w:rsid w:val="000E4205"/>
    <w:rsid w:val="000E4858"/>
    <w:rsid w:val="000E48EB"/>
    <w:rsid w:val="000E4B6F"/>
    <w:rsid w:val="000E4ED7"/>
    <w:rsid w:val="000E526B"/>
    <w:rsid w:val="000E547F"/>
    <w:rsid w:val="000E688A"/>
    <w:rsid w:val="000E6C82"/>
    <w:rsid w:val="000E6CB6"/>
    <w:rsid w:val="000E7133"/>
    <w:rsid w:val="000E7F5F"/>
    <w:rsid w:val="000F1C27"/>
    <w:rsid w:val="000F1C66"/>
    <w:rsid w:val="000F26F0"/>
    <w:rsid w:val="000F2BF4"/>
    <w:rsid w:val="000F2C39"/>
    <w:rsid w:val="000F2C4F"/>
    <w:rsid w:val="000F3C70"/>
    <w:rsid w:val="000F40F9"/>
    <w:rsid w:val="000F41B1"/>
    <w:rsid w:val="000F5D3A"/>
    <w:rsid w:val="000F5F14"/>
    <w:rsid w:val="000F60CD"/>
    <w:rsid w:val="000F6730"/>
    <w:rsid w:val="000F6DC2"/>
    <w:rsid w:val="000F77FE"/>
    <w:rsid w:val="00100127"/>
    <w:rsid w:val="00100F02"/>
    <w:rsid w:val="00102225"/>
    <w:rsid w:val="00102D0B"/>
    <w:rsid w:val="00102E77"/>
    <w:rsid w:val="00103D33"/>
    <w:rsid w:val="00103E90"/>
    <w:rsid w:val="0010481D"/>
    <w:rsid w:val="00104D9A"/>
    <w:rsid w:val="00104E94"/>
    <w:rsid w:val="00105006"/>
    <w:rsid w:val="00105EBC"/>
    <w:rsid w:val="00106452"/>
    <w:rsid w:val="0010656D"/>
    <w:rsid w:val="0010691A"/>
    <w:rsid w:val="00106DA1"/>
    <w:rsid w:val="001074EA"/>
    <w:rsid w:val="00107BA2"/>
    <w:rsid w:val="00107D3D"/>
    <w:rsid w:val="00110099"/>
    <w:rsid w:val="00111B0F"/>
    <w:rsid w:val="001123A4"/>
    <w:rsid w:val="001124F9"/>
    <w:rsid w:val="00113242"/>
    <w:rsid w:val="00113255"/>
    <w:rsid w:val="001144F7"/>
    <w:rsid w:val="00114822"/>
    <w:rsid w:val="0011603F"/>
    <w:rsid w:val="0011683C"/>
    <w:rsid w:val="00116A74"/>
    <w:rsid w:val="00116BD4"/>
    <w:rsid w:val="00116D49"/>
    <w:rsid w:val="00116F6E"/>
    <w:rsid w:val="001178C8"/>
    <w:rsid w:val="00120443"/>
    <w:rsid w:val="0012163E"/>
    <w:rsid w:val="00121AEA"/>
    <w:rsid w:val="00122552"/>
    <w:rsid w:val="00122C8F"/>
    <w:rsid w:val="00124B10"/>
    <w:rsid w:val="00124D04"/>
    <w:rsid w:val="0012576D"/>
    <w:rsid w:val="00126362"/>
    <w:rsid w:val="00126DBA"/>
    <w:rsid w:val="001271D2"/>
    <w:rsid w:val="00127C76"/>
    <w:rsid w:val="00127D12"/>
    <w:rsid w:val="00131241"/>
    <w:rsid w:val="001319A9"/>
    <w:rsid w:val="00132551"/>
    <w:rsid w:val="001325E0"/>
    <w:rsid w:val="0013278D"/>
    <w:rsid w:val="00132C3B"/>
    <w:rsid w:val="00132FF0"/>
    <w:rsid w:val="00134098"/>
    <w:rsid w:val="001342F0"/>
    <w:rsid w:val="00134AD0"/>
    <w:rsid w:val="00134EEE"/>
    <w:rsid w:val="001350C7"/>
    <w:rsid w:val="00135357"/>
    <w:rsid w:val="001354D1"/>
    <w:rsid w:val="001356E0"/>
    <w:rsid w:val="0013612A"/>
    <w:rsid w:val="00136CE3"/>
    <w:rsid w:val="00137BFD"/>
    <w:rsid w:val="001403DE"/>
    <w:rsid w:val="00140E92"/>
    <w:rsid w:val="001411AE"/>
    <w:rsid w:val="001417AB"/>
    <w:rsid w:val="00141864"/>
    <w:rsid w:val="00141B55"/>
    <w:rsid w:val="00141BC2"/>
    <w:rsid w:val="00142F29"/>
    <w:rsid w:val="001439AE"/>
    <w:rsid w:val="00143E0E"/>
    <w:rsid w:val="001442FE"/>
    <w:rsid w:val="00144481"/>
    <w:rsid w:val="00144C2A"/>
    <w:rsid w:val="00144C7C"/>
    <w:rsid w:val="00144FA0"/>
    <w:rsid w:val="00145294"/>
    <w:rsid w:val="001460BB"/>
    <w:rsid w:val="001466F5"/>
    <w:rsid w:val="0014689C"/>
    <w:rsid w:val="001469AF"/>
    <w:rsid w:val="00146B28"/>
    <w:rsid w:val="00146B89"/>
    <w:rsid w:val="00146E79"/>
    <w:rsid w:val="00146F43"/>
    <w:rsid w:val="001474D6"/>
    <w:rsid w:val="001504E6"/>
    <w:rsid w:val="00151569"/>
    <w:rsid w:val="00151E94"/>
    <w:rsid w:val="00152012"/>
    <w:rsid w:val="00152112"/>
    <w:rsid w:val="00152299"/>
    <w:rsid w:val="00153D4E"/>
    <w:rsid w:val="00153E84"/>
    <w:rsid w:val="00154181"/>
    <w:rsid w:val="00154D48"/>
    <w:rsid w:val="001556C7"/>
    <w:rsid w:val="00156120"/>
    <w:rsid w:val="00156606"/>
    <w:rsid w:val="00156F8E"/>
    <w:rsid w:val="00157076"/>
    <w:rsid w:val="00157C58"/>
    <w:rsid w:val="0016010F"/>
    <w:rsid w:val="00160B17"/>
    <w:rsid w:val="00160C18"/>
    <w:rsid w:val="00160EE5"/>
    <w:rsid w:val="0016105B"/>
    <w:rsid w:val="00162375"/>
    <w:rsid w:val="001626F3"/>
    <w:rsid w:val="00163BA2"/>
    <w:rsid w:val="00163D87"/>
    <w:rsid w:val="001650AC"/>
    <w:rsid w:val="00166204"/>
    <w:rsid w:val="00166554"/>
    <w:rsid w:val="0016661E"/>
    <w:rsid w:val="00166C56"/>
    <w:rsid w:val="00167F93"/>
    <w:rsid w:val="00170958"/>
    <w:rsid w:val="00171780"/>
    <w:rsid w:val="001728AA"/>
    <w:rsid w:val="00172A88"/>
    <w:rsid w:val="00173393"/>
    <w:rsid w:val="001734C5"/>
    <w:rsid w:val="00175D6C"/>
    <w:rsid w:val="00176BBA"/>
    <w:rsid w:val="001773C6"/>
    <w:rsid w:val="00177A84"/>
    <w:rsid w:val="0018086F"/>
    <w:rsid w:val="00180E96"/>
    <w:rsid w:val="001813BB"/>
    <w:rsid w:val="0018181C"/>
    <w:rsid w:val="00183FAE"/>
    <w:rsid w:val="001841BA"/>
    <w:rsid w:val="00184388"/>
    <w:rsid w:val="00184983"/>
    <w:rsid w:val="00184CB0"/>
    <w:rsid w:val="00184D73"/>
    <w:rsid w:val="001855F6"/>
    <w:rsid w:val="00185772"/>
    <w:rsid w:val="00186977"/>
    <w:rsid w:val="00187CD7"/>
    <w:rsid w:val="00187ECD"/>
    <w:rsid w:val="001906C2"/>
    <w:rsid w:val="00190B55"/>
    <w:rsid w:val="00191385"/>
    <w:rsid w:val="0019260A"/>
    <w:rsid w:val="00192812"/>
    <w:rsid w:val="00193285"/>
    <w:rsid w:val="0019329E"/>
    <w:rsid w:val="001949BC"/>
    <w:rsid w:val="0019501D"/>
    <w:rsid w:val="00195171"/>
    <w:rsid w:val="001956E8"/>
    <w:rsid w:val="00195A30"/>
    <w:rsid w:val="00196420"/>
    <w:rsid w:val="0019670F"/>
    <w:rsid w:val="00196986"/>
    <w:rsid w:val="00196C46"/>
    <w:rsid w:val="001971E2"/>
    <w:rsid w:val="001977E4"/>
    <w:rsid w:val="001977E9"/>
    <w:rsid w:val="00197974"/>
    <w:rsid w:val="00197DD6"/>
    <w:rsid w:val="001A0198"/>
    <w:rsid w:val="001A0924"/>
    <w:rsid w:val="001A1AD2"/>
    <w:rsid w:val="001A1CA8"/>
    <w:rsid w:val="001A1EEC"/>
    <w:rsid w:val="001A3F99"/>
    <w:rsid w:val="001A493D"/>
    <w:rsid w:val="001A5B33"/>
    <w:rsid w:val="001A5CDF"/>
    <w:rsid w:val="001A678D"/>
    <w:rsid w:val="001A6A9C"/>
    <w:rsid w:val="001A705E"/>
    <w:rsid w:val="001A719C"/>
    <w:rsid w:val="001A792E"/>
    <w:rsid w:val="001A7C95"/>
    <w:rsid w:val="001A7E12"/>
    <w:rsid w:val="001B0A85"/>
    <w:rsid w:val="001B1051"/>
    <w:rsid w:val="001B13B5"/>
    <w:rsid w:val="001B1728"/>
    <w:rsid w:val="001B24B3"/>
    <w:rsid w:val="001B2C78"/>
    <w:rsid w:val="001B37A6"/>
    <w:rsid w:val="001B3839"/>
    <w:rsid w:val="001B3F99"/>
    <w:rsid w:val="001B4078"/>
    <w:rsid w:val="001B43F1"/>
    <w:rsid w:val="001B5053"/>
    <w:rsid w:val="001B5248"/>
    <w:rsid w:val="001B533F"/>
    <w:rsid w:val="001B58B3"/>
    <w:rsid w:val="001B5C36"/>
    <w:rsid w:val="001B6640"/>
    <w:rsid w:val="001B679A"/>
    <w:rsid w:val="001B6D08"/>
    <w:rsid w:val="001B6E19"/>
    <w:rsid w:val="001B7E0E"/>
    <w:rsid w:val="001C0116"/>
    <w:rsid w:val="001C019A"/>
    <w:rsid w:val="001C0C44"/>
    <w:rsid w:val="001C1B2D"/>
    <w:rsid w:val="001C36E4"/>
    <w:rsid w:val="001C3AAE"/>
    <w:rsid w:val="001C46E0"/>
    <w:rsid w:val="001C4B57"/>
    <w:rsid w:val="001C56EE"/>
    <w:rsid w:val="001C5FC3"/>
    <w:rsid w:val="001C6F2D"/>
    <w:rsid w:val="001C79CE"/>
    <w:rsid w:val="001D179C"/>
    <w:rsid w:val="001D28C9"/>
    <w:rsid w:val="001D2CE5"/>
    <w:rsid w:val="001D2D96"/>
    <w:rsid w:val="001D2EBE"/>
    <w:rsid w:val="001D34AF"/>
    <w:rsid w:val="001D3625"/>
    <w:rsid w:val="001D3885"/>
    <w:rsid w:val="001D3D2C"/>
    <w:rsid w:val="001D3ECA"/>
    <w:rsid w:val="001D42FB"/>
    <w:rsid w:val="001D45A3"/>
    <w:rsid w:val="001D5133"/>
    <w:rsid w:val="001D5E84"/>
    <w:rsid w:val="001D7677"/>
    <w:rsid w:val="001E09A0"/>
    <w:rsid w:val="001E0C19"/>
    <w:rsid w:val="001E0FF0"/>
    <w:rsid w:val="001E1454"/>
    <w:rsid w:val="001E14C0"/>
    <w:rsid w:val="001E181A"/>
    <w:rsid w:val="001E1ED3"/>
    <w:rsid w:val="001E2192"/>
    <w:rsid w:val="001E22E2"/>
    <w:rsid w:val="001E269F"/>
    <w:rsid w:val="001E29BF"/>
    <w:rsid w:val="001E3551"/>
    <w:rsid w:val="001E3C41"/>
    <w:rsid w:val="001E3D16"/>
    <w:rsid w:val="001E42D9"/>
    <w:rsid w:val="001E482B"/>
    <w:rsid w:val="001E5177"/>
    <w:rsid w:val="001E64B3"/>
    <w:rsid w:val="001E67B8"/>
    <w:rsid w:val="001F026F"/>
    <w:rsid w:val="001F095C"/>
    <w:rsid w:val="001F11D7"/>
    <w:rsid w:val="001F15A5"/>
    <w:rsid w:val="001F188E"/>
    <w:rsid w:val="001F1B19"/>
    <w:rsid w:val="001F24A0"/>
    <w:rsid w:val="001F2FB8"/>
    <w:rsid w:val="001F3622"/>
    <w:rsid w:val="001F3D48"/>
    <w:rsid w:val="001F40AF"/>
    <w:rsid w:val="001F4B3C"/>
    <w:rsid w:val="001F4B9A"/>
    <w:rsid w:val="001F500B"/>
    <w:rsid w:val="001F503F"/>
    <w:rsid w:val="001F5BB1"/>
    <w:rsid w:val="001F6015"/>
    <w:rsid w:val="001F627B"/>
    <w:rsid w:val="001F7CB5"/>
    <w:rsid w:val="00201E81"/>
    <w:rsid w:val="00201FD6"/>
    <w:rsid w:val="0020249B"/>
    <w:rsid w:val="002024E9"/>
    <w:rsid w:val="002039B0"/>
    <w:rsid w:val="002042F6"/>
    <w:rsid w:val="00204619"/>
    <w:rsid w:val="002053A4"/>
    <w:rsid w:val="002054EF"/>
    <w:rsid w:val="0020576C"/>
    <w:rsid w:val="002063C4"/>
    <w:rsid w:val="002065DB"/>
    <w:rsid w:val="00206D4C"/>
    <w:rsid w:val="0020799D"/>
    <w:rsid w:val="00210342"/>
    <w:rsid w:val="0021101B"/>
    <w:rsid w:val="00211116"/>
    <w:rsid w:val="00211BEB"/>
    <w:rsid w:val="00212A04"/>
    <w:rsid w:val="00212DCA"/>
    <w:rsid w:val="00212E33"/>
    <w:rsid w:val="00213B3F"/>
    <w:rsid w:val="00213D5A"/>
    <w:rsid w:val="002142B2"/>
    <w:rsid w:val="002146FB"/>
    <w:rsid w:val="00215DEC"/>
    <w:rsid w:val="00216314"/>
    <w:rsid w:val="002165E7"/>
    <w:rsid w:val="0021665C"/>
    <w:rsid w:val="00217151"/>
    <w:rsid w:val="0021753D"/>
    <w:rsid w:val="00217566"/>
    <w:rsid w:val="00217574"/>
    <w:rsid w:val="00217990"/>
    <w:rsid w:val="00217B67"/>
    <w:rsid w:val="00220085"/>
    <w:rsid w:val="002209BC"/>
    <w:rsid w:val="00221955"/>
    <w:rsid w:val="00222184"/>
    <w:rsid w:val="00222640"/>
    <w:rsid w:val="00222FAE"/>
    <w:rsid w:val="0022460A"/>
    <w:rsid w:val="00225763"/>
    <w:rsid w:val="002269C0"/>
    <w:rsid w:val="00226C07"/>
    <w:rsid w:val="00227338"/>
    <w:rsid w:val="00227B75"/>
    <w:rsid w:val="0023052B"/>
    <w:rsid w:val="00230626"/>
    <w:rsid w:val="00230BCB"/>
    <w:rsid w:val="002314AC"/>
    <w:rsid w:val="00231531"/>
    <w:rsid w:val="00231610"/>
    <w:rsid w:val="00231612"/>
    <w:rsid w:val="0023188B"/>
    <w:rsid w:val="00231E7F"/>
    <w:rsid w:val="00232551"/>
    <w:rsid w:val="0023308C"/>
    <w:rsid w:val="002333CA"/>
    <w:rsid w:val="002339D5"/>
    <w:rsid w:val="00233A63"/>
    <w:rsid w:val="00233B8A"/>
    <w:rsid w:val="00234251"/>
    <w:rsid w:val="0023488B"/>
    <w:rsid w:val="00234C6B"/>
    <w:rsid w:val="002356A0"/>
    <w:rsid w:val="00235CAB"/>
    <w:rsid w:val="00235F3D"/>
    <w:rsid w:val="0023615C"/>
    <w:rsid w:val="002362C8"/>
    <w:rsid w:val="002373F1"/>
    <w:rsid w:val="002407F9"/>
    <w:rsid w:val="00240A06"/>
    <w:rsid w:val="00240FA4"/>
    <w:rsid w:val="00241D47"/>
    <w:rsid w:val="002425E3"/>
    <w:rsid w:val="00242AE2"/>
    <w:rsid w:val="0024333B"/>
    <w:rsid w:val="00243405"/>
    <w:rsid w:val="002435A5"/>
    <w:rsid w:val="00243853"/>
    <w:rsid w:val="00243AC2"/>
    <w:rsid w:val="002442AD"/>
    <w:rsid w:val="002449A7"/>
    <w:rsid w:val="00244D78"/>
    <w:rsid w:val="00245C1F"/>
    <w:rsid w:val="00245F9F"/>
    <w:rsid w:val="00245FBF"/>
    <w:rsid w:val="002463D2"/>
    <w:rsid w:val="00247B74"/>
    <w:rsid w:val="00250729"/>
    <w:rsid w:val="0025083B"/>
    <w:rsid w:val="002515CB"/>
    <w:rsid w:val="00252251"/>
    <w:rsid w:val="00252D6A"/>
    <w:rsid w:val="0025327F"/>
    <w:rsid w:val="00253E32"/>
    <w:rsid w:val="00253FCD"/>
    <w:rsid w:val="002545D8"/>
    <w:rsid w:val="0025470C"/>
    <w:rsid w:val="00254D42"/>
    <w:rsid w:val="0025745B"/>
    <w:rsid w:val="002577CC"/>
    <w:rsid w:val="002600A5"/>
    <w:rsid w:val="00260666"/>
    <w:rsid w:val="00261D6A"/>
    <w:rsid w:val="00262279"/>
    <w:rsid w:val="002629E1"/>
    <w:rsid w:val="00262C9C"/>
    <w:rsid w:val="00262F04"/>
    <w:rsid w:val="00264837"/>
    <w:rsid w:val="00264942"/>
    <w:rsid w:val="00264D5E"/>
    <w:rsid w:val="00264E97"/>
    <w:rsid w:val="00266F63"/>
    <w:rsid w:val="0027072E"/>
    <w:rsid w:val="00270A77"/>
    <w:rsid w:val="002712BE"/>
    <w:rsid w:val="002716F2"/>
    <w:rsid w:val="00271929"/>
    <w:rsid w:val="00272689"/>
    <w:rsid w:val="002749A9"/>
    <w:rsid w:val="00274C51"/>
    <w:rsid w:val="00275159"/>
    <w:rsid w:val="0027558D"/>
    <w:rsid w:val="00275FCC"/>
    <w:rsid w:val="002760AC"/>
    <w:rsid w:val="0027666F"/>
    <w:rsid w:val="00277973"/>
    <w:rsid w:val="00277BD5"/>
    <w:rsid w:val="00277C83"/>
    <w:rsid w:val="00280761"/>
    <w:rsid w:val="002808F8"/>
    <w:rsid w:val="00280AB6"/>
    <w:rsid w:val="00280D97"/>
    <w:rsid w:val="00280E7F"/>
    <w:rsid w:val="00281BF6"/>
    <w:rsid w:val="00281C03"/>
    <w:rsid w:val="00282063"/>
    <w:rsid w:val="0028283D"/>
    <w:rsid w:val="00282865"/>
    <w:rsid w:val="00282AD6"/>
    <w:rsid w:val="00282B4A"/>
    <w:rsid w:val="00282C84"/>
    <w:rsid w:val="00282FE7"/>
    <w:rsid w:val="00283707"/>
    <w:rsid w:val="00284528"/>
    <w:rsid w:val="00284536"/>
    <w:rsid w:val="00284BAA"/>
    <w:rsid w:val="00285D79"/>
    <w:rsid w:val="00286681"/>
    <w:rsid w:val="002866D9"/>
    <w:rsid w:val="00287C9F"/>
    <w:rsid w:val="00287DBC"/>
    <w:rsid w:val="00287EC6"/>
    <w:rsid w:val="00290013"/>
    <w:rsid w:val="00290456"/>
    <w:rsid w:val="002906E3"/>
    <w:rsid w:val="00290F8D"/>
    <w:rsid w:val="00291653"/>
    <w:rsid w:val="00291AE5"/>
    <w:rsid w:val="00291D49"/>
    <w:rsid w:val="0029278D"/>
    <w:rsid w:val="002929A4"/>
    <w:rsid w:val="002932FF"/>
    <w:rsid w:val="002933FE"/>
    <w:rsid w:val="002934C0"/>
    <w:rsid w:val="0029388F"/>
    <w:rsid w:val="002942FD"/>
    <w:rsid w:val="00294306"/>
    <w:rsid w:val="0029445B"/>
    <w:rsid w:val="00294DEF"/>
    <w:rsid w:val="00294FA8"/>
    <w:rsid w:val="0029669B"/>
    <w:rsid w:val="00297045"/>
    <w:rsid w:val="002A15B0"/>
    <w:rsid w:val="002A15B1"/>
    <w:rsid w:val="002A22C0"/>
    <w:rsid w:val="002A2F3A"/>
    <w:rsid w:val="002A3089"/>
    <w:rsid w:val="002A33C8"/>
    <w:rsid w:val="002A35C2"/>
    <w:rsid w:val="002A4424"/>
    <w:rsid w:val="002A4679"/>
    <w:rsid w:val="002A4C6C"/>
    <w:rsid w:val="002A517A"/>
    <w:rsid w:val="002A5228"/>
    <w:rsid w:val="002A56FF"/>
    <w:rsid w:val="002A7338"/>
    <w:rsid w:val="002B00E6"/>
    <w:rsid w:val="002B0286"/>
    <w:rsid w:val="002B02B5"/>
    <w:rsid w:val="002B07D1"/>
    <w:rsid w:val="002B0E80"/>
    <w:rsid w:val="002B1A31"/>
    <w:rsid w:val="002B1B93"/>
    <w:rsid w:val="002B21F5"/>
    <w:rsid w:val="002B21FB"/>
    <w:rsid w:val="002B26EA"/>
    <w:rsid w:val="002B32EC"/>
    <w:rsid w:val="002B35BD"/>
    <w:rsid w:val="002B36C2"/>
    <w:rsid w:val="002B47AB"/>
    <w:rsid w:val="002B4D6B"/>
    <w:rsid w:val="002B50F0"/>
    <w:rsid w:val="002B57B1"/>
    <w:rsid w:val="002B58F6"/>
    <w:rsid w:val="002B65E0"/>
    <w:rsid w:val="002B68EC"/>
    <w:rsid w:val="002B698D"/>
    <w:rsid w:val="002B7266"/>
    <w:rsid w:val="002B75EA"/>
    <w:rsid w:val="002B7A04"/>
    <w:rsid w:val="002B7DEC"/>
    <w:rsid w:val="002C0269"/>
    <w:rsid w:val="002C0CBC"/>
    <w:rsid w:val="002C25E9"/>
    <w:rsid w:val="002C3255"/>
    <w:rsid w:val="002C36F4"/>
    <w:rsid w:val="002C56B0"/>
    <w:rsid w:val="002C60C8"/>
    <w:rsid w:val="002C629C"/>
    <w:rsid w:val="002C6966"/>
    <w:rsid w:val="002C6EC7"/>
    <w:rsid w:val="002C77FD"/>
    <w:rsid w:val="002D0241"/>
    <w:rsid w:val="002D04E6"/>
    <w:rsid w:val="002D084D"/>
    <w:rsid w:val="002D089C"/>
    <w:rsid w:val="002D095F"/>
    <w:rsid w:val="002D1A8C"/>
    <w:rsid w:val="002D24DE"/>
    <w:rsid w:val="002D24EA"/>
    <w:rsid w:val="002D2A29"/>
    <w:rsid w:val="002D2C9F"/>
    <w:rsid w:val="002D3DB8"/>
    <w:rsid w:val="002D4736"/>
    <w:rsid w:val="002D4EC8"/>
    <w:rsid w:val="002D644D"/>
    <w:rsid w:val="002D7003"/>
    <w:rsid w:val="002D79DD"/>
    <w:rsid w:val="002D7B61"/>
    <w:rsid w:val="002D7B6C"/>
    <w:rsid w:val="002E0643"/>
    <w:rsid w:val="002E08F4"/>
    <w:rsid w:val="002E0A09"/>
    <w:rsid w:val="002E12A5"/>
    <w:rsid w:val="002E17C0"/>
    <w:rsid w:val="002E1A63"/>
    <w:rsid w:val="002E2860"/>
    <w:rsid w:val="002E2E7C"/>
    <w:rsid w:val="002E2E9F"/>
    <w:rsid w:val="002E3D47"/>
    <w:rsid w:val="002E3D8F"/>
    <w:rsid w:val="002E3DD2"/>
    <w:rsid w:val="002E3E41"/>
    <w:rsid w:val="002E430B"/>
    <w:rsid w:val="002E4408"/>
    <w:rsid w:val="002E4DB9"/>
    <w:rsid w:val="002E53D2"/>
    <w:rsid w:val="002E55F7"/>
    <w:rsid w:val="002E5AC4"/>
    <w:rsid w:val="002E5E71"/>
    <w:rsid w:val="002E6364"/>
    <w:rsid w:val="002E6749"/>
    <w:rsid w:val="002E7BFD"/>
    <w:rsid w:val="002E7EFE"/>
    <w:rsid w:val="002E7F5A"/>
    <w:rsid w:val="002F0292"/>
    <w:rsid w:val="002F0617"/>
    <w:rsid w:val="002F0CB4"/>
    <w:rsid w:val="002F18E1"/>
    <w:rsid w:val="002F1984"/>
    <w:rsid w:val="002F1A21"/>
    <w:rsid w:val="002F3860"/>
    <w:rsid w:val="002F4999"/>
    <w:rsid w:val="002F63EF"/>
    <w:rsid w:val="002F6459"/>
    <w:rsid w:val="002F67FD"/>
    <w:rsid w:val="00300CDB"/>
    <w:rsid w:val="0030108B"/>
    <w:rsid w:val="00301DAD"/>
    <w:rsid w:val="003024C6"/>
    <w:rsid w:val="00302A20"/>
    <w:rsid w:val="00303D8F"/>
    <w:rsid w:val="00304332"/>
    <w:rsid w:val="00304757"/>
    <w:rsid w:val="00304B3D"/>
    <w:rsid w:val="00304D06"/>
    <w:rsid w:val="003056F7"/>
    <w:rsid w:val="00306472"/>
    <w:rsid w:val="0030687C"/>
    <w:rsid w:val="003117A5"/>
    <w:rsid w:val="0031186E"/>
    <w:rsid w:val="003119BC"/>
    <w:rsid w:val="00312493"/>
    <w:rsid w:val="0031285B"/>
    <w:rsid w:val="00312F8E"/>
    <w:rsid w:val="0031339D"/>
    <w:rsid w:val="00313DFB"/>
    <w:rsid w:val="00314140"/>
    <w:rsid w:val="0031450A"/>
    <w:rsid w:val="00314735"/>
    <w:rsid w:val="0031474C"/>
    <w:rsid w:val="003148D8"/>
    <w:rsid w:val="00315221"/>
    <w:rsid w:val="00315D10"/>
    <w:rsid w:val="0031707A"/>
    <w:rsid w:val="0031716D"/>
    <w:rsid w:val="003173C3"/>
    <w:rsid w:val="003174D6"/>
    <w:rsid w:val="003176EB"/>
    <w:rsid w:val="00317D65"/>
    <w:rsid w:val="003227A4"/>
    <w:rsid w:val="00322B81"/>
    <w:rsid w:val="0032324D"/>
    <w:rsid w:val="003235CB"/>
    <w:rsid w:val="00323EDD"/>
    <w:rsid w:val="00324685"/>
    <w:rsid w:val="003247BE"/>
    <w:rsid w:val="00325430"/>
    <w:rsid w:val="0032547E"/>
    <w:rsid w:val="0032668D"/>
    <w:rsid w:val="003266B0"/>
    <w:rsid w:val="00327B83"/>
    <w:rsid w:val="003300A4"/>
    <w:rsid w:val="0033090A"/>
    <w:rsid w:val="00330A9F"/>
    <w:rsid w:val="00330CBA"/>
    <w:rsid w:val="0033136C"/>
    <w:rsid w:val="00331562"/>
    <w:rsid w:val="00331C81"/>
    <w:rsid w:val="003324BD"/>
    <w:rsid w:val="00333664"/>
    <w:rsid w:val="00333E08"/>
    <w:rsid w:val="003341F5"/>
    <w:rsid w:val="00334221"/>
    <w:rsid w:val="00334CB5"/>
    <w:rsid w:val="00335E41"/>
    <w:rsid w:val="00336E81"/>
    <w:rsid w:val="003370BB"/>
    <w:rsid w:val="003371D3"/>
    <w:rsid w:val="00340129"/>
    <w:rsid w:val="00340508"/>
    <w:rsid w:val="00341728"/>
    <w:rsid w:val="00341ED9"/>
    <w:rsid w:val="00342187"/>
    <w:rsid w:val="00342208"/>
    <w:rsid w:val="00342CEA"/>
    <w:rsid w:val="00343106"/>
    <w:rsid w:val="003440F9"/>
    <w:rsid w:val="00344766"/>
    <w:rsid w:val="00345FF5"/>
    <w:rsid w:val="003469E4"/>
    <w:rsid w:val="00347482"/>
    <w:rsid w:val="00347E36"/>
    <w:rsid w:val="00350172"/>
    <w:rsid w:val="00351531"/>
    <w:rsid w:val="0035164F"/>
    <w:rsid w:val="00351894"/>
    <w:rsid w:val="00352BB3"/>
    <w:rsid w:val="00352C72"/>
    <w:rsid w:val="003530B3"/>
    <w:rsid w:val="00353153"/>
    <w:rsid w:val="00353D3C"/>
    <w:rsid w:val="00354979"/>
    <w:rsid w:val="0035504B"/>
    <w:rsid w:val="00355831"/>
    <w:rsid w:val="00355CB2"/>
    <w:rsid w:val="00355DAC"/>
    <w:rsid w:val="00355F2B"/>
    <w:rsid w:val="003562A8"/>
    <w:rsid w:val="00356D09"/>
    <w:rsid w:val="00357747"/>
    <w:rsid w:val="003579B2"/>
    <w:rsid w:val="00361150"/>
    <w:rsid w:val="0036235B"/>
    <w:rsid w:val="00362921"/>
    <w:rsid w:val="00362B28"/>
    <w:rsid w:val="00362C88"/>
    <w:rsid w:val="00362D1E"/>
    <w:rsid w:val="00363752"/>
    <w:rsid w:val="00363E5E"/>
    <w:rsid w:val="00364DC0"/>
    <w:rsid w:val="00365030"/>
    <w:rsid w:val="0036511D"/>
    <w:rsid w:val="003655F7"/>
    <w:rsid w:val="0036590D"/>
    <w:rsid w:val="003659F9"/>
    <w:rsid w:val="0036634B"/>
    <w:rsid w:val="00367877"/>
    <w:rsid w:val="00367C6B"/>
    <w:rsid w:val="00367D1A"/>
    <w:rsid w:val="00370778"/>
    <w:rsid w:val="00370DFE"/>
    <w:rsid w:val="00371A76"/>
    <w:rsid w:val="00371DC0"/>
    <w:rsid w:val="0037269C"/>
    <w:rsid w:val="003726CF"/>
    <w:rsid w:val="003750F2"/>
    <w:rsid w:val="003755A0"/>
    <w:rsid w:val="00375CAC"/>
    <w:rsid w:val="00376197"/>
    <w:rsid w:val="00376C7F"/>
    <w:rsid w:val="00377446"/>
    <w:rsid w:val="00380330"/>
    <w:rsid w:val="00380C52"/>
    <w:rsid w:val="003814C8"/>
    <w:rsid w:val="00381774"/>
    <w:rsid w:val="003818B0"/>
    <w:rsid w:val="00381E8A"/>
    <w:rsid w:val="0038230A"/>
    <w:rsid w:val="00382533"/>
    <w:rsid w:val="0038257A"/>
    <w:rsid w:val="0038293E"/>
    <w:rsid w:val="00382A6E"/>
    <w:rsid w:val="0038453A"/>
    <w:rsid w:val="00384877"/>
    <w:rsid w:val="00384918"/>
    <w:rsid w:val="00384A3D"/>
    <w:rsid w:val="00385116"/>
    <w:rsid w:val="00385371"/>
    <w:rsid w:val="0038543C"/>
    <w:rsid w:val="003858F0"/>
    <w:rsid w:val="00386208"/>
    <w:rsid w:val="00386A25"/>
    <w:rsid w:val="00386B7A"/>
    <w:rsid w:val="0038718F"/>
    <w:rsid w:val="00387BD9"/>
    <w:rsid w:val="003904FB"/>
    <w:rsid w:val="00391932"/>
    <w:rsid w:val="00391D2C"/>
    <w:rsid w:val="00391D52"/>
    <w:rsid w:val="00392684"/>
    <w:rsid w:val="00392B56"/>
    <w:rsid w:val="00392F59"/>
    <w:rsid w:val="003930B1"/>
    <w:rsid w:val="00393124"/>
    <w:rsid w:val="003933B6"/>
    <w:rsid w:val="003936FF"/>
    <w:rsid w:val="00393EAF"/>
    <w:rsid w:val="00394577"/>
    <w:rsid w:val="003949F2"/>
    <w:rsid w:val="00394FA1"/>
    <w:rsid w:val="0039510A"/>
    <w:rsid w:val="003957E6"/>
    <w:rsid w:val="003958AA"/>
    <w:rsid w:val="00396B63"/>
    <w:rsid w:val="003974ED"/>
    <w:rsid w:val="003A00D0"/>
    <w:rsid w:val="003A027D"/>
    <w:rsid w:val="003A062F"/>
    <w:rsid w:val="003A09A2"/>
    <w:rsid w:val="003A0D21"/>
    <w:rsid w:val="003A11C5"/>
    <w:rsid w:val="003A13DD"/>
    <w:rsid w:val="003A24B3"/>
    <w:rsid w:val="003A2AB0"/>
    <w:rsid w:val="003A3B50"/>
    <w:rsid w:val="003A3B92"/>
    <w:rsid w:val="003A4076"/>
    <w:rsid w:val="003A40DD"/>
    <w:rsid w:val="003A4594"/>
    <w:rsid w:val="003A4EAD"/>
    <w:rsid w:val="003A5048"/>
    <w:rsid w:val="003A5666"/>
    <w:rsid w:val="003A5762"/>
    <w:rsid w:val="003A5788"/>
    <w:rsid w:val="003A60AF"/>
    <w:rsid w:val="003A678E"/>
    <w:rsid w:val="003A680F"/>
    <w:rsid w:val="003A7201"/>
    <w:rsid w:val="003A7C51"/>
    <w:rsid w:val="003A7D7E"/>
    <w:rsid w:val="003A7F2F"/>
    <w:rsid w:val="003B0A9C"/>
    <w:rsid w:val="003B1805"/>
    <w:rsid w:val="003B1AC2"/>
    <w:rsid w:val="003B26AC"/>
    <w:rsid w:val="003B27CC"/>
    <w:rsid w:val="003B2C1B"/>
    <w:rsid w:val="003B37C4"/>
    <w:rsid w:val="003B3ADE"/>
    <w:rsid w:val="003B4F1B"/>
    <w:rsid w:val="003B507E"/>
    <w:rsid w:val="003B528F"/>
    <w:rsid w:val="003B5984"/>
    <w:rsid w:val="003B60EE"/>
    <w:rsid w:val="003B60FA"/>
    <w:rsid w:val="003B69B5"/>
    <w:rsid w:val="003C01E5"/>
    <w:rsid w:val="003C034D"/>
    <w:rsid w:val="003C1D71"/>
    <w:rsid w:val="003C1E36"/>
    <w:rsid w:val="003C27EA"/>
    <w:rsid w:val="003C31D3"/>
    <w:rsid w:val="003C4BCC"/>
    <w:rsid w:val="003C52BC"/>
    <w:rsid w:val="003C5688"/>
    <w:rsid w:val="003C6252"/>
    <w:rsid w:val="003C6823"/>
    <w:rsid w:val="003C6E1E"/>
    <w:rsid w:val="003C757C"/>
    <w:rsid w:val="003C784B"/>
    <w:rsid w:val="003C7AF5"/>
    <w:rsid w:val="003D04B2"/>
    <w:rsid w:val="003D05AB"/>
    <w:rsid w:val="003D1724"/>
    <w:rsid w:val="003D178D"/>
    <w:rsid w:val="003D2048"/>
    <w:rsid w:val="003D235D"/>
    <w:rsid w:val="003D36F0"/>
    <w:rsid w:val="003D3A13"/>
    <w:rsid w:val="003D42CB"/>
    <w:rsid w:val="003D442C"/>
    <w:rsid w:val="003D4DF0"/>
    <w:rsid w:val="003D5364"/>
    <w:rsid w:val="003D5678"/>
    <w:rsid w:val="003D66B0"/>
    <w:rsid w:val="003D6EB5"/>
    <w:rsid w:val="003D701C"/>
    <w:rsid w:val="003D7257"/>
    <w:rsid w:val="003D7E71"/>
    <w:rsid w:val="003E007D"/>
    <w:rsid w:val="003E0EA4"/>
    <w:rsid w:val="003E1251"/>
    <w:rsid w:val="003E1311"/>
    <w:rsid w:val="003E147B"/>
    <w:rsid w:val="003E1C42"/>
    <w:rsid w:val="003E1E04"/>
    <w:rsid w:val="003E2698"/>
    <w:rsid w:val="003E27FF"/>
    <w:rsid w:val="003E2C66"/>
    <w:rsid w:val="003E2DC5"/>
    <w:rsid w:val="003E2F22"/>
    <w:rsid w:val="003E345A"/>
    <w:rsid w:val="003E4890"/>
    <w:rsid w:val="003E4BF7"/>
    <w:rsid w:val="003E4DC1"/>
    <w:rsid w:val="003E4FAD"/>
    <w:rsid w:val="003E6250"/>
    <w:rsid w:val="003E66E0"/>
    <w:rsid w:val="003E684C"/>
    <w:rsid w:val="003E7949"/>
    <w:rsid w:val="003F154C"/>
    <w:rsid w:val="003F17EA"/>
    <w:rsid w:val="003F191A"/>
    <w:rsid w:val="003F1C0E"/>
    <w:rsid w:val="003F23BF"/>
    <w:rsid w:val="003F2B9F"/>
    <w:rsid w:val="003F2E31"/>
    <w:rsid w:val="003F3992"/>
    <w:rsid w:val="003F3C03"/>
    <w:rsid w:val="003F3D4C"/>
    <w:rsid w:val="003F3E7B"/>
    <w:rsid w:val="003F52DF"/>
    <w:rsid w:val="003F5474"/>
    <w:rsid w:val="003F58C3"/>
    <w:rsid w:val="003F5B3F"/>
    <w:rsid w:val="003F631D"/>
    <w:rsid w:val="003F6356"/>
    <w:rsid w:val="003F6BEC"/>
    <w:rsid w:val="003F6D78"/>
    <w:rsid w:val="003F7628"/>
    <w:rsid w:val="003F7C74"/>
    <w:rsid w:val="003F7E84"/>
    <w:rsid w:val="003F7FA8"/>
    <w:rsid w:val="00400749"/>
    <w:rsid w:val="00401B62"/>
    <w:rsid w:val="00401F2B"/>
    <w:rsid w:val="0040217D"/>
    <w:rsid w:val="004029CE"/>
    <w:rsid w:val="004035A1"/>
    <w:rsid w:val="00403ED8"/>
    <w:rsid w:val="004045D4"/>
    <w:rsid w:val="00405445"/>
    <w:rsid w:val="00406AE6"/>
    <w:rsid w:val="00406AEA"/>
    <w:rsid w:val="00406D28"/>
    <w:rsid w:val="00406D6E"/>
    <w:rsid w:val="00407C11"/>
    <w:rsid w:val="00407F09"/>
    <w:rsid w:val="00407FED"/>
    <w:rsid w:val="00410824"/>
    <w:rsid w:val="00410E7A"/>
    <w:rsid w:val="00411A90"/>
    <w:rsid w:val="004128E8"/>
    <w:rsid w:val="00412C01"/>
    <w:rsid w:val="004139C0"/>
    <w:rsid w:val="00413B24"/>
    <w:rsid w:val="0041410B"/>
    <w:rsid w:val="00414362"/>
    <w:rsid w:val="00415124"/>
    <w:rsid w:val="004157AF"/>
    <w:rsid w:val="0041587D"/>
    <w:rsid w:val="004177D3"/>
    <w:rsid w:val="004206A7"/>
    <w:rsid w:val="00420B79"/>
    <w:rsid w:val="00421BCA"/>
    <w:rsid w:val="00421E60"/>
    <w:rsid w:val="00422227"/>
    <w:rsid w:val="004227A8"/>
    <w:rsid w:val="00423840"/>
    <w:rsid w:val="00423925"/>
    <w:rsid w:val="00424545"/>
    <w:rsid w:val="004247BC"/>
    <w:rsid w:val="00424CD3"/>
    <w:rsid w:val="00425111"/>
    <w:rsid w:val="0042570A"/>
    <w:rsid w:val="00426CF6"/>
    <w:rsid w:val="00426F41"/>
    <w:rsid w:val="004279B3"/>
    <w:rsid w:val="00430383"/>
    <w:rsid w:val="00430505"/>
    <w:rsid w:val="00430516"/>
    <w:rsid w:val="004309A8"/>
    <w:rsid w:val="004310B9"/>
    <w:rsid w:val="00432049"/>
    <w:rsid w:val="0043254E"/>
    <w:rsid w:val="00432835"/>
    <w:rsid w:val="004335B3"/>
    <w:rsid w:val="0043390D"/>
    <w:rsid w:val="00433B62"/>
    <w:rsid w:val="0043436D"/>
    <w:rsid w:val="00434519"/>
    <w:rsid w:val="00435558"/>
    <w:rsid w:val="004358AA"/>
    <w:rsid w:val="00436389"/>
    <w:rsid w:val="00436948"/>
    <w:rsid w:val="00436ED8"/>
    <w:rsid w:val="00437703"/>
    <w:rsid w:val="00440803"/>
    <w:rsid w:val="00440E70"/>
    <w:rsid w:val="004415E7"/>
    <w:rsid w:val="004423F9"/>
    <w:rsid w:val="004425D9"/>
    <w:rsid w:val="00442A62"/>
    <w:rsid w:val="00442FBA"/>
    <w:rsid w:val="004434C9"/>
    <w:rsid w:val="00444154"/>
    <w:rsid w:val="0044419A"/>
    <w:rsid w:val="004450E3"/>
    <w:rsid w:val="004459FA"/>
    <w:rsid w:val="00445BE2"/>
    <w:rsid w:val="00445FF9"/>
    <w:rsid w:val="00450213"/>
    <w:rsid w:val="00450A80"/>
    <w:rsid w:val="00450BD0"/>
    <w:rsid w:val="004511ED"/>
    <w:rsid w:val="00451A71"/>
    <w:rsid w:val="00452386"/>
    <w:rsid w:val="00452A5A"/>
    <w:rsid w:val="0045307C"/>
    <w:rsid w:val="00453432"/>
    <w:rsid w:val="00453C75"/>
    <w:rsid w:val="004543BA"/>
    <w:rsid w:val="00454760"/>
    <w:rsid w:val="00454844"/>
    <w:rsid w:val="00454C55"/>
    <w:rsid w:val="004550D6"/>
    <w:rsid w:val="00455364"/>
    <w:rsid w:val="0045594D"/>
    <w:rsid w:val="00455C91"/>
    <w:rsid w:val="0045651E"/>
    <w:rsid w:val="00457198"/>
    <w:rsid w:val="0045751B"/>
    <w:rsid w:val="004577A7"/>
    <w:rsid w:val="0045786C"/>
    <w:rsid w:val="004579AA"/>
    <w:rsid w:val="00457D21"/>
    <w:rsid w:val="00460307"/>
    <w:rsid w:val="004608F4"/>
    <w:rsid w:val="0046111D"/>
    <w:rsid w:val="00461450"/>
    <w:rsid w:val="00461719"/>
    <w:rsid w:val="0046246E"/>
    <w:rsid w:val="00462C02"/>
    <w:rsid w:val="004630B7"/>
    <w:rsid w:val="004638C1"/>
    <w:rsid w:val="0046395E"/>
    <w:rsid w:val="00463E64"/>
    <w:rsid w:val="00463F27"/>
    <w:rsid w:val="004641AF"/>
    <w:rsid w:val="004649F8"/>
    <w:rsid w:val="00464F08"/>
    <w:rsid w:val="00465156"/>
    <w:rsid w:val="0046558A"/>
    <w:rsid w:val="00467949"/>
    <w:rsid w:val="00467A59"/>
    <w:rsid w:val="00467EA3"/>
    <w:rsid w:val="004717FF"/>
    <w:rsid w:val="00471821"/>
    <w:rsid w:val="00472479"/>
    <w:rsid w:val="00472CE7"/>
    <w:rsid w:val="00473C96"/>
    <w:rsid w:val="00473E33"/>
    <w:rsid w:val="0047488D"/>
    <w:rsid w:val="00474A6B"/>
    <w:rsid w:val="00474EB2"/>
    <w:rsid w:val="0047587D"/>
    <w:rsid w:val="00475942"/>
    <w:rsid w:val="0047620C"/>
    <w:rsid w:val="00476D25"/>
    <w:rsid w:val="00476ED2"/>
    <w:rsid w:val="00477018"/>
    <w:rsid w:val="00477117"/>
    <w:rsid w:val="00477136"/>
    <w:rsid w:val="00477390"/>
    <w:rsid w:val="004773DC"/>
    <w:rsid w:val="004774EE"/>
    <w:rsid w:val="00480297"/>
    <w:rsid w:val="00480592"/>
    <w:rsid w:val="0048069E"/>
    <w:rsid w:val="00480B10"/>
    <w:rsid w:val="004812BD"/>
    <w:rsid w:val="00481E72"/>
    <w:rsid w:val="00481FB1"/>
    <w:rsid w:val="0048231E"/>
    <w:rsid w:val="00482630"/>
    <w:rsid w:val="00482D09"/>
    <w:rsid w:val="0048384F"/>
    <w:rsid w:val="004838D6"/>
    <w:rsid w:val="00483D58"/>
    <w:rsid w:val="004847AD"/>
    <w:rsid w:val="00484837"/>
    <w:rsid w:val="0048498F"/>
    <w:rsid w:val="00485235"/>
    <w:rsid w:val="004852BB"/>
    <w:rsid w:val="004855C9"/>
    <w:rsid w:val="00485A1E"/>
    <w:rsid w:val="00485BC8"/>
    <w:rsid w:val="00486096"/>
    <w:rsid w:val="0048619C"/>
    <w:rsid w:val="004861EE"/>
    <w:rsid w:val="0048662F"/>
    <w:rsid w:val="00486769"/>
    <w:rsid w:val="00486964"/>
    <w:rsid w:val="0049000B"/>
    <w:rsid w:val="00490060"/>
    <w:rsid w:val="004903EE"/>
    <w:rsid w:val="004914F3"/>
    <w:rsid w:val="00491B27"/>
    <w:rsid w:val="0049298A"/>
    <w:rsid w:val="00493AC1"/>
    <w:rsid w:val="0049491D"/>
    <w:rsid w:val="0049515E"/>
    <w:rsid w:val="004955E4"/>
    <w:rsid w:val="00495697"/>
    <w:rsid w:val="00495BAD"/>
    <w:rsid w:val="00496331"/>
    <w:rsid w:val="00496B92"/>
    <w:rsid w:val="00496E9A"/>
    <w:rsid w:val="00497032"/>
    <w:rsid w:val="004971B0"/>
    <w:rsid w:val="00497B59"/>
    <w:rsid w:val="00497C82"/>
    <w:rsid w:val="00497F6F"/>
    <w:rsid w:val="004A144E"/>
    <w:rsid w:val="004A1652"/>
    <w:rsid w:val="004A2462"/>
    <w:rsid w:val="004A24D3"/>
    <w:rsid w:val="004A2D43"/>
    <w:rsid w:val="004A495E"/>
    <w:rsid w:val="004A4998"/>
    <w:rsid w:val="004A50BA"/>
    <w:rsid w:val="004A6120"/>
    <w:rsid w:val="004A7753"/>
    <w:rsid w:val="004A7821"/>
    <w:rsid w:val="004B006B"/>
    <w:rsid w:val="004B06C5"/>
    <w:rsid w:val="004B080D"/>
    <w:rsid w:val="004B14E2"/>
    <w:rsid w:val="004B158A"/>
    <w:rsid w:val="004B2515"/>
    <w:rsid w:val="004B2648"/>
    <w:rsid w:val="004B2909"/>
    <w:rsid w:val="004B3663"/>
    <w:rsid w:val="004B467F"/>
    <w:rsid w:val="004B50F2"/>
    <w:rsid w:val="004B55D5"/>
    <w:rsid w:val="004B5B56"/>
    <w:rsid w:val="004B5DD7"/>
    <w:rsid w:val="004B6360"/>
    <w:rsid w:val="004B63DF"/>
    <w:rsid w:val="004B6F33"/>
    <w:rsid w:val="004C0588"/>
    <w:rsid w:val="004C06D0"/>
    <w:rsid w:val="004C1E22"/>
    <w:rsid w:val="004C1E50"/>
    <w:rsid w:val="004C2EF2"/>
    <w:rsid w:val="004C38B2"/>
    <w:rsid w:val="004C47D6"/>
    <w:rsid w:val="004C5364"/>
    <w:rsid w:val="004C55AA"/>
    <w:rsid w:val="004C5967"/>
    <w:rsid w:val="004C5E75"/>
    <w:rsid w:val="004C6A3A"/>
    <w:rsid w:val="004C6B48"/>
    <w:rsid w:val="004C6E8D"/>
    <w:rsid w:val="004C77B0"/>
    <w:rsid w:val="004C79FA"/>
    <w:rsid w:val="004D064A"/>
    <w:rsid w:val="004D08F9"/>
    <w:rsid w:val="004D1D3F"/>
    <w:rsid w:val="004D1E65"/>
    <w:rsid w:val="004D248B"/>
    <w:rsid w:val="004D2E68"/>
    <w:rsid w:val="004D3218"/>
    <w:rsid w:val="004D3C80"/>
    <w:rsid w:val="004D4557"/>
    <w:rsid w:val="004D5625"/>
    <w:rsid w:val="004D62BB"/>
    <w:rsid w:val="004D638C"/>
    <w:rsid w:val="004E01FF"/>
    <w:rsid w:val="004E06AF"/>
    <w:rsid w:val="004E0BEA"/>
    <w:rsid w:val="004E0F9D"/>
    <w:rsid w:val="004E1264"/>
    <w:rsid w:val="004E14BD"/>
    <w:rsid w:val="004E1930"/>
    <w:rsid w:val="004E2218"/>
    <w:rsid w:val="004E239B"/>
    <w:rsid w:val="004E26BB"/>
    <w:rsid w:val="004E2D23"/>
    <w:rsid w:val="004E469D"/>
    <w:rsid w:val="004E51E6"/>
    <w:rsid w:val="004E5662"/>
    <w:rsid w:val="004E6122"/>
    <w:rsid w:val="004E6750"/>
    <w:rsid w:val="004E6957"/>
    <w:rsid w:val="004E6E3A"/>
    <w:rsid w:val="004F0118"/>
    <w:rsid w:val="004F0281"/>
    <w:rsid w:val="004F09B3"/>
    <w:rsid w:val="004F0C3E"/>
    <w:rsid w:val="004F1350"/>
    <w:rsid w:val="004F149E"/>
    <w:rsid w:val="004F271B"/>
    <w:rsid w:val="004F355E"/>
    <w:rsid w:val="004F3F96"/>
    <w:rsid w:val="004F45A3"/>
    <w:rsid w:val="004F56E9"/>
    <w:rsid w:val="004F5F7D"/>
    <w:rsid w:val="004F6FD7"/>
    <w:rsid w:val="005006C6"/>
    <w:rsid w:val="005016E8"/>
    <w:rsid w:val="0050182E"/>
    <w:rsid w:val="005024CD"/>
    <w:rsid w:val="00502632"/>
    <w:rsid w:val="00502DA6"/>
    <w:rsid w:val="00502EEB"/>
    <w:rsid w:val="00504242"/>
    <w:rsid w:val="00504B06"/>
    <w:rsid w:val="0050564E"/>
    <w:rsid w:val="00505BA4"/>
    <w:rsid w:val="00505ED5"/>
    <w:rsid w:val="00506395"/>
    <w:rsid w:val="00506DA4"/>
    <w:rsid w:val="00506E8A"/>
    <w:rsid w:val="00511BD1"/>
    <w:rsid w:val="005122E7"/>
    <w:rsid w:val="00512494"/>
    <w:rsid w:val="00512AAA"/>
    <w:rsid w:val="005139F8"/>
    <w:rsid w:val="0051425F"/>
    <w:rsid w:val="00514F0F"/>
    <w:rsid w:val="005158C7"/>
    <w:rsid w:val="00517FDF"/>
    <w:rsid w:val="0052036F"/>
    <w:rsid w:val="00520DCC"/>
    <w:rsid w:val="005215EB"/>
    <w:rsid w:val="00521F1B"/>
    <w:rsid w:val="0052205F"/>
    <w:rsid w:val="00522451"/>
    <w:rsid w:val="005226E7"/>
    <w:rsid w:val="005230BB"/>
    <w:rsid w:val="0052352B"/>
    <w:rsid w:val="00523599"/>
    <w:rsid w:val="0052359E"/>
    <w:rsid w:val="00523DC5"/>
    <w:rsid w:val="00523DD5"/>
    <w:rsid w:val="00525E4E"/>
    <w:rsid w:val="00525F5C"/>
    <w:rsid w:val="0052622C"/>
    <w:rsid w:val="0052663A"/>
    <w:rsid w:val="00526EC5"/>
    <w:rsid w:val="00527085"/>
    <w:rsid w:val="005270FA"/>
    <w:rsid w:val="00527396"/>
    <w:rsid w:val="005278F4"/>
    <w:rsid w:val="005305D7"/>
    <w:rsid w:val="00531100"/>
    <w:rsid w:val="0053284E"/>
    <w:rsid w:val="00533B86"/>
    <w:rsid w:val="00533CD2"/>
    <w:rsid w:val="0053427F"/>
    <w:rsid w:val="005343F9"/>
    <w:rsid w:val="00535482"/>
    <w:rsid w:val="00535525"/>
    <w:rsid w:val="005356F1"/>
    <w:rsid w:val="00535751"/>
    <w:rsid w:val="00535A0C"/>
    <w:rsid w:val="00536339"/>
    <w:rsid w:val="0053734F"/>
    <w:rsid w:val="005375E1"/>
    <w:rsid w:val="00537755"/>
    <w:rsid w:val="00540515"/>
    <w:rsid w:val="005409CD"/>
    <w:rsid w:val="00540B71"/>
    <w:rsid w:val="00541623"/>
    <w:rsid w:val="00541827"/>
    <w:rsid w:val="00541DC2"/>
    <w:rsid w:val="005428AC"/>
    <w:rsid w:val="00542939"/>
    <w:rsid w:val="005455E7"/>
    <w:rsid w:val="0054586E"/>
    <w:rsid w:val="00545CB6"/>
    <w:rsid w:val="0054616C"/>
    <w:rsid w:val="005463DA"/>
    <w:rsid w:val="005470F4"/>
    <w:rsid w:val="00547FDA"/>
    <w:rsid w:val="00550132"/>
    <w:rsid w:val="00550226"/>
    <w:rsid w:val="0055072E"/>
    <w:rsid w:val="005521AD"/>
    <w:rsid w:val="00552F88"/>
    <w:rsid w:val="00553760"/>
    <w:rsid w:val="005539B3"/>
    <w:rsid w:val="00553BBF"/>
    <w:rsid w:val="00553CA6"/>
    <w:rsid w:val="0055405B"/>
    <w:rsid w:val="0055483B"/>
    <w:rsid w:val="00554BC8"/>
    <w:rsid w:val="00554C71"/>
    <w:rsid w:val="00554F09"/>
    <w:rsid w:val="00554F2E"/>
    <w:rsid w:val="00555A26"/>
    <w:rsid w:val="00555CA3"/>
    <w:rsid w:val="00555FFF"/>
    <w:rsid w:val="00556DF4"/>
    <w:rsid w:val="00557127"/>
    <w:rsid w:val="005578E5"/>
    <w:rsid w:val="00557B99"/>
    <w:rsid w:val="005608D9"/>
    <w:rsid w:val="0056152C"/>
    <w:rsid w:val="0056185E"/>
    <w:rsid w:val="00563118"/>
    <w:rsid w:val="0056378F"/>
    <w:rsid w:val="00563D82"/>
    <w:rsid w:val="00564317"/>
    <w:rsid w:val="0056436D"/>
    <w:rsid w:val="00564721"/>
    <w:rsid w:val="00564AE3"/>
    <w:rsid w:val="00566466"/>
    <w:rsid w:val="00566FB3"/>
    <w:rsid w:val="005672BD"/>
    <w:rsid w:val="00567360"/>
    <w:rsid w:val="005674C7"/>
    <w:rsid w:val="0056754C"/>
    <w:rsid w:val="00567802"/>
    <w:rsid w:val="00567DA2"/>
    <w:rsid w:val="00567F12"/>
    <w:rsid w:val="005700E9"/>
    <w:rsid w:val="0057066C"/>
    <w:rsid w:val="00570704"/>
    <w:rsid w:val="00570D66"/>
    <w:rsid w:val="00570E40"/>
    <w:rsid w:val="005710AB"/>
    <w:rsid w:val="00571522"/>
    <w:rsid w:val="00571719"/>
    <w:rsid w:val="005731EC"/>
    <w:rsid w:val="005736BF"/>
    <w:rsid w:val="0057372E"/>
    <w:rsid w:val="0057388A"/>
    <w:rsid w:val="00574048"/>
    <w:rsid w:val="005746CB"/>
    <w:rsid w:val="00574994"/>
    <w:rsid w:val="00574AC9"/>
    <w:rsid w:val="00575D0B"/>
    <w:rsid w:val="0057651E"/>
    <w:rsid w:val="00576913"/>
    <w:rsid w:val="00576B68"/>
    <w:rsid w:val="0057734F"/>
    <w:rsid w:val="00577366"/>
    <w:rsid w:val="005779C7"/>
    <w:rsid w:val="00577DF2"/>
    <w:rsid w:val="00577EDF"/>
    <w:rsid w:val="00580A77"/>
    <w:rsid w:val="00580FC4"/>
    <w:rsid w:val="0058259C"/>
    <w:rsid w:val="00582AA1"/>
    <w:rsid w:val="00582F2A"/>
    <w:rsid w:val="0058372F"/>
    <w:rsid w:val="0058388A"/>
    <w:rsid w:val="005839FA"/>
    <w:rsid w:val="0058449F"/>
    <w:rsid w:val="005846E5"/>
    <w:rsid w:val="0058575E"/>
    <w:rsid w:val="00587252"/>
    <w:rsid w:val="00587B48"/>
    <w:rsid w:val="005908F6"/>
    <w:rsid w:val="00590DCB"/>
    <w:rsid w:val="00590E38"/>
    <w:rsid w:val="005913AA"/>
    <w:rsid w:val="0059238B"/>
    <w:rsid w:val="00592FB0"/>
    <w:rsid w:val="00593B4F"/>
    <w:rsid w:val="00593B60"/>
    <w:rsid w:val="0059450D"/>
    <w:rsid w:val="00594753"/>
    <w:rsid w:val="00594DF4"/>
    <w:rsid w:val="00595568"/>
    <w:rsid w:val="00595858"/>
    <w:rsid w:val="00595972"/>
    <w:rsid w:val="00595F3D"/>
    <w:rsid w:val="00596304"/>
    <w:rsid w:val="005972B6"/>
    <w:rsid w:val="005976E9"/>
    <w:rsid w:val="00597ECB"/>
    <w:rsid w:val="005A0D06"/>
    <w:rsid w:val="005A14D3"/>
    <w:rsid w:val="005A25B4"/>
    <w:rsid w:val="005A2C2E"/>
    <w:rsid w:val="005A33C1"/>
    <w:rsid w:val="005A354B"/>
    <w:rsid w:val="005A3A2E"/>
    <w:rsid w:val="005A3A3A"/>
    <w:rsid w:val="005A44FB"/>
    <w:rsid w:val="005A4743"/>
    <w:rsid w:val="005A48BA"/>
    <w:rsid w:val="005A4A33"/>
    <w:rsid w:val="005A4C3D"/>
    <w:rsid w:val="005A4F46"/>
    <w:rsid w:val="005A4FED"/>
    <w:rsid w:val="005A5EBF"/>
    <w:rsid w:val="005A610A"/>
    <w:rsid w:val="005A637F"/>
    <w:rsid w:val="005A6E52"/>
    <w:rsid w:val="005A6F73"/>
    <w:rsid w:val="005A7D12"/>
    <w:rsid w:val="005B0A5D"/>
    <w:rsid w:val="005B18E6"/>
    <w:rsid w:val="005B2315"/>
    <w:rsid w:val="005B35C2"/>
    <w:rsid w:val="005B3E0E"/>
    <w:rsid w:val="005B4099"/>
    <w:rsid w:val="005B4402"/>
    <w:rsid w:val="005B465F"/>
    <w:rsid w:val="005B505F"/>
    <w:rsid w:val="005B5523"/>
    <w:rsid w:val="005B57B5"/>
    <w:rsid w:val="005B6463"/>
    <w:rsid w:val="005B703F"/>
    <w:rsid w:val="005B773C"/>
    <w:rsid w:val="005B7CC6"/>
    <w:rsid w:val="005C0B70"/>
    <w:rsid w:val="005C16BE"/>
    <w:rsid w:val="005C19E7"/>
    <w:rsid w:val="005C23BD"/>
    <w:rsid w:val="005C2D72"/>
    <w:rsid w:val="005C2F2D"/>
    <w:rsid w:val="005C377D"/>
    <w:rsid w:val="005C3AB7"/>
    <w:rsid w:val="005C44E6"/>
    <w:rsid w:val="005C4500"/>
    <w:rsid w:val="005C526E"/>
    <w:rsid w:val="005C5E25"/>
    <w:rsid w:val="005C5E73"/>
    <w:rsid w:val="005C6150"/>
    <w:rsid w:val="005C7250"/>
    <w:rsid w:val="005C7465"/>
    <w:rsid w:val="005C79A5"/>
    <w:rsid w:val="005D0299"/>
    <w:rsid w:val="005D0D0F"/>
    <w:rsid w:val="005D1CE9"/>
    <w:rsid w:val="005D2176"/>
    <w:rsid w:val="005D2957"/>
    <w:rsid w:val="005D2B7E"/>
    <w:rsid w:val="005D36AE"/>
    <w:rsid w:val="005D45B3"/>
    <w:rsid w:val="005D47A7"/>
    <w:rsid w:val="005D48C8"/>
    <w:rsid w:val="005D48D9"/>
    <w:rsid w:val="005D51BA"/>
    <w:rsid w:val="005D5247"/>
    <w:rsid w:val="005D53BE"/>
    <w:rsid w:val="005D543C"/>
    <w:rsid w:val="005D5650"/>
    <w:rsid w:val="005D5C9B"/>
    <w:rsid w:val="005D69F5"/>
    <w:rsid w:val="005D73D6"/>
    <w:rsid w:val="005D7479"/>
    <w:rsid w:val="005D7493"/>
    <w:rsid w:val="005D7591"/>
    <w:rsid w:val="005D7D2E"/>
    <w:rsid w:val="005E0013"/>
    <w:rsid w:val="005E1AB6"/>
    <w:rsid w:val="005E2ADF"/>
    <w:rsid w:val="005E35C2"/>
    <w:rsid w:val="005E3820"/>
    <w:rsid w:val="005E4968"/>
    <w:rsid w:val="005E4D06"/>
    <w:rsid w:val="005E4F63"/>
    <w:rsid w:val="005E53C1"/>
    <w:rsid w:val="005E5B4A"/>
    <w:rsid w:val="005E5CC1"/>
    <w:rsid w:val="005E5E80"/>
    <w:rsid w:val="005E5F3F"/>
    <w:rsid w:val="005E64C9"/>
    <w:rsid w:val="005E7219"/>
    <w:rsid w:val="005E730F"/>
    <w:rsid w:val="005E7B10"/>
    <w:rsid w:val="005F1A7B"/>
    <w:rsid w:val="005F257D"/>
    <w:rsid w:val="005F2DF6"/>
    <w:rsid w:val="005F346A"/>
    <w:rsid w:val="005F3B91"/>
    <w:rsid w:val="005F3C55"/>
    <w:rsid w:val="005F3CE4"/>
    <w:rsid w:val="005F4442"/>
    <w:rsid w:val="005F44BE"/>
    <w:rsid w:val="005F46DD"/>
    <w:rsid w:val="005F54B6"/>
    <w:rsid w:val="005F6112"/>
    <w:rsid w:val="005F685F"/>
    <w:rsid w:val="005F68CD"/>
    <w:rsid w:val="005F6998"/>
    <w:rsid w:val="005F7293"/>
    <w:rsid w:val="005F7A37"/>
    <w:rsid w:val="0060065F"/>
    <w:rsid w:val="00601502"/>
    <w:rsid w:val="0060162F"/>
    <w:rsid w:val="0060165E"/>
    <w:rsid w:val="0060168E"/>
    <w:rsid w:val="006016B3"/>
    <w:rsid w:val="006025DB"/>
    <w:rsid w:val="006028FF"/>
    <w:rsid w:val="00602C7C"/>
    <w:rsid w:val="00602DA6"/>
    <w:rsid w:val="00602F36"/>
    <w:rsid w:val="0060319A"/>
    <w:rsid w:val="00603561"/>
    <w:rsid w:val="0060379C"/>
    <w:rsid w:val="00603DDD"/>
    <w:rsid w:val="00604DF8"/>
    <w:rsid w:val="00605036"/>
    <w:rsid w:val="00605600"/>
    <w:rsid w:val="00605BAF"/>
    <w:rsid w:val="00605E7C"/>
    <w:rsid w:val="00606057"/>
    <w:rsid w:val="006060FA"/>
    <w:rsid w:val="00607FDA"/>
    <w:rsid w:val="0061056F"/>
    <w:rsid w:val="00610A14"/>
    <w:rsid w:val="0061104A"/>
    <w:rsid w:val="00611A4C"/>
    <w:rsid w:val="00611E48"/>
    <w:rsid w:val="006122CA"/>
    <w:rsid w:val="00613304"/>
    <w:rsid w:val="00613C9C"/>
    <w:rsid w:val="00613E99"/>
    <w:rsid w:val="00613F18"/>
    <w:rsid w:val="00614A72"/>
    <w:rsid w:val="0061580B"/>
    <w:rsid w:val="00615D5F"/>
    <w:rsid w:val="00615EC3"/>
    <w:rsid w:val="006172A6"/>
    <w:rsid w:val="006174E1"/>
    <w:rsid w:val="00620043"/>
    <w:rsid w:val="006200E3"/>
    <w:rsid w:val="006205C6"/>
    <w:rsid w:val="00620716"/>
    <w:rsid w:val="006209DE"/>
    <w:rsid w:val="00620B6D"/>
    <w:rsid w:val="00622023"/>
    <w:rsid w:val="00622F5D"/>
    <w:rsid w:val="006237CC"/>
    <w:rsid w:val="00623A3E"/>
    <w:rsid w:val="00623BD0"/>
    <w:rsid w:val="006240AB"/>
    <w:rsid w:val="00624704"/>
    <w:rsid w:val="00624AE7"/>
    <w:rsid w:val="006252AA"/>
    <w:rsid w:val="00625391"/>
    <w:rsid w:val="00625C04"/>
    <w:rsid w:val="00625FFD"/>
    <w:rsid w:val="00626199"/>
    <w:rsid w:val="006262C1"/>
    <w:rsid w:val="00626339"/>
    <w:rsid w:val="00626A42"/>
    <w:rsid w:val="00627187"/>
    <w:rsid w:val="00627778"/>
    <w:rsid w:val="00627AFB"/>
    <w:rsid w:val="00627D44"/>
    <w:rsid w:val="006314EE"/>
    <w:rsid w:val="00631D34"/>
    <w:rsid w:val="00632447"/>
    <w:rsid w:val="00632EBB"/>
    <w:rsid w:val="0063489E"/>
    <w:rsid w:val="00634C9A"/>
    <w:rsid w:val="00634E19"/>
    <w:rsid w:val="00634F93"/>
    <w:rsid w:val="00635170"/>
    <w:rsid w:val="00635411"/>
    <w:rsid w:val="006356F3"/>
    <w:rsid w:val="00635DDA"/>
    <w:rsid w:val="00635E46"/>
    <w:rsid w:val="006366EB"/>
    <w:rsid w:val="00637694"/>
    <w:rsid w:val="00640BBF"/>
    <w:rsid w:val="006410D1"/>
    <w:rsid w:val="0064184F"/>
    <w:rsid w:val="006427EE"/>
    <w:rsid w:val="006430F8"/>
    <w:rsid w:val="00643536"/>
    <w:rsid w:val="00643E2F"/>
    <w:rsid w:val="00644485"/>
    <w:rsid w:val="0064475B"/>
    <w:rsid w:val="006447DF"/>
    <w:rsid w:val="00644816"/>
    <w:rsid w:val="00644C93"/>
    <w:rsid w:val="00644E70"/>
    <w:rsid w:val="00645124"/>
    <w:rsid w:val="00645313"/>
    <w:rsid w:val="006465E0"/>
    <w:rsid w:val="0064678F"/>
    <w:rsid w:val="00646CB8"/>
    <w:rsid w:val="0064700B"/>
    <w:rsid w:val="00647184"/>
    <w:rsid w:val="00647DD7"/>
    <w:rsid w:val="00647E30"/>
    <w:rsid w:val="00650515"/>
    <w:rsid w:val="006517A8"/>
    <w:rsid w:val="00651925"/>
    <w:rsid w:val="00652488"/>
    <w:rsid w:val="00652BE3"/>
    <w:rsid w:val="00653ABA"/>
    <w:rsid w:val="00653EB9"/>
    <w:rsid w:val="00654FD2"/>
    <w:rsid w:val="00655211"/>
    <w:rsid w:val="00655FD5"/>
    <w:rsid w:val="006563DA"/>
    <w:rsid w:val="006568D9"/>
    <w:rsid w:val="00656B15"/>
    <w:rsid w:val="00656D68"/>
    <w:rsid w:val="0066007C"/>
    <w:rsid w:val="00660217"/>
    <w:rsid w:val="006608C0"/>
    <w:rsid w:val="00660EEF"/>
    <w:rsid w:val="00660FC7"/>
    <w:rsid w:val="006611DC"/>
    <w:rsid w:val="006614FF"/>
    <w:rsid w:val="00661EC2"/>
    <w:rsid w:val="0066232E"/>
    <w:rsid w:val="00662D46"/>
    <w:rsid w:val="006630EC"/>
    <w:rsid w:val="006635C4"/>
    <w:rsid w:val="00663844"/>
    <w:rsid w:val="00663944"/>
    <w:rsid w:val="00664591"/>
    <w:rsid w:val="00664DD2"/>
    <w:rsid w:val="0066532A"/>
    <w:rsid w:val="0066577D"/>
    <w:rsid w:val="00665E98"/>
    <w:rsid w:val="006665BA"/>
    <w:rsid w:val="006667E3"/>
    <w:rsid w:val="00666CB9"/>
    <w:rsid w:val="0066751A"/>
    <w:rsid w:val="0066781D"/>
    <w:rsid w:val="00667BC0"/>
    <w:rsid w:val="00667E1F"/>
    <w:rsid w:val="00670671"/>
    <w:rsid w:val="00670AB0"/>
    <w:rsid w:val="00670F60"/>
    <w:rsid w:val="00671389"/>
    <w:rsid w:val="00672060"/>
    <w:rsid w:val="006721AA"/>
    <w:rsid w:val="00673045"/>
    <w:rsid w:val="0067323C"/>
    <w:rsid w:val="00673A50"/>
    <w:rsid w:val="0067498C"/>
    <w:rsid w:val="00676DB1"/>
    <w:rsid w:val="006772B7"/>
    <w:rsid w:val="00677655"/>
    <w:rsid w:val="0068011B"/>
    <w:rsid w:val="00680300"/>
    <w:rsid w:val="00680B8D"/>
    <w:rsid w:val="00680E4D"/>
    <w:rsid w:val="00680F15"/>
    <w:rsid w:val="00681543"/>
    <w:rsid w:val="00681708"/>
    <w:rsid w:val="00681CDF"/>
    <w:rsid w:val="0068206B"/>
    <w:rsid w:val="006820DD"/>
    <w:rsid w:val="006829CF"/>
    <w:rsid w:val="00682CE2"/>
    <w:rsid w:val="00682E1F"/>
    <w:rsid w:val="006836A9"/>
    <w:rsid w:val="006837A6"/>
    <w:rsid w:val="006842EF"/>
    <w:rsid w:val="0068486C"/>
    <w:rsid w:val="00684F0C"/>
    <w:rsid w:val="00690048"/>
    <w:rsid w:val="0069004F"/>
    <w:rsid w:val="006900B0"/>
    <w:rsid w:val="0069052A"/>
    <w:rsid w:val="00690D47"/>
    <w:rsid w:val="00690EA4"/>
    <w:rsid w:val="00691BC2"/>
    <w:rsid w:val="00691E75"/>
    <w:rsid w:val="0069269F"/>
    <w:rsid w:val="00692E7D"/>
    <w:rsid w:val="00693042"/>
    <w:rsid w:val="006936EB"/>
    <w:rsid w:val="00693ACA"/>
    <w:rsid w:val="00693ADB"/>
    <w:rsid w:val="00693CA4"/>
    <w:rsid w:val="00693F9E"/>
    <w:rsid w:val="0069432E"/>
    <w:rsid w:val="0069493A"/>
    <w:rsid w:val="00694A7B"/>
    <w:rsid w:val="0069797D"/>
    <w:rsid w:val="00697C8F"/>
    <w:rsid w:val="006A0083"/>
    <w:rsid w:val="006A00A2"/>
    <w:rsid w:val="006A09A4"/>
    <w:rsid w:val="006A136E"/>
    <w:rsid w:val="006A204D"/>
    <w:rsid w:val="006A2A74"/>
    <w:rsid w:val="006A32CB"/>
    <w:rsid w:val="006A3CB3"/>
    <w:rsid w:val="006A48A1"/>
    <w:rsid w:val="006A49EA"/>
    <w:rsid w:val="006A6A90"/>
    <w:rsid w:val="006A6D4D"/>
    <w:rsid w:val="006A72A6"/>
    <w:rsid w:val="006A759F"/>
    <w:rsid w:val="006B05EF"/>
    <w:rsid w:val="006B1DA3"/>
    <w:rsid w:val="006B2317"/>
    <w:rsid w:val="006B2B37"/>
    <w:rsid w:val="006B2D80"/>
    <w:rsid w:val="006B3864"/>
    <w:rsid w:val="006B3CA8"/>
    <w:rsid w:val="006B5D53"/>
    <w:rsid w:val="006B6029"/>
    <w:rsid w:val="006B64F9"/>
    <w:rsid w:val="006B6881"/>
    <w:rsid w:val="006B7C55"/>
    <w:rsid w:val="006B7D41"/>
    <w:rsid w:val="006C045F"/>
    <w:rsid w:val="006C1FAB"/>
    <w:rsid w:val="006C2EB5"/>
    <w:rsid w:val="006C3C80"/>
    <w:rsid w:val="006C4598"/>
    <w:rsid w:val="006C57B1"/>
    <w:rsid w:val="006C594D"/>
    <w:rsid w:val="006C5BF0"/>
    <w:rsid w:val="006C5C64"/>
    <w:rsid w:val="006C601A"/>
    <w:rsid w:val="006C667D"/>
    <w:rsid w:val="006C6D6C"/>
    <w:rsid w:val="006C6F3E"/>
    <w:rsid w:val="006C6FDA"/>
    <w:rsid w:val="006C7769"/>
    <w:rsid w:val="006C7849"/>
    <w:rsid w:val="006C7BC8"/>
    <w:rsid w:val="006C7E45"/>
    <w:rsid w:val="006C7F20"/>
    <w:rsid w:val="006D01B7"/>
    <w:rsid w:val="006D06C3"/>
    <w:rsid w:val="006D1111"/>
    <w:rsid w:val="006D178F"/>
    <w:rsid w:val="006D1B0E"/>
    <w:rsid w:val="006D1FA1"/>
    <w:rsid w:val="006D2292"/>
    <w:rsid w:val="006D26BD"/>
    <w:rsid w:val="006D27A7"/>
    <w:rsid w:val="006D2B2E"/>
    <w:rsid w:val="006D2B3E"/>
    <w:rsid w:val="006D39F5"/>
    <w:rsid w:val="006D3D92"/>
    <w:rsid w:val="006D3E36"/>
    <w:rsid w:val="006D463D"/>
    <w:rsid w:val="006D4A7E"/>
    <w:rsid w:val="006D55CE"/>
    <w:rsid w:val="006D565C"/>
    <w:rsid w:val="006D6A8A"/>
    <w:rsid w:val="006D78A9"/>
    <w:rsid w:val="006E0108"/>
    <w:rsid w:val="006E1CC6"/>
    <w:rsid w:val="006E1F1D"/>
    <w:rsid w:val="006E224A"/>
    <w:rsid w:val="006E22EE"/>
    <w:rsid w:val="006E3A66"/>
    <w:rsid w:val="006E560F"/>
    <w:rsid w:val="006E5BAD"/>
    <w:rsid w:val="006E63A2"/>
    <w:rsid w:val="006E72C9"/>
    <w:rsid w:val="006E7A46"/>
    <w:rsid w:val="006E7AFA"/>
    <w:rsid w:val="006F073B"/>
    <w:rsid w:val="006F0832"/>
    <w:rsid w:val="006F0B45"/>
    <w:rsid w:val="006F0EC7"/>
    <w:rsid w:val="006F337D"/>
    <w:rsid w:val="006F3530"/>
    <w:rsid w:val="006F399E"/>
    <w:rsid w:val="006F3BEB"/>
    <w:rsid w:val="006F4DE9"/>
    <w:rsid w:val="006F5F1E"/>
    <w:rsid w:val="006F60CF"/>
    <w:rsid w:val="006F665C"/>
    <w:rsid w:val="006F7670"/>
    <w:rsid w:val="006F7C6A"/>
    <w:rsid w:val="007014D5"/>
    <w:rsid w:val="00701652"/>
    <w:rsid w:val="00701672"/>
    <w:rsid w:val="00701963"/>
    <w:rsid w:val="007023DC"/>
    <w:rsid w:val="00702458"/>
    <w:rsid w:val="0070256D"/>
    <w:rsid w:val="00702969"/>
    <w:rsid w:val="007030D5"/>
    <w:rsid w:val="00703280"/>
    <w:rsid w:val="00703471"/>
    <w:rsid w:val="00703937"/>
    <w:rsid w:val="00703D1C"/>
    <w:rsid w:val="00703DEC"/>
    <w:rsid w:val="00704C97"/>
    <w:rsid w:val="0070557A"/>
    <w:rsid w:val="007058C4"/>
    <w:rsid w:val="007059BF"/>
    <w:rsid w:val="00706149"/>
    <w:rsid w:val="0070675A"/>
    <w:rsid w:val="00706B40"/>
    <w:rsid w:val="0070727F"/>
    <w:rsid w:val="007077AE"/>
    <w:rsid w:val="007101D5"/>
    <w:rsid w:val="00710805"/>
    <w:rsid w:val="0071127F"/>
    <w:rsid w:val="00711DD0"/>
    <w:rsid w:val="0071285B"/>
    <w:rsid w:val="00712E0F"/>
    <w:rsid w:val="007132FC"/>
    <w:rsid w:val="00713924"/>
    <w:rsid w:val="00713FB7"/>
    <w:rsid w:val="00714515"/>
    <w:rsid w:val="00714EF3"/>
    <w:rsid w:val="00715ADB"/>
    <w:rsid w:val="00715B0D"/>
    <w:rsid w:val="00715B3D"/>
    <w:rsid w:val="0071726A"/>
    <w:rsid w:val="007203AE"/>
    <w:rsid w:val="00720EE9"/>
    <w:rsid w:val="0072184A"/>
    <w:rsid w:val="0072286F"/>
    <w:rsid w:val="00723231"/>
    <w:rsid w:val="00724551"/>
    <w:rsid w:val="007250B4"/>
    <w:rsid w:val="00725571"/>
    <w:rsid w:val="007257C4"/>
    <w:rsid w:val="007258B1"/>
    <w:rsid w:val="0072602D"/>
    <w:rsid w:val="007260D8"/>
    <w:rsid w:val="00726202"/>
    <w:rsid w:val="00726458"/>
    <w:rsid w:val="00726645"/>
    <w:rsid w:val="00726CB8"/>
    <w:rsid w:val="00726CEF"/>
    <w:rsid w:val="0072734D"/>
    <w:rsid w:val="00730AA7"/>
    <w:rsid w:val="00730EF2"/>
    <w:rsid w:val="007315C8"/>
    <w:rsid w:val="00731B7B"/>
    <w:rsid w:val="00731D03"/>
    <w:rsid w:val="007323F5"/>
    <w:rsid w:val="00732D79"/>
    <w:rsid w:val="0073347D"/>
    <w:rsid w:val="007343E0"/>
    <w:rsid w:val="00734520"/>
    <w:rsid w:val="00734713"/>
    <w:rsid w:val="00734AA3"/>
    <w:rsid w:val="00735ADA"/>
    <w:rsid w:val="00735CE0"/>
    <w:rsid w:val="0073617C"/>
    <w:rsid w:val="00736B4B"/>
    <w:rsid w:val="00736C04"/>
    <w:rsid w:val="00736C3E"/>
    <w:rsid w:val="00737188"/>
    <w:rsid w:val="00737708"/>
    <w:rsid w:val="00737729"/>
    <w:rsid w:val="007403D8"/>
    <w:rsid w:val="007409CF"/>
    <w:rsid w:val="00740F4F"/>
    <w:rsid w:val="00741011"/>
    <w:rsid w:val="00742250"/>
    <w:rsid w:val="00742A29"/>
    <w:rsid w:val="00742A2A"/>
    <w:rsid w:val="00742D9C"/>
    <w:rsid w:val="0074407D"/>
    <w:rsid w:val="00744157"/>
    <w:rsid w:val="00744797"/>
    <w:rsid w:val="00744BE1"/>
    <w:rsid w:val="00745DBE"/>
    <w:rsid w:val="0074644E"/>
    <w:rsid w:val="007464D6"/>
    <w:rsid w:val="00746D11"/>
    <w:rsid w:val="00747368"/>
    <w:rsid w:val="00747696"/>
    <w:rsid w:val="00750E2F"/>
    <w:rsid w:val="00751411"/>
    <w:rsid w:val="007527E2"/>
    <w:rsid w:val="00752F0F"/>
    <w:rsid w:val="0075334B"/>
    <w:rsid w:val="00753C08"/>
    <w:rsid w:val="00753C1D"/>
    <w:rsid w:val="00753D7A"/>
    <w:rsid w:val="00753ED0"/>
    <w:rsid w:val="00754426"/>
    <w:rsid w:val="00755E14"/>
    <w:rsid w:val="007561DF"/>
    <w:rsid w:val="00756E2D"/>
    <w:rsid w:val="0075709A"/>
    <w:rsid w:val="007577FF"/>
    <w:rsid w:val="00757A8E"/>
    <w:rsid w:val="00757ED6"/>
    <w:rsid w:val="0076029C"/>
    <w:rsid w:val="00760DBF"/>
    <w:rsid w:val="007621E5"/>
    <w:rsid w:val="007622A5"/>
    <w:rsid w:val="0076233E"/>
    <w:rsid w:val="00762F55"/>
    <w:rsid w:val="00763CC9"/>
    <w:rsid w:val="007641B2"/>
    <w:rsid w:val="007648C5"/>
    <w:rsid w:val="00764E77"/>
    <w:rsid w:val="007657A3"/>
    <w:rsid w:val="007659F0"/>
    <w:rsid w:val="00765B30"/>
    <w:rsid w:val="00765EF6"/>
    <w:rsid w:val="00766FE8"/>
    <w:rsid w:val="00767278"/>
    <w:rsid w:val="007705AA"/>
    <w:rsid w:val="00770C81"/>
    <w:rsid w:val="0077134F"/>
    <w:rsid w:val="00771DEE"/>
    <w:rsid w:val="00771F31"/>
    <w:rsid w:val="0077258B"/>
    <w:rsid w:val="00773B42"/>
    <w:rsid w:val="00774FDB"/>
    <w:rsid w:val="0077573E"/>
    <w:rsid w:val="007761E4"/>
    <w:rsid w:val="00776AFE"/>
    <w:rsid w:val="00776D17"/>
    <w:rsid w:val="007775C1"/>
    <w:rsid w:val="00780C09"/>
    <w:rsid w:val="00780E3A"/>
    <w:rsid w:val="007812BD"/>
    <w:rsid w:val="0078151A"/>
    <w:rsid w:val="007816B5"/>
    <w:rsid w:val="00781895"/>
    <w:rsid w:val="00781AA8"/>
    <w:rsid w:val="00781D20"/>
    <w:rsid w:val="007824BE"/>
    <w:rsid w:val="00783BA9"/>
    <w:rsid w:val="00783F60"/>
    <w:rsid w:val="007849A5"/>
    <w:rsid w:val="00784F55"/>
    <w:rsid w:val="007852E7"/>
    <w:rsid w:val="00785643"/>
    <w:rsid w:val="00785DFF"/>
    <w:rsid w:val="00785EB3"/>
    <w:rsid w:val="00786326"/>
    <w:rsid w:val="007865F0"/>
    <w:rsid w:val="00786961"/>
    <w:rsid w:val="00786FAE"/>
    <w:rsid w:val="007879DC"/>
    <w:rsid w:val="00790299"/>
    <w:rsid w:val="007905CA"/>
    <w:rsid w:val="0079080B"/>
    <w:rsid w:val="00790826"/>
    <w:rsid w:val="00790A9C"/>
    <w:rsid w:val="00790F0D"/>
    <w:rsid w:val="00790F12"/>
    <w:rsid w:val="00791058"/>
    <w:rsid w:val="007917B4"/>
    <w:rsid w:val="007919B9"/>
    <w:rsid w:val="00791A42"/>
    <w:rsid w:val="00792261"/>
    <w:rsid w:val="007928F8"/>
    <w:rsid w:val="007930EC"/>
    <w:rsid w:val="007939C0"/>
    <w:rsid w:val="00793B94"/>
    <w:rsid w:val="00793D54"/>
    <w:rsid w:val="0079408A"/>
    <w:rsid w:val="00794871"/>
    <w:rsid w:val="007948CE"/>
    <w:rsid w:val="007950EA"/>
    <w:rsid w:val="00795793"/>
    <w:rsid w:val="00795817"/>
    <w:rsid w:val="0079689D"/>
    <w:rsid w:val="007976E9"/>
    <w:rsid w:val="00797F3F"/>
    <w:rsid w:val="00797F4B"/>
    <w:rsid w:val="007A0F28"/>
    <w:rsid w:val="007A0FDB"/>
    <w:rsid w:val="007A199A"/>
    <w:rsid w:val="007A30F5"/>
    <w:rsid w:val="007A3106"/>
    <w:rsid w:val="007A32E3"/>
    <w:rsid w:val="007A332E"/>
    <w:rsid w:val="007A3702"/>
    <w:rsid w:val="007A3A80"/>
    <w:rsid w:val="007A4783"/>
    <w:rsid w:val="007A4893"/>
    <w:rsid w:val="007A5C52"/>
    <w:rsid w:val="007A6495"/>
    <w:rsid w:val="007A72BF"/>
    <w:rsid w:val="007A7383"/>
    <w:rsid w:val="007A7C80"/>
    <w:rsid w:val="007B0305"/>
    <w:rsid w:val="007B1419"/>
    <w:rsid w:val="007B1715"/>
    <w:rsid w:val="007B2FD0"/>
    <w:rsid w:val="007B340C"/>
    <w:rsid w:val="007B4D0C"/>
    <w:rsid w:val="007B5248"/>
    <w:rsid w:val="007B570B"/>
    <w:rsid w:val="007B5799"/>
    <w:rsid w:val="007B58B1"/>
    <w:rsid w:val="007B5F53"/>
    <w:rsid w:val="007B66DF"/>
    <w:rsid w:val="007B7B4B"/>
    <w:rsid w:val="007C039C"/>
    <w:rsid w:val="007C0494"/>
    <w:rsid w:val="007C07BB"/>
    <w:rsid w:val="007C1E02"/>
    <w:rsid w:val="007C1F9C"/>
    <w:rsid w:val="007C23FF"/>
    <w:rsid w:val="007C2A3F"/>
    <w:rsid w:val="007C2C8B"/>
    <w:rsid w:val="007C3FEA"/>
    <w:rsid w:val="007C484C"/>
    <w:rsid w:val="007C4EE8"/>
    <w:rsid w:val="007C531B"/>
    <w:rsid w:val="007C60E4"/>
    <w:rsid w:val="007C6258"/>
    <w:rsid w:val="007C6CC3"/>
    <w:rsid w:val="007C7208"/>
    <w:rsid w:val="007C7850"/>
    <w:rsid w:val="007D1088"/>
    <w:rsid w:val="007D1230"/>
    <w:rsid w:val="007D15DC"/>
    <w:rsid w:val="007D219A"/>
    <w:rsid w:val="007D2CB0"/>
    <w:rsid w:val="007D467A"/>
    <w:rsid w:val="007D4A83"/>
    <w:rsid w:val="007D4D0B"/>
    <w:rsid w:val="007D5570"/>
    <w:rsid w:val="007D5BED"/>
    <w:rsid w:val="007D649B"/>
    <w:rsid w:val="007D71AE"/>
    <w:rsid w:val="007D77E1"/>
    <w:rsid w:val="007E0BE1"/>
    <w:rsid w:val="007E0CD2"/>
    <w:rsid w:val="007E0CDE"/>
    <w:rsid w:val="007E16A3"/>
    <w:rsid w:val="007E2582"/>
    <w:rsid w:val="007E2E4E"/>
    <w:rsid w:val="007E3489"/>
    <w:rsid w:val="007E3861"/>
    <w:rsid w:val="007E3906"/>
    <w:rsid w:val="007E39AD"/>
    <w:rsid w:val="007E3A5F"/>
    <w:rsid w:val="007E3B4C"/>
    <w:rsid w:val="007E452E"/>
    <w:rsid w:val="007E4845"/>
    <w:rsid w:val="007E5386"/>
    <w:rsid w:val="007E54C6"/>
    <w:rsid w:val="007E5B13"/>
    <w:rsid w:val="007E5B3E"/>
    <w:rsid w:val="007E5E5E"/>
    <w:rsid w:val="007E6329"/>
    <w:rsid w:val="007E66F2"/>
    <w:rsid w:val="007E78C8"/>
    <w:rsid w:val="007F07EC"/>
    <w:rsid w:val="007F0BB6"/>
    <w:rsid w:val="007F14AE"/>
    <w:rsid w:val="007F178E"/>
    <w:rsid w:val="007F196E"/>
    <w:rsid w:val="007F1B23"/>
    <w:rsid w:val="007F1E38"/>
    <w:rsid w:val="007F2E31"/>
    <w:rsid w:val="007F2ED2"/>
    <w:rsid w:val="007F3857"/>
    <w:rsid w:val="007F49BF"/>
    <w:rsid w:val="007F5164"/>
    <w:rsid w:val="007F523C"/>
    <w:rsid w:val="007F6174"/>
    <w:rsid w:val="007F6450"/>
    <w:rsid w:val="007F7547"/>
    <w:rsid w:val="007F7883"/>
    <w:rsid w:val="007F7ED1"/>
    <w:rsid w:val="00800002"/>
    <w:rsid w:val="00800149"/>
    <w:rsid w:val="008005E4"/>
    <w:rsid w:val="00800EBB"/>
    <w:rsid w:val="00802021"/>
    <w:rsid w:val="008026CB"/>
    <w:rsid w:val="008030B5"/>
    <w:rsid w:val="0080362D"/>
    <w:rsid w:val="0080404B"/>
    <w:rsid w:val="00804FB6"/>
    <w:rsid w:val="00805965"/>
    <w:rsid w:val="00805D87"/>
    <w:rsid w:val="00805F21"/>
    <w:rsid w:val="00806393"/>
    <w:rsid w:val="00806958"/>
    <w:rsid w:val="00806E68"/>
    <w:rsid w:val="0080710D"/>
    <w:rsid w:val="00807A71"/>
    <w:rsid w:val="00807F0B"/>
    <w:rsid w:val="0081150D"/>
    <w:rsid w:val="008118C4"/>
    <w:rsid w:val="0081195E"/>
    <w:rsid w:val="008123D8"/>
    <w:rsid w:val="00812688"/>
    <w:rsid w:val="008132C1"/>
    <w:rsid w:val="008142EB"/>
    <w:rsid w:val="008143CE"/>
    <w:rsid w:val="008145C0"/>
    <w:rsid w:val="00814D2E"/>
    <w:rsid w:val="008150AF"/>
    <w:rsid w:val="008157F8"/>
    <w:rsid w:val="00815820"/>
    <w:rsid w:val="008159E7"/>
    <w:rsid w:val="00815BE8"/>
    <w:rsid w:val="00815C60"/>
    <w:rsid w:val="008162C6"/>
    <w:rsid w:val="00816CC2"/>
    <w:rsid w:val="008177AC"/>
    <w:rsid w:val="00817991"/>
    <w:rsid w:val="008201D2"/>
    <w:rsid w:val="008205FC"/>
    <w:rsid w:val="008207CA"/>
    <w:rsid w:val="00820A3A"/>
    <w:rsid w:val="00821023"/>
    <w:rsid w:val="00822DEF"/>
    <w:rsid w:val="00822F7E"/>
    <w:rsid w:val="0082445E"/>
    <w:rsid w:val="00824E39"/>
    <w:rsid w:val="008251D0"/>
    <w:rsid w:val="008259F9"/>
    <w:rsid w:val="00825D7E"/>
    <w:rsid w:val="0082647C"/>
    <w:rsid w:val="008264AF"/>
    <w:rsid w:val="008269D3"/>
    <w:rsid w:val="008271EE"/>
    <w:rsid w:val="00827BFF"/>
    <w:rsid w:val="00827FB4"/>
    <w:rsid w:val="00830433"/>
    <w:rsid w:val="008304CE"/>
    <w:rsid w:val="00830780"/>
    <w:rsid w:val="0083189C"/>
    <w:rsid w:val="00832313"/>
    <w:rsid w:val="0083278F"/>
    <w:rsid w:val="00833B5D"/>
    <w:rsid w:val="008341D3"/>
    <w:rsid w:val="008346C5"/>
    <w:rsid w:val="00834F09"/>
    <w:rsid w:val="0083503C"/>
    <w:rsid w:val="0083504B"/>
    <w:rsid w:val="00835C00"/>
    <w:rsid w:val="00837542"/>
    <w:rsid w:val="008404DC"/>
    <w:rsid w:val="00840AD3"/>
    <w:rsid w:val="008435CB"/>
    <w:rsid w:val="00843AAC"/>
    <w:rsid w:val="008442A7"/>
    <w:rsid w:val="00844593"/>
    <w:rsid w:val="00845161"/>
    <w:rsid w:val="00845336"/>
    <w:rsid w:val="008459BF"/>
    <w:rsid w:val="00845AEE"/>
    <w:rsid w:val="00845AFC"/>
    <w:rsid w:val="00845BC7"/>
    <w:rsid w:val="0084607A"/>
    <w:rsid w:val="008468D7"/>
    <w:rsid w:val="008475D9"/>
    <w:rsid w:val="00847776"/>
    <w:rsid w:val="008478A5"/>
    <w:rsid w:val="008501E6"/>
    <w:rsid w:val="00850431"/>
    <w:rsid w:val="0085071C"/>
    <w:rsid w:val="0085071D"/>
    <w:rsid w:val="00850A37"/>
    <w:rsid w:val="00851299"/>
    <w:rsid w:val="00851899"/>
    <w:rsid w:val="00851948"/>
    <w:rsid w:val="008523DD"/>
    <w:rsid w:val="0085256C"/>
    <w:rsid w:val="008527E2"/>
    <w:rsid w:val="00852BB5"/>
    <w:rsid w:val="0085315B"/>
    <w:rsid w:val="00853570"/>
    <w:rsid w:val="00854145"/>
    <w:rsid w:val="00854199"/>
    <w:rsid w:val="00854471"/>
    <w:rsid w:val="008546FB"/>
    <w:rsid w:val="00855328"/>
    <w:rsid w:val="008568F2"/>
    <w:rsid w:val="00856C14"/>
    <w:rsid w:val="00856D60"/>
    <w:rsid w:val="00857B94"/>
    <w:rsid w:val="00857C9D"/>
    <w:rsid w:val="00857DDB"/>
    <w:rsid w:val="008600ED"/>
    <w:rsid w:val="008606CA"/>
    <w:rsid w:val="00860F09"/>
    <w:rsid w:val="0086176F"/>
    <w:rsid w:val="00861D86"/>
    <w:rsid w:val="00863165"/>
    <w:rsid w:val="0086332C"/>
    <w:rsid w:val="00863988"/>
    <w:rsid w:val="0086498F"/>
    <w:rsid w:val="008649CA"/>
    <w:rsid w:val="008655F1"/>
    <w:rsid w:val="00866F88"/>
    <w:rsid w:val="00867A59"/>
    <w:rsid w:val="008707BC"/>
    <w:rsid w:val="00870908"/>
    <w:rsid w:val="0087200A"/>
    <w:rsid w:val="00872236"/>
    <w:rsid w:val="00872587"/>
    <w:rsid w:val="00872654"/>
    <w:rsid w:val="008730B6"/>
    <w:rsid w:val="00873242"/>
    <w:rsid w:val="008736C2"/>
    <w:rsid w:val="00873743"/>
    <w:rsid w:val="008743BF"/>
    <w:rsid w:val="0087463D"/>
    <w:rsid w:val="0087475B"/>
    <w:rsid w:val="00875083"/>
    <w:rsid w:val="008760A0"/>
    <w:rsid w:val="008768A0"/>
    <w:rsid w:val="00876994"/>
    <w:rsid w:val="00876E07"/>
    <w:rsid w:val="008774E0"/>
    <w:rsid w:val="00877C35"/>
    <w:rsid w:val="008804E1"/>
    <w:rsid w:val="00880751"/>
    <w:rsid w:val="00880ACB"/>
    <w:rsid w:val="00880D06"/>
    <w:rsid w:val="00881022"/>
    <w:rsid w:val="00881224"/>
    <w:rsid w:val="00881415"/>
    <w:rsid w:val="00881488"/>
    <w:rsid w:val="0088194C"/>
    <w:rsid w:val="0088246B"/>
    <w:rsid w:val="00882A63"/>
    <w:rsid w:val="00883205"/>
    <w:rsid w:val="00883294"/>
    <w:rsid w:val="008834F2"/>
    <w:rsid w:val="00883717"/>
    <w:rsid w:val="00883BFC"/>
    <w:rsid w:val="00883CCE"/>
    <w:rsid w:val="00883DBD"/>
    <w:rsid w:val="00884AF1"/>
    <w:rsid w:val="00885D17"/>
    <w:rsid w:val="00886050"/>
    <w:rsid w:val="00886C55"/>
    <w:rsid w:val="00886DB0"/>
    <w:rsid w:val="00886E3C"/>
    <w:rsid w:val="0089160E"/>
    <w:rsid w:val="00892338"/>
    <w:rsid w:val="0089306E"/>
    <w:rsid w:val="00893375"/>
    <w:rsid w:val="00893A67"/>
    <w:rsid w:val="00893BAE"/>
    <w:rsid w:val="00893C44"/>
    <w:rsid w:val="008940AA"/>
    <w:rsid w:val="008945CC"/>
    <w:rsid w:val="00894BF1"/>
    <w:rsid w:val="008950B7"/>
    <w:rsid w:val="008952B5"/>
    <w:rsid w:val="008969A8"/>
    <w:rsid w:val="0089778A"/>
    <w:rsid w:val="00897E4C"/>
    <w:rsid w:val="008A0017"/>
    <w:rsid w:val="008A00C3"/>
    <w:rsid w:val="008A00EC"/>
    <w:rsid w:val="008A09FC"/>
    <w:rsid w:val="008A107A"/>
    <w:rsid w:val="008A14F3"/>
    <w:rsid w:val="008A1520"/>
    <w:rsid w:val="008A22E2"/>
    <w:rsid w:val="008A277A"/>
    <w:rsid w:val="008A2AA1"/>
    <w:rsid w:val="008A30F9"/>
    <w:rsid w:val="008A32E9"/>
    <w:rsid w:val="008A34AE"/>
    <w:rsid w:val="008A3FB8"/>
    <w:rsid w:val="008A4008"/>
    <w:rsid w:val="008A43A2"/>
    <w:rsid w:val="008A45CE"/>
    <w:rsid w:val="008A4A49"/>
    <w:rsid w:val="008A4EC0"/>
    <w:rsid w:val="008A5623"/>
    <w:rsid w:val="008A642A"/>
    <w:rsid w:val="008A6900"/>
    <w:rsid w:val="008A7288"/>
    <w:rsid w:val="008A78DF"/>
    <w:rsid w:val="008A7AB5"/>
    <w:rsid w:val="008A7D48"/>
    <w:rsid w:val="008B0E28"/>
    <w:rsid w:val="008B163A"/>
    <w:rsid w:val="008B26B4"/>
    <w:rsid w:val="008B2C0B"/>
    <w:rsid w:val="008B307E"/>
    <w:rsid w:val="008B3C50"/>
    <w:rsid w:val="008B40D2"/>
    <w:rsid w:val="008B4E16"/>
    <w:rsid w:val="008B50F8"/>
    <w:rsid w:val="008B5B97"/>
    <w:rsid w:val="008B5FE6"/>
    <w:rsid w:val="008B68F6"/>
    <w:rsid w:val="008B6D85"/>
    <w:rsid w:val="008B6F2A"/>
    <w:rsid w:val="008B723F"/>
    <w:rsid w:val="008B779A"/>
    <w:rsid w:val="008B7944"/>
    <w:rsid w:val="008B79F2"/>
    <w:rsid w:val="008B7B6B"/>
    <w:rsid w:val="008C0390"/>
    <w:rsid w:val="008C0404"/>
    <w:rsid w:val="008C086A"/>
    <w:rsid w:val="008C10E9"/>
    <w:rsid w:val="008C1121"/>
    <w:rsid w:val="008C1152"/>
    <w:rsid w:val="008C3613"/>
    <w:rsid w:val="008C3FE2"/>
    <w:rsid w:val="008C4B1D"/>
    <w:rsid w:val="008C508A"/>
    <w:rsid w:val="008C509E"/>
    <w:rsid w:val="008C510D"/>
    <w:rsid w:val="008C568C"/>
    <w:rsid w:val="008C5894"/>
    <w:rsid w:val="008C5BA0"/>
    <w:rsid w:val="008C5F96"/>
    <w:rsid w:val="008C610C"/>
    <w:rsid w:val="008C742B"/>
    <w:rsid w:val="008C7715"/>
    <w:rsid w:val="008D0009"/>
    <w:rsid w:val="008D1792"/>
    <w:rsid w:val="008D1CA4"/>
    <w:rsid w:val="008D1FD6"/>
    <w:rsid w:val="008D2377"/>
    <w:rsid w:val="008D291D"/>
    <w:rsid w:val="008D3006"/>
    <w:rsid w:val="008D3522"/>
    <w:rsid w:val="008D3575"/>
    <w:rsid w:val="008D4965"/>
    <w:rsid w:val="008D4A65"/>
    <w:rsid w:val="008D5888"/>
    <w:rsid w:val="008D58F4"/>
    <w:rsid w:val="008D59AC"/>
    <w:rsid w:val="008D5DE0"/>
    <w:rsid w:val="008D66E4"/>
    <w:rsid w:val="008D6E14"/>
    <w:rsid w:val="008D7494"/>
    <w:rsid w:val="008E00F9"/>
    <w:rsid w:val="008E0351"/>
    <w:rsid w:val="008E07D3"/>
    <w:rsid w:val="008E107C"/>
    <w:rsid w:val="008E166C"/>
    <w:rsid w:val="008E197F"/>
    <w:rsid w:val="008E199C"/>
    <w:rsid w:val="008E22E1"/>
    <w:rsid w:val="008E2488"/>
    <w:rsid w:val="008E270F"/>
    <w:rsid w:val="008E4226"/>
    <w:rsid w:val="008E4B9F"/>
    <w:rsid w:val="008E4EE7"/>
    <w:rsid w:val="008E4F4F"/>
    <w:rsid w:val="008E6454"/>
    <w:rsid w:val="008E655F"/>
    <w:rsid w:val="008E65D1"/>
    <w:rsid w:val="008E6E97"/>
    <w:rsid w:val="008E7078"/>
    <w:rsid w:val="008E70BC"/>
    <w:rsid w:val="008E7702"/>
    <w:rsid w:val="008E79D5"/>
    <w:rsid w:val="008E7A0F"/>
    <w:rsid w:val="008E7B2A"/>
    <w:rsid w:val="008E7C50"/>
    <w:rsid w:val="008F039F"/>
    <w:rsid w:val="008F2016"/>
    <w:rsid w:val="008F2201"/>
    <w:rsid w:val="008F2638"/>
    <w:rsid w:val="008F26A8"/>
    <w:rsid w:val="008F34A6"/>
    <w:rsid w:val="008F35CE"/>
    <w:rsid w:val="008F35EC"/>
    <w:rsid w:val="008F59CA"/>
    <w:rsid w:val="008F5BCC"/>
    <w:rsid w:val="008F6011"/>
    <w:rsid w:val="008F63B0"/>
    <w:rsid w:val="008F6616"/>
    <w:rsid w:val="008F793B"/>
    <w:rsid w:val="008F7B71"/>
    <w:rsid w:val="008F7D37"/>
    <w:rsid w:val="008F7D63"/>
    <w:rsid w:val="008F7DE1"/>
    <w:rsid w:val="008F7F5C"/>
    <w:rsid w:val="009017C5"/>
    <w:rsid w:val="0090196F"/>
    <w:rsid w:val="00903406"/>
    <w:rsid w:val="00904F98"/>
    <w:rsid w:val="0090544F"/>
    <w:rsid w:val="00905FA0"/>
    <w:rsid w:val="00907B56"/>
    <w:rsid w:val="00907BBF"/>
    <w:rsid w:val="00910E0B"/>
    <w:rsid w:val="00910E84"/>
    <w:rsid w:val="00910F87"/>
    <w:rsid w:val="00911214"/>
    <w:rsid w:val="0091195E"/>
    <w:rsid w:val="00911E4C"/>
    <w:rsid w:val="00911FA0"/>
    <w:rsid w:val="00912570"/>
    <w:rsid w:val="009127A6"/>
    <w:rsid w:val="00913113"/>
    <w:rsid w:val="00913255"/>
    <w:rsid w:val="00913748"/>
    <w:rsid w:val="00913FB7"/>
    <w:rsid w:val="0091478F"/>
    <w:rsid w:val="009149C5"/>
    <w:rsid w:val="00914DB0"/>
    <w:rsid w:val="00914EAE"/>
    <w:rsid w:val="00914F4D"/>
    <w:rsid w:val="00915124"/>
    <w:rsid w:val="00915A95"/>
    <w:rsid w:val="00916369"/>
    <w:rsid w:val="00916CBA"/>
    <w:rsid w:val="0091758E"/>
    <w:rsid w:val="009175EC"/>
    <w:rsid w:val="00917971"/>
    <w:rsid w:val="00917A7E"/>
    <w:rsid w:val="00917B17"/>
    <w:rsid w:val="00917B6E"/>
    <w:rsid w:val="00920E1E"/>
    <w:rsid w:val="009220E8"/>
    <w:rsid w:val="00922184"/>
    <w:rsid w:val="0092274D"/>
    <w:rsid w:val="00923FD9"/>
    <w:rsid w:val="00924C52"/>
    <w:rsid w:val="009250FE"/>
    <w:rsid w:val="00925AF2"/>
    <w:rsid w:val="00926724"/>
    <w:rsid w:val="0092720A"/>
    <w:rsid w:val="00927905"/>
    <w:rsid w:val="00930541"/>
    <w:rsid w:val="009309CA"/>
    <w:rsid w:val="00930FA4"/>
    <w:rsid w:val="009319A1"/>
    <w:rsid w:val="00932181"/>
    <w:rsid w:val="0093229C"/>
    <w:rsid w:val="009325E9"/>
    <w:rsid w:val="0093281E"/>
    <w:rsid w:val="00932961"/>
    <w:rsid w:val="00933254"/>
    <w:rsid w:val="009346D2"/>
    <w:rsid w:val="00934A2B"/>
    <w:rsid w:val="0093516C"/>
    <w:rsid w:val="009355A3"/>
    <w:rsid w:val="00936153"/>
    <w:rsid w:val="009369CE"/>
    <w:rsid w:val="009370B4"/>
    <w:rsid w:val="009372BF"/>
    <w:rsid w:val="009378DF"/>
    <w:rsid w:val="00937C30"/>
    <w:rsid w:val="00940295"/>
    <w:rsid w:val="00940B8A"/>
    <w:rsid w:val="009410B4"/>
    <w:rsid w:val="00942121"/>
    <w:rsid w:val="009424C4"/>
    <w:rsid w:val="009425B2"/>
    <w:rsid w:val="00942676"/>
    <w:rsid w:val="00942A73"/>
    <w:rsid w:val="0094368B"/>
    <w:rsid w:val="00944291"/>
    <w:rsid w:val="0094473A"/>
    <w:rsid w:val="00944A4C"/>
    <w:rsid w:val="00944B60"/>
    <w:rsid w:val="00945532"/>
    <w:rsid w:val="0094657B"/>
    <w:rsid w:val="00947247"/>
    <w:rsid w:val="00947CD6"/>
    <w:rsid w:val="009505FD"/>
    <w:rsid w:val="00950762"/>
    <w:rsid w:val="00952548"/>
    <w:rsid w:val="00952E78"/>
    <w:rsid w:val="00953830"/>
    <w:rsid w:val="009539B6"/>
    <w:rsid w:val="00953EE2"/>
    <w:rsid w:val="00953F29"/>
    <w:rsid w:val="009542D4"/>
    <w:rsid w:val="00954701"/>
    <w:rsid w:val="00954809"/>
    <w:rsid w:val="009551C8"/>
    <w:rsid w:val="00955A44"/>
    <w:rsid w:val="00955B28"/>
    <w:rsid w:val="00955E3F"/>
    <w:rsid w:val="00955F86"/>
    <w:rsid w:val="0095659D"/>
    <w:rsid w:val="009571F8"/>
    <w:rsid w:val="009577D1"/>
    <w:rsid w:val="00960442"/>
    <w:rsid w:val="00960D6A"/>
    <w:rsid w:val="00960F7A"/>
    <w:rsid w:val="0096121C"/>
    <w:rsid w:val="00961278"/>
    <w:rsid w:val="009612EF"/>
    <w:rsid w:val="00961FBB"/>
    <w:rsid w:val="0096205D"/>
    <w:rsid w:val="0096253F"/>
    <w:rsid w:val="00962A14"/>
    <w:rsid w:val="00963A4C"/>
    <w:rsid w:val="00963A74"/>
    <w:rsid w:val="00964816"/>
    <w:rsid w:val="00965493"/>
    <w:rsid w:val="00965A0D"/>
    <w:rsid w:val="00965ABA"/>
    <w:rsid w:val="00965B35"/>
    <w:rsid w:val="00965C43"/>
    <w:rsid w:val="00966CE1"/>
    <w:rsid w:val="009676BD"/>
    <w:rsid w:val="00967D9A"/>
    <w:rsid w:val="00967E5F"/>
    <w:rsid w:val="009701D5"/>
    <w:rsid w:val="00970DD4"/>
    <w:rsid w:val="00971566"/>
    <w:rsid w:val="00971844"/>
    <w:rsid w:val="00972818"/>
    <w:rsid w:val="00973541"/>
    <w:rsid w:val="00973B35"/>
    <w:rsid w:val="009744A8"/>
    <w:rsid w:val="00974A85"/>
    <w:rsid w:val="00975704"/>
    <w:rsid w:val="00975A58"/>
    <w:rsid w:val="00975B48"/>
    <w:rsid w:val="00976A96"/>
    <w:rsid w:val="0097749C"/>
    <w:rsid w:val="00977917"/>
    <w:rsid w:val="009779CA"/>
    <w:rsid w:val="009802DD"/>
    <w:rsid w:val="009813E6"/>
    <w:rsid w:val="00981EBA"/>
    <w:rsid w:val="0098303D"/>
    <w:rsid w:val="00983110"/>
    <w:rsid w:val="00985286"/>
    <w:rsid w:val="009852B5"/>
    <w:rsid w:val="00985728"/>
    <w:rsid w:val="0098589F"/>
    <w:rsid w:val="00985D28"/>
    <w:rsid w:val="00985EAE"/>
    <w:rsid w:val="009865F3"/>
    <w:rsid w:val="00986843"/>
    <w:rsid w:val="00990343"/>
    <w:rsid w:val="00990423"/>
    <w:rsid w:val="0099046D"/>
    <w:rsid w:val="00990988"/>
    <w:rsid w:val="00990FA1"/>
    <w:rsid w:val="00991161"/>
    <w:rsid w:val="009913ED"/>
    <w:rsid w:val="00991682"/>
    <w:rsid w:val="00991B16"/>
    <w:rsid w:val="00993550"/>
    <w:rsid w:val="00993D70"/>
    <w:rsid w:val="00993D8F"/>
    <w:rsid w:val="00994123"/>
    <w:rsid w:val="009946F0"/>
    <w:rsid w:val="0099517C"/>
    <w:rsid w:val="009953E0"/>
    <w:rsid w:val="009959B5"/>
    <w:rsid w:val="00995D7D"/>
    <w:rsid w:val="009965CD"/>
    <w:rsid w:val="00996741"/>
    <w:rsid w:val="00996E9E"/>
    <w:rsid w:val="00997494"/>
    <w:rsid w:val="00997873"/>
    <w:rsid w:val="009A0519"/>
    <w:rsid w:val="009A10F4"/>
    <w:rsid w:val="009A1566"/>
    <w:rsid w:val="009A22D5"/>
    <w:rsid w:val="009A26CF"/>
    <w:rsid w:val="009A27B8"/>
    <w:rsid w:val="009A281E"/>
    <w:rsid w:val="009A3A57"/>
    <w:rsid w:val="009A3B04"/>
    <w:rsid w:val="009A3EDA"/>
    <w:rsid w:val="009A488E"/>
    <w:rsid w:val="009A5046"/>
    <w:rsid w:val="009A6584"/>
    <w:rsid w:val="009A6B07"/>
    <w:rsid w:val="009A6BA6"/>
    <w:rsid w:val="009A6DEC"/>
    <w:rsid w:val="009A736D"/>
    <w:rsid w:val="009A79C8"/>
    <w:rsid w:val="009A7B62"/>
    <w:rsid w:val="009B071A"/>
    <w:rsid w:val="009B07E3"/>
    <w:rsid w:val="009B0C2B"/>
    <w:rsid w:val="009B1620"/>
    <w:rsid w:val="009B1BC6"/>
    <w:rsid w:val="009B1D6E"/>
    <w:rsid w:val="009B20AB"/>
    <w:rsid w:val="009B2793"/>
    <w:rsid w:val="009B2E88"/>
    <w:rsid w:val="009B34E1"/>
    <w:rsid w:val="009B3561"/>
    <w:rsid w:val="009B3586"/>
    <w:rsid w:val="009B3F2B"/>
    <w:rsid w:val="009B45FB"/>
    <w:rsid w:val="009B4CF2"/>
    <w:rsid w:val="009B52D7"/>
    <w:rsid w:val="009B5480"/>
    <w:rsid w:val="009B583C"/>
    <w:rsid w:val="009B5F35"/>
    <w:rsid w:val="009B6622"/>
    <w:rsid w:val="009C026A"/>
    <w:rsid w:val="009C0EBD"/>
    <w:rsid w:val="009C0F8C"/>
    <w:rsid w:val="009C1542"/>
    <w:rsid w:val="009C16E8"/>
    <w:rsid w:val="009C1F84"/>
    <w:rsid w:val="009C203F"/>
    <w:rsid w:val="009C39D4"/>
    <w:rsid w:val="009C3CA0"/>
    <w:rsid w:val="009C49C2"/>
    <w:rsid w:val="009C5D18"/>
    <w:rsid w:val="009C6104"/>
    <w:rsid w:val="009C668E"/>
    <w:rsid w:val="009C6F01"/>
    <w:rsid w:val="009D0A6B"/>
    <w:rsid w:val="009D0B28"/>
    <w:rsid w:val="009D1498"/>
    <w:rsid w:val="009D17C5"/>
    <w:rsid w:val="009D19BA"/>
    <w:rsid w:val="009D1D5B"/>
    <w:rsid w:val="009D1FB5"/>
    <w:rsid w:val="009D218F"/>
    <w:rsid w:val="009D235C"/>
    <w:rsid w:val="009D343F"/>
    <w:rsid w:val="009D4308"/>
    <w:rsid w:val="009D4346"/>
    <w:rsid w:val="009D4395"/>
    <w:rsid w:val="009D50DD"/>
    <w:rsid w:val="009D58DD"/>
    <w:rsid w:val="009D622F"/>
    <w:rsid w:val="009D6693"/>
    <w:rsid w:val="009D6AA6"/>
    <w:rsid w:val="009D6CFE"/>
    <w:rsid w:val="009D7207"/>
    <w:rsid w:val="009D7510"/>
    <w:rsid w:val="009D795A"/>
    <w:rsid w:val="009D7BED"/>
    <w:rsid w:val="009E0838"/>
    <w:rsid w:val="009E0B2D"/>
    <w:rsid w:val="009E19C3"/>
    <w:rsid w:val="009E20BB"/>
    <w:rsid w:val="009E2611"/>
    <w:rsid w:val="009E414B"/>
    <w:rsid w:val="009E593F"/>
    <w:rsid w:val="009E598C"/>
    <w:rsid w:val="009E68B3"/>
    <w:rsid w:val="009E7021"/>
    <w:rsid w:val="009E76DB"/>
    <w:rsid w:val="009E76E3"/>
    <w:rsid w:val="009F0209"/>
    <w:rsid w:val="009F07C7"/>
    <w:rsid w:val="009F099E"/>
    <w:rsid w:val="009F09FB"/>
    <w:rsid w:val="009F0CD4"/>
    <w:rsid w:val="009F0D78"/>
    <w:rsid w:val="009F1E40"/>
    <w:rsid w:val="009F2C0B"/>
    <w:rsid w:val="009F2CEB"/>
    <w:rsid w:val="009F2E14"/>
    <w:rsid w:val="009F3048"/>
    <w:rsid w:val="009F33C1"/>
    <w:rsid w:val="009F3D62"/>
    <w:rsid w:val="009F424E"/>
    <w:rsid w:val="009F43B3"/>
    <w:rsid w:val="009F4E66"/>
    <w:rsid w:val="009F4F41"/>
    <w:rsid w:val="009F51EC"/>
    <w:rsid w:val="009F58C1"/>
    <w:rsid w:val="009F58C5"/>
    <w:rsid w:val="009F6759"/>
    <w:rsid w:val="009F6B23"/>
    <w:rsid w:val="009F6B89"/>
    <w:rsid w:val="009F6F20"/>
    <w:rsid w:val="009F7031"/>
    <w:rsid w:val="009F70C0"/>
    <w:rsid w:val="00A0076A"/>
    <w:rsid w:val="00A007C9"/>
    <w:rsid w:val="00A00CD1"/>
    <w:rsid w:val="00A00EC7"/>
    <w:rsid w:val="00A014A9"/>
    <w:rsid w:val="00A017E7"/>
    <w:rsid w:val="00A01D06"/>
    <w:rsid w:val="00A01EE9"/>
    <w:rsid w:val="00A02AC3"/>
    <w:rsid w:val="00A051A5"/>
    <w:rsid w:val="00A053C4"/>
    <w:rsid w:val="00A06417"/>
    <w:rsid w:val="00A065CA"/>
    <w:rsid w:val="00A07248"/>
    <w:rsid w:val="00A07D11"/>
    <w:rsid w:val="00A106AE"/>
    <w:rsid w:val="00A11FCD"/>
    <w:rsid w:val="00A121DE"/>
    <w:rsid w:val="00A12570"/>
    <w:rsid w:val="00A125EF"/>
    <w:rsid w:val="00A127C8"/>
    <w:rsid w:val="00A12BB9"/>
    <w:rsid w:val="00A12C89"/>
    <w:rsid w:val="00A12EFF"/>
    <w:rsid w:val="00A1331E"/>
    <w:rsid w:val="00A146A2"/>
    <w:rsid w:val="00A1543B"/>
    <w:rsid w:val="00A157FF"/>
    <w:rsid w:val="00A15A52"/>
    <w:rsid w:val="00A15F4D"/>
    <w:rsid w:val="00A16183"/>
    <w:rsid w:val="00A162A1"/>
    <w:rsid w:val="00A16CE0"/>
    <w:rsid w:val="00A17327"/>
    <w:rsid w:val="00A175D3"/>
    <w:rsid w:val="00A207C4"/>
    <w:rsid w:val="00A20840"/>
    <w:rsid w:val="00A209C5"/>
    <w:rsid w:val="00A21BDE"/>
    <w:rsid w:val="00A22584"/>
    <w:rsid w:val="00A22CEE"/>
    <w:rsid w:val="00A24303"/>
    <w:rsid w:val="00A247CF"/>
    <w:rsid w:val="00A26361"/>
    <w:rsid w:val="00A265EC"/>
    <w:rsid w:val="00A26B6A"/>
    <w:rsid w:val="00A2732C"/>
    <w:rsid w:val="00A2771D"/>
    <w:rsid w:val="00A27B68"/>
    <w:rsid w:val="00A30689"/>
    <w:rsid w:val="00A32093"/>
    <w:rsid w:val="00A3274E"/>
    <w:rsid w:val="00A32CAC"/>
    <w:rsid w:val="00A33063"/>
    <w:rsid w:val="00A333E0"/>
    <w:rsid w:val="00A335BB"/>
    <w:rsid w:val="00A3371A"/>
    <w:rsid w:val="00A33CA6"/>
    <w:rsid w:val="00A34398"/>
    <w:rsid w:val="00A348F6"/>
    <w:rsid w:val="00A35BF7"/>
    <w:rsid w:val="00A35CC0"/>
    <w:rsid w:val="00A3633F"/>
    <w:rsid w:val="00A36561"/>
    <w:rsid w:val="00A3662A"/>
    <w:rsid w:val="00A36E6C"/>
    <w:rsid w:val="00A370AC"/>
    <w:rsid w:val="00A372A5"/>
    <w:rsid w:val="00A3741E"/>
    <w:rsid w:val="00A3772D"/>
    <w:rsid w:val="00A37A56"/>
    <w:rsid w:val="00A408BC"/>
    <w:rsid w:val="00A40EA3"/>
    <w:rsid w:val="00A41143"/>
    <w:rsid w:val="00A41A5F"/>
    <w:rsid w:val="00A42C3A"/>
    <w:rsid w:val="00A430E0"/>
    <w:rsid w:val="00A43E49"/>
    <w:rsid w:val="00A4410B"/>
    <w:rsid w:val="00A44225"/>
    <w:rsid w:val="00A44490"/>
    <w:rsid w:val="00A4503A"/>
    <w:rsid w:val="00A45099"/>
    <w:rsid w:val="00A4548A"/>
    <w:rsid w:val="00A46868"/>
    <w:rsid w:val="00A475A7"/>
    <w:rsid w:val="00A501D4"/>
    <w:rsid w:val="00A507DB"/>
    <w:rsid w:val="00A50C28"/>
    <w:rsid w:val="00A5114A"/>
    <w:rsid w:val="00A5121A"/>
    <w:rsid w:val="00A51910"/>
    <w:rsid w:val="00A51DF2"/>
    <w:rsid w:val="00A52136"/>
    <w:rsid w:val="00A52309"/>
    <w:rsid w:val="00A523C3"/>
    <w:rsid w:val="00A529A6"/>
    <w:rsid w:val="00A52BDF"/>
    <w:rsid w:val="00A5351C"/>
    <w:rsid w:val="00A539A3"/>
    <w:rsid w:val="00A53BC5"/>
    <w:rsid w:val="00A54032"/>
    <w:rsid w:val="00A54588"/>
    <w:rsid w:val="00A54802"/>
    <w:rsid w:val="00A554B7"/>
    <w:rsid w:val="00A55AA7"/>
    <w:rsid w:val="00A55C1F"/>
    <w:rsid w:val="00A5649F"/>
    <w:rsid w:val="00A56CBE"/>
    <w:rsid w:val="00A56EB5"/>
    <w:rsid w:val="00A5776F"/>
    <w:rsid w:val="00A579D0"/>
    <w:rsid w:val="00A60376"/>
    <w:rsid w:val="00A606BA"/>
    <w:rsid w:val="00A6096D"/>
    <w:rsid w:val="00A616CB"/>
    <w:rsid w:val="00A618BA"/>
    <w:rsid w:val="00A62789"/>
    <w:rsid w:val="00A62E7C"/>
    <w:rsid w:val="00A63A0E"/>
    <w:rsid w:val="00A63C68"/>
    <w:rsid w:val="00A63D83"/>
    <w:rsid w:val="00A64372"/>
    <w:rsid w:val="00A652DD"/>
    <w:rsid w:val="00A6594D"/>
    <w:rsid w:val="00A672BD"/>
    <w:rsid w:val="00A672E1"/>
    <w:rsid w:val="00A672E7"/>
    <w:rsid w:val="00A6762E"/>
    <w:rsid w:val="00A678CF"/>
    <w:rsid w:val="00A679C5"/>
    <w:rsid w:val="00A67ABD"/>
    <w:rsid w:val="00A67C60"/>
    <w:rsid w:val="00A67E84"/>
    <w:rsid w:val="00A70234"/>
    <w:rsid w:val="00A705D2"/>
    <w:rsid w:val="00A7116C"/>
    <w:rsid w:val="00A7125A"/>
    <w:rsid w:val="00A7151D"/>
    <w:rsid w:val="00A71881"/>
    <w:rsid w:val="00A725CC"/>
    <w:rsid w:val="00A72776"/>
    <w:rsid w:val="00A72DC1"/>
    <w:rsid w:val="00A738A1"/>
    <w:rsid w:val="00A73DBB"/>
    <w:rsid w:val="00A741F2"/>
    <w:rsid w:val="00A74666"/>
    <w:rsid w:val="00A748E1"/>
    <w:rsid w:val="00A74F26"/>
    <w:rsid w:val="00A7548F"/>
    <w:rsid w:val="00A763B3"/>
    <w:rsid w:val="00A800D3"/>
    <w:rsid w:val="00A80EAC"/>
    <w:rsid w:val="00A81ADD"/>
    <w:rsid w:val="00A825F6"/>
    <w:rsid w:val="00A829B5"/>
    <w:rsid w:val="00A82A09"/>
    <w:rsid w:val="00A83219"/>
    <w:rsid w:val="00A83743"/>
    <w:rsid w:val="00A83BA4"/>
    <w:rsid w:val="00A8474F"/>
    <w:rsid w:val="00A84AFF"/>
    <w:rsid w:val="00A84CDD"/>
    <w:rsid w:val="00A855A4"/>
    <w:rsid w:val="00A8571C"/>
    <w:rsid w:val="00A860F5"/>
    <w:rsid w:val="00A86424"/>
    <w:rsid w:val="00A869F4"/>
    <w:rsid w:val="00A86CC4"/>
    <w:rsid w:val="00A90314"/>
    <w:rsid w:val="00A907F1"/>
    <w:rsid w:val="00A9138F"/>
    <w:rsid w:val="00A927C5"/>
    <w:rsid w:val="00A931FC"/>
    <w:rsid w:val="00A933A7"/>
    <w:rsid w:val="00A9359E"/>
    <w:rsid w:val="00A93E42"/>
    <w:rsid w:val="00A95E82"/>
    <w:rsid w:val="00A9633E"/>
    <w:rsid w:val="00A969BB"/>
    <w:rsid w:val="00A96F59"/>
    <w:rsid w:val="00A973ED"/>
    <w:rsid w:val="00A97683"/>
    <w:rsid w:val="00A97795"/>
    <w:rsid w:val="00A978AF"/>
    <w:rsid w:val="00A9792D"/>
    <w:rsid w:val="00A9795A"/>
    <w:rsid w:val="00A97983"/>
    <w:rsid w:val="00A979BC"/>
    <w:rsid w:val="00AA0A1F"/>
    <w:rsid w:val="00AA0D3C"/>
    <w:rsid w:val="00AA1B98"/>
    <w:rsid w:val="00AA24B0"/>
    <w:rsid w:val="00AA2FF1"/>
    <w:rsid w:val="00AA3EBD"/>
    <w:rsid w:val="00AA41BC"/>
    <w:rsid w:val="00AA48FC"/>
    <w:rsid w:val="00AA4DA8"/>
    <w:rsid w:val="00AA4EBB"/>
    <w:rsid w:val="00AA5DC9"/>
    <w:rsid w:val="00AA6257"/>
    <w:rsid w:val="00AA692D"/>
    <w:rsid w:val="00AA7357"/>
    <w:rsid w:val="00AA741C"/>
    <w:rsid w:val="00AA768A"/>
    <w:rsid w:val="00AA78A3"/>
    <w:rsid w:val="00AB012B"/>
    <w:rsid w:val="00AB0205"/>
    <w:rsid w:val="00AB0565"/>
    <w:rsid w:val="00AB0E81"/>
    <w:rsid w:val="00AB16C1"/>
    <w:rsid w:val="00AB179D"/>
    <w:rsid w:val="00AB1AC8"/>
    <w:rsid w:val="00AB1B8B"/>
    <w:rsid w:val="00AB1CED"/>
    <w:rsid w:val="00AB1E36"/>
    <w:rsid w:val="00AB21F4"/>
    <w:rsid w:val="00AB343B"/>
    <w:rsid w:val="00AB3D6B"/>
    <w:rsid w:val="00AB4000"/>
    <w:rsid w:val="00AB4020"/>
    <w:rsid w:val="00AB408D"/>
    <w:rsid w:val="00AB40B1"/>
    <w:rsid w:val="00AB45A4"/>
    <w:rsid w:val="00AB47CC"/>
    <w:rsid w:val="00AB4F13"/>
    <w:rsid w:val="00AB55DC"/>
    <w:rsid w:val="00AB6266"/>
    <w:rsid w:val="00AB64F6"/>
    <w:rsid w:val="00AB6557"/>
    <w:rsid w:val="00AB68D1"/>
    <w:rsid w:val="00AB70AE"/>
    <w:rsid w:val="00AB7281"/>
    <w:rsid w:val="00AB734F"/>
    <w:rsid w:val="00AC0042"/>
    <w:rsid w:val="00AC0087"/>
    <w:rsid w:val="00AC0444"/>
    <w:rsid w:val="00AC09F2"/>
    <w:rsid w:val="00AC0D65"/>
    <w:rsid w:val="00AC1235"/>
    <w:rsid w:val="00AC14D5"/>
    <w:rsid w:val="00AC16CD"/>
    <w:rsid w:val="00AC1CF7"/>
    <w:rsid w:val="00AC1D03"/>
    <w:rsid w:val="00AC1D53"/>
    <w:rsid w:val="00AC2C8A"/>
    <w:rsid w:val="00AC2E44"/>
    <w:rsid w:val="00AC3499"/>
    <w:rsid w:val="00AC4720"/>
    <w:rsid w:val="00AC4E01"/>
    <w:rsid w:val="00AC4FFA"/>
    <w:rsid w:val="00AC5080"/>
    <w:rsid w:val="00AC6001"/>
    <w:rsid w:val="00AC6589"/>
    <w:rsid w:val="00AC7457"/>
    <w:rsid w:val="00AC79C0"/>
    <w:rsid w:val="00AD036A"/>
    <w:rsid w:val="00AD0C85"/>
    <w:rsid w:val="00AD1205"/>
    <w:rsid w:val="00AD16C5"/>
    <w:rsid w:val="00AD21B8"/>
    <w:rsid w:val="00AD2735"/>
    <w:rsid w:val="00AD2A04"/>
    <w:rsid w:val="00AD2BFE"/>
    <w:rsid w:val="00AD2D91"/>
    <w:rsid w:val="00AD32E9"/>
    <w:rsid w:val="00AD3595"/>
    <w:rsid w:val="00AD35BA"/>
    <w:rsid w:val="00AD43F0"/>
    <w:rsid w:val="00AD44FD"/>
    <w:rsid w:val="00AD5112"/>
    <w:rsid w:val="00AD56D8"/>
    <w:rsid w:val="00AD5842"/>
    <w:rsid w:val="00AD58F6"/>
    <w:rsid w:val="00AD68A1"/>
    <w:rsid w:val="00AD68FD"/>
    <w:rsid w:val="00AD7479"/>
    <w:rsid w:val="00AD774B"/>
    <w:rsid w:val="00AD7AAC"/>
    <w:rsid w:val="00AD7E7B"/>
    <w:rsid w:val="00AE0000"/>
    <w:rsid w:val="00AE00EA"/>
    <w:rsid w:val="00AE04EF"/>
    <w:rsid w:val="00AE08A9"/>
    <w:rsid w:val="00AE0B61"/>
    <w:rsid w:val="00AE0C69"/>
    <w:rsid w:val="00AE1433"/>
    <w:rsid w:val="00AE1494"/>
    <w:rsid w:val="00AE1A0C"/>
    <w:rsid w:val="00AE1EE4"/>
    <w:rsid w:val="00AE2C84"/>
    <w:rsid w:val="00AE341E"/>
    <w:rsid w:val="00AE3CCC"/>
    <w:rsid w:val="00AE3F98"/>
    <w:rsid w:val="00AE4514"/>
    <w:rsid w:val="00AE4944"/>
    <w:rsid w:val="00AE4BDE"/>
    <w:rsid w:val="00AE4D98"/>
    <w:rsid w:val="00AE53C2"/>
    <w:rsid w:val="00AE62F7"/>
    <w:rsid w:val="00AF07E3"/>
    <w:rsid w:val="00AF0B30"/>
    <w:rsid w:val="00AF0D3E"/>
    <w:rsid w:val="00AF1FF1"/>
    <w:rsid w:val="00AF24A4"/>
    <w:rsid w:val="00AF24E3"/>
    <w:rsid w:val="00AF294F"/>
    <w:rsid w:val="00AF2CC1"/>
    <w:rsid w:val="00AF2DFB"/>
    <w:rsid w:val="00AF2EE4"/>
    <w:rsid w:val="00AF43E0"/>
    <w:rsid w:val="00AF48BC"/>
    <w:rsid w:val="00AF54EA"/>
    <w:rsid w:val="00AF6533"/>
    <w:rsid w:val="00AF69C6"/>
    <w:rsid w:val="00AF701F"/>
    <w:rsid w:val="00AF7293"/>
    <w:rsid w:val="00B008C2"/>
    <w:rsid w:val="00B00BE5"/>
    <w:rsid w:val="00B00CA1"/>
    <w:rsid w:val="00B011C0"/>
    <w:rsid w:val="00B01277"/>
    <w:rsid w:val="00B029A4"/>
    <w:rsid w:val="00B036A6"/>
    <w:rsid w:val="00B0392B"/>
    <w:rsid w:val="00B03C2F"/>
    <w:rsid w:val="00B0400A"/>
    <w:rsid w:val="00B040B6"/>
    <w:rsid w:val="00B0436C"/>
    <w:rsid w:val="00B043D0"/>
    <w:rsid w:val="00B04922"/>
    <w:rsid w:val="00B04DF6"/>
    <w:rsid w:val="00B04E6B"/>
    <w:rsid w:val="00B053A3"/>
    <w:rsid w:val="00B05E8F"/>
    <w:rsid w:val="00B05FCB"/>
    <w:rsid w:val="00B06510"/>
    <w:rsid w:val="00B07648"/>
    <w:rsid w:val="00B10DAD"/>
    <w:rsid w:val="00B119BE"/>
    <w:rsid w:val="00B11D09"/>
    <w:rsid w:val="00B12613"/>
    <w:rsid w:val="00B13683"/>
    <w:rsid w:val="00B139DB"/>
    <w:rsid w:val="00B14CB3"/>
    <w:rsid w:val="00B14FC2"/>
    <w:rsid w:val="00B14FE9"/>
    <w:rsid w:val="00B15D87"/>
    <w:rsid w:val="00B1705D"/>
    <w:rsid w:val="00B172EC"/>
    <w:rsid w:val="00B17BD2"/>
    <w:rsid w:val="00B20725"/>
    <w:rsid w:val="00B215AC"/>
    <w:rsid w:val="00B21687"/>
    <w:rsid w:val="00B22274"/>
    <w:rsid w:val="00B22344"/>
    <w:rsid w:val="00B22B76"/>
    <w:rsid w:val="00B2346C"/>
    <w:rsid w:val="00B23645"/>
    <w:rsid w:val="00B238B6"/>
    <w:rsid w:val="00B24734"/>
    <w:rsid w:val="00B2566C"/>
    <w:rsid w:val="00B2639B"/>
    <w:rsid w:val="00B2762D"/>
    <w:rsid w:val="00B30340"/>
    <w:rsid w:val="00B30C5D"/>
    <w:rsid w:val="00B30DCD"/>
    <w:rsid w:val="00B314C7"/>
    <w:rsid w:val="00B32049"/>
    <w:rsid w:val="00B337C1"/>
    <w:rsid w:val="00B338A7"/>
    <w:rsid w:val="00B35265"/>
    <w:rsid w:val="00B352A5"/>
    <w:rsid w:val="00B3658D"/>
    <w:rsid w:val="00B36DFB"/>
    <w:rsid w:val="00B36ED8"/>
    <w:rsid w:val="00B371E6"/>
    <w:rsid w:val="00B37408"/>
    <w:rsid w:val="00B37891"/>
    <w:rsid w:val="00B40279"/>
    <w:rsid w:val="00B40BE2"/>
    <w:rsid w:val="00B40D4F"/>
    <w:rsid w:val="00B41215"/>
    <w:rsid w:val="00B415AD"/>
    <w:rsid w:val="00B41F3A"/>
    <w:rsid w:val="00B444AF"/>
    <w:rsid w:val="00B4451C"/>
    <w:rsid w:val="00B447EE"/>
    <w:rsid w:val="00B448C5"/>
    <w:rsid w:val="00B44D55"/>
    <w:rsid w:val="00B45094"/>
    <w:rsid w:val="00B450CC"/>
    <w:rsid w:val="00B452C0"/>
    <w:rsid w:val="00B4598B"/>
    <w:rsid w:val="00B45A67"/>
    <w:rsid w:val="00B45B73"/>
    <w:rsid w:val="00B45C35"/>
    <w:rsid w:val="00B45DCE"/>
    <w:rsid w:val="00B45DFB"/>
    <w:rsid w:val="00B47761"/>
    <w:rsid w:val="00B47871"/>
    <w:rsid w:val="00B50154"/>
    <w:rsid w:val="00B50274"/>
    <w:rsid w:val="00B50597"/>
    <w:rsid w:val="00B50AB7"/>
    <w:rsid w:val="00B50DB1"/>
    <w:rsid w:val="00B533E1"/>
    <w:rsid w:val="00B541CA"/>
    <w:rsid w:val="00B54A6C"/>
    <w:rsid w:val="00B54DA9"/>
    <w:rsid w:val="00B552A4"/>
    <w:rsid w:val="00B55890"/>
    <w:rsid w:val="00B56B24"/>
    <w:rsid w:val="00B56E6C"/>
    <w:rsid w:val="00B60133"/>
    <w:rsid w:val="00B601D4"/>
    <w:rsid w:val="00B601EF"/>
    <w:rsid w:val="00B60329"/>
    <w:rsid w:val="00B60378"/>
    <w:rsid w:val="00B603B5"/>
    <w:rsid w:val="00B621E1"/>
    <w:rsid w:val="00B62BBE"/>
    <w:rsid w:val="00B630DE"/>
    <w:rsid w:val="00B6330C"/>
    <w:rsid w:val="00B6475A"/>
    <w:rsid w:val="00B64FB6"/>
    <w:rsid w:val="00B659D4"/>
    <w:rsid w:val="00B668A0"/>
    <w:rsid w:val="00B66F4A"/>
    <w:rsid w:val="00B67AC6"/>
    <w:rsid w:val="00B7036C"/>
    <w:rsid w:val="00B70509"/>
    <w:rsid w:val="00B70974"/>
    <w:rsid w:val="00B70CD7"/>
    <w:rsid w:val="00B7137C"/>
    <w:rsid w:val="00B715D0"/>
    <w:rsid w:val="00B71616"/>
    <w:rsid w:val="00B71914"/>
    <w:rsid w:val="00B71B0D"/>
    <w:rsid w:val="00B722F8"/>
    <w:rsid w:val="00B72528"/>
    <w:rsid w:val="00B72609"/>
    <w:rsid w:val="00B72E08"/>
    <w:rsid w:val="00B7333D"/>
    <w:rsid w:val="00B73C59"/>
    <w:rsid w:val="00B73D09"/>
    <w:rsid w:val="00B75D21"/>
    <w:rsid w:val="00B7639D"/>
    <w:rsid w:val="00B7668C"/>
    <w:rsid w:val="00B76A89"/>
    <w:rsid w:val="00B76DC8"/>
    <w:rsid w:val="00B76E66"/>
    <w:rsid w:val="00B8020C"/>
    <w:rsid w:val="00B8088C"/>
    <w:rsid w:val="00B808B7"/>
    <w:rsid w:val="00B80EB6"/>
    <w:rsid w:val="00B81826"/>
    <w:rsid w:val="00B81FC3"/>
    <w:rsid w:val="00B82368"/>
    <w:rsid w:val="00B82B4D"/>
    <w:rsid w:val="00B82E69"/>
    <w:rsid w:val="00B8344A"/>
    <w:rsid w:val="00B83B68"/>
    <w:rsid w:val="00B83F26"/>
    <w:rsid w:val="00B84969"/>
    <w:rsid w:val="00B84B0C"/>
    <w:rsid w:val="00B85087"/>
    <w:rsid w:val="00B856F4"/>
    <w:rsid w:val="00B86AFF"/>
    <w:rsid w:val="00B9022B"/>
    <w:rsid w:val="00B90A7A"/>
    <w:rsid w:val="00B90AFE"/>
    <w:rsid w:val="00B912D5"/>
    <w:rsid w:val="00B916D4"/>
    <w:rsid w:val="00B91CD2"/>
    <w:rsid w:val="00B92946"/>
    <w:rsid w:val="00B92F8E"/>
    <w:rsid w:val="00B9413D"/>
    <w:rsid w:val="00B942AD"/>
    <w:rsid w:val="00B948B9"/>
    <w:rsid w:val="00B95449"/>
    <w:rsid w:val="00B957E0"/>
    <w:rsid w:val="00B9624F"/>
    <w:rsid w:val="00B96387"/>
    <w:rsid w:val="00B971AA"/>
    <w:rsid w:val="00B9754A"/>
    <w:rsid w:val="00B975FF"/>
    <w:rsid w:val="00B97F19"/>
    <w:rsid w:val="00BA06F2"/>
    <w:rsid w:val="00BA078D"/>
    <w:rsid w:val="00BA0F3B"/>
    <w:rsid w:val="00BA16B3"/>
    <w:rsid w:val="00BA19AB"/>
    <w:rsid w:val="00BA1B1E"/>
    <w:rsid w:val="00BA1BF1"/>
    <w:rsid w:val="00BA1E30"/>
    <w:rsid w:val="00BA22E9"/>
    <w:rsid w:val="00BA2306"/>
    <w:rsid w:val="00BA26D6"/>
    <w:rsid w:val="00BA280A"/>
    <w:rsid w:val="00BA2C90"/>
    <w:rsid w:val="00BA3533"/>
    <w:rsid w:val="00BA3F08"/>
    <w:rsid w:val="00BA46FA"/>
    <w:rsid w:val="00BA488B"/>
    <w:rsid w:val="00BA4FDF"/>
    <w:rsid w:val="00BA5239"/>
    <w:rsid w:val="00BA5323"/>
    <w:rsid w:val="00BA57CB"/>
    <w:rsid w:val="00BA59A2"/>
    <w:rsid w:val="00BA5F45"/>
    <w:rsid w:val="00BA6A81"/>
    <w:rsid w:val="00BA6EAE"/>
    <w:rsid w:val="00BA7142"/>
    <w:rsid w:val="00BA787F"/>
    <w:rsid w:val="00BB0743"/>
    <w:rsid w:val="00BB08D8"/>
    <w:rsid w:val="00BB0E6C"/>
    <w:rsid w:val="00BB11AC"/>
    <w:rsid w:val="00BB12F8"/>
    <w:rsid w:val="00BB1A05"/>
    <w:rsid w:val="00BB2619"/>
    <w:rsid w:val="00BB32A1"/>
    <w:rsid w:val="00BB32E9"/>
    <w:rsid w:val="00BB3B1A"/>
    <w:rsid w:val="00BB3CA9"/>
    <w:rsid w:val="00BB40F8"/>
    <w:rsid w:val="00BB4122"/>
    <w:rsid w:val="00BB4276"/>
    <w:rsid w:val="00BB430C"/>
    <w:rsid w:val="00BB4616"/>
    <w:rsid w:val="00BB4DE1"/>
    <w:rsid w:val="00BB4F1D"/>
    <w:rsid w:val="00BB50D6"/>
    <w:rsid w:val="00BB51F4"/>
    <w:rsid w:val="00BB52D0"/>
    <w:rsid w:val="00BB53DD"/>
    <w:rsid w:val="00BB5AC4"/>
    <w:rsid w:val="00BB62EA"/>
    <w:rsid w:val="00BB6674"/>
    <w:rsid w:val="00BB67E4"/>
    <w:rsid w:val="00BB6DFB"/>
    <w:rsid w:val="00BB74B6"/>
    <w:rsid w:val="00BB77AC"/>
    <w:rsid w:val="00BB7DF9"/>
    <w:rsid w:val="00BC0844"/>
    <w:rsid w:val="00BC0951"/>
    <w:rsid w:val="00BC0E4D"/>
    <w:rsid w:val="00BC1A29"/>
    <w:rsid w:val="00BC2B82"/>
    <w:rsid w:val="00BC3291"/>
    <w:rsid w:val="00BC3CF8"/>
    <w:rsid w:val="00BC4312"/>
    <w:rsid w:val="00BC46EB"/>
    <w:rsid w:val="00BC4BC2"/>
    <w:rsid w:val="00BC5188"/>
    <w:rsid w:val="00BC5202"/>
    <w:rsid w:val="00BC52A3"/>
    <w:rsid w:val="00BC532C"/>
    <w:rsid w:val="00BC544E"/>
    <w:rsid w:val="00BC57F9"/>
    <w:rsid w:val="00BC5BFF"/>
    <w:rsid w:val="00BC6126"/>
    <w:rsid w:val="00BC62E2"/>
    <w:rsid w:val="00BC680E"/>
    <w:rsid w:val="00BC7A58"/>
    <w:rsid w:val="00BC7A5A"/>
    <w:rsid w:val="00BC7DD8"/>
    <w:rsid w:val="00BD03BA"/>
    <w:rsid w:val="00BD0D54"/>
    <w:rsid w:val="00BD1698"/>
    <w:rsid w:val="00BD18C6"/>
    <w:rsid w:val="00BD218F"/>
    <w:rsid w:val="00BD2A03"/>
    <w:rsid w:val="00BD2F1E"/>
    <w:rsid w:val="00BD3162"/>
    <w:rsid w:val="00BD353F"/>
    <w:rsid w:val="00BD49C2"/>
    <w:rsid w:val="00BD50BB"/>
    <w:rsid w:val="00BD5359"/>
    <w:rsid w:val="00BD60D1"/>
    <w:rsid w:val="00BD61EC"/>
    <w:rsid w:val="00BD662F"/>
    <w:rsid w:val="00BD781D"/>
    <w:rsid w:val="00BD7847"/>
    <w:rsid w:val="00BE0725"/>
    <w:rsid w:val="00BE0C96"/>
    <w:rsid w:val="00BE109D"/>
    <w:rsid w:val="00BE1AB0"/>
    <w:rsid w:val="00BE1DBC"/>
    <w:rsid w:val="00BE1EBF"/>
    <w:rsid w:val="00BE1EF3"/>
    <w:rsid w:val="00BE21FC"/>
    <w:rsid w:val="00BE226E"/>
    <w:rsid w:val="00BE2458"/>
    <w:rsid w:val="00BE2F82"/>
    <w:rsid w:val="00BE39CC"/>
    <w:rsid w:val="00BE44CE"/>
    <w:rsid w:val="00BE489F"/>
    <w:rsid w:val="00BE4A82"/>
    <w:rsid w:val="00BE4E92"/>
    <w:rsid w:val="00BE4EC2"/>
    <w:rsid w:val="00BE4FDF"/>
    <w:rsid w:val="00BE51DE"/>
    <w:rsid w:val="00BE58DF"/>
    <w:rsid w:val="00BE60A4"/>
    <w:rsid w:val="00BE6B2C"/>
    <w:rsid w:val="00BE7050"/>
    <w:rsid w:val="00BE7844"/>
    <w:rsid w:val="00BE7A2B"/>
    <w:rsid w:val="00BF0230"/>
    <w:rsid w:val="00BF06D7"/>
    <w:rsid w:val="00BF0AF1"/>
    <w:rsid w:val="00BF17A6"/>
    <w:rsid w:val="00BF1819"/>
    <w:rsid w:val="00BF2686"/>
    <w:rsid w:val="00BF288D"/>
    <w:rsid w:val="00BF35A7"/>
    <w:rsid w:val="00BF4000"/>
    <w:rsid w:val="00BF4773"/>
    <w:rsid w:val="00BF59E4"/>
    <w:rsid w:val="00BF6207"/>
    <w:rsid w:val="00BF622A"/>
    <w:rsid w:val="00BF7017"/>
    <w:rsid w:val="00C006CB"/>
    <w:rsid w:val="00C008B9"/>
    <w:rsid w:val="00C009DE"/>
    <w:rsid w:val="00C00AA1"/>
    <w:rsid w:val="00C01268"/>
    <w:rsid w:val="00C01531"/>
    <w:rsid w:val="00C01986"/>
    <w:rsid w:val="00C01A5E"/>
    <w:rsid w:val="00C01DBA"/>
    <w:rsid w:val="00C0287B"/>
    <w:rsid w:val="00C02C6B"/>
    <w:rsid w:val="00C03AA6"/>
    <w:rsid w:val="00C03E81"/>
    <w:rsid w:val="00C0417F"/>
    <w:rsid w:val="00C041B3"/>
    <w:rsid w:val="00C045D0"/>
    <w:rsid w:val="00C051C1"/>
    <w:rsid w:val="00C05214"/>
    <w:rsid w:val="00C0612F"/>
    <w:rsid w:val="00C0638C"/>
    <w:rsid w:val="00C0642E"/>
    <w:rsid w:val="00C06A1E"/>
    <w:rsid w:val="00C07123"/>
    <w:rsid w:val="00C100EA"/>
    <w:rsid w:val="00C1031C"/>
    <w:rsid w:val="00C10D01"/>
    <w:rsid w:val="00C1161F"/>
    <w:rsid w:val="00C12336"/>
    <w:rsid w:val="00C129B6"/>
    <w:rsid w:val="00C12E62"/>
    <w:rsid w:val="00C13B41"/>
    <w:rsid w:val="00C149BE"/>
    <w:rsid w:val="00C14D27"/>
    <w:rsid w:val="00C14E8E"/>
    <w:rsid w:val="00C15558"/>
    <w:rsid w:val="00C158BE"/>
    <w:rsid w:val="00C1657C"/>
    <w:rsid w:val="00C16A58"/>
    <w:rsid w:val="00C16B42"/>
    <w:rsid w:val="00C16B4C"/>
    <w:rsid w:val="00C17BD0"/>
    <w:rsid w:val="00C20A45"/>
    <w:rsid w:val="00C20CEC"/>
    <w:rsid w:val="00C20D34"/>
    <w:rsid w:val="00C21841"/>
    <w:rsid w:val="00C2324E"/>
    <w:rsid w:val="00C25277"/>
    <w:rsid w:val="00C2590F"/>
    <w:rsid w:val="00C25A3D"/>
    <w:rsid w:val="00C260D6"/>
    <w:rsid w:val="00C2695D"/>
    <w:rsid w:val="00C26B46"/>
    <w:rsid w:val="00C275DF"/>
    <w:rsid w:val="00C2762F"/>
    <w:rsid w:val="00C27732"/>
    <w:rsid w:val="00C27A19"/>
    <w:rsid w:val="00C27D41"/>
    <w:rsid w:val="00C30372"/>
    <w:rsid w:val="00C30425"/>
    <w:rsid w:val="00C305D6"/>
    <w:rsid w:val="00C307E7"/>
    <w:rsid w:val="00C30FFC"/>
    <w:rsid w:val="00C31083"/>
    <w:rsid w:val="00C313A7"/>
    <w:rsid w:val="00C32A58"/>
    <w:rsid w:val="00C32ABE"/>
    <w:rsid w:val="00C330D3"/>
    <w:rsid w:val="00C339B4"/>
    <w:rsid w:val="00C3434B"/>
    <w:rsid w:val="00C349D1"/>
    <w:rsid w:val="00C34FAE"/>
    <w:rsid w:val="00C3528D"/>
    <w:rsid w:val="00C35441"/>
    <w:rsid w:val="00C35823"/>
    <w:rsid w:val="00C35B6E"/>
    <w:rsid w:val="00C35E56"/>
    <w:rsid w:val="00C367DF"/>
    <w:rsid w:val="00C3781E"/>
    <w:rsid w:val="00C40756"/>
    <w:rsid w:val="00C40877"/>
    <w:rsid w:val="00C40D88"/>
    <w:rsid w:val="00C40F8E"/>
    <w:rsid w:val="00C40F9F"/>
    <w:rsid w:val="00C419C5"/>
    <w:rsid w:val="00C41EE8"/>
    <w:rsid w:val="00C42141"/>
    <w:rsid w:val="00C42BA3"/>
    <w:rsid w:val="00C42EF3"/>
    <w:rsid w:val="00C430BC"/>
    <w:rsid w:val="00C43239"/>
    <w:rsid w:val="00C43ACC"/>
    <w:rsid w:val="00C43D02"/>
    <w:rsid w:val="00C441B1"/>
    <w:rsid w:val="00C44EB0"/>
    <w:rsid w:val="00C45F6A"/>
    <w:rsid w:val="00C46AAA"/>
    <w:rsid w:val="00C47722"/>
    <w:rsid w:val="00C50460"/>
    <w:rsid w:val="00C50C8A"/>
    <w:rsid w:val="00C50F43"/>
    <w:rsid w:val="00C51132"/>
    <w:rsid w:val="00C536F0"/>
    <w:rsid w:val="00C539AC"/>
    <w:rsid w:val="00C54C8A"/>
    <w:rsid w:val="00C55E06"/>
    <w:rsid w:val="00C55F68"/>
    <w:rsid w:val="00C56EAE"/>
    <w:rsid w:val="00C56F49"/>
    <w:rsid w:val="00C578F7"/>
    <w:rsid w:val="00C57A6E"/>
    <w:rsid w:val="00C60B34"/>
    <w:rsid w:val="00C61450"/>
    <w:rsid w:val="00C618C9"/>
    <w:rsid w:val="00C61AB2"/>
    <w:rsid w:val="00C6273D"/>
    <w:rsid w:val="00C630C3"/>
    <w:rsid w:val="00C63118"/>
    <w:rsid w:val="00C6372D"/>
    <w:rsid w:val="00C63B8D"/>
    <w:rsid w:val="00C63BE5"/>
    <w:rsid w:val="00C6434E"/>
    <w:rsid w:val="00C6454E"/>
    <w:rsid w:val="00C64E3B"/>
    <w:rsid w:val="00C64ED1"/>
    <w:rsid w:val="00C64FD6"/>
    <w:rsid w:val="00C650F6"/>
    <w:rsid w:val="00C655BD"/>
    <w:rsid w:val="00C6619C"/>
    <w:rsid w:val="00C662B2"/>
    <w:rsid w:val="00C676B2"/>
    <w:rsid w:val="00C708AE"/>
    <w:rsid w:val="00C7159C"/>
    <w:rsid w:val="00C71B9A"/>
    <w:rsid w:val="00C71E0F"/>
    <w:rsid w:val="00C72ADA"/>
    <w:rsid w:val="00C73C64"/>
    <w:rsid w:val="00C74613"/>
    <w:rsid w:val="00C74FE2"/>
    <w:rsid w:val="00C75515"/>
    <w:rsid w:val="00C755F1"/>
    <w:rsid w:val="00C75C5C"/>
    <w:rsid w:val="00C761C0"/>
    <w:rsid w:val="00C76968"/>
    <w:rsid w:val="00C7709D"/>
    <w:rsid w:val="00C770DF"/>
    <w:rsid w:val="00C773F9"/>
    <w:rsid w:val="00C777F5"/>
    <w:rsid w:val="00C77FD5"/>
    <w:rsid w:val="00C81632"/>
    <w:rsid w:val="00C82953"/>
    <w:rsid w:val="00C83AC6"/>
    <w:rsid w:val="00C83C4A"/>
    <w:rsid w:val="00C843DA"/>
    <w:rsid w:val="00C844FC"/>
    <w:rsid w:val="00C84F83"/>
    <w:rsid w:val="00C85069"/>
    <w:rsid w:val="00C851AD"/>
    <w:rsid w:val="00C85623"/>
    <w:rsid w:val="00C86909"/>
    <w:rsid w:val="00C8693C"/>
    <w:rsid w:val="00C86BA5"/>
    <w:rsid w:val="00C879A5"/>
    <w:rsid w:val="00C907BD"/>
    <w:rsid w:val="00C90ED1"/>
    <w:rsid w:val="00C910C0"/>
    <w:rsid w:val="00C91C02"/>
    <w:rsid w:val="00C91F4A"/>
    <w:rsid w:val="00C91F6D"/>
    <w:rsid w:val="00C91FC2"/>
    <w:rsid w:val="00C920D3"/>
    <w:rsid w:val="00C92B92"/>
    <w:rsid w:val="00C92C5F"/>
    <w:rsid w:val="00C92CE6"/>
    <w:rsid w:val="00C92D64"/>
    <w:rsid w:val="00C93B6B"/>
    <w:rsid w:val="00C93D79"/>
    <w:rsid w:val="00C93FF2"/>
    <w:rsid w:val="00C94546"/>
    <w:rsid w:val="00C94C77"/>
    <w:rsid w:val="00C94E87"/>
    <w:rsid w:val="00C950F2"/>
    <w:rsid w:val="00C954BA"/>
    <w:rsid w:val="00C95A7B"/>
    <w:rsid w:val="00C963C5"/>
    <w:rsid w:val="00C96831"/>
    <w:rsid w:val="00C96AA0"/>
    <w:rsid w:val="00C97587"/>
    <w:rsid w:val="00C97633"/>
    <w:rsid w:val="00CA00FD"/>
    <w:rsid w:val="00CA126D"/>
    <w:rsid w:val="00CA1624"/>
    <w:rsid w:val="00CA18EE"/>
    <w:rsid w:val="00CA1974"/>
    <w:rsid w:val="00CA27F6"/>
    <w:rsid w:val="00CA2A21"/>
    <w:rsid w:val="00CA2BEE"/>
    <w:rsid w:val="00CA331B"/>
    <w:rsid w:val="00CA3DF9"/>
    <w:rsid w:val="00CA4286"/>
    <w:rsid w:val="00CA448E"/>
    <w:rsid w:val="00CA45D9"/>
    <w:rsid w:val="00CA4AD9"/>
    <w:rsid w:val="00CA4EFA"/>
    <w:rsid w:val="00CA4F9F"/>
    <w:rsid w:val="00CA5347"/>
    <w:rsid w:val="00CA5870"/>
    <w:rsid w:val="00CA61CF"/>
    <w:rsid w:val="00CA6D5D"/>
    <w:rsid w:val="00CA7173"/>
    <w:rsid w:val="00CB0DAB"/>
    <w:rsid w:val="00CB14DA"/>
    <w:rsid w:val="00CB1695"/>
    <w:rsid w:val="00CB20E3"/>
    <w:rsid w:val="00CB23EF"/>
    <w:rsid w:val="00CB24DA"/>
    <w:rsid w:val="00CB2AB2"/>
    <w:rsid w:val="00CB3039"/>
    <w:rsid w:val="00CB3BB8"/>
    <w:rsid w:val="00CB3D60"/>
    <w:rsid w:val="00CB3E04"/>
    <w:rsid w:val="00CB51E6"/>
    <w:rsid w:val="00CB529B"/>
    <w:rsid w:val="00CB58A6"/>
    <w:rsid w:val="00CB5C59"/>
    <w:rsid w:val="00CB5EDB"/>
    <w:rsid w:val="00CB6C9E"/>
    <w:rsid w:val="00CB738C"/>
    <w:rsid w:val="00CB7A91"/>
    <w:rsid w:val="00CB7E14"/>
    <w:rsid w:val="00CB7FC7"/>
    <w:rsid w:val="00CC0495"/>
    <w:rsid w:val="00CC0CAF"/>
    <w:rsid w:val="00CC0FEF"/>
    <w:rsid w:val="00CC1075"/>
    <w:rsid w:val="00CC159B"/>
    <w:rsid w:val="00CC2281"/>
    <w:rsid w:val="00CC2EA3"/>
    <w:rsid w:val="00CC37FC"/>
    <w:rsid w:val="00CC46E8"/>
    <w:rsid w:val="00CC4785"/>
    <w:rsid w:val="00CC4D3C"/>
    <w:rsid w:val="00CC5058"/>
    <w:rsid w:val="00CC50A3"/>
    <w:rsid w:val="00CC5467"/>
    <w:rsid w:val="00CC5557"/>
    <w:rsid w:val="00CC5E04"/>
    <w:rsid w:val="00CC62BF"/>
    <w:rsid w:val="00CC6884"/>
    <w:rsid w:val="00CC6934"/>
    <w:rsid w:val="00CC6E72"/>
    <w:rsid w:val="00CC7B81"/>
    <w:rsid w:val="00CC7D25"/>
    <w:rsid w:val="00CD1AAD"/>
    <w:rsid w:val="00CD22A8"/>
    <w:rsid w:val="00CD246F"/>
    <w:rsid w:val="00CD2BC6"/>
    <w:rsid w:val="00CD3132"/>
    <w:rsid w:val="00CD3BEC"/>
    <w:rsid w:val="00CD41D3"/>
    <w:rsid w:val="00CD48CE"/>
    <w:rsid w:val="00CD4994"/>
    <w:rsid w:val="00CD54A8"/>
    <w:rsid w:val="00CD5760"/>
    <w:rsid w:val="00CD5AED"/>
    <w:rsid w:val="00CD6320"/>
    <w:rsid w:val="00CD682E"/>
    <w:rsid w:val="00CD6F20"/>
    <w:rsid w:val="00CD7586"/>
    <w:rsid w:val="00CD7601"/>
    <w:rsid w:val="00CE016A"/>
    <w:rsid w:val="00CE01BB"/>
    <w:rsid w:val="00CE02E9"/>
    <w:rsid w:val="00CE05A8"/>
    <w:rsid w:val="00CE09F3"/>
    <w:rsid w:val="00CE133A"/>
    <w:rsid w:val="00CE1C68"/>
    <w:rsid w:val="00CE1E39"/>
    <w:rsid w:val="00CE35F8"/>
    <w:rsid w:val="00CE38FB"/>
    <w:rsid w:val="00CE4C0E"/>
    <w:rsid w:val="00CE571E"/>
    <w:rsid w:val="00CE57FD"/>
    <w:rsid w:val="00CE5E7D"/>
    <w:rsid w:val="00CE723A"/>
    <w:rsid w:val="00CE7E55"/>
    <w:rsid w:val="00CF0F02"/>
    <w:rsid w:val="00CF1227"/>
    <w:rsid w:val="00CF1C56"/>
    <w:rsid w:val="00CF1DDD"/>
    <w:rsid w:val="00CF3BC6"/>
    <w:rsid w:val="00CF3D0F"/>
    <w:rsid w:val="00CF4357"/>
    <w:rsid w:val="00CF5541"/>
    <w:rsid w:val="00CF567B"/>
    <w:rsid w:val="00CF5D17"/>
    <w:rsid w:val="00CF5EB5"/>
    <w:rsid w:val="00CF5FE6"/>
    <w:rsid w:val="00CF61D9"/>
    <w:rsid w:val="00CF6FAC"/>
    <w:rsid w:val="00CF7450"/>
    <w:rsid w:val="00CF7AFC"/>
    <w:rsid w:val="00CF7C8D"/>
    <w:rsid w:val="00CF7DB2"/>
    <w:rsid w:val="00D003E9"/>
    <w:rsid w:val="00D0089D"/>
    <w:rsid w:val="00D00B04"/>
    <w:rsid w:val="00D0123D"/>
    <w:rsid w:val="00D01DCA"/>
    <w:rsid w:val="00D01E22"/>
    <w:rsid w:val="00D01F5D"/>
    <w:rsid w:val="00D02DB9"/>
    <w:rsid w:val="00D02F29"/>
    <w:rsid w:val="00D03D80"/>
    <w:rsid w:val="00D04397"/>
    <w:rsid w:val="00D0475D"/>
    <w:rsid w:val="00D05466"/>
    <w:rsid w:val="00D0578E"/>
    <w:rsid w:val="00D05ECC"/>
    <w:rsid w:val="00D05F87"/>
    <w:rsid w:val="00D064B7"/>
    <w:rsid w:val="00D06C54"/>
    <w:rsid w:val="00D071C4"/>
    <w:rsid w:val="00D074D6"/>
    <w:rsid w:val="00D109A1"/>
    <w:rsid w:val="00D10A34"/>
    <w:rsid w:val="00D10C96"/>
    <w:rsid w:val="00D111A2"/>
    <w:rsid w:val="00D11373"/>
    <w:rsid w:val="00D11487"/>
    <w:rsid w:val="00D115B4"/>
    <w:rsid w:val="00D117B1"/>
    <w:rsid w:val="00D11AE4"/>
    <w:rsid w:val="00D12812"/>
    <w:rsid w:val="00D1290C"/>
    <w:rsid w:val="00D14270"/>
    <w:rsid w:val="00D14B57"/>
    <w:rsid w:val="00D14CB7"/>
    <w:rsid w:val="00D155E3"/>
    <w:rsid w:val="00D15A93"/>
    <w:rsid w:val="00D161C2"/>
    <w:rsid w:val="00D1693B"/>
    <w:rsid w:val="00D174D6"/>
    <w:rsid w:val="00D17CE0"/>
    <w:rsid w:val="00D17EC7"/>
    <w:rsid w:val="00D2032F"/>
    <w:rsid w:val="00D206F0"/>
    <w:rsid w:val="00D21275"/>
    <w:rsid w:val="00D21436"/>
    <w:rsid w:val="00D21C6D"/>
    <w:rsid w:val="00D2212C"/>
    <w:rsid w:val="00D221E1"/>
    <w:rsid w:val="00D2317A"/>
    <w:rsid w:val="00D23511"/>
    <w:rsid w:val="00D23939"/>
    <w:rsid w:val="00D23A72"/>
    <w:rsid w:val="00D23AB9"/>
    <w:rsid w:val="00D2495C"/>
    <w:rsid w:val="00D272B7"/>
    <w:rsid w:val="00D27496"/>
    <w:rsid w:val="00D27FD3"/>
    <w:rsid w:val="00D3058D"/>
    <w:rsid w:val="00D31794"/>
    <w:rsid w:val="00D31D39"/>
    <w:rsid w:val="00D31FAC"/>
    <w:rsid w:val="00D32676"/>
    <w:rsid w:val="00D326DD"/>
    <w:rsid w:val="00D32C17"/>
    <w:rsid w:val="00D32F87"/>
    <w:rsid w:val="00D333BF"/>
    <w:rsid w:val="00D3361A"/>
    <w:rsid w:val="00D3450B"/>
    <w:rsid w:val="00D34A84"/>
    <w:rsid w:val="00D354D6"/>
    <w:rsid w:val="00D355F3"/>
    <w:rsid w:val="00D35741"/>
    <w:rsid w:val="00D35A09"/>
    <w:rsid w:val="00D35CB5"/>
    <w:rsid w:val="00D362F1"/>
    <w:rsid w:val="00D3636E"/>
    <w:rsid w:val="00D3713E"/>
    <w:rsid w:val="00D37876"/>
    <w:rsid w:val="00D37E54"/>
    <w:rsid w:val="00D40164"/>
    <w:rsid w:val="00D4023A"/>
    <w:rsid w:val="00D41804"/>
    <w:rsid w:val="00D4196E"/>
    <w:rsid w:val="00D4203A"/>
    <w:rsid w:val="00D42394"/>
    <w:rsid w:val="00D42453"/>
    <w:rsid w:val="00D42A3C"/>
    <w:rsid w:val="00D4322A"/>
    <w:rsid w:val="00D44961"/>
    <w:rsid w:val="00D44989"/>
    <w:rsid w:val="00D45136"/>
    <w:rsid w:val="00D45AD6"/>
    <w:rsid w:val="00D47CCA"/>
    <w:rsid w:val="00D47E71"/>
    <w:rsid w:val="00D47F8C"/>
    <w:rsid w:val="00D50016"/>
    <w:rsid w:val="00D50799"/>
    <w:rsid w:val="00D50ABD"/>
    <w:rsid w:val="00D5124C"/>
    <w:rsid w:val="00D515FD"/>
    <w:rsid w:val="00D51D43"/>
    <w:rsid w:val="00D51E84"/>
    <w:rsid w:val="00D52048"/>
    <w:rsid w:val="00D522D2"/>
    <w:rsid w:val="00D525E2"/>
    <w:rsid w:val="00D53067"/>
    <w:rsid w:val="00D53421"/>
    <w:rsid w:val="00D53E3E"/>
    <w:rsid w:val="00D54695"/>
    <w:rsid w:val="00D556FE"/>
    <w:rsid w:val="00D55DC9"/>
    <w:rsid w:val="00D5632C"/>
    <w:rsid w:val="00D563E7"/>
    <w:rsid w:val="00D56860"/>
    <w:rsid w:val="00D5796A"/>
    <w:rsid w:val="00D6037C"/>
    <w:rsid w:val="00D60BA5"/>
    <w:rsid w:val="00D61C57"/>
    <w:rsid w:val="00D62AD6"/>
    <w:rsid w:val="00D62D3E"/>
    <w:rsid w:val="00D63359"/>
    <w:rsid w:val="00D639A7"/>
    <w:rsid w:val="00D639C8"/>
    <w:rsid w:val="00D63DD3"/>
    <w:rsid w:val="00D63E2D"/>
    <w:rsid w:val="00D64F94"/>
    <w:rsid w:val="00D65B05"/>
    <w:rsid w:val="00D66311"/>
    <w:rsid w:val="00D6677E"/>
    <w:rsid w:val="00D66821"/>
    <w:rsid w:val="00D66981"/>
    <w:rsid w:val="00D66995"/>
    <w:rsid w:val="00D67153"/>
    <w:rsid w:val="00D6772E"/>
    <w:rsid w:val="00D677C1"/>
    <w:rsid w:val="00D70176"/>
    <w:rsid w:val="00D70195"/>
    <w:rsid w:val="00D70450"/>
    <w:rsid w:val="00D71143"/>
    <w:rsid w:val="00D7175D"/>
    <w:rsid w:val="00D71806"/>
    <w:rsid w:val="00D71B69"/>
    <w:rsid w:val="00D71BFF"/>
    <w:rsid w:val="00D71CDE"/>
    <w:rsid w:val="00D73B54"/>
    <w:rsid w:val="00D73B70"/>
    <w:rsid w:val="00D74151"/>
    <w:rsid w:val="00D7444F"/>
    <w:rsid w:val="00D74EB5"/>
    <w:rsid w:val="00D755DB"/>
    <w:rsid w:val="00D75BD7"/>
    <w:rsid w:val="00D75EC7"/>
    <w:rsid w:val="00D77D69"/>
    <w:rsid w:val="00D77E4C"/>
    <w:rsid w:val="00D80576"/>
    <w:rsid w:val="00D8101E"/>
    <w:rsid w:val="00D8103C"/>
    <w:rsid w:val="00D818AB"/>
    <w:rsid w:val="00D830DF"/>
    <w:rsid w:val="00D83585"/>
    <w:rsid w:val="00D838C0"/>
    <w:rsid w:val="00D83CA7"/>
    <w:rsid w:val="00D840C9"/>
    <w:rsid w:val="00D8478F"/>
    <w:rsid w:val="00D84B64"/>
    <w:rsid w:val="00D860EE"/>
    <w:rsid w:val="00D86313"/>
    <w:rsid w:val="00D86539"/>
    <w:rsid w:val="00D865D5"/>
    <w:rsid w:val="00D86E57"/>
    <w:rsid w:val="00D86EF1"/>
    <w:rsid w:val="00D87656"/>
    <w:rsid w:val="00D87D24"/>
    <w:rsid w:val="00D901AB"/>
    <w:rsid w:val="00D90215"/>
    <w:rsid w:val="00D9078B"/>
    <w:rsid w:val="00D90892"/>
    <w:rsid w:val="00D90A47"/>
    <w:rsid w:val="00D92750"/>
    <w:rsid w:val="00D92C23"/>
    <w:rsid w:val="00D92CA5"/>
    <w:rsid w:val="00D92DCD"/>
    <w:rsid w:val="00D93261"/>
    <w:rsid w:val="00D933CC"/>
    <w:rsid w:val="00D93FDC"/>
    <w:rsid w:val="00D94234"/>
    <w:rsid w:val="00D956CD"/>
    <w:rsid w:val="00D970BB"/>
    <w:rsid w:val="00D974D1"/>
    <w:rsid w:val="00DA086D"/>
    <w:rsid w:val="00DA19B4"/>
    <w:rsid w:val="00DA1B34"/>
    <w:rsid w:val="00DA20DA"/>
    <w:rsid w:val="00DA31B1"/>
    <w:rsid w:val="00DA3579"/>
    <w:rsid w:val="00DA357F"/>
    <w:rsid w:val="00DA511D"/>
    <w:rsid w:val="00DA5323"/>
    <w:rsid w:val="00DA5456"/>
    <w:rsid w:val="00DA5CE2"/>
    <w:rsid w:val="00DA60E9"/>
    <w:rsid w:val="00DA63E3"/>
    <w:rsid w:val="00DA6551"/>
    <w:rsid w:val="00DA79D0"/>
    <w:rsid w:val="00DA7DB9"/>
    <w:rsid w:val="00DA7E78"/>
    <w:rsid w:val="00DB068A"/>
    <w:rsid w:val="00DB0A0C"/>
    <w:rsid w:val="00DB1966"/>
    <w:rsid w:val="00DB1D2E"/>
    <w:rsid w:val="00DB1D9D"/>
    <w:rsid w:val="00DB25C3"/>
    <w:rsid w:val="00DB3485"/>
    <w:rsid w:val="00DB3A40"/>
    <w:rsid w:val="00DB3C59"/>
    <w:rsid w:val="00DB3CE5"/>
    <w:rsid w:val="00DB3D85"/>
    <w:rsid w:val="00DB4085"/>
    <w:rsid w:val="00DB417B"/>
    <w:rsid w:val="00DB422D"/>
    <w:rsid w:val="00DB5244"/>
    <w:rsid w:val="00DB5462"/>
    <w:rsid w:val="00DB6A9E"/>
    <w:rsid w:val="00DB70BC"/>
    <w:rsid w:val="00DB7199"/>
    <w:rsid w:val="00DB7430"/>
    <w:rsid w:val="00DB7864"/>
    <w:rsid w:val="00DB79BE"/>
    <w:rsid w:val="00DB7A29"/>
    <w:rsid w:val="00DB7ABB"/>
    <w:rsid w:val="00DB7D86"/>
    <w:rsid w:val="00DC0000"/>
    <w:rsid w:val="00DC02B9"/>
    <w:rsid w:val="00DC22C6"/>
    <w:rsid w:val="00DC2386"/>
    <w:rsid w:val="00DC2B10"/>
    <w:rsid w:val="00DC3EBD"/>
    <w:rsid w:val="00DC4A49"/>
    <w:rsid w:val="00DC5416"/>
    <w:rsid w:val="00DC6126"/>
    <w:rsid w:val="00DC63E5"/>
    <w:rsid w:val="00DC66C1"/>
    <w:rsid w:val="00DD0209"/>
    <w:rsid w:val="00DD063D"/>
    <w:rsid w:val="00DD0767"/>
    <w:rsid w:val="00DD084D"/>
    <w:rsid w:val="00DD0C90"/>
    <w:rsid w:val="00DD1173"/>
    <w:rsid w:val="00DD1A29"/>
    <w:rsid w:val="00DD1FDA"/>
    <w:rsid w:val="00DD27D3"/>
    <w:rsid w:val="00DD2A08"/>
    <w:rsid w:val="00DD3094"/>
    <w:rsid w:val="00DD3A28"/>
    <w:rsid w:val="00DD4B53"/>
    <w:rsid w:val="00DD52CC"/>
    <w:rsid w:val="00DD56CE"/>
    <w:rsid w:val="00DD58AA"/>
    <w:rsid w:val="00DE113A"/>
    <w:rsid w:val="00DE14D4"/>
    <w:rsid w:val="00DE1882"/>
    <w:rsid w:val="00DE223F"/>
    <w:rsid w:val="00DE29A2"/>
    <w:rsid w:val="00DE29C7"/>
    <w:rsid w:val="00DE3303"/>
    <w:rsid w:val="00DE3593"/>
    <w:rsid w:val="00DE3C77"/>
    <w:rsid w:val="00DE412E"/>
    <w:rsid w:val="00DE4347"/>
    <w:rsid w:val="00DE4A11"/>
    <w:rsid w:val="00DE4BBF"/>
    <w:rsid w:val="00DE50FB"/>
    <w:rsid w:val="00DE5315"/>
    <w:rsid w:val="00DE5935"/>
    <w:rsid w:val="00DE5B18"/>
    <w:rsid w:val="00DE5CFB"/>
    <w:rsid w:val="00DE5DF5"/>
    <w:rsid w:val="00DE5E94"/>
    <w:rsid w:val="00DE6045"/>
    <w:rsid w:val="00DE6DEE"/>
    <w:rsid w:val="00DE7049"/>
    <w:rsid w:val="00DE75ED"/>
    <w:rsid w:val="00DF0BC0"/>
    <w:rsid w:val="00DF0CE3"/>
    <w:rsid w:val="00DF0DC9"/>
    <w:rsid w:val="00DF11D8"/>
    <w:rsid w:val="00DF1210"/>
    <w:rsid w:val="00DF187C"/>
    <w:rsid w:val="00DF1E88"/>
    <w:rsid w:val="00DF23A8"/>
    <w:rsid w:val="00DF23DB"/>
    <w:rsid w:val="00DF334A"/>
    <w:rsid w:val="00DF37DA"/>
    <w:rsid w:val="00DF3A06"/>
    <w:rsid w:val="00DF3D68"/>
    <w:rsid w:val="00DF3F4F"/>
    <w:rsid w:val="00DF4E34"/>
    <w:rsid w:val="00DF5F61"/>
    <w:rsid w:val="00DF6082"/>
    <w:rsid w:val="00DF66FA"/>
    <w:rsid w:val="00DF6E56"/>
    <w:rsid w:val="00DF761B"/>
    <w:rsid w:val="00DF7C69"/>
    <w:rsid w:val="00E00214"/>
    <w:rsid w:val="00E00236"/>
    <w:rsid w:val="00E00517"/>
    <w:rsid w:val="00E006B9"/>
    <w:rsid w:val="00E01393"/>
    <w:rsid w:val="00E02364"/>
    <w:rsid w:val="00E027C4"/>
    <w:rsid w:val="00E02A32"/>
    <w:rsid w:val="00E02A8B"/>
    <w:rsid w:val="00E03710"/>
    <w:rsid w:val="00E03729"/>
    <w:rsid w:val="00E0380C"/>
    <w:rsid w:val="00E03FF1"/>
    <w:rsid w:val="00E0469A"/>
    <w:rsid w:val="00E04EB0"/>
    <w:rsid w:val="00E05085"/>
    <w:rsid w:val="00E056CE"/>
    <w:rsid w:val="00E05DC5"/>
    <w:rsid w:val="00E065A6"/>
    <w:rsid w:val="00E06FE0"/>
    <w:rsid w:val="00E072C8"/>
    <w:rsid w:val="00E073F3"/>
    <w:rsid w:val="00E07469"/>
    <w:rsid w:val="00E07541"/>
    <w:rsid w:val="00E07F36"/>
    <w:rsid w:val="00E07F50"/>
    <w:rsid w:val="00E10BF3"/>
    <w:rsid w:val="00E11019"/>
    <w:rsid w:val="00E11B2F"/>
    <w:rsid w:val="00E1277E"/>
    <w:rsid w:val="00E12798"/>
    <w:rsid w:val="00E12B19"/>
    <w:rsid w:val="00E12E18"/>
    <w:rsid w:val="00E132AA"/>
    <w:rsid w:val="00E1339C"/>
    <w:rsid w:val="00E13DE1"/>
    <w:rsid w:val="00E14340"/>
    <w:rsid w:val="00E148A1"/>
    <w:rsid w:val="00E1586E"/>
    <w:rsid w:val="00E15B38"/>
    <w:rsid w:val="00E16FEB"/>
    <w:rsid w:val="00E17AA7"/>
    <w:rsid w:val="00E17BF7"/>
    <w:rsid w:val="00E201CC"/>
    <w:rsid w:val="00E202E6"/>
    <w:rsid w:val="00E20649"/>
    <w:rsid w:val="00E20E70"/>
    <w:rsid w:val="00E21FBB"/>
    <w:rsid w:val="00E22517"/>
    <w:rsid w:val="00E225BC"/>
    <w:rsid w:val="00E22DFB"/>
    <w:rsid w:val="00E22F07"/>
    <w:rsid w:val="00E23083"/>
    <w:rsid w:val="00E23FCB"/>
    <w:rsid w:val="00E24F5B"/>
    <w:rsid w:val="00E250A8"/>
    <w:rsid w:val="00E260FF"/>
    <w:rsid w:val="00E26D56"/>
    <w:rsid w:val="00E27C09"/>
    <w:rsid w:val="00E27D76"/>
    <w:rsid w:val="00E27E96"/>
    <w:rsid w:val="00E27FC6"/>
    <w:rsid w:val="00E306A6"/>
    <w:rsid w:val="00E308B1"/>
    <w:rsid w:val="00E31595"/>
    <w:rsid w:val="00E31CEF"/>
    <w:rsid w:val="00E31E8D"/>
    <w:rsid w:val="00E3430B"/>
    <w:rsid w:val="00E34C8C"/>
    <w:rsid w:val="00E34E2C"/>
    <w:rsid w:val="00E356F5"/>
    <w:rsid w:val="00E3624E"/>
    <w:rsid w:val="00E36251"/>
    <w:rsid w:val="00E36814"/>
    <w:rsid w:val="00E36B88"/>
    <w:rsid w:val="00E3797D"/>
    <w:rsid w:val="00E37ABA"/>
    <w:rsid w:val="00E40143"/>
    <w:rsid w:val="00E40663"/>
    <w:rsid w:val="00E41017"/>
    <w:rsid w:val="00E41CE7"/>
    <w:rsid w:val="00E42062"/>
    <w:rsid w:val="00E4281C"/>
    <w:rsid w:val="00E42BFE"/>
    <w:rsid w:val="00E42F08"/>
    <w:rsid w:val="00E439C0"/>
    <w:rsid w:val="00E43CA7"/>
    <w:rsid w:val="00E43E6D"/>
    <w:rsid w:val="00E43E71"/>
    <w:rsid w:val="00E43F80"/>
    <w:rsid w:val="00E44FA9"/>
    <w:rsid w:val="00E454E4"/>
    <w:rsid w:val="00E45896"/>
    <w:rsid w:val="00E459C9"/>
    <w:rsid w:val="00E4601A"/>
    <w:rsid w:val="00E46358"/>
    <w:rsid w:val="00E465B0"/>
    <w:rsid w:val="00E4750D"/>
    <w:rsid w:val="00E47DBD"/>
    <w:rsid w:val="00E50EAA"/>
    <w:rsid w:val="00E51092"/>
    <w:rsid w:val="00E531B5"/>
    <w:rsid w:val="00E53C1C"/>
    <w:rsid w:val="00E54117"/>
    <w:rsid w:val="00E54623"/>
    <w:rsid w:val="00E5464C"/>
    <w:rsid w:val="00E54E9B"/>
    <w:rsid w:val="00E559C0"/>
    <w:rsid w:val="00E563B2"/>
    <w:rsid w:val="00E57480"/>
    <w:rsid w:val="00E57911"/>
    <w:rsid w:val="00E57DAD"/>
    <w:rsid w:val="00E60215"/>
    <w:rsid w:val="00E60CED"/>
    <w:rsid w:val="00E60FBD"/>
    <w:rsid w:val="00E61C6B"/>
    <w:rsid w:val="00E61EA1"/>
    <w:rsid w:val="00E62C3A"/>
    <w:rsid w:val="00E62EB6"/>
    <w:rsid w:val="00E63B5F"/>
    <w:rsid w:val="00E63F99"/>
    <w:rsid w:val="00E644B5"/>
    <w:rsid w:val="00E64B5E"/>
    <w:rsid w:val="00E64C5B"/>
    <w:rsid w:val="00E64DBC"/>
    <w:rsid w:val="00E64EDB"/>
    <w:rsid w:val="00E6533E"/>
    <w:rsid w:val="00E654EB"/>
    <w:rsid w:val="00E65892"/>
    <w:rsid w:val="00E6596E"/>
    <w:rsid w:val="00E6640B"/>
    <w:rsid w:val="00E66734"/>
    <w:rsid w:val="00E667BD"/>
    <w:rsid w:val="00E66934"/>
    <w:rsid w:val="00E6738A"/>
    <w:rsid w:val="00E67618"/>
    <w:rsid w:val="00E67E3C"/>
    <w:rsid w:val="00E70A5B"/>
    <w:rsid w:val="00E70D7D"/>
    <w:rsid w:val="00E71E8D"/>
    <w:rsid w:val="00E72381"/>
    <w:rsid w:val="00E725A0"/>
    <w:rsid w:val="00E727B3"/>
    <w:rsid w:val="00E72B65"/>
    <w:rsid w:val="00E73714"/>
    <w:rsid w:val="00E740E9"/>
    <w:rsid w:val="00E75656"/>
    <w:rsid w:val="00E757B2"/>
    <w:rsid w:val="00E75C4C"/>
    <w:rsid w:val="00E75F75"/>
    <w:rsid w:val="00E76324"/>
    <w:rsid w:val="00E76CB4"/>
    <w:rsid w:val="00E77195"/>
    <w:rsid w:val="00E771A7"/>
    <w:rsid w:val="00E80147"/>
    <w:rsid w:val="00E80A9A"/>
    <w:rsid w:val="00E81011"/>
    <w:rsid w:val="00E818BC"/>
    <w:rsid w:val="00E8196E"/>
    <w:rsid w:val="00E81C2D"/>
    <w:rsid w:val="00E82785"/>
    <w:rsid w:val="00E82B11"/>
    <w:rsid w:val="00E82BE7"/>
    <w:rsid w:val="00E83B0E"/>
    <w:rsid w:val="00E850FF"/>
    <w:rsid w:val="00E8560D"/>
    <w:rsid w:val="00E85D64"/>
    <w:rsid w:val="00E85FD0"/>
    <w:rsid w:val="00E86514"/>
    <w:rsid w:val="00E86A5F"/>
    <w:rsid w:val="00E87412"/>
    <w:rsid w:val="00E8780D"/>
    <w:rsid w:val="00E90135"/>
    <w:rsid w:val="00E90516"/>
    <w:rsid w:val="00E9088A"/>
    <w:rsid w:val="00E90ABE"/>
    <w:rsid w:val="00E9183A"/>
    <w:rsid w:val="00E919F1"/>
    <w:rsid w:val="00E92214"/>
    <w:rsid w:val="00E9256C"/>
    <w:rsid w:val="00E928E1"/>
    <w:rsid w:val="00E92963"/>
    <w:rsid w:val="00E929B1"/>
    <w:rsid w:val="00E935B5"/>
    <w:rsid w:val="00E93642"/>
    <w:rsid w:val="00E936A1"/>
    <w:rsid w:val="00E93733"/>
    <w:rsid w:val="00E93968"/>
    <w:rsid w:val="00E940A9"/>
    <w:rsid w:val="00E943F4"/>
    <w:rsid w:val="00E945F0"/>
    <w:rsid w:val="00E9576A"/>
    <w:rsid w:val="00E959DD"/>
    <w:rsid w:val="00E95DC5"/>
    <w:rsid w:val="00E96885"/>
    <w:rsid w:val="00E96DB5"/>
    <w:rsid w:val="00E96DCB"/>
    <w:rsid w:val="00E9724B"/>
    <w:rsid w:val="00E974A4"/>
    <w:rsid w:val="00E97A27"/>
    <w:rsid w:val="00E97B58"/>
    <w:rsid w:val="00EA024A"/>
    <w:rsid w:val="00EA05F6"/>
    <w:rsid w:val="00EA08BB"/>
    <w:rsid w:val="00EA09B6"/>
    <w:rsid w:val="00EA0A47"/>
    <w:rsid w:val="00EA1259"/>
    <w:rsid w:val="00EA1729"/>
    <w:rsid w:val="00EA1802"/>
    <w:rsid w:val="00EA1BC6"/>
    <w:rsid w:val="00EA2202"/>
    <w:rsid w:val="00EA2315"/>
    <w:rsid w:val="00EA2CBF"/>
    <w:rsid w:val="00EA34BF"/>
    <w:rsid w:val="00EA3A8A"/>
    <w:rsid w:val="00EA3CFE"/>
    <w:rsid w:val="00EA3D9B"/>
    <w:rsid w:val="00EA4272"/>
    <w:rsid w:val="00EA45D0"/>
    <w:rsid w:val="00EA55C4"/>
    <w:rsid w:val="00EA5E2B"/>
    <w:rsid w:val="00EA6207"/>
    <w:rsid w:val="00EA73B8"/>
    <w:rsid w:val="00EB105F"/>
    <w:rsid w:val="00EB2B74"/>
    <w:rsid w:val="00EB2CBF"/>
    <w:rsid w:val="00EB2EB8"/>
    <w:rsid w:val="00EB3AA7"/>
    <w:rsid w:val="00EB3CD7"/>
    <w:rsid w:val="00EB448A"/>
    <w:rsid w:val="00EB4F27"/>
    <w:rsid w:val="00EB5F9A"/>
    <w:rsid w:val="00EB6736"/>
    <w:rsid w:val="00EB6C45"/>
    <w:rsid w:val="00EB704D"/>
    <w:rsid w:val="00EB77FB"/>
    <w:rsid w:val="00EB793A"/>
    <w:rsid w:val="00EB7F18"/>
    <w:rsid w:val="00EC0177"/>
    <w:rsid w:val="00EC19DF"/>
    <w:rsid w:val="00EC1A31"/>
    <w:rsid w:val="00EC1A61"/>
    <w:rsid w:val="00EC1CA8"/>
    <w:rsid w:val="00EC1FEB"/>
    <w:rsid w:val="00EC2315"/>
    <w:rsid w:val="00EC2369"/>
    <w:rsid w:val="00EC2C8B"/>
    <w:rsid w:val="00EC321C"/>
    <w:rsid w:val="00EC3315"/>
    <w:rsid w:val="00EC35F2"/>
    <w:rsid w:val="00EC3CC5"/>
    <w:rsid w:val="00EC489C"/>
    <w:rsid w:val="00EC4ABD"/>
    <w:rsid w:val="00EC4C7B"/>
    <w:rsid w:val="00EC51A9"/>
    <w:rsid w:val="00EC5AD1"/>
    <w:rsid w:val="00EC6873"/>
    <w:rsid w:val="00EC68AD"/>
    <w:rsid w:val="00EC6F8C"/>
    <w:rsid w:val="00EC6FD9"/>
    <w:rsid w:val="00EC7007"/>
    <w:rsid w:val="00EC7094"/>
    <w:rsid w:val="00EC7492"/>
    <w:rsid w:val="00EC7848"/>
    <w:rsid w:val="00ED0081"/>
    <w:rsid w:val="00ED05E5"/>
    <w:rsid w:val="00ED05EB"/>
    <w:rsid w:val="00ED1637"/>
    <w:rsid w:val="00ED1A88"/>
    <w:rsid w:val="00ED1CCB"/>
    <w:rsid w:val="00ED22C9"/>
    <w:rsid w:val="00ED298E"/>
    <w:rsid w:val="00ED3A5D"/>
    <w:rsid w:val="00ED3D69"/>
    <w:rsid w:val="00ED432E"/>
    <w:rsid w:val="00ED5085"/>
    <w:rsid w:val="00ED5371"/>
    <w:rsid w:val="00ED5630"/>
    <w:rsid w:val="00ED56A7"/>
    <w:rsid w:val="00ED5717"/>
    <w:rsid w:val="00ED57BD"/>
    <w:rsid w:val="00ED6DBB"/>
    <w:rsid w:val="00ED75C1"/>
    <w:rsid w:val="00ED7900"/>
    <w:rsid w:val="00ED7AC3"/>
    <w:rsid w:val="00ED7CD5"/>
    <w:rsid w:val="00ED7E50"/>
    <w:rsid w:val="00ED7E5B"/>
    <w:rsid w:val="00EE0430"/>
    <w:rsid w:val="00EE0590"/>
    <w:rsid w:val="00EE0ABD"/>
    <w:rsid w:val="00EE226A"/>
    <w:rsid w:val="00EE230D"/>
    <w:rsid w:val="00EE23BA"/>
    <w:rsid w:val="00EE279C"/>
    <w:rsid w:val="00EE2FE6"/>
    <w:rsid w:val="00EE36A0"/>
    <w:rsid w:val="00EE3930"/>
    <w:rsid w:val="00EE3C5A"/>
    <w:rsid w:val="00EE3CC1"/>
    <w:rsid w:val="00EE41AB"/>
    <w:rsid w:val="00EE429B"/>
    <w:rsid w:val="00EE4441"/>
    <w:rsid w:val="00EE4E3A"/>
    <w:rsid w:val="00EE50FF"/>
    <w:rsid w:val="00EE52E8"/>
    <w:rsid w:val="00EE5EF9"/>
    <w:rsid w:val="00EE6E17"/>
    <w:rsid w:val="00EE7044"/>
    <w:rsid w:val="00EE7F93"/>
    <w:rsid w:val="00EF0919"/>
    <w:rsid w:val="00EF11BB"/>
    <w:rsid w:val="00EF1BB1"/>
    <w:rsid w:val="00EF1F72"/>
    <w:rsid w:val="00EF30E1"/>
    <w:rsid w:val="00EF4526"/>
    <w:rsid w:val="00EF45D1"/>
    <w:rsid w:val="00EF4710"/>
    <w:rsid w:val="00EF490A"/>
    <w:rsid w:val="00EF4A4D"/>
    <w:rsid w:val="00EF5005"/>
    <w:rsid w:val="00EF599F"/>
    <w:rsid w:val="00EF5B8D"/>
    <w:rsid w:val="00EF64A0"/>
    <w:rsid w:val="00EF6BCA"/>
    <w:rsid w:val="00EF6FE4"/>
    <w:rsid w:val="00EF7063"/>
    <w:rsid w:val="00EF723D"/>
    <w:rsid w:val="00EF72B9"/>
    <w:rsid w:val="00EF7927"/>
    <w:rsid w:val="00EF7C18"/>
    <w:rsid w:val="00F00718"/>
    <w:rsid w:val="00F00C0B"/>
    <w:rsid w:val="00F017C0"/>
    <w:rsid w:val="00F0198F"/>
    <w:rsid w:val="00F01AB9"/>
    <w:rsid w:val="00F0208E"/>
    <w:rsid w:val="00F02425"/>
    <w:rsid w:val="00F02DC3"/>
    <w:rsid w:val="00F02F00"/>
    <w:rsid w:val="00F038A1"/>
    <w:rsid w:val="00F03EA0"/>
    <w:rsid w:val="00F0409D"/>
    <w:rsid w:val="00F04137"/>
    <w:rsid w:val="00F04274"/>
    <w:rsid w:val="00F04501"/>
    <w:rsid w:val="00F04CF8"/>
    <w:rsid w:val="00F0528A"/>
    <w:rsid w:val="00F0539B"/>
    <w:rsid w:val="00F059BD"/>
    <w:rsid w:val="00F05F01"/>
    <w:rsid w:val="00F05FCD"/>
    <w:rsid w:val="00F06288"/>
    <w:rsid w:val="00F072E7"/>
    <w:rsid w:val="00F10270"/>
    <w:rsid w:val="00F1064D"/>
    <w:rsid w:val="00F10D65"/>
    <w:rsid w:val="00F11040"/>
    <w:rsid w:val="00F1108B"/>
    <w:rsid w:val="00F11794"/>
    <w:rsid w:val="00F12C87"/>
    <w:rsid w:val="00F13209"/>
    <w:rsid w:val="00F1395E"/>
    <w:rsid w:val="00F13AA1"/>
    <w:rsid w:val="00F13EC9"/>
    <w:rsid w:val="00F147BB"/>
    <w:rsid w:val="00F15494"/>
    <w:rsid w:val="00F156FA"/>
    <w:rsid w:val="00F159F0"/>
    <w:rsid w:val="00F15C31"/>
    <w:rsid w:val="00F15E22"/>
    <w:rsid w:val="00F16334"/>
    <w:rsid w:val="00F16361"/>
    <w:rsid w:val="00F16776"/>
    <w:rsid w:val="00F171D0"/>
    <w:rsid w:val="00F1790A"/>
    <w:rsid w:val="00F17C6F"/>
    <w:rsid w:val="00F17F70"/>
    <w:rsid w:val="00F20A06"/>
    <w:rsid w:val="00F20C86"/>
    <w:rsid w:val="00F211FC"/>
    <w:rsid w:val="00F21940"/>
    <w:rsid w:val="00F2220A"/>
    <w:rsid w:val="00F22D1C"/>
    <w:rsid w:val="00F23093"/>
    <w:rsid w:val="00F23656"/>
    <w:rsid w:val="00F243F5"/>
    <w:rsid w:val="00F250FC"/>
    <w:rsid w:val="00F259FB"/>
    <w:rsid w:val="00F26164"/>
    <w:rsid w:val="00F261F7"/>
    <w:rsid w:val="00F26DC2"/>
    <w:rsid w:val="00F27BD2"/>
    <w:rsid w:val="00F30A81"/>
    <w:rsid w:val="00F3136D"/>
    <w:rsid w:val="00F3192F"/>
    <w:rsid w:val="00F31A17"/>
    <w:rsid w:val="00F32527"/>
    <w:rsid w:val="00F32763"/>
    <w:rsid w:val="00F329EC"/>
    <w:rsid w:val="00F32AE0"/>
    <w:rsid w:val="00F33FF7"/>
    <w:rsid w:val="00F359AF"/>
    <w:rsid w:val="00F359D0"/>
    <w:rsid w:val="00F35CB0"/>
    <w:rsid w:val="00F36A1B"/>
    <w:rsid w:val="00F3703B"/>
    <w:rsid w:val="00F371F1"/>
    <w:rsid w:val="00F373DE"/>
    <w:rsid w:val="00F37B56"/>
    <w:rsid w:val="00F407BD"/>
    <w:rsid w:val="00F40945"/>
    <w:rsid w:val="00F40E15"/>
    <w:rsid w:val="00F411B6"/>
    <w:rsid w:val="00F4214B"/>
    <w:rsid w:val="00F4240F"/>
    <w:rsid w:val="00F441AA"/>
    <w:rsid w:val="00F44791"/>
    <w:rsid w:val="00F45682"/>
    <w:rsid w:val="00F45DB8"/>
    <w:rsid w:val="00F464E3"/>
    <w:rsid w:val="00F468ED"/>
    <w:rsid w:val="00F47058"/>
    <w:rsid w:val="00F47513"/>
    <w:rsid w:val="00F4775D"/>
    <w:rsid w:val="00F50387"/>
    <w:rsid w:val="00F506F4"/>
    <w:rsid w:val="00F50EC5"/>
    <w:rsid w:val="00F5168C"/>
    <w:rsid w:val="00F527DC"/>
    <w:rsid w:val="00F533F0"/>
    <w:rsid w:val="00F53A29"/>
    <w:rsid w:val="00F53F33"/>
    <w:rsid w:val="00F541EF"/>
    <w:rsid w:val="00F5434C"/>
    <w:rsid w:val="00F548EC"/>
    <w:rsid w:val="00F549E8"/>
    <w:rsid w:val="00F55C05"/>
    <w:rsid w:val="00F57019"/>
    <w:rsid w:val="00F60467"/>
    <w:rsid w:val="00F60512"/>
    <w:rsid w:val="00F60AEB"/>
    <w:rsid w:val="00F60B42"/>
    <w:rsid w:val="00F60D0A"/>
    <w:rsid w:val="00F622FD"/>
    <w:rsid w:val="00F6273E"/>
    <w:rsid w:val="00F62883"/>
    <w:rsid w:val="00F6333D"/>
    <w:rsid w:val="00F64244"/>
    <w:rsid w:val="00F64574"/>
    <w:rsid w:val="00F6461B"/>
    <w:rsid w:val="00F647BE"/>
    <w:rsid w:val="00F656F6"/>
    <w:rsid w:val="00F667B5"/>
    <w:rsid w:val="00F66947"/>
    <w:rsid w:val="00F66F94"/>
    <w:rsid w:val="00F70541"/>
    <w:rsid w:val="00F70DC0"/>
    <w:rsid w:val="00F71D94"/>
    <w:rsid w:val="00F71E0F"/>
    <w:rsid w:val="00F722D2"/>
    <w:rsid w:val="00F72462"/>
    <w:rsid w:val="00F73020"/>
    <w:rsid w:val="00F73C88"/>
    <w:rsid w:val="00F73D84"/>
    <w:rsid w:val="00F75AA1"/>
    <w:rsid w:val="00F75C87"/>
    <w:rsid w:val="00F75CB9"/>
    <w:rsid w:val="00F76209"/>
    <w:rsid w:val="00F76358"/>
    <w:rsid w:val="00F76DAC"/>
    <w:rsid w:val="00F80093"/>
    <w:rsid w:val="00F804E1"/>
    <w:rsid w:val="00F805FD"/>
    <w:rsid w:val="00F80884"/>
    <w:rsid w:val="00F81324"/>
    <w:rsid w:val="00F81AFB"/>
    <w:rsid w:val="00F81B55"/>
    <w:rsid w:val="00F81BB6"/>
    <w:rsid w:val="00F81EA2"/>
    <w:rsid w:val="00F822B7"/>
    <w:rsid w:val="00F82988"/>
    <w:rsid w:val="00F82D88"/>
    <w:rsid w:val="00F834B3"/>
    <w:rsid w:val="00F835DA"/>
    <w:rsid w:val="00F83917"/>
    <w:rsid w:val="00F83E47"/>
    <w:rsid w:val="00F847DE"/>
    <w:rsid w:val="00F8524C"/>
    <w:rsid w:val="00F85CCF"/>
    <w:rsid w:val="00F8612F"/>
    <w:rsid w:val="00F8620D"/>
    <w:rsid w:val="00F8641A"/>
    <w:rsid w:val="00F8653C"/>
    <w:rsid w:val="00F86A69"/>
    <w:rsid w:val="00F86B40"/>
    <w:rsid w:val="00F86D34"/>
    <w:rsid w:val="00F87CA2"/>
    <w:rsid w:val="00F87F61"/>
    <w:rsid w:val="00F90661"/>
    <w:rsid w:val="00F90B85"/>
    <w:rsid w:val="00F911E2"/>
    <w:rsid w:val="00F91511"/>
    <w:rsid w:val="00F924CD"/>
    <w:rsid w:val="00F9261D"/>
    <w:rsid w:val="00F927F5"/>
    <w:rsid w:val="00F930E4"/>
    <w:rsid w:val="00F933B1"/>
    <w:rsid w:val="00F93A17"/>
    <w:rsid w:val="00F941F2"/>
    <w:rsid w:val="00F943A1"/>
    <w:rsid w:val="00F94739"/>
    <w:rsid w:val="00F9521F"/>
    <w:rsid w:val="00F952C9"/>
    <w:rsid w:val="00F95707"/>
    <w:rsid w:val="00F95AB0"/>
    <w:rsid w:val="00F95F7D"/>
    <w:rsid w:val="00F96279"/>
    <w:rsid w:val="00F96EB0"/>
    <w:rsid w:val="00F96EC2"/>
    <w:rsid w:val="00F974D1"/>
    <w:rsid w:val="00F97660"/>
    <w:rsid w:val="00F976A9"/>
    <w:rsid w:val="00FA0B4E"/>
    <w:rsid w:val="00FA11BB"/>
    <w:rsid w:val="00FA11E9"/>
    <w:rsid w:val="00FA2415"/>
    <w:rsid w:val="00FA2C0E"/>
    <w:rsid w:val="00FA3730"/>
    <w:rsid w:val="00FA38AF"/>
    <w:rsid w:val="00FA38D7"/>
    <w:rsid w:val="00FA3AB8"/>
    <w:rsid w:val="00FA459B"/>
    <w:rsid w:val="00FA4A13"/>
    <w:rsid w:val="00FA5420"/>
    <w:rsid w:val="00FA5797"/>
    <w:rsid w:val="00FA5981"/>
    <w:rsid w:val="00FA5D14"/>
    <w:rsid w:val="00FA5EF5"/>
    <w:rsid w:val="00FA6405"/>
    <w:rsid w:val="00FA68E6"/>
    <w:rsid w:val="00FA6D14"/>
    <w:rsid w:val="00FA766E"/>
    <w:rsid w:val="00FA78D3"/>
    <w:rsid w:val="00FA796C"/>
    <w:rsid w:val="00FB0033"/>
    <w:rsid w:val="00FB0426"/>
    <w:rsid w:val="00FB17E5"/>
    <w:rsid w:val="00FB1971"/>
    <w:rsid w:val="00FB2A0C"/>
    <w:rsid w:val="00FB370E"/>
    <w:rsid w:val="00FB3B14"/>
    <w:rsid w:val="00FB4263"/>
    <w:rsid w:val="00FB4C16"/>
    <w:rsid w:val="00FB4FFB"/>
    <w:rsid w:val="00FB51D1"/>
    <w:rsid w:val="00FB5B8B"/>
    <w:rsid w:val="00FB6149"/>
    <w:rsid w:val="00FB62F9"/>
    <w:rsid w:val="00FB6855"/>
    <w:rsid w:val="00FB6A88"/>
    <w:rsid w:val="00FB6C48"/>
    <w:rsid w:val="00FB7273"/>
    <w:rsid w:val="00FB759C"/>
    <w:rsid w:val="00FC0569"/>
    <w:rsid w:val="00FC0FFC"/>
    <w:rsid w:val="00FC1581"/>
    <w:rsid w:val="00FC15BC"/>
    <w:rsid w:val="00FC1A24"/>
    <w:rsid w:val="00FC221E"/>
    <w:rsid w:val="00FC280D"/>
    <w:rsid w:val="00FC29BE"/>
    <w:rsid w:val="00FC32BF"/>
    <w:rsid w:val="00FC342D"/>
    <w:rsid w:val="00FC3829"/>
    <w:rsid w:val="00FC3B03"/>
    <w:rsid w:val="00FC3B49"/>
    <w:rsid w:val="00FC3B6C"/>
    <w:rsid w:val="00FC4B03"/>
    <w:rsid w:val="00FC4C90"/>
    <w:rsid w:val="00FC60DF"/>
    <w:rsid w:val="00FC60F0"/>
    <w:rsid w:val="00FC6294"/>
    <w:rsid w:val="00FC6341"/>
    <w:rsid w:val="00FC7045"/>
    <w:rsid w:val="00FC72A5"/>
    <w:rsid w:val="00FC7527"/>
    <w:rsid w:val="00FC75E6"/>
    <w:rsid w:val="00FC7DDB"/>
    <w:rsid w:val="00FD0480"/>
    <w:rsid w:val="00FD04D5"/>
    <w:rsid w:val="00FD071D"/>
    <w:rsid w:val="00FD0731"/>
    <w:rsid w:val="00FD0CFE"/>
    <w:rsid w:val="00FD1550"/>
    <w:rsid w:val="00FD3815"/>
    <w:rsid w:val="00FD3BA9"/>
    <w:rsid w:val="00FD40E2"/>
    <w:rsid w:val="00FD45CC"/>
    <w:rsid w:val="00FD5AEC"/>
    <w:rsid w:val="00FD5B1A"/>
    <w:rsid w:val="00FD5CFD"/>
    <w:rsid w:val="00FD6479"/>
    <w:rsid w:val="00FD64C7"/>
    <w:rsid w:val="00FD6E02"/>
    <w:rsid w:val="00FD7B93"/>
    <w:rsid w:val="00FD7EDB"/>
    <w:rsid w:val="00FE0924"/>
    <w:rsid w:val="00FE10C1"/>
    <w:rsid w:val="00FE1FFB"/>
    <w:rsid w:val="00FE223E"/>
    <w:rsid w:val="00FE2DBE"/>
    <w:rsid w:val="00FE39A4"/>
    <w:rsid w:val="00FE4C73"/>
    <w:rsid w:val="00FE4CE5"/>
    <w:rsid w:val="00FE56A4"/>
    <w:rsid w:val="00FE5892"/>
    <w:rsid w:val="00FE59BB"/>
    <w:rsid w:val="00FE5EBA"/>
    <w:rsid w:val="00FE6A80"/>
    <w:rsid w:val="00FE6DC3"/>
    <w:rsid w:val="00FE71FF"/>
    <w:rsid w:val="00FE7D07"/>
    <w:rsid w:val="00FE7EF1"/>
    <w:rsid w:val="00FF0259"/>
    <w:rsid w:val="00FF080A"/>
    <w:rsid w:val="00FF0B43"/>
    <w:rsid w:val="00FF0B83"/>
    <w:rsid w:val="00FF1485"/>
    <w:rsid w:val="00FF1649"/>
    <w:rsid w:val="00FF1E13"/>
    <w:rsid w:val="00FF1F27"/>
    <w:rsid w:val="00FF265B"/>
    <w:rsid w:val="00FF37DC"/>
    <w:rsid w:val="00FF53D3"/>
    <w:rsid w:val="00FF5431"/>
    <w:rsid w:val="00FF668C"/>
    <w:rsid w:val="00FF6BC0"/>
    <w:rsid w:val="00FF6F0E"/>
    <w:rsid w:val="00FF716A"/>
    <w:rsid w:val="00FF7A3A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3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paragraph" w:customStyle="1" w:styleId="affffff2">
    <w:name w:val="Знак Знак Знак Знак Знак Знак Знак"/>
    <w:basedOn w:val="a2"/>
    <w:uiPriority w:val="99"/>
    <w:rsid w:val="002B57B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f3">
    <w:name w:val="Знак Знак Знак Знак Знак Знак Знак"/>
    <w:basedOn w:val="a2"/>
    <w:rsid w:val="0087258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Title">
    <w:name w:val="Title!Название НПА"/>
    <w:basedOn w:val="a2"/>
    <w:rsid w:val="008E166C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uiPriority="0"/>
    <w:lsdException w:name="List Bullet 2" w:uiPriority="0"/>
    <w:lsdException w:name="List Bullet 3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974A4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qFormat/>
    <w:rsid w:val="00653ABA"/>
    <w:pPr>
      <w:keepNext/>
      <w:spacing w:before="240" w:after="360"/>
      <w:ind w:firstLine="0"/>
      <w:contextualSpacing/>
      <w:jc w:val="center"/>
      <w:outlineLvl w:val="0"/>
    </w:pPr>
    <w:rPr>
      <w:b/>
      <w:kern w:val="28"/>
      <w:lang w:eastAsia="en-US"/>
    </w:rPr>
  </w:style>
  <w:style w:type="paragraph" w:styleId="20">
    <w:name w:val="heading 2"/>
    <w:basedOn w:val="a2"/>
    <w:next w:val="a2"/>
    <w:link w:val="21"/>
    <w:qFormat/>
    <w:rsid w:val="009D7510"/>
    <w:pPr>
      <w:keepNext/>
      <w:spacing w:before="240" w:after="60"/>
      <w:outlineLvl w:val="1"/>
    </w:pPr>
    <w:rPr>
      <w:b/>
    </w:rPr>
  </w:style>
  <w:style w:type="paragraph" w:styleId="30">
    <w:name w:val="heading 3"/>
    <w:basedOn w:val="a2"/>
    <w:next w:val="a2"/>
    <w:link w:val="31"/>
    <w:uiPriority w:val="9"/>
    <w:qFormat/>
    <w:rsid w:val="009D7510"/>
    <w:pPr>
      <w:keepNext/>
      <w:spacing w:before="240" w:after="60"/>
      <w:outlineLvl w:val="2"/>
    </w:pPr>
    <w:rPr>
      <w:rFonts w:eastAsia="Calibri"/>
    </w:rPr>
  </w:style>
  <w:style w:type="paragraph" w:styleId="4">
    <w:name w:val="heading 4"/>
    <w:basedOn w:val="a2"/>
    <w:next w:val="a2"/>
    <w:link w:val="40"/>
    <w:uiPriority w:val="9"/>
    <w:qFormat/>
    <w:rsid w:val="00FC75E6"/>
    <w:pPr>
      <w:keepNext/>
      <w:spacing w:before="120"/>
      <w:outlineLvl w:val="3"/>
    </w:pPr>
    <w:rPr>
      <w:rFonts w:eastAsia="Calibri"/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9D7510"/>
    <w:pPr>
      <w:keepNext/>
      <w:outlineLvl w:val="4"/>
    </w:pPr>
    <w:rPr>
      <w:i/>
    </w:rPr>
  </w:style>
  <w:style w:type="paragraph" w:styleId="6">
    <w:name w:val="heading 6"/>
    <w:basedOn w:val="a2"/>
    <w:next w:val="a2"/>
    <w:link w:val="60"/>
    <w:uiPriority w:val="99"/>
    <w:qFormat/>
    <w:rsid w:val="00FB6855"/>
    <w:pPr>
      <w:outlineLvl w:val="5"/>
    </w:pPr>
  </w:style>
  <w:style w:type="paragraph" w:styleId="7">
    <w:name w:val="heading 7"/>
    <w:basedOn w:val="4"/>
    <w:next w:val="a2"/>
    <w:link w:val="70"/>
    <w:uiPriority w:val="99"/>
    <w:qFormat/>
    <w:rsid w:val="0068011B"/>
    <w:pPr>
      <w:outlineLvl w:val="6"/>
    </w:pPr>
  </w:style>
  <w:style w:type="paragraph" w:styleId="8">
    <w:name w:val="heading 8"/>
    <w:basedOn w:val="5"/>
    <w:next w:val="a2"/>
    <w:link w:val="80"/>
    <w:uiPriority w:val="99"/>
    <w:qFormat/>
    <w:rsid w:val="0068011B"/>
    <w:pPr>
      <w:outlineLvl w:val="7"/>
    </w:pPr>
  </w:style>
  <w:style w:type="paragraph" w:styleId="9">
    <w:name w:val="heading 9"/>
    <w:basedOn w:val="a2"/>
    <w:next w:val="a2"/>
    <w:link w:val="90"/>
    <w:uiPriority w:val="99"/>
    <w:qFormat/>
    <w:rsid w:val="006122CA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3ABA"/>
    <w:rPr>
      <w:b/>
      <w:kern w:val="28"/>
      <w:sz w:val="28"/>
      <w:lang w:eastAsia="en-US"/>
    </w:rPr>
  </w:style>
  <w:style w:type="character" w:customStyle="1" w:styleId="21">
    <w:name w:val="Заголовок 2 Знак"/>
    <w:link w:val="20"/>
    <w:rsid w:val="009D7510"/>
    <w:rPr>
      <w:b/>
      <w:sz w:val="28"/>
    </w:rPr>
  </w:style>
  <w:style w:type="character" w:customStyle="1" w:styleId="31">
    <w:name w:val="Заголовок 3 Знак"/>
    <w:link w:val="30"/>
    <w:uiPriority w:val="9"/>
    <w:rsid w:val="009D7510"/>
    <w:rPr>
      <w:rFonts w:eastAsia="Calibri"/>
      <w:sz w:val="28"/>
    </w:rPr>
  </w:style>
  <w:style w:type="character" w:customStyle="1" w:styleId="40">
    <w:name w:val="Заголовок 4 Знак"/>
    <w:basedOn w:val="a3"/>
    <w:link w:val="4"/>
    <w:uiPriority w:val="9"/>
    <w:rsid w:val="00FC75E6"/>
    <w:rPr>
      <w:rFonts w:eastAsia="Calibri"/>
      <w:bCs/>
      <w:iCs/>
      <w:sz w:val="28"/>
    </w:rPr>
  </w:style>
  <w:style w:type="character" w:customStyle="1" w:styleId="50">
    <w:name w:val="Заголовок 5 Знак"/>
    <w:link w:val="5"/>
    <w:uiPriority w:val="9"/>
    <w:rsid w:val="009D7510"/>
    <w:rPr>
      <w:i/>
      <w:sz w:val="28"/>
    </w:rPr>
  </w:style>
  <w:style w:type="character" w:customStyle="1" w:styleId="60">
    <w:name w:val="Заголовок 6 Знак"/>
    <w:link w:val="6"/>
    <w:uiPriority w:val="99"/>
    <w:rsid w:val="00FB6855"/>
    <w:rPr>
      <w:sz w:val="24"/>
    </w:rPr>
  </w:style>
  <w:style w:type="character" w:customStyle="1" w:styleId="70">
    <w:name w:val="Заголовок 7 Знак"/>
    <w:link w:val="7"/>
    <w:uiPriority w:val="99"/>
    <w:rsid w:val="0068011B"/>
    <w:rPr>
      <w:rFonts w:eastAsia="Calibri"/>
      <w:bCs/>
      <w:i/>
      <w:iCs/>
      <w:sz w:val="24"/>
    </w:rPr>
  </w:style>
  <w:style w:type="character" w:customStyle="1" w:styleId="80">
    <w:name w:val="Заголовок 8 Знак"/>
    <w:link w:val="8"/>
    <w:uiPriority w:val="99"/>
    <w:rsid w:val="0068011B"/>
    <w:rPr>
      <w:sz w:val="24"/>
    </w:rPr>
  </w:style>
  <w:style w:type="paragraph" w:customStyle="1" w:styleId="a6">
    <w:name w:val="#Таблица названия столбцов"/>
    <w:basedOn w:val="a2"/>
    <w:rsid w:val="006122CA"/>
    <w:pPr>
      <w:spacing w:line="240" w:lineRule="auto"/>
      <w:ind w:firstLine="0"/>
      <w:jc w:val="center"/>
    </w:pPr>
    <w:rPr>
      <w:sz w:val="20"/>
    </w:rPr>
  </w:style>
  <w:style w:type="paragraph" w:customStyle="1" w:styleId="a7">
    <w:name w:val="#Таблица текст"/>
    <w:basedOn w:val="a2"/>
    <w:rsid w:val="006122CA"/>
    <w:pPr>
      <w:spacing w:line="240" w:lineRule="auto"/>
      <w:ind w:firstLine="0"/>
      <w:jc w:val="left"/>
    </w:pPr>
    <w:rPr>
      <w:sz w:val="20"/>
    </w:rPr>
  </w:style>
  <w:style w:type="paragraph" w:customStyle="1" w:styleId="a8">
    <w:name w:val="#Таблица цифры"/>
    <w:basedOn w:val="a2"/>
    <w:rsid w:val="006122CA"/>
    <w:pPr>
      <w:spacing w:line="240" w:lineRule="auto"/>
      <w:ind w:right="170" w:firstLine="0"/>
      <w:jc w:val="right"/>
    </w:pPr>
    <w:rPr>
      <w:sz w:val="20"/>
    </w:rPr>
  </w:style>
  <w:style w:type="paragraph" w:customStyle="1" w:styleId="1-">
    <w:name w:val="Заголовок 1 - структурный"/>
    <w:basedOn w:val="1"/>
    <w:rsid w:val="006122CA"/>
  </w:style>
  <w:style w:type="paragraph" w:customStyle="1" w:styleId="a9">
    <w:name w:val="Заголовок_РИС"/>
    <w:basedOn w:val="a2"/>
    <w:rsid w:val="006122CA"/>
    <w:pPr>
      <w:keepNext/>
      <w:spacing w:before="240" w:after="60"/>
      <w:ind w:firstLine="0"/>
      <w:jc w:val="center"/>
    </w:pPr>
  </w:style>
  <w:style w:type="paragraph" w:customStyle="1" w:styleId="aa">
    <w:name w:val="Заголовок_ТАБ"/>
    <w:basedOn w:val="a2"/>
    <w:link w:val="ab"/>
    <w:rsid w:val="006122CA"/>
    <w:pPr>
      <w:spacing w:after="120"/>
      <w:ind w:firstLine="0"/>
    </w:pPr>
  </w:style>
  <w:style w:type="character" w:styleId="ac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rsid w:val="006122CA"/>
    <w:rPr>
      <w:vertAlign w:val="superscript"/>
    </w:rPr>
  </w:style>
  <w:style w:type="paragraph" w:styleId="ad">
    <w:name w:val="caption"/>
    <w:aliases w:val="Раздел_1ПФ"/>
    <w:basedOn w:val="a2"/>
    <w:next w:val="a2"/>
    <w:qFormat/>
    <w:rsid w:val="008E22E1"/>
    <w:pPr>
      <w:ind w:firstLine="0"/>
      <w:jc w:val="center"/>
    </w:pPr>
    <w:rPr>
      <w:lang w:val="en-US"/>
    </w:rPr>
  </w:style>
  <w:style w:type="paragraph" w:styleId="11">
    <w:name w:val="toc 1"/>
    <w:basedOn w:val="a2"/>
    <w:next w:val="a2"/>
    <w:uiPriority w:val="39"/>
    <w:qFormat/>
    <w:rsid w:val="006122CA"/>
    <w:pPr>
      <w:tabs>
        <w:tab w:val="left" w:pos="960"/>
        <w:tab w:val="left" w:pos="1276"/>
        <w:tab w:val="right" w:leader="dot" w:pos="9639"/>
      </w:tabs>
      <w:spacing w:before="120" w:after="120"/>
      <w:ind w:firstLine="0"/>
      <w:jc w:val="left"/>
    </w:pPr>
    <w:rPr>
      <w:b/>
      <w:caps/>
      <w:noProof/>
    </w:rPr>
  </w:style>
  <w:style w:type="paragraph" w:styleId="22">
    <w:name w:val="toc 2"/>
    <w:basedOn w:val="a2"/>
    <w:next w:val="a2"/>
    <w:autoRedefine/>
    <w:uiPriority w:val="39"/>
    <w:qFormat/>
    <w:rsid w:val="001F6015"/>
    <w:pPr>
      <w:tabs>
        <w:tab w:val="right" w:leader="dot" w:pos="9639"/>
      </w:tabs>
      <w:ind w:right="284" w:firstLine="0"/>
      <w:jc w:val="left"/>
    </w:pPr>
    <w:rPr>
      <w:smallCaps/>
      <w:noProof/>
      <w:color w:val="FF0000"/>
      <w:szCs w:val="28"/>
    </w:rPr>
  </w:style>
  <w:style w:type="paragraph" w:styleId="32">
    <w:name w:val="toc 3"/>
    <w:basedOn w:val="a2"/>
    <w:next w:val="a2"/>
    <w:autoRedefine/>
    <w:uiPriority w:val="39"/>
    <w:qFormat/>
    <w:rsid w:val="00131241"/>
    <w:pPr>
      <w:tabs>
        <w:tab w:val="right" w:leader="dot" w:pos="9639"/>
      </w:tabs>
      <w:ind w:right="283"/>
    </w:pPr>
    <w:rPr>
      <w:i/>
      <w:noProof/>
    </w:rPr>
  </w:style>
  <w:style w:type="paragraph" w:styleId="41">
    <w:name w:val="toc 4"/>
    <w:basedOn w:val="a2"/>
    <w:next w:val="a2"/>
    <w:autoRedefine/>
    <w:uiPriority w:val="39"/>
    <w:rsid w:val="006122CA"/>
    <w:pPr>
      <w:ind w:left="720"/>
      <w:jc w:val="left"/>
    </w:pPr>
    <w:rPr>
      <w:sz w:val="18"/>
    </w:rPr>
  </w:style>
  <w:style w:type="paragraph" w:styleId="51">
    <w:name w:val="toc 5"/>
    <w:basedOn w:val="a2"/>
    <w:next w:val="a2"/>
    <w:autoRedefine/>
    <w:uiPriority w:val="39"/>
    <w:rsid w:val="006122CA"/>
    <w:pPr>
      <w:ind w:left="960"/>
      <w:jc w:val="left"/>
    </w:pPr>
    <w:rPr>
      <w:sz w:val="18"/>
    </w:rPr>
  </w:style>
  <w:style w:type="paragraph" w:styleId="61">
    <w:name w:val="toc 6"/>
    <w:basedOn w:val="a2"/>
    <w:next w:val="a2"/>
    <w:autoRedefine/>
    <w:uiPriority w:val="39"/>
    <w:rsid w:val="006122CA"/>
    <w:pPr>
      <w:ind w:left="1200"/>
      <w:jc w:val="left"/>
    </w:pPr>
    <w:rPr>
      <w:sz w:val="18"/>
    </w:rPr>
  </w:style>
  <w:style w:type="paragraph" w:styleId="71">
    <w:name w:val="toc 7"/>
    <w:basedOn w:val="a2"/>
    <w:next w:val="a2"/>
    <w:autoRedefine/>
    <w:uiPriority w:val="39"/>
    <w:rsid w:val="006122CA"/>
    <w:pPr>
      <w:ind w:left="1440"/>
      <w:jc w:val="left"/>
    </w:pPr>
    <w:rPr>
      <w:sz w:val="18"/>
    </w:rPr>
  </w:style>
  <w:style w:type="paragraph" w:styleId="81">
    <w:name w:val="toc 8"/>
    <w:basedOn w:val="a2"/>
    <w:next w:val="a2"/>
    <w:autoRedefine/>
    <w:uiPriority w:val="39"/>
    <w:rsid w:val="006122CA"/>
    <w:pPr>
      <w:ind w:left="1680"/>
      <w:jc w:val="left"/>
    </w:pPr>
    <w:rPr>
      <w:sz w:val="18"/>
    </w:rPr>
  </w:style>
  <w:style w:type="paragraph" w:styleId="91">
    <w:name w:val="toc 9"/>
    <w:basedOn w:val="a2"/>
    <w:next w:val="a2"/>
    <w:autoRedefine/>
    <w:uiPriority w:val="39"/>
    <w:rsid w:val="006122CA"/>
    <w:pPr>
      <w:ind w:left="1920"/>
      <w:jc w:val="left"/>
    </w:pPr>
    <w:rPr>
      <w:sz w:val="18"/>
    </w:rPr>
  </w:style>
  <w:style w:type="paragraph" w:customStyle="1" w:styleId="ae">
    <w:name w:val="Примечание основное"/>
    <w:basedOn w:val="a2"/>
    <w:rsid w:val="006122CA"/>
    <w:pPr>
      <w:keepLines/>
    </w:pPr>
  </w:style>
  <w:style w:type="paragraph" w:customStyle="1" w:styleId="af">
    <w:name w:val="Примечание последний абзац"/>
    <w:basedOn w:val="ae"/>
    <w:rsid w:val="006122CA"/>
    <w:pPr>
      <w:spacing w:after="120"/>
    </w:pPr>
  </w:style>
  <w:style w:type="paragraph" w:styleId="af0">
    <w:name w:val="Balloon Text"/>
    <w:basedOn w:val="a2"/>
    <w:link w:val="af1"/>
    <w:semiHidden/>
    <w:rsid w:val="006122C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6122CA"/>
    <w:rPr>
      <w:rFonts w:ascii="Tahoma" w:hAnsi="Tahoma" w:cs="Tahoma"/>
      <w:sz w:val="16"/>
      <w:szCs w:val="16"/>
    </w:rPr>
  </w:style>
  <w:style w:type="paragraph" w:styleId="af2">
    <w:name w:val="footnote text"/>
    <w:aliases w:val="single space,Текст сноски Знак Знак Знак,Текст сноски Знак Знак,Текст сноски-FN,Footnote Text Char Знак Знак,Footnote Text Char Знак,Footnote Text Char Знак Знак Знак Знак,Текст сноски Знак2 Знак,Table_Footnote_last,Знак,Знак Знак Знак Знак"/>
    <w:basedOn w:val="a2"/>
    <w:link w:val="af3"/>
    <w:qFormat/>
    <w:rsid w:val="006122CA"/>
    <w:rPr>
      <w:sz w:val="20"/>
    </w:rPr>
  </w:style>
  <w:style w:type="character" w:customStyle="1" w:styleId="af3">
    <w:name w:val="Текст сноски Знак"/>
    <w:aliases w:val="single space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1,Знак Знак"/>
    <w:basedOn w:val="a3"/>
    <w:link w:val="af2"/>
    <w:rsid w:val="006122CA"/>
  </w:style>
  <w:style w:type="character" w:styleId="af4">
    <w:name w:val="Hyperlink"/>
    <w:aliases w:val="Оглавление"/>
    <w:uiPriority w:val="99"/>
    <w:unhideWhenUsed/>
    <w:rsid w:val="00481E72"/>
    <w:rPr>
      <w:color w:val="0000FF"/>
      <w:u w:val="single"/>
    </w:rPr>
  </w:style>
  <w:style w:type="paragraph" w:styleId="af5">
    <w:name w:val="header"/>
    <w:basedOn w:val="a2"/>
    <w:link w:val="af6"/>
    <w:unhideWhenUsed/>
    <w:rsid w:val="00481E7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481E72"/>
    <w:rPr>
      <w:sz w:val="26"/>
    </w:rPr>
  </w:style>
  <w:style w:type="paragraph" w:styleId="af7">
    <w:name w:val="Revision"/>
    <w:hidden/>
    <w:uiPriority w:val="99"/>
    <w:semiHidden/>
    <w:rsid w:val="00F329EC"/>
    <w:rPr>
      <w:rFonts w:ascii="Calibri" w:hAnsi="Calibri"/>
      <w:sz w:val="22"/>
      <w:szCs w:val="22"/>
    </w:rPr>
  </w:style>
  <w:style w:type="paragraph" w:styleId="af8">
    <w:name w:val="footer"/>
    <w:basedOn w:val="a2"/>
    <w:link w:val="af9"/>
    <w:uiPriority w:val="99"/>
    <w:unhideWhenUsed/>
    <w:rsid w:val="00481E7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481E72"/>
    <w:rPr>
      <w:sz w:val="26"/>
    </w:rPr>
  </w:style>
  <w:style w:type="paragraph" w:styleId="z-">
    <w:name w:val="HTML Top of Form"/>
    <w:basedOn w:val="a2"/>
    <w:next w:val="a2"/>
    <w:link w:val="z-0"/>
    <w:hidden/>
    <w:uiPriority w:val="99"/>
    <w:semiHidden/>
    <w:rsid w:val="00726645"/>
    <w:pPr>
      <w:pBdr>
        <w:bottom w:val="single" w:sz="6" w:space="1" w:color="auto"/>
      </w:pBdr>
      <w:spacing w:before="60"/>
      <w:jc w:val="center"/>
    </w:pPr>
    <w:rPr>
      <w:rFonts w:ascii="Cambria" w:hAnsi="Cambria"/>
      <w:b/>
      <w:bCs/>
      <w:sz w:val="26"/>
      <w:szCs w:val="26"/>
    </w:rPr>
  </w:style>
  <w:style w:type="paragraph" w:styleId="z-1">
    <w:name w:val="HTML Bottom of Form"/>
    <w:basedOn w:val="a2"/>
    <w:next w:val="a2"/>
    <w:link w:val="z-2"/>
    <w:hidden/>
    <w:uiPriority w:val="99"/>
    <w:rsid w:val="00726645"/>
    <w:pPr>
      <w:pBdr>
        <w:top w:val="single" w:sz="6" w:space="1" w:color="auto"/>
      </w:pBdr>
      <w:spacing w:before="60"/>
      <w:jc w:val="center"/>
    </w:pPr>
  </w:style>
  <w:style w:type="paragraph" w:customStyle="1" w:styleId="12">
    <w:name w:val="Рецензия1"/>
    <w:hidden/>
    <w:semiHidden/>
    <w:rsid w:val="00D94234"/>
    <w:rPr>
      <w:sz w:val="24"/>
      <w:szCs w:val="24"/>
    </w:rPr>
  </w:style>
  <w:style w:type="table" w:styleId="afa">
    <w:name w:val="Table Grid"/>
    <w:basedOn w:val="a4"/>
    <w:rsid w:val="00DC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link w:val="afc"/>
    <w:uiPriority w:val="1"/>
    <w:qFormat/>
    <w:rsid w:val="0099046D"/>
    <w:pPr>
      <w:jc w:val="both"/>
    </w:pPr>
    <w:rPr>
      <w:sz w:val="24"/>
    </w:rPr>
  </w:style>
  <w:style w:type="paragraph" w:styleId="afd">
    <w:name w:val="List Paragraph"/>
    <w:aliases w:val="Абзац списка для документа,ПАРАГРАФ,СПИСОК,Абзац списка11,Абзац списка 2,Абзац списка (номер)"/>
    <w:basedOn w:val="a2"/>
    <w:link w:val="afe"/>
    <w:uiPriority w:val="34"/>
    <w:qFormat/>
    <w:rsid w:val="00F943A1"/>
    <w:pPr>
      <w:ind w:firstLine="0"/>
      <w:contextualSpacing/>
    </w:pPr>
  </w:style>
  <w:style w:type="paragraph" w:styleId="aff">
    <w:name w:val="Bibliography"/>
    <w:basedOn w:val="a2"/>
    <w:next w:val="a2"/>
    <w:uiPriority w:val="37"/>
    <w:unhideWhenUsed/>
    <w:rsid w:val="00991B16"/>
  </w:style>
  <w:style w:type="paragraph" w:styleId="aff0">
    <w:name w:val="annotation text"/>
    <w:basedOn w:val="a2"/>
    <w:link w:val="aff1"/>
    <w:uiPriority w:val="99"/>
    <w:unhideWhenUsed/>
    <w:rsid w:val="000B7080"/>
    <w:rPr>
      <w:sz w:val="20"/>
    </w:rPr>
  </w:style>
  <w:style w:type="character" w:customStyle="1" w:styleId="aff1">
    <w:name w:val="Текст примечания Знак"/>
    <w:basedOn w:val="a3"/>
    <w:link w:val="aff0"/>
    <w:uiPriority w:val="99"/>
    <w:rsid w:val="000B7080"/>
  </w:style>
  <w:style w:type="character" w:styleId="aff2">
    <w:name w:val="annotation reference"/>
    <w:uiPriority w:val="99"/>
    <w:unhideWhenUsed/>
    <w:rsid w:val="000B7080"/>
    <w:rPr>
      <w:sz w:val="16"/>
      <w:szCs w:val="16"/>
    </w:rPr>
  </w:style>
  <w:style w:type="paragraph" w:styleId="aff3">
    <w:name w:val="endnote text"/>
    <w:basedOn w:val="a2"/>
    <w:link w:val="aff4"/>
    <w:semiHidden/>
    <w:unhideWhenUsed/>
    <w:rsid w:val="00FC3B6C"/>
    <w:rPr>
      <w:sz w:val="20"/>
    </w:rPr>
  </w:style>
  <w:style w:type="character" w:customStyle="1" w:styleId="aff4">
    <w:name w:val="Текст концевой сноски Знак"/>
    <w:basedOn w:val="a3"/>
    <w:link w:val="aff3"/>
    <w:semiHidden/>
    <w:rsid w:val="00FC3B6C"/>
  </w:style>
  <w:style w:type="character" w:styleId="aff5">
    <w:name w:val="endnote reference"/>
    <w:semiHidden/>
    <w:unhideWhenUsed/>
    <w:rsid w:val="00FC3B6C"/>
    <w:rPr>
      <w:vertAlign w:val="superscript"/>
    </w:rPr>
  </w:style>
  <w:style w:type="paragraph" w:styleId="aff6">
    <w:name w:val="annotation subject"/>
    <w:basedOn w:val="aff0"/>
    <w:next w:val="aff0"/>
    <w:link w:val="aff7"/>
    <w:uiPriority w:val="99"/>
    <w:unhideWhenUsed/>
    <w:rsid w:val="00FB6C48"/>
    <w:rPr>
      <w:b/>
      <w:bCs/>
    </w:rPr>
  </w:style>
  <w:style w:type="character" w:customStyle="1" w:styleId="aff7">
    <w:name w:val="Тема примечания Знак"/>
    <w:link w:val="aff6"/>
    <w:uiPriority w:val="99"/>
    <w:rsid w:val="00FB6C48"/>
    <w:rPr>
      <w:b/>
      <w:bCs/>
    </w:rPr>
  </w:style>
  <w:style w:type="character" w:styleId="aff8">
    <w:name w:val="FollowedHyperlink"/>
    <w:uiPriority w:val="99"/>
    <w:unhideWhenUsed/>
    <w:rsid w:val="00CE723A"/>
    <w:rPr>
      <w:color w:val="954F72"/>
      <w:u w:val="single"/>
    </w:rPr>
  </w:style>
  <w:style w:type="character" w:customStyle="1" w:styleId="13">
    <w:name w:val="Упомянуть1"/>
    <w:uiPriority w:val="99"/>
    <w:semiHidden/>
    <w:unhideWhenUsed/>
    <w:rsid w:val="0060168E"/>
    <w:rPr>
      <w:color w:val="2B579A"/>
      <w:shd w:val="clear" w:color="auto" w:fill="E6E6E6"/>
    </w:rPr>
  </w:style>
  <w:style w:type="character" w:styleId="aff9">
    <w:name w:val="Strong"/>
    <w:basedOn w:val="a3"/>
    <w:uiPriority w:val="22"/>
    <w:qFormat/>
    <w:rsid w:val="00DD1173"/>
    <w:rPr>
      <w:b/>
      <w:bCs/>
    </w:rPr>
  </w:style>
  <w:style w:type="character" w:styleId="affa">
    <w:name w:val="Emphasis"/>
    <w:basedOn w:val="a3"/>
    <w:qFormat/>
    <w:rsid w:val="00DD1173"/>
    <w:rPr>
      <w:i/>
      <w:iCs/>
    </w:rPr>
  </w:style>
  <w:style w:type="paragraph" w:styleId="a0">
    <w:name w:val="List Bullet"/>
    <w:basedOn w:val="a2"/>
    <w:autoRedefine/>
    <w:uiPriority w:val="99"/>
    <w:rsid w:val="00C662B2"/>
    <w:pPr>
      <w:numPr>
        <w:numId w:val="3"/>
      </w:numPr>
      <w:spacing w:before="60" w:line="240" w:lineRule="auto"/>
    </w:pPr>
  </w:style>
  <w:style w:type="paragraph" w:styleId="2">
    <w:name w:val="List Bullet 2"/>
    <w:basedOn w:val="a2"/>
    <w:autoRedefine/>
    <w:rsid w:val="00C662B2"/>
    <w:pPr>
      <w:numPr>
        <w:numId w:val="4"/>
      </w:numPr>
      <w:spacing w:before="60" w:line="240" w:lineRule="auto"/>
    </w:pPr>
  </w:style>
  <w:style w:type="paragraph" w:styleId="3">
    <w:name w:val="List Bullet 3"/>
    <w:basedOn w:val="a2"/>
    <w:autoRedefine/>
    <w:rsid w:val="00C662B2"/>
    <w:pPr>
      <w:numPr>
        <w:numId w:val="5"/>
      </w:numPr>
      <w:spacing w:before="60" w:line="240" w:lineRule="auto"/>
    </w:pPr>
  </w:style>
  <w:style w:type="character" w:styleId="affb">
    <w:name w:val="page number"/>
    <w:basedOn w:val="a3"/>
    <w:rsid w:val="00C662B2"/>
  </w:style>
  <w:style w:type="paragraph" w:customStyle="1" w:styleId="affc">
    <w:name w:val="Источник основной"/>
    <w:basedOn w:val="a2"/>
    <w:link w:val="14"/>
    <w:rsid w:val="00C662B2"/>
    <w:pPr>
      <w:keepLines/>
      <w:spacing w:before="60" w:line="240" w:lineRule="auto"/>
      <w:ind w:firstLine="0"/>
    </w:pPr>
    <w:rPr>
      <w:sz w:val="18"/>
    </w:rPr>
  </w:style>
  <w:style w:type="paragraph" w:customStyle="1" w:styleId="affd">
    <w:name w:val="Номер_ТАБ"/>
    <w:basedOn w:val="a2"/>
    <w:rsid w:val="00C662B2"/>
    <w:pPr>
      <w:keepNext/>
      <w:spacing w:before="120" w:line="240" w:lineRule="auto"/>
      <w:ind w:firstLine="0"/>
      <w:jc w:val="right"/>
    </w:pPr>
    <w:rPr>
      <w:i/>
    </w:rPr>
  </w:style>
  <w:style w:type="paragraph" w:customStyle="1" w:styleId="affe">
    <w:name w:val="Источник последний абзац"/>
    <w:basedOn w:val="affc"/>
    <w:rsid w:val="00C662B2"/>
    <w:pPr>
      <w:spacing w:after="120"/>
    </w:pPr>
  </w:style>
  <w:style w:type="paragraph" w:customStyle="1" w:styleId="afff">
    <w:name w:val="Объект (рисунок"/>
    <w:aliases w:val="график)"/>
    <w:basedOn w:val="a2"/>
    <w:rsid w:val="00C662B2"/>
    <w:pPr>
      <w:spacing w:before="60" w:after="120" w:line="240" w:lineRule="auto"/>
      <w:ind w:firstLine="0"/>
      <w:jc w:val="center"/>
    </w:pPr>
  </w:style>
  <w:style w:type="character" w:customStyle="1" w:styleId="afff0">
    <w:name w:val="Номер_РИС"/>
    <w:basedOn w:val="a3"/>
    <w:rsid w:val="00C662B2"/>
    <w:rPr>
      <w:i/>
      <w:sz w:val="24"/>
    </w:rPr>
  </w:style>
  <w:style w:type="paragraph" w:customStyle="1" w:styleId="afff1">
    <w:name w:val="раздилитель сноски"/>
    <w:basedOn w:val="a2"/>
    <w:next w:val="af2"/>
    <w:rsid w:val="00C662B2"/>
    <w:pPr>
      <w:spacing w:before="60" w:line="240" w:lineRule="auto"/>
      <w:ind w:firstLine="0"/>
    </w:pPr>
    <w:rPr>
      <w:lang w:val="en-US"/>
    </w:rPr>
  </w:style>
  <w:style w:type="character" w:customStyle="1" w:styleId="notranslate">
    <w:name w:val="notranslate"/>
    <w:basedOn w:val="a3"/>
    <w:rsid w:val="00C662B2"/>
  </w:style>
  <w:style w:type="character" w:customStyle="1" w:styleId="15">
    <w:name w:val="Текст сноски Знак1"/>
    <w:aliases w:val="Текст сноски Знак Знак1,single space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3"/>
    <w:uiPriority w:val="99"/>
    <w:rsid w:val="00C662B2"/>
  </w:style>
  <w:style w:type="paragraph" w:styleId="afff2">
    <w:name w:val="Normal (Web)"/>
    <w:aliases w:val="Обычный (веб) Знак,Обычный (веб) Знак1,Обычный (веб) Знак Знак,Обычный (веб)1,Обычный (веб)11,Обычный (Web)"/>
    <w:basedOn w:val="a2"/>
    <w:uiPriority w:val="99"/>
    <w:unhideWhenUsed/>
    <w:rsid w:val="00C662B2"/>
    <w:pPr>
      <w:spacing w:before="60" w:line="240" w:lineRule="auto"/>
    </w:pPr>
    <w:rPr>
      <w:szCs w:val="24"/>
    </w:rPr>
  </w:style>
  <w:style w:type="paragraph" w:styleId="afff3">
    <w:name w:val="table of figures"/>
    <w:basedOn w:val="a2"/>
    <w:next w:val="a2"/>
    <w:uiPriority w:val="99"/>
    <w:unhideWhenUsed/>
    <w:rsid w:val="00C662B2"/>
    <w:pPr>
      <w:spacing w:before="60" w:line="240" w:lineRule="auto"/>
    </w:pPr>
  </w:style>
  <w:style w:type="paragraph" w:styleId="afff4">
    <w:name w:val="TOC Heading"/>
    <w:basedOn w:val="1"/>
    <w:next w:val="a2"/>
    <w:uiPriority w:val="39"/>
    <w:unhideWhenUsed/>
    <w:qFormat/>
    <w:rsid w:val="00D174D6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customStyle="1" w:styleId="afff5">
    <w:name w:val="Структурные элементы"/>
    <w:basedOn w:val="a2"/>
    <w:link w:val="afff6"/>
    <w:qFormat/>
    <w:rsid w:val="00790299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Cs w:val="24"/>
    </w:rPr>
  </w:style>
  <w:style w:type="character" w:customStyle="1" w:styleId="afff6">
    <w:name w:val="Структурные элементы Знак"/>
    <w:link w:val="afff5"/>
    <w:rsid w:val="00790299"/>
    <w:rPr>
      <w:sz w:val="24"/>
      <w:szCs w:val="24"/>
    </w:rPr>
  </w:style>
  <w:style w:type="paragraph" w:customStyle="1" w:styleId="14125">
    <w:name w:val="Обычный (веб) + 14 пт По ширине Первая строка:  125 см"/>
    <w:basedOn w:val="afff2"/>
    <w:rsid w:val="00FC3829"/>
    <w:pPr>
      <w:spacing w:before="0" w:line="360" w:lineRule="auto"/>
    </w:pPr>
    <w:rPr>
      <w:szCs w:val="20"/>
    </w:rPr>
  </w:style>
  <w:style w:type="paragraph" w:customStyle="1" w:styleId="paragraph">
    <w:name w:val="paragraph"/>
    <w:basedOn w:val="a2"/>
    <w:rsid w:val="006C5BF0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normaltextrun">
    <w:name w:val="normaltextrun"/>
    <w:basedOn w:val="a3"/>
    <w:rsid w:val="006C5BF0"/>
  </w:style>
  <w:style w:type="character" w:customStyle="1" w:styleId="eop">
    <w:name w:val="eop"/>
    <w:basedOn w:val="a3"/>
    <w:rsid w:val="006C5BF0"/>
  </w:style>
  <w:style w:type="character" w:styleId="afff7">
    <w:name w:val="Placeholder Text"/>
    <w:basedOn w:val="a3"/>
    <w:uiPriority w:val="99"/>
    <w:semiHidden/>
    <w:rsid w:val="007E6329"/>
    <w:rPr>
      <w:color w:val="808080"/>
    </w:rPr>
  </w:style>
  <w:style w:type="character" w:customStyle="1" w:styleId="apple-converted-space">
    <w:name w:val="apple-converted-space"/>
    <w:basedOn w:val="a3"/>
    <w:rsid w:val="00085B3C"/>
  </w:style>
  <w:style w:type="paragraph" w:customStyle="1" w:styleId="ConsPlusNormal">
    <w:name w:val="ConsPlusNormal"/>
    <w:link w:val="ConsPlusNormal0"/>
    <w:qFormat/>
    <w:rsid w:val="00085B3C"/>
    <w:pPr>
      <w:widowControl w:val="0"/>
      <w:autoSpaceDE w:val="0"/>
      <w:autoSpaceDN w:val="0"/>
      <w:ind w:firstLine="567"/>
      <w:jc w:val="both"/>
    </w:pPr>
    <w:rPr>
      <w:sz w:val="24"/>
    </w:rPr>
  </w:style>
  <w:style w:type="character" w:customStyle="1" w:styleId="blk">
    <w:name w:val="blk"/>
    <w:rsid w:val="00085B3C"/>
  </w:style>
  <w:style w:type="paragraph" w:styleId="afff8">
    <w:name w:val="Subtitle"/>
    <w:basedOn w:val="a2"/>
    <w:next w:val="a2"/>
    <w:link w:val="afff9"/>
    <w:uiPriority w:val="11"/>
    <w:qFormat/>
    <w:rsid w:val="0038257A"/>
    <w:pPr>
      <w:keepNext/>
      <w:numPr>
        <w:ilvl w:val="1"/>
      </w:numPr>
      <w:ind w:firstLine="567"/>
    </w:pPr>
    <w:rPr>
      <w:i/>
      <w:iCs/>
      <w:spacing w:val="15"/>
      <w:szCs w:val="24"/>
    </w:rPr>
  </w:style>
  <w:style w:type="character" w:customStyle="1" w:styleId="afff9">
    <w:name w:val="Подзаголовок Знак"/>
    <w:basedOn w:val="a3"/>
    <w:link w:val="afff8"/>
    <w:uiPriority w:val="11"/>
    <w:rsid w:val="0038257A"/>
    <w:rPr>
      <w:i/>
      <w:iCs/>
      <w:spacing w:val="15"/>
      <w:sz w:val="24"/>
      <w:szCs w:val="24"/>
    </w:rPr>
  </w:style>
  <w:style w:type="paragraph" w:customStyle="1" w:styleId="ConsPlusNonformat">
    <w:name w:val="ConsPlusNonformat"/>
    <w:uiPriority w:val="99"/>
    <w:rsid w:val="006820DD"/>
    <w:pPr>
      <w:widowControl w:val="0"/>
      <w:autoSpaceDE w:val="0"/>
      <w:autoSpaceDN w:val="0"/>
    </w:pPr>
    <w:rPr>
      <w:rFonts w:ascii="Courier New" w:hAnsi="Courier New" w:cs="Courier New"/>
      <w:lang w:val="en-US" w:eastAsia="en-US"/>
    </w:rPr>
  </w:style>
  <w:style w:type="character" w:customStyle="1" w:styleId="16">
    <w:name w:val="Неразрешенное упоминание1"/>
    <w:basedOn w:val="a3"/>
    <w:uiPriority w:val="99"/>
    <w:semiHidden/>
    <w:unhideWhenUsed/>
    <w:rsid w:val="008E22E1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5A33C1"/>
    <w:rPr>
      <w:sz w:val="24"/>
    </w:rPr>
  </w:style>
  <w:style w:type="character" w:customStyle="1" w:styleId="afe">
    <w:name w:val="Абзац списка Знак"/>
    <w:aliases w:val="Абзац списка для документа Знак,ПАРАГРАФ Знак,СПИСОК Знак,Абзац списка11 Знак,Абзац списка 2 Знак,Абзац списка (номер) Знак"/>
    <w:link w:val="afd"/>
    <w:uiPriority w:val="34"/>
    <w:locked/>
    <w:rsid w:val="006F4DE9"/>
    <w:rPr>
      <w:sz w:val="24"/>
    </w:rPr>
  </w:style>
  <w:style w:type="character" w:customStyle="1" w:styleId="f">
    <w:name w:val="f"/>
    <w:basedOn w:val="a3"/>
    <w:rsid w:val="009A6B07"/>
  </w:style>
  <w:style w:type="character" w:customStyle="1" w:styleId="docaccesstitle">
    <w:name w:val="docaccess_title"/>
    <w:basedOn w:val="a3"/>
    <w:rsid w:val="009A6B07"/>
  </w:style>
  <w:style w:type="paragraph" w:styleId="afffa">
    <w:name w:val="Title"/>
    <w:basedOn w:val="a2"/>
    <w:next w:val="a2"/>
    <w:link w:val="afffb"/>
    <w:uiPriority w:val="99"/>
    <w:qFormat/>
    <w:rsid w:val="00B15D87"/>
    <w:pPr>
      <w:spacing w:after="120"/>
      <w:ind w:firstLine="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afffb">
    <w:name w:val="Название Знак"/>
    <w:basedOn w:val="a3"/>
    <w:link w:val="afffa"/>
    <w:uiPriority w:val="99"/>
    <w:rsid w:val="00B15D87"/>
    <w:rPr>
      <w:b/>
      <w:spacing w:val="5"/>
      <w:kern w:val="28"/>
      <w:sz w:val="32"/>
      <w:szCs w:val="52"/>
      <w:lang w:eastAsia="en-US"/>
    </w:rPr>
  </w:style>
  <w:style w:type="paragraph" w:customStyle="1" w:styleId="afffc">
    <w:name w:val="Заголовок РАЗ"/>
    <w:basedOn w:val="a2"/>
    <w:qFormat/>
    <w:rsid w:val="00B15D87"/>
    <w:pPr>
      <w:ind w:firstLine="0"/>
      <w:jc w:val="center"/>
      <w:outlineLvl w:val="0"/>
    </w:pPr>
    <w:rPr>
      <w:b/>
      <w:caps/>
      <w:szCs w:val="24"/>
      <w:lang w:eastAsia="en-US"/>
    </w:rPr>
  </w:style>
  <w:style w:type="numbering" w:customStyle="1" w:styleId="17">
    <w:name w:val="Нет списка1"/>
    <w:next w:val="a5"/>
    <w:uiPriority w:val="99"/>
    <w:semiHidden/>
    <w:unhideWhenUsed/>
    <w:rsid w:val="00806E68"/>
  </w:style>
  <w:style w:type="paragraph" w:customStyle="1" w:styleId="ConsPlusCell">
    <w:name w:val="ConsPlusCell"/>
    <w:uiPriority w:val="99"/>
    <w:rsid w:val="00806E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d">
    <w:name w:val="Сноска_"/>
    <w:link w:val="18"/>
    <w:rsid w:val="00806E68"/>
    <w:rPr>
      <w:b/>
      <w:bCs/>
      <w:sz w:val="17"/>
      <w:szCs w:val="17"/>
      <w:shd w:val="clear" w:color="auto" w:fill="FFFFFF"/>
    </w:rPr>
  </w:style>
  <w:style w:type="character" w:customStyle="1" w:styleId="62">
    <w:name w:val="Сноска + 6"/>
    <w:aliases w:val="5 pt,Малые прописные,Интервал 0 pt3,Сноска + 12,Не полужирный11,Масштаб 70%,Сноска + 7,Интервал 1 pt,Сноска + Курсив31"/>
    <w:uiPriority w:val="99"/>
    <w:rsid w:val="00806E68"/>
    <w:rPr>
      <w:b/>
      <w:bCs/>
      <w:smallCaps/>
      <w:spacing w:val="10"/>
      <w:sz w:val="13"/>
      <w:szCs w:val="13"/>
      <w:shd w:val="clear" w:color="auto" w:fill="FFFFFF"/>
      <w:lang w:val="en-US" w:eastAsia="en-US"/>
    </w:rPr>
  </w:style>
  <w:style w:type="character" w:customStyle="1" w:styleId="19">
    <w:name w:val="Основной текст Знак1"/>
    <w:aliases w:val="Знак19 Знак1, Знак19 Знак1"/>
    <w:link w:val="afffe"/>
    <w:uiPriority w:val="99"/>
    <w:rsid w:val="00806E68"/>
    <w:rPr>
      <w:sz w:val="26"/>
      <w:szCs w:val="26"/>
      <w:shd w:val="clear" w:color="auto" w:fill="FFFFFF"/>
    </w:rPr>
  </w:style>
  <w:style w:type="paragraph" w:styleId="afffe">
    <w:name w:val="Body Text"/>
    <w:aliases w:val="Знак19, Знак19"/>
    <w:basedOn w:val="a2"/>
    <w:link w:val="19"/>
    <w:rsid w:val="00806E68"/>
    <w:pPr>
      <w:shd w:val="clear" w:color="auto" w:fill="FFFFFF"/>
      <w:spacing w:after="1260" w:line="322" w:lineRule="exact"/>
      <w:ind w:hanging="1620"/>
      <w:jc w:val="center"/>
    </w:pPr>
    <w:rPr>
      <w:sz w:val="26"/>
      <w:szCs w:val="26"/>
    </w:rPr>
  </w:style>
  <w:style w:type="character" w:customStyle="1" w:styleId="affff">
    <w:name w:val="Основной текст Знак"/>
    <w:aliases w:val="Знак19 Знак, Знак19 Знак"/>
    <w:basedOn w:val="a3"/>
    <w:rsid w:val="00806E68"/>
    <w:rPr>
      <w:sz w:val="24"/>
    </w:rPr>
  </w:style>
  <w:style w:type="paragraph" w:customStyle="1" w:styleId="18">
    <w:name w:val="Сноска1"/>
    <w:basedOn w:val="a2"/>
    <w:link w:val="afffd"/>
    <w:uiPriority w:val="99"/>
    <w:rsid w:val="00806E68"/>
    <w:pPr>
      <w:shd w:val="clear" w:color="auto" w:fill="FFFFFF"/>
      <w:spacing w:line="240" w:lineRule="exact"/>
      <w:ind w:firstLine="0"/>
    </w:pPr>
    <w:rPr>
      <w:b/>
      <w:bCs/>
      <w:sz w:val="17"/>
      <w:szCs w:val="17"/>
    </w:rPr>
  </w:style>
  <w:style w:type="paragraph" w:customStyle="1" w:styleId="610">
    <w:name w:val="Основной текст (6)1"/>
    <w:basedOn w:val="a2"/>
    <w:link w:val="6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paragraph" w:customStyle="1" w:styleId="72">
    <w:name w:val="Основной текст (7)"/>
    <w:basedOn w:val="a2"/>
    <w:rsid w:val="00806E68"/>
    <w:pPr>
      <w:shd w:val="clear" w:color="auto" w:fill="FFFFFF"/>
      <w:spacing w:line="240" w:lineRule="atLeast"/>
      <w:ind w:firstLine="0"/>
      <w:jc w:val="left"/>
    </w:pPr>
    <w:rPr>
      <w:rFonts w:ascii="Sylfaen" w:hAnsi="Sylfaen" w:cs="Sylfaen"/>
      <w:sz w:val="8"/>
      <w:szCs w:val="8"/>
    </w:rPr>
  </w:style>
  <w:style w:type="character" w:customStyle="1" w:styleId="affff0">
    <w:name w:val="Сноска + Не полужирный"/>
    <w:aliases w:val="Курсив,Основной текст (7) + Times New Roman,6 pt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33">
    <w:name w:val="Сноска (3)_"/>
    <w:link w:val="34"/>
    <w:uiPriority w:val="99"/>
    <w:rsid w:val="00806E68"/>
    <w:rPr>
      <w:noProof/>
      <w:sz w:val="8"/>
      <w:szCs w:val="8"/>
      <w:shd w:val="clear" w:color="auto" w:fill="FFFFFF"/>
    </w:rPr>
  </w:style>
  <w:style w:type="character" w:customStyle="1" w:styleId="320">
    <w:name w:val="Сноска + Не полужирный32"/>
    <w:aliases w:val="Курсив39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34">
    <w:name w:val="Сноска (3)"/>
    <w:basedOn w:val="a2"/>
    <w:link w:val="33"/>
    <w:uiPriority w:val="99"/>
    <w:rsid w:val="00806E68"/>
    <w:pPr>
      <w:shd w:val="clear" w:color="auto" w:fill="FFFFFF"/>
      <w:spacing w:before="180" w:line="240" w:lineRule="atLeast"/>
      <w:ind w:firstLine="0"/>
      <w:jc w:val="left"/>
    </w:pPr>
    <w:rPr>
      <w:noProof/>
      <w:sz w:val="8"/>
      <w:szCs w:val="8"/>
    </w:rPr>
  </w:style>
  <w:style w:type="character" w:customStyle="1" w:styleId="affff1">
    <w:name w:val="Сноска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42">
    <w:name w:val="Сноска (4)_"/>
    <w:link w:val="410"/>
    <w:uiPriority w:val="99"/>
    <w:rsid w:val="00806E68"/>
    <w:rPr>
      <w:rFonts w:ascii="Trebuchet MS" w:hAnsi="Trebuchet MS" w:cs="Trebuchet MS"/>
      <w:noProof/>
      <w:sz w:val="11"/>
      <w:szCs w:val="11"/>
      <w:shd w:val="clear" w:color="auto" w:fill="FFFFFF"/>
    </w:rPr>
  </w:style>
  <w:style w:type="character" w:customStyle="1" w:styleId="43">
    <w:name w:val="Сноска (4)3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35">
    <w:name w:val="Сноска3"/>
    <w:uiPriority w:val="99"/>
    <w:rsid w:val="00806E68"/>
    <w:rPr>
      <w:b/>
      <w:bCs/>
      <w:spacing w:val="0"/>
      <w:sz w:val="23"/>
      <w:szCs w:val="23"/>
      <w:shd w:val="clear" w:color="auto" w:fill="FFFFFF"/>
    </w:rPr>
  </w:style>
  <w:style w:type="character" w:customStyle="1" w:styleId="73">
    <w:name w:val="Основной текст (7)_"/>
    <w:link w:val="710"/>
    <w:rsid w:val="00806E68"/>
    <w:rPr>
      <w:rFonts w:ascii="Trebuchet MS" w:hAnsi="Trebuchet MS" w:cs="Trebuchet MS"/>
      <w:sz w:val="11"/>
      <w:szCs w:val="11"/>
      <w:shd w:val="clear" w:color="auto" w:fill="FFFFFF"/>
    </w:rPr>
  </w:style>
  <w:style w:type="character" w:customStyle="1" w:styleId="120">
    <w:name w:val="Заголовок №1 (2)_"/>
    <w:link w:val="121"/>
    <w:uiPriority w:val="99"/>
    <w:rsid w:val="00806E68"/>
    <w:rPr>
      <w:sz w:val="28"/>
      <w:szCs w:val="2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806E68"/>
    <w:rPr>
      <w:i/>
      <w:iCs/>
      <w:noProof/>
      <w:sz w:val="8"/>
      <w:szCs w:val="8"/>
      <w:shd w:val="clear" w:color="auto" w:fill="FFFFFF"/>
    </w:rPr>
  </w:style>
  <w:style w:type="character" w:customStyle="1" w:styleId="74">
    <w:name w:val="Основной текст (7)4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806E68"/>
    <w:rPr>
      <w:rFonts w:ascii="Lucida Sans Unicode" w:hAnsi="Lucida Sans Unicode" w:cs="Lucida Sans Unicode"/>
      <w:sz w:val="12"/>
      <w:szCs w:val="12"/>
      <w:shd w:val="clear" w:color="auto" w:fill="FFFFFF"/>
    </w:rPr>
  </w:style>
  <w:style w:type="character" w:customStyle="1" w:styleId="730">
    <w:name w:val="Основной текст (7)3"/>
    <w:uiPriority w:val="99"/>
    <w:rsid w:val="00806E68"/>
    <w:rPr>
      <w:rFonts w:ascii="Trebuchet MS" w:hAnsi="Trebuchet MS" w:cs="Trebuchet MS"/>
      <w:spacing w:val="0"/>
      <w:sz w:val="11"/>
      <w:szCs w:val="11"/>
      <w:shd w:val="clear" w:color="auto" w:fill="FFFFFF"/>
    </w:rPr>
  </w:style>
  <w:style w:type="character" w:customStyle="1" w:styleId="720">
    <w:name w:val="Основной текст (7)2"/>
    <w:uiPriority w:val="99"/>
    <w:rsid w:val="00806E68"/>
    <w:rPr>
      <w:rFonts w:ascii="Trebuchet MS" w:hAnsi="Trebuchet MS" w:cs="Trebuchet MS"/>
      <w:noProof/>
      <w:spacing w:val="0"/>
      <w:sz w:val="11"/>
      <w:szCs w:val="11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806E68"/>
    <w:rPr>
      <w:spacing w:val="40"/>
      <w:sz w:val="28"/>
      <w:szCs w:val="28"/>
      <w:shd w:val="clear" w:color="auto" w:fill="FFFFFF"/>
    </w:rPr>
  </w:style>
  <w:style w:type="character" w:customStyle="1" w:styleId="635">
    <w:name w:val="Основной текст (6)35"/>
    <w:uiPriority w:val="99"/>
    <w:rsid w:val="00806E68"/>
    <w:rPr>
      <w:rFonts w:ascii="Times New Roman" w:hAnsi="Times New Roman" w:cs="Times New Roman"/>
      <w:b/>
      <w:bCs/>
      <w:noProof/>
      <w:spacing w:val="0"/>
      <w:sz w:val="23"/>
      <w:szCs w:val="23"/>
      <w:shd w:val="clear" w:color="auto" w:fill="FFFFFF"/>
    </w:rPr>
  </w:style>
  <w:style w:type="character" w:customStyle="1" w:styleId="611pt">
    <w:name w:val="Основной текст (6) + 11 pt"/>
    <w:uiPriority w:val="99"/>
    <w:rsid w:val="00806E68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1pt2">
    <w:name w:val="Основной текст + Интервал 1 pt2"/>
    <w:uiPriority w:val="99"/>
    <w:rsid w:val="00806E68"/>
    <w:rPr>
      <w:spacing w:val="30"/>
      <w:sz w:val="28"/>
      <w:szCs w:val="28"/>
      <w:shd w:val="clear" w:color="auto" w:fill="FFFFFF"/>
    </w:rPr>
  </w:style>
  <w:style w:type="character" w:customStyle="1" w:styleId="614pt">
    <w:name w:val="Основной текст (6) + 14 pt"/>
    <w:aliases w:val="Не полужирный9"/>
    <w:uiPriority w:val="99"/>
    <w:rsid w:val="00806E68"/>
    <w:rPr>
      <w:rFonts w:ascii="Times New Roman" w:hAnsi="Times New Roman" w:cs="Times New Roman"/>
      <w:noProof/>
      <w:spacing w:val="0"/>
      <w:sz w:val="28"/>
      <w:szCs w:val="28"/>
      <w:shd w:val="clear" w:color="auto" w:fill="FFFFFF"/>
    </w:rPr>
  </w:style>
  <w:style w:type="paragraph" w:customStyle="1" w:styleId="410">
    <w:name w:val="Сноска (4)1"/>
    <w:basedOn w:val="a2"/>
    <w:link w:val="4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noProof/>
      <w:sz w:val="11"/>
      <w:szCs w:val="11"/>
    </w:rPr>
  </w:style>
  <w:style w:type="paragraph" w:customStyle="1" w:styleId="710">
    <w:name w:val="Основной текст (7)1"/>
    <w:basedOn w:val="a2"/>
    <w:link w:val="73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Trebuchet MS" w:hAnsi="Trebuchet MS" w:cs="Trebuchet MS"/>
      <w:sz w:val="11"/>
      <w:szCs w:val="11"/>
    </w:rPr>
  </w:style>
  <w:style w:type="paragraph" w:customStyle="1" w:styleId="121">
    <w:name w:val="Заголовок №1 (2)"/>
    <w:basedOn w:val="a2"/>
    <w:link w:val="120"/>
    <w:uiPriority w:val="99"/>
    <w:rsid w:val="00806E68"/>
    <w:pPr>
      <w:shd w:val="clear" w:color="auto" w:fill="FFFFFF"/>
      <w:spacing w:line="480" w:lineRule="exact"/>
      <w:ind w:firstLine="0"/>
      <w:outlineLvl w:val="0"/>
    </w:pPr>
    <w:rPr>
      <w:szCs w:val="28"/>
    </w:rPr>
  </w:style>
  <w:style w:type="paragraph" w:customStyle="1" w:styleId="151">
    <w:name w:val="Основной текст (15)"/>
    <w:basedOn w:val="a2"/>
    <w:link w:val="15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noProof/>
      <w:sz w:val="8"/>
      <w:szCs w:val="8"/>
    </w:rPr>
  </w:style>
  <w:style w:type="paragraph" w:customStyle="1" w:styleId="171">
    <w:name w:val="Основной текст (17)"/>
    <w:basedOn w:val="a2"/>
    <w:link w:val="17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Lucida Sans Unicode" w:hAnsi="Lucida Sans Unicode" w:cs="Lucida Sans Unicode"/>
      <w:sz w:val="12"/>
      <w:szCs w:val="12"/>
    </w:rPr>
  </w:style>
  <w:style w:type="character" w:customStyle="1" w:styleId="25">
    <w:name w:val="Сноска + Не полужирный25"/>
    <w:aliases w:val="Курсив32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character" w:customStyle="1" w:styleId="24">
    <w:name w:val="Сноска + Не полужирный24"/>
    <w:aliases w:val="Курсив31"/>
    <w:uiPriority w:val="99"/>
    <w:rsid w:val="00806E68"/>
    <w:rPr>
      <w:b w:val="0"/>
      <w:bCs w:val="0"/>
      <w:i/>
      <w:iCs/>
      <w:sz w:val="17"/>
      <w:szCs w:val="17"/>
      <w:shd w:val="clear" w:color="auto" w:fill="FFFFFF"/>
    </w:rPr>
  </w:style>
  <w:style w:type="paragraph" w:customStyle="1" w:styleId="affff2">
    <w:name w:val="Титульный лист"/>
    <w:basedOn w:val="a2"/>
    <w:rsid w:val="00806E68"/>
    <w:pPr>
      <w:spacing w:before="120" w:after="120" w:line="240" w:lineRule="auto"/>
      <w:ind w:firstLine="0"/>
      <w:jc w:val="center"/>
    </w:pPr>
    <w:rPr>
      <w:szCs w:val="28"/>
      <w:lang w:eastAsia="en-US"/>
    </w:rPr>
  </w:style>
  <w:style w:type="paragraph" w:customStyle="1" w:styleId="52">
    <w:name w:val="Стиль5"/>
    <w:basedOn w:val="a2"/>
    <w:rsid w:val="00806E68"/>
    <w:pPr>
      <w:spacing w:line="240" w:lineRule="auto"/>
      <w:ind w:firstLine="426"/>
      <w:jc w:val="center"/>
    </w:pPr>
  </w:style>
  <w:style w:type="paragraph" w:styleId="affff3">
    <w:name w:val="Body Text Indent"/>
    <w:basedOn w:val="a2"/>
    <w:link w:val="affff4"/>
    <w:rsid w:val="00806E68"/>
    <w:pPr>
      <w:spacing w:after="120"/>
      <w:ind w:left="283"/>
    </w:pPr>
    <w:rPr>
      <w:rFonts w:eastAsia="MS Mincho"/>
    </w:rPr>
  </w:style>
  <w:style w:type="character" w:customStyle="1" w:styleId="affff4">
    <w:name w:val="Основной текст с отступом Знак"/>
    <w:basedOn w:val="a3"/>
    <w:link w:val="affff3"/>
    <w:rsid w:val="00806E68"/>
    <w:rPr>
      <w:rFonts w:eastAsia="MS Mincho"/>
      <w:sz w:val="24"/>
    </w:rPr>
  </w:style>
  <w:style w:type="character" w:customStyle="1" w:styleId="23">
    <w:name w:val="Основной текст + Курсив2"/>
    <w:uiPriority w:val="99"/>
    <w:rsid w:val="00806E68"/>
    <w:rPr>
      <w:rFonts w:ascii="Times New Roman" w:hAnsi="Times New Roman" w:cs="Times New Roman"/>
      <w:i/>
      <w:iCs/>
      <w:spacing w:val="0"/>
      <w:sz w:val="26"/>
      <w:szCs w:val="26"/>
      <w:shd w:val="clear" w:color="auto" w:fill="FFFFFF"/>
    </w:rPr>
  </w:style>
  <w:style w:type="character" w:customStyle="1" w:styleId="affff5">
    <w:name w:val="Сноска + Курсив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8">
    <w:name w:val="Сноска + Курсив28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7">
    <w:name w:val="Сноска + Курсив27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6">
    <w:name w:val="Сноска + Курсив26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30">
    <w:name w:val="Сноска + Курсив23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220">
    <w:name w:val="Сноска + Курсив22"/>
    <w:uiPriority w:val="99"/>
    <w:rsid w:val="00806E68"/>
    <w:rPr>
      <w:rFonts w:ascii="Times New Roman" w:hAnsi="Times New Roman" w:cs="Times New Roman"/>
      <w:b w:val="0"/>
      <w:bCs w:val="0"/>
      <w:i/>
      <w:iCs/>
      <w:sz w:val="20"/>
      <w:szCs w:val="20"/>
      <w:shd w:val="clear" w:color="auto" w:fill="FFFFFF"/>
    </w:rPr>
  </w:style>
  <w:style w:type="character" w:customStyle="1" w:styleId="53">
    <w:name w:val="Основной текст (5)_"/>
    <w:link w:val="510"/>
    <w:uiPriority w:val="99"/>
    <w:rsid w:val="00806E68"/>
    <w:rPr>
      <w:shd w:val="clear" w:color="auto" w:fill="FFFFFF"/>
    </w:rPr>
  </w:style>
  <w:style w:type="character" w:customStyle="1" w:styleId="29">
    <w:name w:val="Заголовок №2_"/>
    <w:link w:val="210"/>
    <w:uiPriority w:val="99"/>
    <w:rsid w:val="00806E68"/>
    <w:rPr>
      <w:b/>
      <w:bCs/>
      <w:sz w:val="27"/>
      <w:szCs w:val="27"/>
      <w:shd w:val="clear" w:color="auto" w:fill="FFFFFF"/>
    </w:rPr>
  </w:style>
  <w:style w:type="character" w:customStyle="1" w:styleId="82">
    <w:name w:val="Основной текст (8)_"/>
    <w:link w:val="83"/>
    <w:uiPriority w:val="99"/>
    <w:rsid w:val="00806E68"/>
    <w:rPr>
      <w:rFonts w:ascii="Garamond" w:hAnsi="Garamond" w:cs="Garamond"/>
      <w:sz w:val="18"/>
      <w:szCs w:val="18"/>
      <w:shd w:val="clear" w:color="auto" w:fill="FFFFFF"/>
    </w:rPr>
  </w:style>
  <w:style w:type="character" w:customStyle="1" w:styleId="92">
    <w:name w:val="Основной текст (9)_"/>
    <w:link w:val="93"/>
    <w:uiPriority w:val="99"/>
    <w:rsid w:val="00806E68"/>
    <w:rPr>
      <w:i/>
      <w:iCs/>
      <w:shd w:val="clear" w:color="auto" w:fill="FFFFFF"/>
    </w:rPr>
  </w:style>
  <w:style w:type="character" w:customStyle="1" w:styleId="94">
    <w:name w:val="Основной текст (9) + Не курсив"/>
    <w:uiPriority w:val="99"/>
    <w:rsid w:val="00806E68"/>
    <w:rPr>
      <w:i w:val="0"/>
      <w:iCs w:val="0"/>
      <w:shd w:val="clear" w:color="auto" w:fill="FFFFFF"/>
    </w:rPr>
  </w:style>
  <w:style w:type="character" w:customStyle="1" w:styleId="100">
    <w:name w:val="Основной текст (10)_"/>
    <w:link w:val="101"/>
    <w:uiPriority w:val="99"/>
    <w:rsid w:val="00806E68"/>
    <w:rPr>
      <w:sz w:val="18"/>
      <w:szCs w:val="18"/>
      <w:shd w:val="clear" w:color="auto" w:fill="FFFFFF"/>
    </w:rPr>
  </w:style>
  <w:style w:type="character" w:customStyle="1" w:styleId="110">
    <w:name w:val="Основной текст (11)_"/>
    <w:link w:val="11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22">
    <w:name w:val="Основной текст (12)"/>
    <w:uiPriority w:val="99"/>
    <w:rsid w:val="00806E68"/>
    <w:rPr>
      <w:rFonts w:ascii="Times New Roman" w:hAnsi="Times New Roman" w:cs="Times New Roman"/>
      <w:spacing w:val="0"/>
      <w:sz w:val="23"/>
      <w:szCs w:val="23"/>
    </w:rPr>
  </w:style>
  <w:style w:type="character" w:customStyle="1" w:styleId="128">
    <w:name w:val="Основной текст (12) + 8"/>
    <w:aliases w:val="5 pt5"/>
    <w:uiPriority w:val="99"/>
    <w:rsid w:val="00806E68"/>
    <w:rPr>
      <w:rFonts w:ascii="Times New Roman" w:hAnsi="Times New Roman" w:cs="Times New Roman"/>
      <w:spacing w:val="0"/>
      <w:sz w:val="17"/>
      <w:szCs w:val="17"/>
    </w:rPr>
  </w:style>
  <w:style w:type="character" w:customStyle="1" w:styleId="84">
    <w:name w:val="Основной текст + 8"/>
    <w:aliases w:val="5 pt4,Полужирный3"/>
    <w:uiPriority w:val="99"/>
    <w:rsid w:val="00806E68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30">
    <w:name w:val="Основной текст (13)_"/>
    <w:link w:val="131"/>
    <w:uiPriority w:val="99"/>
    <w:rsid w:val="00806E68"/>
    <w:rPr>
      <w:b/>
      <w:bCs/>
      <w:sz w:val="17"/>
      <w:szCs w:val="17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806E68"/>
    <w:rPr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2"/>
    <w:link w:val="53"/>
    <w:uiPriority w:val="99"/>
    <w:rsid w:val="00806E68"/>
    <w:pPr>
      <w:shd w:val="clear" w:color="auto" w:fill="FFFFFF"/>
      <w:spacing w:after="240" w:line="202" w:lineRule="exact"/>
      <w:ind w:firstLine="0"/>
    </w:pPr>
    <w:rPr>
      <w:sz w:val="20"/>
    </w:rPr>
  </w:style>
  <w:style w:type="paragraph" w:customStyle="1" w:styleId="210">
    <w:name w:val="Заголовок №21"/>
    <w:basedOn w:val="a2"/>
    <w:link w:val="29"/>
    <w:uiPriority w:val="99"/>
    <w:rsid w:val="00806E68"/>
    <w:pPr>
      <w:shd w:val="clear" w:color="auto" w:fill="FFFFFF"/>
      <w:spacing w:before="720" w:line="480" w:lineRule="exact"/>
      <w:ind w:firstLine="0"/>
      <w:jc w:val="left"/>
      <w:outlineLvl w:val="1"/>
    </w:pPr>
    <w:rPr>
      <w:b/>
      <w:bCs/>
      <w:sz w:val="27"/>
      <w:szCs w:val="27"/>
    </w:rPr>
  </w:style>
  <w:style w:type="paragraph" w:customStyle="1" w:styleId="83">
    <w:name w:val="Основной текст (8)"/>
    <w:basedOn w:val="a2"/>
    <w:link w:val="8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rFonts w:ascii="Garamond" w:hAnsi="Garamond" w:cs="Garamond"/>
      <w:sz w:val="18"/>
      <w:szCs w:val="18"/>
    </w:rPr>
  </w:style>
  <w:style w:type="paragraph" w:customStyle="1" w:styleId="93">
    <w:name w:val="Основной текст (9)"/>
    <w:basedOn w:val="a2"/>
    <w:link w:val="9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i/>
      <w:iCs/>
      <w:sz w:val="20"/>
    </w:rPr>
  </w:style>
  <w:style w:type="paragraph" w:customStyle="1" w:styleId="101">
    <w:name w:val="Основной текст (10)"/>
    <w:basedOn w:val="a2"/>
    <w:link w:val="10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paragraph" w:customStyle="1" w:styleId="111">
    <w:name w:val="Основной текст (11)"/>
    <w:basedOn w:val="a2"/>
    <w:link w:val="11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31">
    <w:name w:val="Основной текст (13)"/>
    <w:basedOn w:val="a2"/>
    <w:link w:val="13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b/>
      <w:bCs/>
      <w:sz w:val="17"/>
      <w:szCs w:val="17"/>
    </w:rPr>
  </w:style>
  <w:style w:type="paragraph" w:customStyle="1" w:styleId="141">
    <w:name w:val="Основной текст (14)"/>
    <w:basedOn w:val="a2"/>
    <w:link w:val="140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18"/>
      <w:szCs w:val="18"/>
    </w:rPr>
  </w:style>
  <w:style w:type="character" w:customStyle="1" w:styleId="63">
    <w:name w:val="Основной текст (6)_"/>
    <w:link w:val="610"/>
    <w:uiPriority w:val="99"/>
    <w:rsid w:val="00806E68"/>
    <w:rPr>
      <w:sz w:val="19"/>
      <w:szCs w:val="19"/>
      <w:shd w:val="clear" w:color="auto" w:fill="FFFFFF"/>
    </w:rPr>
  </w:style>
  <w:style w:type="character" w:customStyle="1" w:styleId="64">
    <w:name w:val="Основной текст (6)"/>
    <w:uiPriority w:val="99"/>
    <w:rsid w:val="00806E68"/>
  </w:style>
  <w:style w:type="paragraph" w:customStyle="1" w:styleId="1010">
    <w:name w:val="Основной текст (10)1"/>
    <w:basedOn w:val="a2"/>
    <w:uiPriority w:val="99"/>
    <w:rsid w:val="00806E68"/>
    <w:pPr>
      <w:shd w:val="clear" w:color="auto" w:fill="FFFFFF"/>
      <w:spacing w:line="240" w:lineRule="atLeast"/>
      <w:ind w:firstLine="0"/>
      <w:jc w:val="left"/>
    </w:pPr>
    <w:rPr>
      <w:sz w:val="8"/>
      <w:szCs w:val="8"/>
    </w:rPr>
  </w:style>
  <w:style w:type="character" w:customStyle="1" w:styleId="4pt">
    <w:name w:val="Основной текст + Интервал 4 pt"/>
    <w:uiPriority w:val="99"/>
    <w:rsid w:val="00806E68"/>
    <w:rPr>
      <w:rFonts w:ascii="Times New Roman" w:hAnsi="Times New Roman" w:cs="Times New Roman"/>
      <w:spacing w:val="80"/>
      <w:sz w:val="28"/>
      <w:szCs w:val="28"/>
      <w:shd w:val="clear" w:color="auto" w:fill="FFFFFF"/>
    </w:rPr>
  </w:style>
  <w:style w:type="character" w:customStyle="1" w:styleId="u">
    <w:name w:val="u"/>
    <w:rsid w:val="00806E68"/>
  </w:style>
  <w:style w:type="paragraph" w:customStyle="1" w:styleId="formattext">
    <w:name w:val="formattext"/>
    <w:basedOn w:val="a2"/>
    <w:rsid w:val="00806E68"/>
    <w:pPr>
      <w:spacing w:line="240" w:lineRule="auto"/>
      <w:ind w:firstLine="0"/>
      <w:jc w:val="left"/>
    </w:pPr>
    <w:rPr>
      <w:sz w:val="19"/>
      <w:szCs w:val="19"/>
    </w:rPr>
  </w:style>
  <w:style w:type="paragraph" w:customStyle="1" w:styleId="Default">
    <w:name w:val="Default"/>
    <w:rsid w:val="00806E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nt">
    <w:name w:val="content"/>
    <w:rsid w:val="00806E68"/>
  </w:style>
  <w:style w:type="character" w:customStyle="1" w:styleId="reference-text">
    <w:name w:val="reference-text"/>
    <w:rsid w:val="00806E68"/>
  </w:style>
  <w:style w:type="character" w:customStyle="1" w:styleId="epm">
    <w:name w:val="epm"/>
    <w:rsid w:val="00806E68"/>
  </w:style>
  <w:style w:type="character" w:customStyle="1" w:styleId="90">
    <w:name w:val="Заголовок 9 Знак"/>
    <w:link w:val="9"/>
    <w:uiPriority w:val="99"/>
    <w:rsid w:val="00806E68"/>
    <w:rPr>
      <w:rFonts w:ascii="Arial" w:hAnsi="Arial"/>
      <w:i/>
      <w:sz w:val="18"/>
    </w:rPr>
  </w:style>
  <w:style w:type="numbering" w:customStyle="1" w:styleId="112">
    <w:name w:val="Нет списка11"/>
    <w:next w:val="a5"/>
    <w:uiPriority w:val="99"/>
    <w:semiHidden/>
    <w:unhideWhenUsed/>
    <w:rsid w:val="00806E68"/>
  </w:style>
  <w:style w:type="table" w:customStyle="1" w:styleId="1a">
    <w:name w:val="Сетка таблицы1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">
    <w:name w:val="Texte"/>
    <w:basedOn w:val="Default"/>
    <w:next w:val="Default"/>
    <w:uiPriority w:val="99"/>
    <w:rsid w:val="00806E68"/>
    <w:rPr>
      <w:rFonts w:eastAsiaTheme="minorHAnsi"/>
      <w:color w:val="auto"/>
      <w:lang w:eastAsia="en-US"/>
    </w:rPr>
  </w:style>
  <w:style w:type="character" w:styleId="HTML">
    <w:name w:val="HTML Cite"/>
    <w:basedOn w:val="a3"/>
    <w:uiPriority w:val="99"/>
    <w:unhideWhenUsed/>
    <w:rsid w:val="00806E68"/>
    <w:rPr>
      <w:i/>
      <w:iCs/>
    </w:rPr>
  </w:style>
  <w:style w:type="character" w:customStyle="1" w:styleId="italic">
    <w:name w:val="italic"/>
    <w:basedOn w:val="a3"/>
    <w:rsid w:val="00806E68"/>
  </w:style>
  <w:style w:type="paragraph" w:customStyle="1" w:styleId="xl66">
    <w:name w:val="xl6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7">
    <w:name w:val="xl67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numbering" w:customStyle="1" w:styleId="2a">
    <w:name w:val="Нет списка2"/>
    <w:next w:val="a5"/>
    <w:uiPriority w:val="99"/>
    <w:semiHidden/>
    <w:unhideWhenUsed/>
    <w:rsid w:val="00806E68"/>
  </w:style>
  <w:style w:type="paragraph" w:customStyle="1" w:styleId="xl63">
    <w:name w:val="xl63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16"/>
      <w:szCs w:val="16"/>
    </w:rPr>
  </w:style>
  <w:style w:type="paragraph" w:customStyle="1" w:styleId="xl64">
    <w:name w:val="xl64"/>
    <w:basedOn w:val="a2"/>
    <w:rsid w:val="00806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 w:val="16"/>
      <w:szCs w:val="16"/>
    </w:rPr>
  </w:style>
  <w:style w:type="paragraph" w:customStyle="1" w:styleId="1b">
    <w:name w:val="Обычный1"/>
    <w:basedOn w:val="a2"/>
    <w:uiPriority w:val="99"/>
    <w:rsid w:val="00806E68"/>
    <w:pPr>
      <w:ind w:firstLine="709"/>
    </w:pPr>
    <w:rPr>
      <w:szCs w:val="24"/>
    </w:rPr>
  </w:style>
  <w:style w:type="paragraph" w:customStyle="1" w:styleId="xl65">
    <w:name w:val="xl6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8">
    <w:name w:val="xl6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xl69">
    <w:name w:val="xl69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0">
    <w:name w:val="xl70"/>
    <w:basedOn w:val="a2"/>
    <w:rsid w:val="00806E68"/>
    <w:pPr>
      <w:pBdr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1">
    <w:name w:val="xl71"/>
    <w:basedOn w:val="a2"/>
    <w:rsid w:val="00806E68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xl72">
    <w:name w:val="xl72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Cs w:val="24"/>
    </w:rPr>
  </w:style>
  <w:style w:type="paragraph" w:customStyle="1" w:styleId="NumberedParagraph">
    <w:name w:val="Numbered Paragraph"/>
    <w:basedOn w:val="a2"/>
    <w:link w:val="NumberedParagraphChar"/>
    <w:uiPriority w:val="99"/>
    <w:rsid w:val="00806E68"/>
    <w:pPr>
      <w:spacing w:after="240" w:line="240" w:lineRule="auto"/>
      <w:ind w:firstLine="0"/>
      <w:jc w:val="left"/>
    </w:pPr>
    <w:rPr>
      <w:szCs w:val="24"/>
      <w:lang w:val="en-AU" w:eastAsia="en-AU"/>
    </w:rPr>
  </w:style>
  <w:style w:type="character" w:customStyle="1" w:styleId="NumberedParagraphChar">
    <w:name w:val="Numbered Paragraph Char"/>
    <w:basedOn w:val="a3"/>
    <w:link w:val="NumberedParagraph"/>
    <w:uiPriority w:val="99"/>
    <w:locked/>
    <w:rsid w:val="00806E68"/>
    <w:rPr>
      <w:sz w:val="24"/>
      <w:szCs w:val="24"/>
      <w:lang w:val="en-AU" w:eastAsia="en-AU"/>
    </w:rPr>
  </w:style>
  <w:style w:type="paragraph" w:customStyle="1" w:styleId="142">
    <w:name w:val="Стиль Обычный (веб) + 14 пт По ширине"/>
    <w:basedOn w:val="afff2"/>
    <w:rsid w:val="00806E68"/>
    <w:pPr>
      <w:spacing w:before="100" w:beforeAutospacing="1" w:after="100" w:afterAutospacing="1"/>
      <w:ind w:firstLine="709"/>
    </w:pPr>
    <w:rPr>
      <w:szCs w:val="20"/>
    </w:rPr>
  </w:style>
  <w:style w:type="paragraph" w:styleId="affff6">
    <w:name w:val="Plain Text"/>
    <w:basedOn w:val="a2"/>
    <w:link w:val="affff7"/>
    <w:unhideWhenUsed/>
    <w:rsid w:val="00806E68"/>
    <w:pPr>
      <w:spacing w:line="240" w:lineRule="auto"/>
      <w:ind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f7">
    <w:name w:val="Текст Знак"/>
    <w:basedOn w:val="a3"/>
    <w:link w:val="affff6"/>
    <w:rsid w:val="00806E6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">
    <w:name w:val="st"/>
    <w:basedOn w:val="a3"/>
    <w:rsid w:val="00806E68"/>
    <w:rPr>
      <w:rFonts w:cs="Times New Roman"/>
    </w:rPr>
  </w:style>
  <w:style w:type="paragraph" w:customStyle="1" w:styleId="1c">
    <w:name w:val="Номер1"/>
    <w:basedOn w:val="affff8"/>
    <w:rsid w:val="00806E68"/>
    <w:pPr>
      <w:tabs>
        <w:tab w:val="num" w:pos="360"/>
      </w:tabs>
      <w:spacing w:before="20" w:after="20" w:line="240" w:lineRule="auto"/>
      <w:ind w:left="360" w:hanging="360"/>
      <w:contextualSpacing w:val="0"/>
    </w:pPr>
    <w:rPr>
      <w:sz w:val="22"/>
    </w:rPr>
  </w:style>
  <w:style w:type="paragraph" w:styleId="affff8">
    <w:name w:val="List"/>
    <w:basedOn w:val="a2"/>
    <w:semiHidden/>
    <w:unhideWhenUsed/>
    <w:rsid w:val="00806E68"/>
    <w:pPr>
      <w:ind w:left="283" w:hanging="283"/>
      <w:contextualSpacing/>
    </w:pPr>
  </w:style>
  <w:style w:type="character" w:customStyle="1" w:styleId="afc">
    <w:name w:val="Без интервала Знак"/>
    <w:link w:val="afb"/>
    <w:uiPriority w:val="1"/>
    <w:locked/>
    <w:rsid w:val="00806E68"/>
    <w:rPr>
      <w:sz w:val="24"/>
    </w:rPr>
  </w:style>
  <w:style w:type="character" w:customStyle="1" w:styleId="FootnoteTextChar">
    <w:name w:val="Footnote Text Char"/>
    <w:aliases w:val="single space Char,Текст сноски Знак Знак Знак Char,Текст сноски Знак Знак Char,Текст сноски-FN Char,Footnote Text Char Знак Знак Char,Footnote Text Char Знак Char,Footnote Text Char Знак Знак Знак Знак Char"/>
    <w:basedOn w:val="a3"/>
    <w:rsid w:val="00806E68"/>
    <w:rPr>
      <w:rFonts w:ascii="Times New Roman" w:hAnsi="Times New Roman" w:cs="Times New Roman"/>
      <w:sz w:val="20"/>
      <w:szCs w:val="20"/>
    </w:rPr>
  </w:style>
  <w:style w:type="paragraph" w:customStyle="1" w:styleId="Pa11">
    <w:name w:val="Pa11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paragraph" w:customStyle="1" w:styleId="Pa9">
    <w:name w:val="Pa9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Heavy" w:hAnsi="Franklin Gothic Heavy"/>
      <w:szCs w:val="24"/>
    </w:rPr>
  </w:style>
  <w:style w:type="character" w:customStyle="1" w:styleId="ab">
    <w:name w:val="Заголовок_ТАБ Знак"/>
    <w:basedOn w:val="a3"/>
    <w:link w:val="aa"/>
    <w:locked/>
    <w:rsid w:val="00806E68"/>
    <w:rPr>
      <w:sz w:val="24"/>
    </w:rPr>
  </w:style>
  <w:style w:type="paragraph" w:styleId="2b">
    <w:name w:val="Body Text Indent 2"/>
    <w:basedOn w:val="a2"/>
    <w:link w:val="2c"/>
    <w:uiPriority w:val="99"/>
    <w:rsid w:val="00806E68"/>
    <w:pPr>
      <w:overflowPunct w:val="0"/>
      <w:autoSpaceDE w:val="0"/>
      <w:autoSpaceDN w:val="0"/>
      <w:adjustRightInd w:val="0"/>
      <w:spacing w:after="120" w:line="480" w:lineRule="auto"/>
      <w:ind w:left="283" w:firstLine="0"/>
      <w:jc w:val="left"/>
      <w:textAlignment w:val="baseline"/>
    </w:pPr>
  </w:style>
  <w:style w:type="character" w:customStyle="1" w:styleId="2c">
    <w:name w:val="Основной текст с отступом 2 Знак"/>
    <w:basedOn w:val="a3"/>
    <w:link w:val="2b"/>
    <w:uiPriority w:val="99"/>
    <w:rsid w:val="00806E68"/>
    <w:rPr>
      <w:sz w:val="28"/>
    </w:rPr>
  </w:style>
  <w:style w:type="character" w:customStyle="1" w:styleId="affff9">
    <w:name w:val="Номер РИС_ТАБ Знак Знак"/>
    <w:link w:val="affffa"/>
    <w:uiPriority w:val="99"/>
    <w:locked/>
    <w:rsid w:val="00806E68"/>
    <w:rPr>
      <w:i/>
      <w:smallCaps/>
    </w:rPr>
  </w:style>
  <w:style w:type="paragraph" w:customStyle="1" w:styleId="affffa">
    <w:name w:val="Номер РИС_ТАБ Знак"/>
    <w:basedOn w:val="a2"/>
    <w:link w:val="affff9"/>
    <w:uiPriority w:val="99"/>
    <w:rsid w:val="00806E68"/>
    <w:pPr>
      <w:keepNext/>
      <w:spacing w:before="60" w:line="240" w:lineRule="auto"/>
      <w:ind w:firstLine="0"/>
      <w:jc w:val="right"/>
    </w:pPr>
    <w:rPr>
      <w:i/>
      <w:smallCaps/>
      <w:sz w:val="20"/>
    </w:rPr>
  </w:style>
  <w:style w:type="paragraph" w:customStyle="1" w:styleId="affffb">
    <w:name w:val="Преамбула"/>
    <w:uiPriority w:val="99"/>
    <w:rsid w:val="00806E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6">
    <w:name w:val="Body Text Indent 3"/>
    <w:basedOn w:val="a2"/>
    <w:link w:val="37"/>
    <w:uiPriority w:val="99"/>
    <w:rsid w:val="00806E68"/>
    <w:pPr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806E68"/>
    <w:rPr>
      <w:sz w:val="16"/>
      <w:szCs w:val="16"/>
    </w:rPr>
  </w:style>
  <w:style w:type="character" w:customStyle="1" w:styleId="A40">
    <w:name w:val="A4"/>
    <w:uiPriority w:val="99"/>
    <w:rsid w:val="00806E68"/>
    <w:rPr>
      <w:color w:val="000000"/>
      <w:sz w:val="11"/>
    </w:rPr>
  </w:style>
  <w:style w:type="character" w:customStyle="1" w:styleId="A50">
    <w:name w:val="A5"/>
    <w:uiPriority w:val="99"/>
    <w:rsid w:val="00806E68"/>
    <w:rPr>
      <w:color w:val="000000"/>
      <w:sz w:val="9"/>
    </w:rPr>
  </w:style>
  <w:style w:type="paragraph" w:customStyle="1" w:styleId="Pa5">
    <w:name w:val="Pa5"/>
    <w:basedOn w:val="a2"/>
    <w:next w:val="a2"/>
    <w:uiPriority w:val="99"/>
    <w:rsid w:val="00806E68"/>
    <w:pPr>
      <w:autoSpaceDE w:val="0"/>
      <w:autoSpaceDN w:val="0"/>
      <w:adjustRightInd w:val="0"/>
      <w:spacing w:line="16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8">
    <w:name w:val="Pa8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paragraph" w:customStyle="1" w:styleId="Pa4">
    <w:name w:val="Pa4"/>
    <w:basedOn w:val="a2"/>
    <w:next w:val="a2"/>
    <w:uiPriority w:val="99"/>
    <w:rsid w:val="00806E68"/>
    <w:pPr>
      <w:autoSpaceDE w:val="0"/>
      <w:autoSpaceDN w:val="0"/>
      <w:adjustRightInd w:val="0"/>
      <w:spacing w:line="201" w:lineRule="atLeast"/>
      <w:ind w:firstLine="0"/>
      <w:jc w:val="left"/>
    </w:pPr>
    <w:rPr>
      <w:rFonts w:ascii="Franklin Gothic Book" w:hAnsi="Franklin Gothic Book"/>
      <w:szCs w:val="24"/>
    </w:rPr>
  </w:style>
  <w:style w:type="character" w:customStyle="1" w:styleId="14">
    <w:name w:val="Источник основной Знак1"/>
    <w:basedOn w:val="a3"/>
    <w:link w:val="affc"/>
    <w:uiPriority w:val="99"/>
    <w:locked/>
    <w:rsid w:val="00806E68"/>
    <w:rPr>
      <w:sz w:val="18"/>
    </w:rPr>
  </w:style>
  <w:style w:type="paragraph" w:customStyle="1" w:styleId="affffc">
    <w:name w:val="Номер РИС_ТАБ"/>
    <w:basedOn w:val="a2"/>
    <w:next w:val="ad"/>
    <w:uiPriority w:val="99"/>
    <w:rsid w:val="00806E68"/>
    <w:pPr>
      <w:keepNext/>
      <w:spacing w:line="240" w:lineRule="auto"/>
      <w:ind w:firstLine="0"/>
      <w:jc w:val="left"/>
    </w:pPr>
    <w:rPr>
      <w:i/>
      <w:smallCaps/>
    </w:rPr>
  </w:style>
  <w:style w:type="paragraph" w:styleId="38">
    <w:name w:val="Body Text 3"/>
    <w:basedOn w:val="a2"/>
    <w:link w:val="39"/>
    <w:rsid w:val="00806E68"/>
    <w:pPr>
      <w:spacing w:after="120" w:line="240" w:lineRule="auto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rsid w:val="00806E68"/>
    <w:rPr>
      <w:sz w:val="16"/>
      <w:szCs w:val="16"/>
    </w:rPr>
  </w:style>
  <w:style w:type="character" w:customStyle="1" w:styleId="apple-style-span">
    <w:name w:val="apple-style-span"/>
    <w:basedOn w:val="a3"/>
    <w:uiPriority w:val="99"/>
    <w:rsid w:val="00806E68"/>
    <w:rPr>
      <w:rFonts w:cs="Times New Roman"/>
    </w:rPr>
  </w:style>
  <w:style w:type="paragraph" w:customStyle="1" w:styleId="ConsPlusTitle">
    <w:name w:val="ConsPlusTitle"/>
    <w:rsid w:val="00806E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518">
    <w:name w:val="Стиль 15 пт Междустр.интервал:  точно 18 пт"/>
    <w:basedOn w:val="a2"/>
    <w:uiPriority w:val="99"/>
    <w:rsid w:val="00806E68"/>
    <w:pPr>
      <w:spacing w:line="360" w:lineRule="exact"/>
    </w:pPr>
    <w:rPr>
      <w:sz w:val="30"/>
    </w:rPr>
  </w:style>
  <w:style w:type="character" w:customStyle="1" w:styleId="b1">
    <w:name w:val="b1"/>
    <w:uiPriority w:val="99"/>
    <w:rsid w:val="00806E68"/>
    <w:rPr>
      <w:b/>
    </w:rPr>
  </w:style>
  <w:style w:type="paragraph" w:styleId="2d">
    <w:name w:val="Body Text 2"/>
    <w:basedOn w:val="a2"/>
    <w:link w:val="2e"/>
    <w:rsid w:val="00806E68"/>
    <w:pPr>
      <w:spacing w:line="240" w:lineRule="auto"/>
      <w:ind w:firstLine="0"/>
    </w:pPr>
    <w:rPr>
      <w:szCs w:val="28"/>
    </w:rPr>
  </w:style>
  <w:style w:type="character" w:customStyle="1" w:styleId="2e">
    <w:name w:val="Основной текст 2 Знак"/>
    <w:basedOn w:val="a3"/>
    <w:link w:val="2d"/>
    <w:rsid w:val="00806E68"/>
    <w:rPr>
      <w:sz w:val="28"/>
      <w:szCs w:val="28"/>
    </w:rPr>
  </w:style>
  <w:style w:type="paragraph" w:customStyle="1" w:styleId="211">
    <w:name w:val="Основной текст 21"/>
    <w:basedOn w:val="a2"/>
    <w:uiPriority w:val="99"/>
    <w:rsid w:val="00806E68"/>
    <w:pPr>
      <w:widowControl w:val="0"/>
      <w:spacing w:line="240" w:lineRule="auto"/>
      <w:ind w:firstLine="709"/>
    </w:pPr>
    <w:rPr>
      <w:szCs w:val="24"/>
    </w:rPr>
  </w:style>
  <w:style w:type="paragraph" w:customStyle="1" w:styleId="ConsNormal">
    <w:name w:val="ConsNormal"/>
    <w:rsid w:val="00806E68"/>
    <w:pPr>
      <w:widowControl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06E68"/>
    <w:pPr>
      <w:widowControl w:val="0"/>
    </w:pPr>
    <w:rPr>
      <w:rFonts w:ascii="Courier New" w:hAnsi="Courier New" w:cs="Courier New"/>
    </w:rPr>
  </w:style>
  <w:style w:type="paragraph" w:customStyle="1" w:styleId="310">
    <w:name w:val="Основной текст с отступом 31"/>
    <w:basedOn w:val="a2"/>
    <w:uiPriority w:val="99"/>
    <w:rsid w:val="00806E68"/>
    <w:rPr>
      <w:szCs w:val="28"/>
    </w:rPr>
  </w:style>
  <w:style w:type="paragraph" w:customStyle="1" w:styleId="1d">
    <w:name w:val="Знак1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Cs w:val="24"/>
      <w:u w:color="000000"/>
      <w:lang w:val="en-US" w:eastAsia="en-US"/>
    </w:rPr>
  </w:style>
  <w:style w:type="paragraph" w:customStyle="1" w:styleId="author1">
    <w:name w:val="author1"/>
    <w:basedOn w:val="a2"/>
    <w:uiPriority w:val="99"/>
    <w:rsid w:val="00806E68"/>
    <w:pPr>
      <w:spacing w:before="240" w:line="240" w:lineRule="auto"/>
      <w:ind w:firstLine="0"/>
      <w:jc w:val="left"/>
    </w:pPr>
    <w:rPr>
      <w:b/>
      <w:bCs/>
      <w:szCs w:val="24"/>
    </w:rPr>
  </w:style>
  <w:style w:type="paragraph" w:customStyle="1" w:styleId="postmetadata1">
    <w:name w:val="postmetadata1"/>
    <w:basedOn w:val="a2"/>
    <w:uiPriority w:val="99"/>
    <w:rsid w:val="00806E68"/>
    <w:pPr>
      <w:spacing w:line="240" w:lineRule="auto"/>
      <w:ind w:firstLine="0"/>
      <w:jc w:val="left"/>
    </w:pPr>
    <w:rPr>
      <w:color w:val="999999"/>
      <w:szCs w:val="24"/>
    </w:rPr>
  </w:style>
  <w:style w:type="character" w:customStyle="1" w:styleId="google-src-text1">
    <w:name w:val="google-src-text1"/>
    <w:basedOn w:val="a3"/>
    <w:uiPriority w:val="99"/>
    <w:rsid w:val="00806E68"/>
    <w:rPr>
      <w:rFonts w:cs="Times New Roman"/>
      <w:vanish/>
    </w:rPr>
  </w:style>
  <w:style w:type="character" w:customStyle="1" w:styleId="1e">
    <w:name w:val="Дата1"/>
    <w:basedOn w:val="a3"/>
    <w:uiPriority w:val="99"/>
    <w:rsid w:val="00806E68"/>
    <w:rPr>
      <w:rFonts w:cs="Times New Roman"/>
    </w:rPr>
  </w:style>
  <w:style w:type="paragraph" w:customStyle="1" w:styleId="FR1">
    <w:name w:val="FR1"/>
    <w:uiPriority w:val="99"/>
    <w:rsid w:val="00806E68"/>
    <w:pPr>
      <w:widowControl w:val="0"/>
      <w:spacing w:before="40"/>
    </w:pPr>
    <w:rPr>
      <w:sz w:val="18"/>
      <w:szCs w:val="18"/>
    </w:rPr>
  </w:style>
  <w:style w:type="paragraph" w:customStyle="1" w:styleId="Style7">
    <w:name w:val="Style7"/>
    <w:basedOn w:val="a2"/>
    <w:uiPriority w:val="99"/>
    <w:rsid w:val="00806E68"/>
    <w:pPr>
      <w:widowControl w:val="0"/>
      <w:autoSpaceDE w:val="0"/>
      <w:autoSpaceDN w:val="0"/>
      <w:adjustRightInd w:val="0"/>
      <w:spacing w:line="429" w:lineRule="exact"/>
      <w:ind w:firstLine="682"/>
    </w:pPr>
    <w:rPr>
      <w:szCs w:val="24"/>
    </w:rPr>
  </w:style>
  <w:style w:type="paragraph" w:customStyle="1" w:styleId="1f">
    <w:name w:val="Абзац списка1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2f">
    <w:name w:val="Абзац списка2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paragraph" w:customStyle="1" w:styleId="3a">
    <w:name w:val="Абзац списка3"/>
    <w:basedOn w:val="a2"/>
    <w:uiPriority w:val="99"/>
    <w:rsid w:val="00806E68"/>
    <w:pPr>
      <w:spacing w:line="240" w:lineRule="auto"/>
      <w:ind w:left="720" w:firstLine="0"/>
      <w:jc w:val="left"/>
    </w:pPr>
    <w:rPr>
      <w:rFonts w:ascii="Calibri" w:hAnsi="Calibri"/>
      <w:szCs w:val="24"/>
      <w:lang w:val="en-US" w:eastAsia="en-US"/>
    </w:rPr>
  </w:style>
  <w:style w:type="character" w:customStyle="1" w:styleId="FontStyle21">
    <w:name w:val="Font Style21"/>
    <w:basedOn w:val="a3"/>
    <w:uiPriority w:val="99"/>
    <w:rsid w:val="00806E68"/>
    <w:rPr>
      <w:rFonts w:ascii="Times New Roman" w:hAnsi="Times New Roman" w:cs="Times New Roman"/>
      <w:sz w:val="18"/>
      <w:szCs w:val="18"/>
    </w:rPr>
  </w:style>
  <w:style w:type="character" w:customStyle="1" w:styleId="hps">
    <w:name w:val="hps"/>
    <w:basedOn w:val="a3"/>
    <w:rsid w:val="00806E68"/>
    <w:rPr>
      <w:rFonts w:cs="Times New Roman"/>
    </w:rPr>
  </w:style>
  <w:style w:type="paragraph" w:customStyle="1" w:styleId="tableheading">
    <w:name w:val="table_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tablegraphic">
    <w:name w:val="table_graphic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boxheading">
    <w:name w:val="boxheading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charttablefootnote">
    <w:name w:val="chart_table_footnote"/>
    <w:basedOn w:val="a2"/>
    <w:uiPriority w:val="99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s1">
    <w:name w:val="s_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d">
    <w:name w:val="Прижатый влево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szCs w:val="24"/>
    </w:rPr>
  </w:style>
  <w:style w:type="paragraph" w:customStyle="1" w:styleId="post-metapost-link">
    <w:name w:val="post-meta post-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affffe">
    <w:name w:val="Гипертекстовая ссылка"/>
    <w:basedOn w:val="a3"/>
    <w:rsid w:val="00806E68"/>
    <w:rPr>
      <w:color w:val="106BBE"/>
    </w:rPr>
  </w:style>
  <w:style w:type="character" w:customStyle="1" w:styleId="afffff">
    <w:name w:val="Цветовое выделение"/>
    <w:uiPriority w:val="99"/>
    <w:rsid w:val="00806E68"/>
    <w:rPr>
      <w:b/>
      <w:bCs/>
      <w:color w:val="26282F"/>
    </w:rPr>
  </w:style>
  <w:style w:type="paragraph" w:customStyle="1" w:styleId="lvl4">
    <w:name w:val="lvl4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uppertitle">
    <w:name w:val="upper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afffff0">
    <w:name w:val="Знак Знак Знак Знак Знак Знак Знак Знак Знак Знак Знак Знак Знак Знак Знак Знак"/>
    <w:basedOn w:val="a2"/>
    <w:rsid w:val="00806E68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1">
    <w:name w:val="Вставка"/>
    <w:basedOn w:val="a2"/>
    <w:autoRedefine/>
    <w:rsid w:val="00806E68"/>
    <w:pPr>
      <w:keepNext/>
      <w:autoSpaceDE w:val="0"/>
      <w:autoSpaceDN w:val="0"/>
      <w:adjustRightInd w:val="0"/>
      <w:ind w:firstLine="709"/>
    </w:pPr>
    <w:rPr>
      <w:iCs/>
      <w:color w:val="000000"/>
      <w:szCs w:val="24"/>
      <w:lang w:eastAsia="en-US"/>
    </w:rPr>
  </w:style>
  <w:style w:type="paragraph" w:customStyle="1" w:styleId="a1">
    <w:name w:val="Обычный с буллитом"/>
    <w:basedOn w:val="a2"/>
    <w:link w:val="afffff2"/>
    <w:autoRedefine/>
    <w:rsid w:val="00806E68"/>
    <w:pPr>
      <w:keepNext/>
      <w:numPr>
        <w:numId w:val="20"/>
      </w:numPr>
      <w:autoSpaceDE w:val="0"/>
      <w:autoSpaceDN w:val="0"/>
      <w:adjustRightInd w:val="0"/>
      <w:jc w:val="left"/>
    </w:pPr>
    <w:rPr>
      <w:szCs w:val="22"/>
      <w:lang w:val="en-US" w:eastAsia="en-US"/>
    </w:rPr>
  </w:style>
  <w:style w:type="character" w:customStyle="1" w:styleId="afffff2">
    <w:name w:val="Обычный с буллитом Знак"/>
    <w:link w:val="a1"/>
    <w:rsid w:val="00806E68"/>
    <w:rPr>
      <w:sz w:val="28"/>
      <w:szCs w:val="22"/>
      <w:lang w:val="en-US" w:eastAsia="en-US"/>
    </w:rPr>
  </w:style>
  <w:style w:type="character" w:customStyle="1" w:styleId="FootnoteTextChar1">
    <w:name w:val="Footnote Text Char1"/>
    <w:aliases w:val="Текст сноски Знак Char1,single space Char1,Текст сноски Знак Знак Знак Char1,Текст сноски Знак Знак Char1,Текст сноски-FN Char1,Footnote Text Char Знак Знак Char1,Footnote Text Char Знак Char1,Текст сноски Знак2 Знак Char"/>
    <w:basedOn w:val="a3"/>
    <w:uiPriority w:val="99"/>
    <w:locked/>
    <w:rsid w:val="00806E68"/>
    <w:rPr>
      <w:rFonts w:cs="Times New Roman"/>
    </w:rPr>
  </w:style>
  <w:style w:type="character" w:customStyle="1" w:styleId="311">
    <w:name w:val="Основной текст 3 Знак1"/>
    <w:basedOn w:val="a3"/>
    <w:uiPriority w:val="99"/>
    <w:semiHidden/>
    <w:rsid w:val="00806E68"/>
    <w:rPr>
      <w:sz w:val="16"/>
      <w:szCs w:val="16"/>
    </w:rPr>
  </w:style>
  <w:style w:type="paragraph" w:customStyle="1" w:styleId="afffff3">
    <w:name w:val="Нумерованный Список"/>
    <w:basedOn w:val="a2"/>
    <w:rsid w:val="00806E68"/>
    <w:pPr>
      <w:spacing w:before="120" w:after="120" w:line="240" w:lineRule="auto"/>
      <w:ind w:firstLine="0"/>
    </w:pPr>
    <w:rPr>
      <w:szCs w:val="24"/>
    </w:rPr>
  </w:style>
  <w:style w:type="character" w:customStyle="1" w:styleId="highlight">
    <w:name w:val="highlight"/>
    <w:basedOn w:val="a3"/>
    <w:rsid w:val="00806E68"/>
    <w:rPr>
      <w:shd w:val="clear" w:color="auto" w:fill="DDDDDD"/>
    </w:rPr>
  </w:style>
  <w:style w:type="paragraph" w:customStyle="1" w:styleId="normtext">
    <w:name w:val="normtext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">
    <w:name w:val="normtitle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normtitlec">
    <w:name w:val="normtitlec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rFonts w:ascii="Arial" w:hAnsi="Arial" w:cs="Arial"/>
      <w:b/>
      <w:bCs/>
      <w:color w:val="000000"/>
      <w:sz w:val="20"/>
    </w:rPr>
  </w:style>
  <w:style w:type="paragraph" w:customStyle="1" w:styleId="Pa0">
    <w:name w:val="Pa0"/>
    <w:basedOn w:val="Default"/>
    <w:next w:val="Default"/>
    <w:uiPriority w:val="99"/>
    <w:rsid w:val="00806E68"/>
    <w:pPr>
      <w:spacing w:line="241" w:lineRule="atLeast"/>
    </w:pPr>
    <w:rPr>
      <w:rFonts w:ascii="Hoefler Txt" w:hAnsi="Hoefler Txt"/>
      <w:color w:val="auto"/>
    </w:rPr>
  </w:style>
  <w:style w:type="character" w:customStyle="1" w:styleId="A20">
    <w:name w:val="A2"/>
    <w:uiPriority w:val="99"/>
    <w:rsid w:val="00806E68"/>
    <w:rPr>
      <w:rFonts w:cs="Hoefler Txt"/>
      <w:color w:val="000000"/>
      <w:sz w:val="32"/>
      <w:szCs w:val="32"/>
    </w:rPr>
  </w:style>
  <w:style w:type="character" w:customStyle="1" w:styleId="A00">
    <w:name w:val="A0"/>
    <w:uiPriority w:val="99"/>
    <w:rsid w:val="00806E68"/>
    <w:rPr>
      <w:rFonts w:cs="Hoefler Txt"/>
      <w:color w:val="000000"/>
      <w:sz w:val="124"/>
      <w:szCs w:val="124"/>
    </w:rPr>
  </w:style>
  <w:style w:type="table" w:customStyle="1" w:styleId="2f0">
    <w:name w:val="Сетка таблицы2"/>
    <w:basedOn w:val="a4"/>
    <w:next w:val="afa"/>
    <w:uiPriority w:val="59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806E68"/>
    <w:rPr>
      <w:color w:val="000000"/>
      <w:sz w:val="72"/>
      <w:szCs w:val="72"/>
    </w:rPr>
  </w:style>
  <w:style w:type="paragraph" w:customStyle="1" w:styleId="Pa6">
    <w:name w:val="Pa6"/>
    <w:basedOn w:val="Default"/>
    <w:next w:val="Default"/>
    <w:uiPriority w:val="99"/>
    <w:rsid w:val="00806E68"/>
    <w:pPr>
      <w:spacing w:line="221" w:lineRule="atLeast"/>
    </w:pPr>
    <w:rPr>
      <w:rFonts w:ascii="Humanist 77 7 BT" w:hAnsi="Humanist 77 7 BT"/>
      <w:color w:val="auto"/>
    </w:rPr>
  </w:style>
  <w:style w:type="paragraph" w:customStyle="1" w:styleId="Pa1">
    <w:name w:val="Pa1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806E68"/>
    <w:pPr>
      <w:spacing w:line="201" w:lineRule="atLeast"/>
    </w:pPr>
    <w:rPr>
      <w:color w:val="auto"/>
    </w:rPr>
  </w:style>
  <w:style w:type="paragraph" w:customStyle="1" w:styleId="afffff4">
    <w:name w:val="Вставка с буллитом"/>
    <w:basedOn w:val="a2"/>
    <w:autoRedefine/>
    <w:rsid w:val="00806E68"/>
    <w:pPr>
      <w:keepNext/>
      <w:tabs>
        <w:tab w:val="left" w:pos="1276"/>
      </w:tabs>
      <w:ind w:left="1134" w:firstLine="0"/>
    </w:pPr>
    <w:rPr>
      <w:szCs w:val="28"/>
      <w:lang w:eastAsia="en-US"/>
    </w:rPr>
  </w:style>
  <w:style w:type="character" w:customStyle="1" w:styleId="s4">
    <w:name w:val="s4"/>
    <w:basedOn w:val="a3"/>
    <w:rsid w:val="00806E68"/>
  </w:style>
  <w:style w:type="character" w:customStyle="1" w:styleId="pointtitle1">
    <w:name w:val="point_title1"/>
    <w:basedOn w:val="a3"/>
    <w:rsid w:val="00806E68"/>
    <w:rPr>
      <w:b/>
      <w:bCs/>
    </w:rPr>
  </w:style>
  <w:style w:type="character" w:customStyle="1" w:styleId="authortype">
    <w:name w:val="author_type"/>
    <w:basedOn w:val="a3"/>
    <w:rsid w:val="00806E68"/>
  </w:style>
  <w:style w:type="paragraph" w:customStyle="1" w:styleId="s34">
    <w:name w:val="s_34"/>
    <w:basedOn w:val="a2"/>
    <w:rsid w:val="00806E68"/>
    <w:pPr>
      <w:spacing w:line="240" w:lineRule="auto"/>
      <w:ind w:firstLine="0"/>
      <w:jc w:val="center"/>
    </w:pPr>
    <w:rPr>
      <w:b/>
      <w:bCs/>
      <w:color w:val="000080"/>
      <w:sz w:val="21"/>
      <w:szCs w:val="21"/>
    </w:rPr>
  </w:style>
  <w:style w:type="paragraph" w:customStyle="1" w:styleId="s94">
    <w:name w:val="s_94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222">
    <w:name w:val="s_222"/>
    <w:basedOn w:val="a2"/>
    <w:rsid w:val="00806E68"/>
    <w:pPr>
      <w:spacing w:line="240" w:lineRule="auto"/>
      <w:ind w:firstLine="0"/>
      <w:jc w:val="left"/>
    </w:pPr>
    <w:rPr>
      <w:i/>
      <w:iCs/>
      <w:color w:val="800080"/>
      <w:szCs w:val="24"/>
    </w:rPr>
  </w:style>
  <w:style w:type="paragraph" w:customStyle="1" w:styleId="s153">
    <w:name w:val="s_153"/>
    <w:basedOn w:val="a2"/>
    <w:rsid w:val="00806E68"/>
    <w:pPr>
      <w:spacing w:line="240" w:lineRule="auto"/>
      <w:ind w:left="825" w:firstLine="0"/>
      <w:jc w:val="left"/>
    </w:pPr>
    <w:rPr>
      <w:szCs w:val="24"/>
    </w:rPr>
  </w:style>
  <w:style w:type="character" w:customStyle="1" w:styleId="s103">
    <w:name w:val="s_103"/>
    <w:basedOn w:val="a3"/>
    <w:rsid w:val="00806E68"/>
    <w:rPr>
      <w:b/>
      <w:bCs/>
      <w:color w:val="000080"/>
    </w:rPr>
  </w:style>
  <w:style w:type="paragraph" w:customStyle="1" w:styleId="s13">
    <w:name w:val="s_13"/>
    <w:basedOn w:val="a2"/>
    <w:rsid w:val="00806E68"/>
    <w:pPr>
      <w:spacing w:line="240" w:lineRule="auto"/>
      <w:jc w:val="left"/>
    </w:pPr>
    <w:rPr>
      <w:szCs w:val="24"/>
    </w:rPr>
  </w:style>
  <w:style w:type="paragraph" w:customStyle="1" w:styleId="s252">
    <w:name w:val="s_252"/>
    <w:basedOn w:val="a2"/>
    <w:rsid w:val="00806E68"/>
    <w:pPr>
      <w:spacing w:line="240" w:lineRule="auto"/>
      <w:ind w:firstLine="0"/>
      <w:jc w:val="left"/>
    </w:pPr>
    <w:rPr>
      <w:szCs w:val="24"/>
    </w:rPr>
  </w:style>
  <w:style w:type="paragraph" w:customStyle="1" w:styleId="entry-meta">
    <w:name w:val="entry-meta"/>
    <w:basedOn w:val="a2"/>
    <w:rsid w:val="00806E68"/>
    <w:pPr>
      <w:spacing w:before="100" w:beforeAutospacing="1" w:after="210" w:line="240" w:lineRule="auto"/>
      <w:ind w:firstLine="0"/>
      <w:jc w:val="left"/>
    </w:pPr>
    <w:rPr>
      <w:color w:val="717171"/>
      <w:sz w:val="17"/>
      <w:szCs w:val="17"/>
    </w:rPr>
  </w:style>
  <w:style w:type="paragraph" w:customStyle="1" w:styleId="afffff5">
    <w:name w:val="ФТ_Основной текст"/>
    <w:basedOn w:val="a2"/>
    <w:qFormat/>
    <w:rsid w:val="00806E68"/>
    <w:pPr>
      <w:suppressAutoHyphens/>
      <w:spacing w:line="324" w:lineRule="auto"/>
      <w:ind w:right="-2" w:firstLine="709"/>
    </w:pPr>
    <w:rPr>
      <w:lang w:eastAsia="ar-SA"/>
    </w:rPr>
  </w:style>
  <w:style w:type="paragraph" w:customStyle="1" w:styleId="afffff6">
    <w:name w:val="Вассо абзац"/>
    <w:basedOn w:val="a2"/>
    <w:link w:val="afffff7"/>
    <w:rsid w:val="00806E68"/>
    <w:pPr>
      <w:ind w:firstLine="709"/>
    </w:pPr>
    <w:rPr>
      <w:szCs w:val="24"/>
      <w:lang w:eastAsia="en-US"/>
    </w:rPr>
  </w:style>
  <w:style w:type="character" w:customStyle="1" w:styleId="afffff7">
    <w:name w:val="Вассо абзац Знак"/>
    <w:link w:val="afffff6"/>
    <w:rsid w:val="00806E68"/>
    <w:rPr>
      <w:sz w:val="24"/>
      <w:szCs w:val="24"/>
      <w:lang w:eastAsia="en-US"/>
    </w:rPr>
  </w:style>
  <w:style w:type="table" w:customStyle="1" w:styleId="3b">
    <w:name w:val="Сетка таблицы3"/>
    <w:basedOn w:val="a4"/>
    <w:next w:val="afa"/>
    <w:rsid w:val="00806E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kiplink">
    <w:name w:val="skiplink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1f0">
    <w:name w:val="Просмотренная гиперссылка1"/>
    <w:basedOn w:val="a3"/>
    <w:uiPriority w:val="99"/>
    <w:semiHidden/>
    <w:unhideWhenUsed/>
    <w:rsid w:val="00806E68"/>
    <w:rPr>
      <w:color w:val="954F72"/>
      <w:u w:val="single"/>
    </w:rPr>
  </w:style>
  <w:style w:type="table" w:customStyle="1" w:styleId="44">
    <w:name w:val="Сетка таблицы4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8">
    <w:name w:val="Pa18"/>
    <w:basedOn w:val="a2"/>
    <w:next w:val="a2"/>
    <w:uiPriority w:val="99"/>
    <w:rsid w:val="00806E68"/>
    <w:pPr>
      <w:autoSpaceDE w:val="0"/>
      <w:autoSpaceDN w:val="0"/>
      <w:adjustRightInd w:val="0"/>
      <w:spacing w:line="181" w:lineRule="atLeast"/>
      <w:ind w:firstLine="0"/>
      <w:jc w:val="left"/>
    </w:pPr>
    <w:rPr>
      <w:rFonts w:ascii="DIN" w:hAnsi="DIN"/>
      <w:szCs w:val="24"/>
    </w:rPr>
  </w:style>
  <w:style w:type="table" w:customStyle="1" w:styleId="113">
    <w:name w:val="Сетка таблицы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nhprefinefont">
    <w:name w:val="fn hp_refine_font"/>
    <w:basedOn w:val="a3"/>
    <w:uiPriority w:val="99"/>
    <w:rsid w:val="00806E68"/>
  </w:style>
  <w:style w:type="character" w:customStyle="1" w:styleId="afffff8">
    <w:name w:val="Основной текст_"/>
    <w:basedOn w:val="a3"/>
    <w:link w:val="2f1"/>
    <w:locked/>
    <w:rsid w:val="00806E68"/>
    <w:rPr>
      <w:sz w:val="26"/>
      <w:szCs w:val="26"/>
      <w:shd w:val="clear" w:color="auto" w:fill="FFFFFF"/>
    </w:rPr>
  </w:style>
  <w:style w:type="paragraph" w:customStyle="1" w:styleId="2f1">
    <w:name w:val="Основной текст2"/>
    <w:basedOn w:val="a2"/>
    <w:link w:val="afffff8"/>
    <w:rsid w:val="00806E68"/>
    <w:pPr>
      <w:widowControl w:val="0"/>
      <w:shd w:val="clear" w:color="auto" w:fill="FFFFFF"/>
      <w:spacing w:line="322" w:lineRule="exact"/>
      <w:ind w:hanging="1740"/>
      <w:jc w:val="left"/>
    </w:pPr>
    <w:rPr>
      <w:sz w:val="26"/>
      <w:szCs w:val="26"/>
    </w:rPr>
  </w:style>
  <w:style w:type="numbering" w:customStyle="1" w:styleId="3c">
    <w:name w:val="Нет списка3"/>
    <w:next w:val="a5"/>
    <w:uiPriority w:val="99"/>
    <w:semiHidden/>
    <w:unhideWhenUsed/>
    <w:rsid w:val="00806E68"/>
  </w:style>
  <w:style w:type="paragraph" w:styleId="afffff9">
    <w:name w:val="Document Map"/>
    <w:basedOn w:val="a2"/>
    <w:link w:val="afffffa"/>
    <w:semiHidden/>
    <w:unhideWhenUsed/>
    <w:rsid w:val="00806E68"/>
    <w:pPr>
      <w:spacing w:line="240" w:lineRule="auto"/>
      <w:ind w:firstLine="0"/>
      <w:jc w:val="left"/>
    </w:pPr>
    <w:rPr>
      <w:rFonts w:ascii="Lucida Grande CY" w:eastAsiaTheme="minorHAnsi" w:hAnsi="Lucida Grande CY" w:cstheme="minorBidi"/>
      <w:szCs w:val="24"/>
      <w:lang w:eastAsia="en-US"/>
    </w:rPr>
  </w:style>
  <w:style w:type="character" w:customStyle="1" w:styleId="afffffa">
    <w:name w:val="Схема документа Знак"/>
    <w:basedOn w:val="a3"/>
    <w:link w:val="afffff9"/>
    <w:semiHidden/>
    <w:rsid w:val="00806E68"/>
    <w:rPr>
      <w:rFonts w:ascii="Lucida Grande CY" w:eastAsiaTheme="minorHAnsi" w:hAnsi="Lucida Grande CY" w:cstheme="minorBidi"/>
      <w:sz w:val="24"/>
      <w:szCs w:val="24"/>
      <w:lang w:eastAsia="en-US"/>
    </w:rPr>
  </w:style>
  <w:style w:type="table" w:customStyle="1" w:styleId="54">
    <w:name w:val="Сетка таблицы5"/>
    <w:basedOn w:val="a4"/>
    <w:next w:val="afa"/>
    <w:uiPriority w:val="39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"/>
    <w:basedOn w:val="a4"/>
    <w:next w:val="afa"/>
    <w:rsid w:val="00806E68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4"/>
    <w:next w:val="afa"/>
    <w:uiPriority w:val="3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4"/>
    <w:next w:val="afa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"/>
    <w:basedOn w:val="a4"/>
    <w:next w:val="afa"/>
    <w:rsid w:val="00806E68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4"/>
    <w:uiPriority w:val="51"/>
    <w:rsid w:val="00806E68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Light List Accent 3"/>
    <w:basedOn w:val="a4"/>
    <w:uiPriority w:val="61"/>
    <w:rsid w:val="00806E68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indent1">
    <w:name w:val="indent1"/>
    <w:basedOn w:val="a3"/>
    <w:rsid w:val="00806E68"/>
  </w:style>
  <w:style w:type="character" w:customStyle="1" w:styleId="wb-invisible">
    <w:name w:val="wb-invisible"/>
    <w:basedOn w:val="a3"/>
    <w:rsid w:val="00806E68"/>
  </w:style>
  <w:style w:type="character" w:customStyle="1" w:styleId="atn">
    <w:name w:val="atn"/>
    <w:basedOn w:val="a3"/>
    <w:rsid w:val="00806E68"/>
  </w:style>
  <w:style w:type="paragraph" w:customStyle="1" w:styleId="DBRetraitcorpsdetexte">
    <w:name w:val="DB Retrait corps de texte"/>
    <w:basedOn w:val="a2"/>
    <w:rsid w:val="00806E68"/>
    <w:pPr>
      <w:keepLines/>
      <w:spacing w:before="120" w:after="120" w:line="240" w:lineRule="auto"/>
      <w:ind w:firstLine="1134"/>
    </w:pPr>
    <w:rPr>
      <w:sz w:val="18"/>
      <w:lang w:val="fr-FR" w:eastAsia="fr-FR"/>
    </w:rPr>
  </w:style>
  <w:style w:type="table" w:customStyle="1" w:styleId="-411">
    <w:name w:val="Таблица-сетка 4 — акцент 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">
    <w:name w:val="Список-таблица 2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35">
    <w:name w:val="Pa35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6">
    <w:name w:val="Pa36"/>
    <w:basedOn w:val="Default"/>
    <w:next w:val="Default"/>
    <w:uiPriority w:val="99"/>
    <w:rsid w:val="00806E68"/>
    <w:pPr>
      <w:spacing w:line="161" w:lineRule="atLeast"/>
    </w:pPr>
    <w:rPr>
      <w:rFonts w:ascii="Trebuchet MS" w:hAnsi="Trebuchet MS"/>
      <w:color w:val="auto"/>
    </w:rPr>
  </w:style>
  <w:style w:type="paragraph" w:customStyle="1" w:styleId="Pa37">
    <w:name w:val="Pa37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paragraph" w:customStyle="1" w:styleId="Pa38">
    <w:name w:val="Pa38"/>
    <w:basedOn w:val="Default"/>
    <w:next w:val="Default"/>
    <w:uiPriority w:val="99"/>
    <w:rsid w:val="00806E68"/>
    <w:pPr>
      <w:spacing w:line="181" w:lineRule="atLeast"/>
    </w:pPr>
    <w:rPr>
      <w:rFonts w:ascii="Trebuchet MS" w:hAnsi="Trebuchet MS"/>
      <w:color w:val="auto"/>
    </w:rPr>
  </w:style>
  <w:style w:type="table" w:customStyle="1" w:styleId="-4111">
    <w:name w:val="Таблица-сетка 4 — акцент 111"/>
    <w:basedOn w:val="a4"/>
    <w:uiPriority w:val="49"/>
    <w:rsid w:val="00806E68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">
    <w:name w:val="Список-таблица 211"/>
    <w:basedOn w:val="a4"/>
    <w:uiPriority w:val="47"/>
    <w:rsid w:val="00806E6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ongtext">
    <w:name w:val="long_text"/>
    <w:rsid w:val="00806E68"/>
    <w:rPr>
      <w:rFonts w:cs="Times New Roman"/>
    </w:rPr>
  </w:style>
  <w:style w:type="paragraph" w:customStyle="1" w:styleId="-11">
    <w:name w:val="Цветной список - Акцент 11"/>
    <w:basedOn w:val="a2"/>
    <w:uiPriority w:val="34"/>
    <w:qFormat/>
    <w:rsid w:val="00806E68"/>
    <w:pPr>
      <w:ind w:left="720" w:firstLine="709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ListParagraph1">
    <w:name w:val="List Paragraph1"/>
    <w:basedOn w:val="a2"/>
    <w:rsid w:val="00806E68"/>
    <w:pPr>
      <w:spacing w:before="60" w:line="240" w:lineRule="auto"/>
      <w:ind w:left="720"/>
    </w:pPr>
  </w:style>
  <w:style w:type="paragraph" w:styleId="HTML0">
    <w:name w:val="HTML Preformatted"/>
    <w:basedOn w:val="a2"/>
    <w:link w:val="HTML1"/>
    <w:uiPriority w:val="99"/>
    <w:semiHidden/>
    <w:unhideWhenUsed/>
    <w:rsid w:val="00806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806E68"/>
    <w:rPr>
      <w:rFonts w:ascii="Courier New" w:hAnsi="Courier New" w:cs="Courier New"/>
    </w:rPr>
  </w:style>
  <w:style w:type="paragraph" w:customStyle="1" w:styleId="font5">
    <w:name w:val="font5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000000"/>
      <w:sz w:val="20"/>
    </w:rPr>
  </w:style>
  <w:style w:type="paragraph" w:customStyle="1" w:styleId="font6">
    <w:name w:val="font6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0000"/>
      <w:sz w:val="20"/>
    </w:rPr>
  </w:style>
  <w:style w:type="paragraph" w:customStyle="1" w:styleId="font7">
    <w:name w:val="font7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font8">
    <w:name w:val="font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font9">
    <w:name w:val="font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FF0000"/>
      <w:sz w:val="20"/>
    </w:rPr>
  </w:style>
  <w:style w:type="paragraph" w:customStyle="1" w:styleId="font10">
    <w:name w:val="font10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font11">
    <w:name w:val="font11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color w:val="00B050"/>
      <w:sz w:val="20"/>
    </w:rPr>
  </w:style>
  <w:style w:type="paragraph" w:customStyle="1" w:styleId="xl73">
    <w:name w:val="xl73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4">
    <w:name w:val="xl7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75">
    <w:name w:val="xl75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76">
    <w:name w:val="xl76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77">
    <w:name w:val="xl77"/>
    <w:basedOn w:val="a2"/>
    <w:rsid w:val="00806E68"/>
    <w:pPr>
      <w:spacing w:before="100" w:beforeAutospacing="1" w:after="100" w:afterAutospacing="1" w:line="240" w:lineRule="auto"/>
      <w:ind w:firstLine="0"/>
      <w:textAlignment w:val="center"/>
    </w:pPr>
    <w:rPr>
      <w:b/>
      <w:bCs/>
      <w:sz w:val="20"/>
    </w:rPr>
  </w:style>
  <w:style w:type="paragraph" w:customStyle="1" w:styleId="xl78">
    <w:name w:val="xl7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79">
    <w:name w:val="xl7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 w:val="20"/>
    </w:rPr>
  </w:style>
  <w:style w:type="paragraph" w:customStyle="1" w:styleId="xl80">
    <w:name w:val="xl80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sz w:val="20"/>
    </w:rPr>
  </w:style>
  <w:style w:type="paragraph" w:customStyle="1" w:styleId="xl81">
    <w:name w:val="xl81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 w:val="20"/>
    </w:rPr>
  </w:style>
  <w:style w:type="paragraph" w:customStyle="1" w:styleId="xl82">
    <w:name w:val="xl82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b/>
      <w:bCs/>
      <w:sz w:val="20"/>
    </w:rPr>
  </w:style>
  <w:style w:type="paragraph" w:customStyle="1" w:styleId="xl83">
    <w:name w:val="xl83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4">
    <w:name w:val="xl84"/>
    <w:basedOn w:val="a2"/>
    <w:rsid w:val="00806E68"/>
    <w:pPr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85">
    <w:name w:val="xl8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6">
    <w:name w:val="xl8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87">
    <w:name w:val="xl87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88">
    <w:name w:val="xl8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color w:val="FF0000"/>
      <w:szCs w:val="28"/>
    </w:rPr>
  </w:style>
  <w:style w:type="paragraph" w:customStyle="1" w:styleId="xl89">
    <w:name w:val="xl8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color w:val="FF0000"/>
      <w:szCs w:val="28"/>
    </w:rPr>
  </w:style>
  <w:style w:type="paragraph" w:customStyle="1" w:styleId="xl90">
    <w:name w:val="xl9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91">
    <w:name w:val="xl9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color w:val="FF0000"/>
      <w:szCs w:val="28"/>
    </w:rPr>
  </w:style>
  <w:style w:type="paragraph" w:customStyle="1" w:styleId="xl92">
    <w:name w:val="xl9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3">
    <w:name w:val="xl93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4">
    <w:name w:val="xl94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95">
    <w:name w:val="xl95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96">
    <w:name w:val="xl96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textAlignment w:val="center"/>
    </w:pPr>
    <w:rPr>
      <w:szCs w:val="28"/>
    </w:rPr>
  </w:style>
  <w:style w:type="paragraph" w:customStyle="1" w:styleId="xl97">
    <w:name w:val="xl9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8">
    <w:name w:val="xl9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99">
    <w:name w:val="xl99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00">
    <w:name w:val="xl100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1">
    <w:name w:val="xl101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2">
    <w:name w:val="xl102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3">
    <w:name w:val="xl103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4">
    <w:name w:val="xl104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05">
    <w:name w:val="xl105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06">
    <w:name w:val="xl106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szCs w:val="28"/>
    </w:rPr>
  </w:style>
  <w:style w:type="paragraph" w:customStyle="1" w:styleId="xl107">
    <w:name w:val="xl107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08">
    <w:name w:val="xl108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</w:pPr>
    <w:rPr>
      <w:b/>
      <w:bCs/>
      <w:szCs w:val="28"/>
    </w:rPr>
  </w:style>
  <w:style w:type="paragraph" w:customStyle="1" w:styleId="xl109">
    <w:name w:val="xl109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color w:val="FF0000"/>
      <w:szCs w:val="28"/>
    </w:rPr>
  </w:style>
  <w:style w:type="paragraph" w:customStyle="1" w:styleId="xl110">
    <w:name w:val="xl11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</w:pPr>
    <w:rPr>
      <w:szCs w:val="28"/>
    </w:rPr>
  </w:style>
  <w:style w:type="paragraph" w:customStyle="1" w:styleId="xl111">
    <w:name w:val="xl11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left"/>
    </w:pPr>
    <w:rPr>
      <w:b/>
      <w:bCs/>
      <w:szCs w:val="28"/>
    </w:rPr>
  </w:style>
  <w:style w:type="paragraph" w:customStyle="1" w:styleId="xl112">
    <w:name w:val="xl112"/>
    <w:basedOn w:val="a2"/>
    <w:rsid w:val="00806E68"/>
    <w:pPr>
      <w:shd w:val="clear" w:color="000000" w:fill="FF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paragraph" w:customStyle="1" w:styleId="xl113">
    <w:name w:val="xl113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textAlignment w:val="center"/>
    </w:pPr>
    <w:rPr>
      <w:sz w:val="20"/>
    </w:rPr>
  </w:style>
  <w:style w:type="paragraph" w:customStyle="1" w:styleId="xl114">
    <w:name w:val="xl114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5">
    <w:name w:val="xl115"/>
    <w:basedOn w:val="a2"/>
    <w:rsid w:val="00806E68"/>
    <w:pPr>
      <w:shd w:val="clear" w:color="000000" w:fill="FFCCFF"/>
      <w:spacing w:before="100" w:beforeAutospacing="1" w:after="100" w:afterAutospacing="1" w:line="240" w:lineRule="auto"/>
      <w:ind w:firstLine="0"/>
      <w:jc w:val="center"/>
    </w:pPr>
    <w:rPr>
      <w:sz w:val="20"/>
    </w:rPr>
  </w:style>
  <w:style w:type="paragraph" w:customStyle="1" w:styleId="xl116">
    <w:name w:val="xl116"/>
    <w:basedOn w:val="a2"/>
    <w:rsid w:val="00806E6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0"/>
    </w:rPr>
  </w:style>
  <w:style w:type="paragraph" w:customStyle="1" w:styleId="xl117">
    <w:name w:val="xl117"/>
    <w:basedOn w:val="a2"/>
    <w:rsid w:val="00806E6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0"/>
    </w:rPr>
  </w:style>
  <w:style w:type="paragraph" w:customStyle="1" w:styleId="xl118">
    <w:name w:val="xl118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19">
    <w:name w:val="xl119"/>
    <w:basedOn w:val="a2"/>
    <w:rsid w:val="00806E68"/>
    <w:pPr>
      <w:spacing w:before="100" w:beforeAutospacing="1" w:after="100" w:afterAutospacing="1" w:line="240" w:lineRule="auto"/>
      <w:ind w:firstLine="0"/>
      <w:jc w:val="left"/>
    </w:pPr>
    <w:rPr>
      <w:sz w:val="20"/>
    </w:rPr>
  </w:style>
  <w:style w:type="paragraph" w:customStyle="1" w:styleId="xl120">
    <w:name w:val="xl120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0000"/>
      <w:szCs w:val="28"/>
    </w:rPr>
  </w:style>
  <w:style w:type="paragraph" w:customStyle="1" w:styleId="xl121">
    <w:name w:val="xl121"/>
    <w:basedOn w:val="a2"/>
    <w:rsid w:val="00806E68"/>
    <w:pPr>
      <w:shd w:val="clear" w:color="000000" w:fill="CCFFCC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color w:val="FF0000"/>
      <w:szCs w:val="28"/>
    </w:rPr>
  </w:style>
  <w:style w:type="table" w:customStyle="1" w:styleId="85">
    <w:name w:val="Сетка таблицы8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5"/>
    <w:uiPriority w:val="99"/>
    <w:semiHidden/>
    <w:unhideWhenUsed/>
    <w:rsid w:val="00806E68"/>
  </w:style>
  <w:style w:type="table" w:customStyle="1" w:styleId="95">
    <w:name w:val="Сетка таблицы9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3"/>
    <w:link w:val="BodyText1"/>
    <w:rsid w:val="00806E6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2"/>
    <w:link w:val="Bodytext"/>
    <w:rsid w:val="00806E68"/>
    <w:pPr>
      <w:widowControl w:val="0"/>
      <w:shd w:val="clear" w:color="auto" w:fill="FFFFFF"/>
      <w:spacing w:line="320" w:lineRule="exact"/>
      <w:ind w:firstLine="0"/>
      <w:jc w:val="center"/>
    </w:pPr>
    <w:rPr>
      <w:sz w:val="26"/>
      <w:szCs w:val="26"/>
    </w:rPr>
  </w:style>
  <w:style w:type="character" w:customStyle="1" w:styleId="Bodytext10">
    <w:name w:val="Body text (10)_"/>
    <w:basedOn w:val="a3"/>
    <w:link w:val="Bodytext100"/>
    <w:rsid w:val="00806E68"/>
    <w:rPr>
      <w:b/>
      <w:bCs/>
      <w:shd w:val="clear" w:color="auto" w:fill="FFFFFF"/>
    </w:rPr>
  </w:style>
  <w:style w:type="character" w:customStyle="1" w:styleId="Bodytext12pt">
    <w:name w:val="Body text + 12 pt"/>
    <w:basedOn w:val="Bodytext"/>
    <w:rsid w:val="00806E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12ptBold">
    <w:name w:val="Body text + 12 pt;Bold"/>
    <w:basedOn w:val="Bodytext"/>
    <w:rsid w:val="00806E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Bodytext100">
    <w:name w:val="Body text (10)"/>
    <w:basedOn w:val="a2"/>
    <w:link w:val="Bodytext10"/>
    <w:rsid w:val="00806E68"/>
    <w:pPr>
      <w:widowControl w:val="0"/>
      <w:shd w:val="clear" w:color="auto" w:fill="FFFFFF"/>
      <w:spacing w:after="240" w:line="508" w:lineRule="exact"/>
      <w:ind w:firstLine="0"/>
    </w:pPr>
    <w:rPr>
      <w:b/>
      <w:bCs/>
      <w:sz w:val="20"/>
    </w:rPr>
  </w:style>
  <w:style w:type="table" w:customStyle="1" w:styleId="102">
    <w:name w:val="Сетка таблицы10"/>
    <w:basedOn w:val="a4"/>
    <w:next w:val="afa"/>
    <w:uiPriority w:val="59"/>
    <w:rsid w:val="00806E6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b">
    <w:name w:val="Subtle Emphasis"/>
    <w:basedOn w:val="a3"/>
    <w:uiPriority w:val="19"/>
    <w:qFormat/>
    <w:rsid w:val="00806E68"/>
    <w:rPr>
      <w:i/>
      <w:iCs/>
      <w:color w:val="404040" w:themeColor="text1" w:themeTint="BF"/>
    </w:rPr>
  </w:style>
  <w:style w:type="table" w:customStyle="1" w:styleId="280">
    <w:name w:val="Сетка таблицы28"/>
    <w:basedOn w:val="a4"/>
    <w:next w:val="afa"/>
    <w:uiPriority w:val="39"/>
    <w:rsid w:val="00806E68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c">
    <w:name w:val="Заголовок статьи"/>
    <w:basedOn w:val="a2"/>
    <w:next w:val="a2"/>
    <w:uiPriority w:val="99"/>
    <w:rsid w:val="00806E68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Cs w:val="24"/>
      <w:lang w:eastAsia="en-US"/>
    </w:rPr>
  </w:style>
  <w:style w:type="character" w:customStyle="1" w:styleId="z-0">
    <w:name w:val="z-Начало формы Знак"/>
    <w:basedOn w:val="a3"/>
    <w:link w:val="z-"/>
    <w:uiPriority w:val="99"/>
    <w:semiHidden/>
    <w:rsid w:val="008A2AA1"/>
    <w:rPr>
      <w:rFonts w:ascii="Cambria" w:hAnsi="Cambria"/>
      <w:b/>
      <w:bCs/>
      <w:sz w:val="26"/>
      <w:szCs w:val="26"/>
    </w:rPr>
  </w:style>
  <w:style w:type="character" w:customStyle="1" w:styleId="z-2">
    <w:name w:val="z-Конец формы Знак"/>
    <w:basedOn w:val="a3"/>
    <w:link w:val="z-1"/>
    <w:uiPriority w:val="99"/>
    <w:rsid w:val="008A2AA1"/>
    <w:rPr>
      <w:sz w:val="24"/>
    </w:rPr>
  </w:style>
  <w:style w:type="paragraph" w:customStyle="1" w:styleId="msonormal0">
    <w:name w:val="msonormal"/>
    <w:basedOn w:val="a2"/>
    <w:rsid w:val="00AC0042"/>
    <w:pPr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customStyle="1" w:styleId="132">
    <w:name w:val="Сетка таблицы13"/>
    <w:basedOn w:val="a4"/>
    <w:next w:val="afa"/>
    <w:uiPriority w:val="39"/>
    <w:rsid w:val="00AC0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Заголовок 3 Знак1"/>
    <w:rsid w:val="00736C04"/>
    <w:rPr>
      <w:rFonts w:eastAsia="Calibri"/>
      <w:sz w:val="24"/>
      <w:lang w:val="ru-RU" w:eastAsia="ru-RU"/>
    </w:rPr>
  </w:style>
  <w:style w:type="character" w:customStyle="1" w:styleId="CharStyle10">
    <w:name w:val="Char Style 10"/>
    <w:basedOn w:val="a3"/>
    <w:link w:val="Style9"/>
    <w:uiPriority w:val="99"/>
    <w:rsid w:val="008F7DE1"/>
    <w:rPr>
      <w:sz w:val="26"/>
      <w:szCs w:val="26"/>
      <w:shd w:val="clear" w:color="auto" w:fill="FFFFFF"/>
    </w:rPr>
  </w:style>
  <w:style w:type="paragraph" w:customStyle="1" w:styleId="Style9">
    <w:name w:val="Style 9"/>
    <w:basedOn w:val="a2"/>
    <w:link w:val="CharStyle10"/>
    <w:uiPriority w:val="99"/>
    <w:rsid w:val="008F7DE1"/>
    <w:pPr>
      <w:widowControl w:val="0"/>
      <w:shd w:val="clear" w:color="auto" w:fill="FFFFFF"/>
      <w:spacing w:before="1020" w:line="317" w:lineRule="exact"/>
      <w:ind w:firstLine="0"/>
    </w:pPr>
    <w:rPr>
      <w:sz w:val="26"/>
      <w:szCs w:val="26"/>
    </w:rPr>
  </w:style>
  <w:style w:type="numbering" w:customStyle="1" w:styleId="55">
    <w:name w:val="Нет списка5"/>
    <w:next w:val="a5"/>
    <w:uiPriority w:val="99"/>
    <w:semiHidden/>
    <w:unhideWhenUsed/>
    <w:rsid w:val="00D8103C"/>
  </w:style>
  <w:style w:type="numbering" w:customStyle="1" w:styleId="124">
    <w:name w:val="Нет списка12"/>
    <w:next w:val="a5"/>
    <w:uiPriority w:val="99"/>
    <w:semiHidden/>
    <w:unhideWhenUsed/>
    <w:rsid w:val="00D8103C"/>
  </w:style>
  <w:style w:type="paragraph" w:customStyle="1" w:styleId="ConsPlusDocList">
    <w:name w:val="ConsPlusDocList"/>
    <w:rsid w:val="00D8103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8103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8103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8103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fd">
    <w:name w:val="Комментарий"/>
    <w:basedOn w:val="a2"/>
    <w:next w:val="a2"/>
    <w:uiPriority w:val="99"/>
    <w:rsid w:val="005D1CE9"/>
    <w:pPr>
      <w:widowControl w:val="0"/>
      <w:autoSpaceDE w:val="0"/>
      <w:autoSpaceDN w:val="0"/>
      <w:adjustRightInd w:val="0"/>
      <w:spacing w:before="75" w:line="240" w:lineRule="auto"/>
      <w:ind w:left="170" w:firstLine="0"/>
    </w:pPr>
    <w:rPr>
      <w:rFonts w:ascii="Times New Roman CYR" w:eastAsiaTheme="minorEastAsia" w:hAnsi="Times New Roman CYR" w:cs="Times New Roman CYR"/>
      <w:color w:val="353842"/>
      <w:szCs w:val="24"/>
      <w:shd w:val="clear" w:color="auto" w:fill="F0F0F0"/>
    </w:rPr>
  </w:style>
  <w:style w:type="paragraph" w:customStyle="1" w:styleId="afffffe">
    <w:name w:val="Информация о версии"/>
    <w:basedOn w:val="afffffd"/>
    <w:next w:val="a2"/>
    <w:uiPriority w:val="99"/>
    <w:rsid w:val="005D1CE9"/>
    <w:rPr>
      <w:i/>
      <w:iCs/>
    </w:rPr>
  </w:style>
  <w:style w:type="character" w:customStyle="1" w:styleId="265pt">
    <w:name w:val="Основной текст (2) + 6;5 pt"/>
    <w:basedOn w:val="a3"/>
    <w:rsid w:val="005D1C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table" w:customStyle="1" w:styleId="143">
    <w:name w:val="Сетка таблицы14"/>
    <w:basedOn w:val="a4"/>
    <w:next w:val="afa"/>
    <w:uiPriority w:val="39"/>
    <w:rsid w:val="00462C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4"/>
    <w:next w:val="afa"/>
    <w:uiPriority w:val="39"/>
    <w:rsid w:val="00DD4B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2">
    <w:name w:val="Основной текст (2) + Курсив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3">
    <w:name w:val="Основной текст (2)"/>
    <w:basedOn w:val="a3"/>
    <w:rsid w:val="003862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numbering" w:customStyle="1" w:styleId="1111">
    <w:name w:val="Нет списка111"/>
    <w:next w:val="a5"/>
    <w:uiPriority w:val="99"/>
    <w:semiHidden/>
    <w:unhideWhenUsed/>
    <w:rsid w:val="00386208"/>
  </w:style>
  <w:style w:type="character" w:customStyle="1" w:styleId="2f4">
    <w:name w:val="Основной текст (2)_"/>
    <w:basedOn w:val="a3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7pt">
    <w:name w:val="Основной текст (2) + 7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;Не курсив"/>
    <w:basedOn w:val="2f4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pt">
    <w:name w:val="Основной текст (2) + 5 pt;Не курсив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pt0">
    <w:name w:val="Основной текст (2) + 7 pt"/>
    <w:basedOn w:val="2f4"/>
    <w:rsid w:val="003862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f1">
    <w:name w:val="Заголовок №1"/>
    <w:basedOn w:val="a3"/>
    <w:rsid w:val="003862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ffffff">
    <w:name w:val="сноска"/>
    <w:basedOn w:val="a2"/>
    <w:rsid w:val="00386208"/>
    <w:pPr>
      <w:spacing w:line="240" w:lineRule="auto"/>
      <w:ind w:firstLine="0"/>
    </w:pPr>
    <w:rPr>
      <w:sz w:val="20"/>
      <w:szCs w:val="24"/>
    </w:rPr>
  </w:style>
  <w:style w:type="numbering" w:customStyle="1" w:styleId="66">
    <w:name w:val="Нет списка6"/>
    <w:next w:val="a5"/>
    <w:uiPriority w:val="99"/>
    <w:semiHidden/>
    <w:unhideWhenUsed/>
    <w:rsid w:val="00706B40"/>
  </w:style>
  <w:style w:type="numbering" w:customStyle="1" w:styleId="133">
    <w:name w:val="Нет списка13"/>
    <w:next w:val="a5"/>
    <w:uiPriority w:val="99"/>
    <w:semiHidden/>
    <w:unhideWhenUsed/>
    <w:rsid w:val="00706B40"/>
  </w:style>
  <w:style w:type="table" w:customStyle="1" w:styleId="160">
    <w:name w:val="Сетка таблицы16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06B40"/>
  </w:style>
  <w:style w:type="numbering" w:customStyle="1" w:styleId="11110">
    <w:name w:val="Нет списка1111"/>
    <w:next w:val="a5"/>
    <w:uiPriority w:val="99"/>
    <w:semiHidden/>
    <w:unhideWhenUsed/>
    <w:rsid w:val="00706B40"/>
  </w:style>
  <w:style w:type="table" w:customStyle="1" w:styleId="172">
    <w:name w:val="Сетка таблицы17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5"/>
    <w:uiPriority w:val="99"/>
    <w:semiHidden/>
    <w:unhideWhenUsed/>
    <w:rsid w:val="00706B40"/>
  </w:style>
  <w:style w:type="table" w:customStyle="1" w:styleId="213">
    <w:name w:val="Сетка таблицы21"/>
    <w:basedOn w:val="a4"/>
    <w:next w:val="afa"/>
    <w:uiPriority w:val="59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"/>
    <w:basedOn w:val="a4"/>
    <w:next w:val="afa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5"/>
    <w:uiPriority w:val="99"/>
    <w:semiHidden/>
    <w:unhideWhenUsed/>
    <w:rsid w:val="00706B40"/>
  </w:style>
  <w:style w:type="table" w:customStyle="1" w:styleId="511">
    <w:name w:val="Сетка таблицы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a"/>
    <w:rsid w:val="00706B4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"/>
    <w:basedOn w:val="a4"/>
    <w:next w:val="afa"/>
    <w:uiPriority w:val="3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basedOn w:val="a4"/>
    <w:next w:val="afa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basedOn w:val="a4"/>
    <w:next w:val="afa"/>
    <w:rsid w:val="00706B40"/>
    <w:rPr>
      <w:rFonts w:asciiTheme="minorHAnsi" w:eastAsiaTheme="minorEastAsia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1"/>
    <w:basedOn w:val="a4"/>
    <w:uiPriority w:val="51"/>
    <w:rsid w:val="00706B40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31">
    <w:name w:val="Светлый список - Акцент 31"/>
    <w:basedOn w:val="a4"/>
    <w:next w:val="-3"/>
    <w:uiPriority w:val="61"/>
    <w:rsid w:val="00706B40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12">
    <w:name w:val="Таблица-сетка 4 — акцент 112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2">
    <w:name w:val="Список-таблица 212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1">
    <w:name w:val="Таблица-сетка 4 — акцент 1111"/>
    <w:basedOn w:val="a4"/>
    <w:uiPriority w:val="49"/>
    <w:rsid w:val="00706B4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11">
    <w:name w:val="Список-таблица 2111"/>
    <w:basedOn w:val="a4"/>
    <w:uiPriority w:val="47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810">
    <w:name w:val="Сетка таблицы8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706B40"/>
  </w:style>
  <w:style w:type="table" w:customStyle="1" w:styleId="910">
    <w:name w:val="Сетка таблицы9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"/>
    <w:basedOn w:val="a4"/>
    <w:next w:val="afa"/>
    <w:uiPriority w:val="59"/>
    <w:rsid w:val="00706B4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basedOn w:val="a4"/>
    <w:next w:val="afa"/>
    <w:uiPriority w:val="39"/>
    <w:rsid w:val="00706B40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4"/>
    <w:next w:val="afa"/>
    <w:uiPriority w:val="39"/>
    <w:rsid w:val="00706B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">
    <w:name w:val="Нет списка51"/>
    <w:next w:val="a5"/>
    <w:uiPriority w:val="99"/>
    <w:semiHidden/>
    <w:unhideWhenUsed/>
    <w:rsid w:val="00706B40"/>
  </w:style>
  <w:style w:type="numbering" w:customStyle="1" w:styleId="1211">
    <w:name w:val="Нет списка121"/>
    <w:next w:val="a5"/>
    <w:uiPriority w:val="99"/>
    <w:semiHidden/>
    <w:unhideWhenUsed/>
    <w:rsid w:val="00706B40"/>
  </w:style>
  <w:style w:type="table" w:customStyle="1" w:styleId="1410">
    <w:name w:val="Сетка таблицы14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4"/>
    <w:next w:val="afa"/>
    <w:uiPriority w:val="39"/>
    <w:rsid w:val="00706B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5">
    <w:name w:val="Неразрешенное упоминание2"/>
    <w:basedOn w:val="a3"/>
    <w:uiPriority w:val="99"/>
    <w:semiHidden/>
    <w:unhideWhenUsed/>
    <w:rsid w:val="00E97B58"/>
    <w:rPr>
      <w:color w:val="605E5C"/>
      <w:shd w:val="clear" w:color="auto" w:fill="E1DFDD"/>
    </w:rPr>
  </w:style>
  <w:style w:type="character" w:customStyle="1" w:styleId="UnresolvedMention">
    <w:name w:val="Unresolved Mention"/>
    <w:basedOn w:val="a3"/>
    <w:uiPriority w:val="99"/>
    <w:semiHidden/>
    <w:unhideWhenUsed/>
    <w:rsid w:val="00B6330C"/>
    <w:rPr>
      <w:color w:val="605E5C"/>
      <w:shd w:val="clear" w:color="auto" w:fill="E1DFDD"/>
    </w:rPr>
  </w:style>
  <w:style w:type="paragraph" w:customStyle="1" w:styleId="1f2">
    <w:name w:val="обычный_1 Знак Знак Знак Знак Знак Знак Знак Знак Знак"/>
    <w:basedOn w:val="a2"/>
    <w:rsid w:val="007409CF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">
    <w:name w:val="List Number"/>
    <w:basedOn w:val="a2"/>
    <w:rsid w:val="007409CF"/>
    <w:pPr>
      <w:widowControl w:val="0"/>
      <w:numPr>
        <w:numId w:val="135"/>
      </w:numPr>
      <w:spacing w:line="240" w:lineRule="auto"/>
    </w:pPr>
  </w:style>
  <w:style w:type="paragraph" w:customStyle="1" w:styleId="3d">
    <w:name w:val="Абзац3"/>
    <w:basedOn w:val="a2"/>
    <w:next w:val="a2"/>
    <w:rsid w:val="007409CF"/>
    <w:pPr>
      <w:spacing w:line="240" w:lineRule="auto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2"/>
    <w:rsid w:val="007409CF"/>
    <w:pPr>
      <w:spacing w:after="160" w:line="240" w:lineRule="exact"/>
      <w:ind w:firstLine="0"/>
      <w:jc w:val="left"/>
    </w:pPr>
    <w:rPr>
      <w:noProof/>
      <w:sz w:val="20"/>
    </w:rPr>
  </w:style>
  <w:style w:type="paragraph" w:customStyle="1" w:styleId="affffff0">
    <w:name w:val="Внимание: недобросовестность!"/>
    <w:basedOn w:val="a2"/>
    <w:next w:val="a2"/>
    <w:rsid w:val="007409CF"/>
    <w:pPr>
      <w:autoSpaceDE w:val="0"/>
      <w:autoSpaceDN w:val="0"/>
      <w:adjustRightInd w:val="0"/>
      <w:spacing w:line="240" w:lineRule="auto"/>
      <w:ind w:firstLine="0"/>
    </w:pPr>
    <w:rPr>
      <w:rFonts w:ascii="Arial" w:hAnsi="Arial"/>
      <w:sz w:val="24"/>
      <w:szCs w:val="24"/>
    </w:rPr>
  </w:style>
  <w:style w:type="paragraph" w:customStyle="1" w:styleId="1f3">
    <w:name w:val="Знак Знак1 Знак Знак Знак Знак"/>
    <w:basedOn w:val="a2"/>
    <w:rsid w:val="007409CF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affffff1">
    <w:name w:val="Утратил силу"/>
    <w:rsid w:val="007409CF"/>
    <w:rPr>
      <w:strike/>
      <w:color w:val="666600"/>
    </w:rPr>
  </w:style>
  <w:style w:type="paragraph" w:customStyle="1" w:styleId="affffff2">
    <w:name w:val="Знак Знак Знак Знак Знак Знак Знак"/>
    <w:basedOn w:val="a2"/>
    <w:uiPriority w:val="99"/>
    <w:rsid w:val="002B57B1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ffff3">
    <w:name w:val="Знак Знак Знак Знак Знак Знак Знак"/>
    <w:basedOn w:val="a2"/>
    <w:rsid w:val="0087258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Title">
    <w:name w:val="Title!Название НПА"/>
    <w:basedOn w:val="a2"/>
    <w:rsid w:val="008E166C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 Version="10">
  <b:Source>
    <b:Tag>Hor</b:Tag>
    <b:SourceType>Misc</b:SourceType>
    <b:Guid>{D4929DDE-9536-414A-8C79-02DEF108D98B}</b:Guid>
    <b:Title>Horizontal Fiscal Equalisation // Productivity Commission. Draft Report. – Canberra, 2017.</b:Title>
    <b:RefOrder>41</b:RefOrder>
  </b:Source>
  <b:Source>
    <b:Tag>Rao</b:Tag>
    <b:SourceType>Misc</b:SourceType>
    <b:Guid>{68F36033-B1D5-4A94-99EE-3C8DCD2540A5}</b:Guid>
    <b:Title>Rao M. G. Central Transfers to States in India: Rewarding Performance while Ensuring Equity // Final Report of a Study Submitted to NITI Aayog [Электронный ресурс]. – Электрон. дан. – Режим доступа: http://niti.gov.in/.</b:Title>
    <b:RefOrder>44</b:RefOrder>
  </b:Source>
  <b:Source>
    <b:Tag>The2</b:Tag>
    <b:SourceType>Misc</b:SourceType>
    <b:Guid>{CE01F016-2827-4F5E-8D58-341B86A7BD82}</b:Guid>
    <b:Title>The 14th Finance Commission Report [Электронный ресурс]. – Электрон. дан. – Режим доступа: http://fincomindia.nic.in/.</b:Title>
    <b:RefOrder>42</b:RefOrder>
  </b:Source>
  <b:Source>
    <b:Tag>Twe</b:Tag>
    <b:SourceType>Misc</b:SourceType>
    <b:Guid>{53AE9F3A-3834-41F5-9791-17828F177BAF}</b:Guid>
    <b:Title>Twelfth Five Year Plan (2012–2017) [Электронный ресурс]. – Электрон. дан. – Режим доступа: http://niti.gov.in/.</b:Title>
    <b:RefOrder>43</b:RefOrder>
  </b:Source>
  <b:Source>
    <b:Tag>Wir</b:Tag>
    <b:SourceType>Misc</b:SourceType>
    <b:Guid>{6D019CF9-D54E-4314-851D-E746B14B2F0A}</b:Guid>
    <b:Title>Wirksamkeitsbericht 2016–2019 des Finanzausgleichs zwischen Bund und Kantonen // Schweizerische Eidgenossenschaft. 2018.</b:Title>
    <b:RefOrder>45</b:RefOrder>
  </b:Source>
  <b:Source>
    <b:Tag>Зак</b:Tag>
    <b:SourceType>Misc</b:SourceType>
    <b:Guid>{01129397-4D20-40E3-A7F0-87F8E53C56FC}</b:Guid>
    <b:Title>Закон РСФСР от 10 октября 1991 года № 1734-1 «Об основах бюджетного устройства и бюджетного процесса в РСФСР» [Текст] // СПС Консультант плюс.</b:Title>
    <b:RefOrder>46</b:RefOrder>
  </b:Source>
  <b:Source>
    <b:Tag>Зак3</b:Tag>
    <b:SourceType>Misc</b:SourceType>
    <b:Guid>{4FC0F454-730F-4D43-AB6F-89DB211777C6}</b:Guid>
    <b:Title>Закон РСФСР от 27 декабря 1991 года № 2118-1 «Об основах налоговой системы в Российской Федерации» [Текст] // СПС Консультант плюс.</b:Title>
    <b:RefOrder>47</b:RefOrder>
  </b:Source>
  <b:Source>
    <b:Tag>Зак4</b:Tag>
    <b:SourceType>Misc</b:SourceType>
    <b:Guid>{A98C428D-4F95-41AF-8378-B3C1394F7E64}</b:Guid>
    <b:Title>Закон Российской Федерации от 15 июля 1992 года № 3303-1 «О субвенциях республикам в составе Российской Федерации, краям, областям, автономной области, автономным округам, городам Москве и Санкт-Петербургу» [Текст] // СПС Консультант плюс.</b:Title>
    <b:RefOrder>48</b:RefOrder>
  </b:Source>
  <b:Source>
    <b:Tag>Зак5</b:Tag>
    <b:SourceType>Misc</b:SourceType>
    <b:Guid>{1AF5B9E6-6519-4743-AD1D-2976ADB1E5B9}</b:Guid>
    <b:Title>Закон РСФСР от 06 июля 1991 года № 1550-1 «О местном самоуправлении в РСФСР» [Текст] // СПС Консультант плюс.</b:Title>
    <b:RefOrder>49</b:RefOrder>
  </b:Source>
  <b:Source>
    <b:Tag>Ука</b:Tag>
    <b:SourceType>Misc</b:SourceType>
    <b:Guid>{AC6AF69E-EF06-439C-91CD-D333D5BBCE30}</b:Guid>
    <b:Title>Указ Президента Российской Федерации от 22 декабря 1993 года № 2268 «О формировании республиканского бюджета Российской Федерации и взаимоотношениях с бюджетами субъектов Российской Федерации в 1994 году» [Текст] // СПС Консультант плюс.</b:Title>
    <b:RefOrder>50</b:RefOrder>
  </b:Source>
  <b:Source>
    <b:Tag>Рос</b:Tag>
    <b:SourceType>Misc</b:SourceType>
    <b:Guid>{EB4E2CE7-630C-4577-A4CB-56E408AA118B}</b:Guid>
    <b:Title>Российская экономика в 2009 году. Тенденции и перспективы. (Выпуск 31) – М.: ИЭПП, 2010. С. 707.</b:Title>
    <b:RefOrder>51</b:RefOrder>
  </b:Source>
  <b:Source>
    <b:Tag>Фед2</b:Tag>
    <b:SourceType>Misc</b:SourceType>
    <b:Guid>{95FB28C8-6102-4BAE-B9C7-BBF8C293A66D}</b:Guid>
    <b:Title>Федеральный закон от 25 сентября 1997 года № 126-ФЗ «О финансовых основах местного самоуправления в Российской Федерации» [Текст] // СПС Консультант плюс.</b:Title>
    <b:RefOrder>52</b:RefOrder>
  </b:Source>
  <b:Source>
    <b:Tag>Пос11</b:Tag>
    <b:SourceType>Misc</b:SourceType>
    <b:Guid>{E831C08C-CFB5-4B4C-A1C8-55F8984CBCC4}</b:Guid>
    <b:Title>Постановление Правительства Российской Федерации от 30 июля 1998 года № 862 «О Концепции реформирования межбюджетных отношений в Российской Федерации в 1999–2001 годах» [Текст] // СПС Консультант плюс.</b:Title>
    <b:RefOrder>53</b:RefOrder>
  </b:Source>
  <b:Source>
    <b:Tag>Бюд1</b:Tag>
    <b:SourceType>Misc</b:SourceType>
    <b:Guid>{104CAA5D-2143-423A-B35A-F41C02A09FF0}</b:Guid>
    <b:Title>Бюджетный кодекс Российской Федерации [Текст] // СПС Консультант плюс.</b:Title>
    <b:RefOrder>54</b:RefOrder>
  </b:Source>
  <b:Source>
    <b:Tag>Фед3</b:Tag>
    <b:SourceType>Misc</b:SourceType>
    <b:Guid>{5EDE3EF4-7B8B-4949-9572-76E5FF65C919}</b:Guid>
    <b:Title>Федеральный закон от 22.02.1999 N 36-ФЗ «О федеральном бюджете на 1999 год» [Текст] // СПС Консультант плюс.</b:Title>
    <b:RefOrder>55</b:RefOrder>
  </b:Source>
  <b:Source>
    <b:Tag>Мет2</b:Tag>
    <b:SourceType>Misc</b:SourceType>
    <b:Guid>{277383B6-2247-4FC8-BD99-C62156E6C440}</b:Guid>
    <b:Title>Методика распределения средств Фонда финансовой поддержки субъектов Российской Федерации на 2000 г. [Электронный ресурс] // Официальный сайт Министерства финансов Российской Федерации. – Электрон. дан. – Режим доступа: https://www.minfin.ru.</b:Title>
    <b:RefOrder>56</b:RefOrder>
  </b:Source>
  <b:Source>
    <b:Tag>Мет3</b:Tag>
    <b:SourceType>Misc</b:SourceType>
    <b:Guid>{78BB3586-8354-4539-BC11-E399F6A924E0}</b:Guid>
    <b:Title>Методика распределения средств Фонда финансовой поддержки субъектов Российской Федерации на 2001 г. [Электронный ресурс] // Официальный сайт Министерства финансов Российской Федерации. – Электрон. дан. – Режим доступа: https://www.minfin.ru.</b:Title>
    <b:RefOrder>57</b:RefOrder>
  </b:Source>
  <b:Source>
    <b:Tag>Фед4</b:Tag>
    <b:SourceType>Misc</b:SourceType>
    <b:Guid>{3533EA1B-AA37-4785-A09A-E13F9B4A661C}</b:Guid>
    <b:Title>Федеральный закон от 27.12.2000 N 150-ФЗ «О федеральном бюджете на 2001 год» [Текст] // СПС Консультант Плюс.</b:Title>
    <b:RefOrder>58</b:RefOrder>
  </b:Source>
  <b:Source>
    <b:Tag>Фед5</b:Tag>
    <b:SourceType>Misc</b:SourceType>
    <b:Guid>{3F3AE02A-B041-4D0E-B835-A1369A7B137E}</b:Guid>
    <b:Title>Федеральный закон от 30.12.2001 N 194-ФЗ «О федеральном бюджете на 2002 год» [Текст] // СПС Консультант Плюс.</b:Title>
    <b:RefOrder>117</b:RefOrder>
  </b:Source>
  <b:Source>
    <b:Tag>Пос12</b:Tag>
    <b:SourceType>Misc</b:SourceType>
    <b:Guid>{8D1D284D-E734-4956-BD53-9769ECA04756}</b:Guid>
    <b:Title>Постановление Правительства Российской Федерации от 15.08.2001 № 584 «О Программе развития бюджетного федерализма в Российской Федерации на период до 2005 года» [Текст] // СПС Консультант Плюс.</b:Title>
    <b:RefOrder>59</b:RefOrder>
  </b:Source>
  <b:Source>
    <b:Tag>Фед6</b:Tag>
    <b:SourceType>Misc</b:SourceType>
    <b:Guid>{94089F99-40A1-40D3-9517-3DBAD8688466}</b:Guid>
    <b:Title>Федеральный закон от 6 октября 2003 г. № 131-ФЗ «Об общих принципах организации местного самоуправления в Российской Федерации» [Текст] // СПС Консультант Плюс.</b:Title>
    <b:RefOrder>60</b:RefOrder>
  </b:Source>
  <b:Source>
    <b:Tag>Фед7</b:Tag>
    <b:SourceType>Misc</b:SourceType>
    <b:Guid>{079FA5DE-C93E-4951-84C4-DE29562F2242}</b:Guid>
    <b:Title>Федеральный закон от 20.08.2004 N 120-ФЗ «О внесении изменений в Бюджетный кодекс Российской Федерации в части регулирования межбюджетных отношений» [Текст] // СПС Консультант Плюс.</b:Title>
    <b:RefOrder>61</b:RefOrder>
  </b:Source>
  <b:Source>
    <b:Tag>Пос13</b:Tag>
    <b:SourceType>Misc</b:SourceType>
    <b:Guid>{0FED0FA5-471A-4DCD-9659-F18285447D1B}</b:Guid>
    <b:Title>Постановление Правительства Российской Федерации от 5 января 2005 г. N 2 «Об утверждении Положения о предоставлении субсидий из Фонда реформирования региональных и муниципальных финансов» [Текст] // СПС Консультант Плюс.</b:Title>
    <b:RefOrder>62</b:RefOrder>
  </b:Source>
  <b:Source>
    <b:Tag>Пос14</b:Tag>
    <b:SourceType>Misc</b:SourceType>
    <b:Guid>{10BE9D57-FF77-4F4C-B54B-6974ED473BF1}</b:Guid>
    <b:Title>Постановление Правительства Российской Федерации от 03.04.2006 № 94 «О порядке предоставления субъектам Российской Федерации и распределения между ними субсидий из Федерального фонда регионального развития в 2006 году» [Текст] // СПС Консультант Плюс.</b:Title>
    <b:RefOrder>63</b:RefOrder>
  </b:Source>
  <b:Source>
    <b:Tag>Фед8</b:Tag>
    <b:SourceType>Misc</b:SourceType>
    <b:Guid>{9328ABA7-B118-476C-B674-AA5454A8F902}</b:Guid>
    <b:Title>«О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сборах» [Текст] // СПС Консультант Плюс.</b:Title>
    <b:Author>
      <b:Author>
        <b:NameList>
          <b:Person>
            <b:Last>95-ФЗ</b:Last>
            <b:First>Федеральный</b:First>
            <b:Middle>закон от 29.07.2004 №</b:Middle>
          </b:Person>
        </b:NameList>
      </b:Author>
    </b:Author>
    <b:RefOrder>64</b:RefOrder>
  </b:Source>
  <b:Source>
    <b:Tag>Рас2</b:Tag>
    <b:SourceType>Misc</b:SourceType>
    <b:Guid>{DCC8AF36-2CE5-4D00-BDAC-1D60A1258E21}</b:Guid>
    <b:Title>Распоряжение Правительства Российской Федерации от 30.06.2010 N 1101-р «Об утверждении Программы Правительства РФ по повышению эффективности бюджетных расходов на период до 2012 года» [Текст] // СПС Консультант Плюс.</b:Title>
    <b:RefOrder>65</b:RefOrder>
  </b:Source>
  <b:Source>
    <b:Tag>Рас3</b:Tag>
    <b:SourceType>Misc</b:SourceType>
    <b:Guid>{6E622029-E9F1-468C-AD20-1D32DFC5AD51}</b:Guid>
    <b:Title>Распоряжение Правительства Российской Федерации от 08.08.2009 № 1123-р «О Концепции межбюджетных отношений и организации бюджетного процесса в субъектах Российской Федерации и муниципальных образованиях до 2013 года» [Текст] // СПС Консультант Плюс.</b:Title>
    <b:RefOrder>66</b:RefOrder>
  </b:Source>
  <b:Source>
    <b:Tag>Рас4</b:Tag>
    <b:SourceType>Misc</b:SourceType>
    <b:Guid>{3EC7096F-6D81-4E10-AA60-B63A58718518}</b:Guid>
    <b:Title>Распоряжение Правительства Российской Федерации от 30.12.2013 № 2593-р «Об утверждении Программы повышения эффективности управления общественными (государственными и муниципальными) финансами на период до 2018 года» [Текст] // СПС Консультант Плюс.</b:Title>
    <b:RefOrder>67</b:RefOrder>
  </b:Source>
  <b:Source>
    <b:Tag>Фед10</b:Tag>
    <b:SourceType>Misc</b:SourceType>
    <b:Guid>{12AE1649-2946-4C82-9A3B-CF4E2139C1F8}</b:Guid>
    <b:Title>Федеральный закон от 26.04.2007 № 63-ФЗ «О внесении изменений в Бюджетный кодекс РФ в части регулирования бюджетного процесса и приведении в соответствие с бюджетным законодательством РФ отдельных законодательных актов РФ» [Текст] // СПС Консультант Плюс.</b:Title>
    <b:RefOrder>68</b:RefOrder>
  </b:Source>
  <b:Source>
    <b:Tag>Рас5</b:Tag>
    <b:SourceType>Misc</b:SourceType>
    <b:Guid>{3ED6FE37-0897-4EB8-9846-4D89A77C675F}</b:Guid>
    <b:Author>
      <b:Author>
        <b:NameList>
          <b:Person>
            <b:Last>указаниям</b:Last>
            <b:First>Расчет</b:First>
            <b:Middle>распределения дотаций на выравнивание бюджетной обеспеченности между субъектами Российской Федерации на 2018 г. и плановый период 2019 и 2020 годов по форме Приложения № 20 к Методическим</b:Middle>
          </b:Person>
        </b:NameList>
      </b:Author>
    </b:Author>
    <b:Title> по распределению бюджетных ассигнований федерального бюджета по кодам классификации расходов бюджетов на 2018 год и на плановый период 2019 и 2020 годов [Электронный ресурс] // Официальный сайт Минфина России https://www.minfin.ru.</b:Title>
    <b:RefOrder>69</b:RefOrder>
  </b:Source>
  <b:Source>
    <b:Tag>Пос15</b:Tag>
    <b:SourceType>Misc</b:SourceType>
    <b:Guid>{78754986-9E6E-4A41-90E3-2070BCD3AF94}</b:Guid>
    <b:Title>Постановление Правительства Российской Федерации от 31.12.2017 N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70</b:RefOrder>
  </b:Source>
  <b:Source>
    <b:Tag>Пос16</b:Tag>
    <b:SourceType>Misc</b:SourceType>
    <b:Guid>{FA10874C-4E6A-4176-89A7-1E50C8BFC207}</b:Guid>
    <b:Title>Постановление Правительства РФ от 18.04.2005 № 232 «Об утверждении Правил компенсации дополнительных расходов и (или) потерь бюджетов ЗАТО, связанных с особым режимом безопасного функционирования» [Текст] // СПС Консультант Плюс.</b:Title>
    <b:RefOrder>71</b:RefOrder>
  </b:Source>
  <b:Source>
    <b:Tag>Пос17</b:Tag>
    <b:SourceType>Misc</b:SourceType>
    <b:Guid>{E0EA2630-B18A-4EC2-A8F0-845494926C5F}</b:Guid>
    <b:Title>Постановление Правительства РФ от 30.12.2017 № 1701 «О соглашениях, которые предусматривают меры по социально-экономическому развитию и оздоровлению государственных финансов субъектов РФ» [Текст] // СПС Консультант Плюс.</b:Title>
    <b:RefOrder>72</b:RefOrder>
  </b:Source>
  <b:Source>
    <b:Tag>РПР</b:Tag>
    <b:SourceType>Misc</b:SourceType>
    <b:Guid>{2ECADE97-A1B4-44DF-B838-98D2DC5A2D11}</b:Guid>
    <b:Title>РПРФ от 09.12.2017 № 2748-р «Об утверждении распределения на 2017 г. МБТ из ФБ БСРФ, достигших наилучших результатов по СЭР территорий по итогам 2016 г., в форме дотаций БСРФ за достижение наивысших темпов роста НП» [Текст] // СПС КонсультантПлюс.</b:Title>
    <b:RefOrder>73</b:RefOrder>
  </b:Source>
  <b:Source>
    <b:Tag>ППР</b:Tag>
    <b:SourceType>Misc</b:SourceType>
    <b:Guid>{DCC1115B-647F-4658-BCC4-9AE77BB0FB20}</b:Guid>
    <b:Title>ППРФ от 15.04.2014 № 310 «Об утверждении государственной программы РФ “Создание условий для эффективного и ответственного управления рег. и мун. финансами, повышения устойчивости бюджетов субъектов РФ”» [Текст] // СПС КонсультантПлюс.</b:Title>
    <b:RefOrder>74</b:RefOrder>
  </b:Source>
  <b:Source>
    <b:Tag>ППР1</b:Tag>
    <b:SourceType>Misc</b:SourceType>
    <b:Guid>{36889660-E69C-4379-9B2F-D078B6AE7681}</b:Guid>
    <b:Title>ППРФ от 18.05.2016 № 445 «Об утверждении ГП РФ “Развитие федеративных отношений и создание условий для эффективного и ответственного управления региональными и муниципальными финансами”» [Текст] // СПС Консультант Плюс.</b:Title>
    <b:RefOrder>75</b:RefOrder>
  </b:Source>
  <b:Source>
    <b:Tag>ППР2</b:Tag>
    <b:SourceType>Misc</b:SourceType>
    <b:Guid>{3B955869-C60D-4ADA-AE5D-98A79AC806E7}</b:Guid>
    <b:Title>ППРФ от 13.10.2008 № 752 «Об утверждении Правил заключения соглашений между ФОИВ и высшим ИОГВ СРФ о предоставлении субсидий ФБ из бюджета субъекта Российской Федерации» [Текст] // СПС Консультант Плюс.</b:Title>
    <b:RefOrder>76</b:RefOrder>
  </b:Source>
  <b:Source>
    <b:Tag>ППР3</b:Tag>
    <b:SourceType>Misc</b:SourceType>
    <b:Guid>{8F3C3F82-8D5A-42FC-AA29-B75CCA586A71}</b:Guid>
    <b:Title>ППРФ от 13.04.2010 № 231 «О порядке распределения и предоставления дотаций бюджетам СРФ на поддержку мер по обеспечению сбалансированности бюджетов СРФ» [Текст] // СПС Консультант Плюс.</b:Title>
    <b:RefOrder>89</b:RefOrder>
  </b:Source>
  <b:Source>
    <b:Tag>Рас6</b:Tag>
    <b:SourceType>Misc</b:SourceType>
    <b:Guid>{2C217405-0498-4627-84C4-5A3D31E84E33}</b:Guid>
    <b:Title>Расчет распр-я ДВБОм/уСРФ на 2018г.иплан.пер.2019и2020г-в по форме Прил-я № 20 к Мет.ук-м по распр-ю бюдж.асс. ФБ по кодам класс-и расх. б-ов на 2018год и на план.пер. 2019и2020г-в [Электронный ресурс] // Режим доступа: https://www.minfin.ru.</b:Title>
    <b:RefOrder>90</b:RefOrder>
  </b:Source>
  <b:Source>
    <b:Tag>Пос18</b:Tag>
    <b:SourceType>Misc</b:SourceType>
    <b:Guid>{38AD7314-6C85-4E7E-A366-D5A2F9105646}</b:Guid>
    <b:Title>Постановление Правительства Российской Федерации от 31.12.2017 № 1730 «О внесении изменений в методику распределения дотаций на выравнивание бюджетной обеспеченности субъектов Российской Федерации» [Текст] // СПС Консультант Плюс.</b:Title>
    <b:RefOrder>118</b:RefOrder>
  </b:Source>
  <b:Source>
    <b:Tag>Реш</b:Tag>
    <b:SourceType>Misc</b:SourceType>
    <b:Guid>{71A23878-F381-4B2C-ACDC-5DC30F596C01}</b:Guid>
    <b:Title>Решение Межрег. банк. совета при СФ по вопросу «Долг. нагрузка бюджетов субъектов РФ и их сбалансированность как важный фактор устойчивости финансовой системы» [Электронный ресурс] // Официальный сайт СФ ФС РФ. Режим доступа: www.council.gov.ru.</b:Title>
    <b:RefOrder>93</b:RefOrder>
  </b:Source>
  <b:Source>
    <b:Tag>Кур</b:Tag>
    <b:SourceType>Misc</b:SourceType>
    <b:Guid>{2A650597-90D9-4D93-934A-F75E019A05D3}</b:Guid>
    <b:Title>Курляндская Г.В. Пути развития системы МБО в России // Презентация на семинаре Всемирного Банка и ЦСР «Роль системы межбюджетных отношений в экономическом развитии: международный опыт и перспективы для России» 27.09.2016.</b:Title>
    <b:RefOrder>94</b:RefOrder>
  </b:Source>
  <b:Source>
    <b:Tag>Фед11</b:Tag>
    <b:SourceType>Misc</b:SourceType>
    <b:Guid>{B6733E12-4F03-4BA6-9BDF-BB8DCA85B477}</b:Guid>
    <b:Title>Федеральный закон от 05.12.2017 № 362-ФЗ «О федеральном бюджете на 2018 год и на плановый период 2019 и 2020 годов» [Текст] // СПС Консультант Плюс.</b:Title>
    <b:RefOrder>96</b:RefOrder>
  </b:Source>
  <b:Source>
    <b:Tag>Пос19</b:Tag>
    <b:SourceType>Misc</b:SourceType>
    <b:Guid>{3BE0EFB4-A942-487E-8DA6-83D75DDEE8FF}</b:Guid>
    <b:Title>Постановление Правительства РФ от 13 декабря 2017 г. № 1531 «О проведении в 2017 г. реструктуризации обязательств (задолженности) субъектов Российской Федерации перед Российской Федерацией по бюджетным кредитам» [Текст] // СПС Консультант Плюс.</b:Title>
    <b:RefOrder>97</b:RefOrder>
  </b:Source>
  <b:Source>
    <b:Tag>Рос1</b:Tag>
    <b:SourceType>Misc</b:SourceType>
    <b:Guid>{208A14C7-D2DC-4AA3-8B05-091A1A55ABBE}</b:Guid>
    <b:Title>Российская экономика в 2014 году. Тенденции и перспективы. (Вып. 36) / Мау В. и др.; под ред. Синельникова-Мурылева С.Г. (гл. ред.), Радыгина А.Д.; Ин-т экон. политики им. Е.Т. Гайдара. – Москва: Изд-во Ин-та Гайдара, 2015. – 576 с.</b:Title>
    <b:RefOrder>91</b:RefOrder>
  </b:Source>
  <b:Source>
    <b:Tag>Рос2</b:Tag>
    <b:SourceType>Misc</b:SourceType>
    <b:Guid>{6325FD5E-2C0B-46ED-9A2A-206388994840}</b:Guid>
    <b:Title>Российская экономика в 2017 году. Тенденции и перспективы. / Мау В. и др.; под ред. Синельникова-Мурылева С.Г. (гл. ред.), Радыгина А.Д.; Ин-т экон. политики им. Е.Т. Гайдара. – Москва: Изд-во Ин-та Гайдара, 2018. – 572 с.</b:Title>
    <b:RefOrder>92</b:RefOrder>
  </b:Source>
  <b:Source>
    <b:Tag>Фед12</b:Tag>
    <b:SourceType>Misc</b:SourceType>
    <b:Guid>{8FC2A833-CDBE-4FC4-87B4-2C6A90FB5F5A}</b:Guid>
    <b:Title>Федеральный закон от 19.12.2016 № 415-ФЗ «О федеральном бюджете на 2017 год и на плановый период 2018 и 2019 годов» [Текст] // СПС Консультант Плюс.</b:Title>
    <b:RefOrder>95</b:RefOrder>
  </b:Source>
  <b:Source>
    <b:Tag>Oat</b:Tag>
    <b:SourceType>Misc</b:SourceType>
    <b:Guid>{83A9C93D-1BCB-43BE-AA5D-2AC21B6A2F84}</b:Guid>
    <b:Title>Oates W. An Essay on Fiscal Federalism // Journal of Economic Literature, 37 (3), 1999, 1120-1149.</b:Title>
    <b:RefOrder>119</b:RefOrder>
  </b:Source>
  <b:Source>
    <b:Tag>Мар</b:Tag>
    <b:SourceType>Misc</b:SourceType>
    <b:Guid>{B5C480FA-85EB-4E30-B6D9-BB3023614AC6}</b:Guid>
    <b:Title>Мартинес-Васкес Х., Бо Дж. Переход России к новому федерализму. Учебные материалы Института Всемирного банка // Издательство «Весь мир». 2002. – 136 с. </b:Title>
    <b:RefOrder>77</b:RefOrder>
  </b:Source>
  <b:Source>
    <b:Tag>Tan</b:Tag>
    <b:SourceType>Misc</b:SourceType>
    <b:Guid>{F1220DB0-256E-44A2-896A-E3E53731D7AE}</b:Guid>
    <b:Title>Tanzi V. Fiscal federalism and efficiency: a review of some efficiency and macroeconomic aspects // Bruno M., Pleskovic B. (Eds.), Annual World Bank Conference on Development Economics 1995. World Bank, Washington, D.C., 1996.</b:Title>
    <b:RefOrder>78</b:RefOrder>
  </b:Source>
  <b:Source>
    <b:Tag>Бюд2</b:Tag>
    <b:SourceType>Misc</b:SourceType>
    <b:Guid>{8C60CE4C-2C35-4111-B5FD-098C712506F8}</b:Guid>
    <b:Title>Бюджетное право / Под ред. Поляка Г.Б., Ремихановой Д.А. – 7-е изд., перераб. и доп. – М.: 2012. – 287 с.</b:Title>
    <b:RefOrder>79</b:RefOrder>
  </b:Source>
  <b:Source>
    <b:Tag>Рыб</b:Tag>
    <b:SourceType>Misc</b:SourceType>
    <b:Guid>{730A9532-8025-4783-ABFE-416DA6D88A45}</b:Guid>
    <b:Title>Рыбакова Р.Ю. Принципы разграничения и распределения налогов по вертикали бюджетной системы // Бухгалтерский учет в бюджетных и некоммерческих организациях. №15 (111). 2004.</b:Title>
    <b:RefOrder>80</b:RefOrder>
  </b:Source>
  <b:Source>
    <b:Tag>Сил</b:Tag>
    <b:SourceType>Misc</b:SourceType>
    <b:Guid>{40181CAC-4608-482E-BBC2-BCD17C753407}</b:Guid>
    <b:Title>Силуанов А., Стародубровская И., Назаров В. Методологические подходы к оценке эффективности межбюджетных отношений в субъектах Российской Федерации // Экономическая политика. № 1. 2005. С. 5–22.</b:Title>
    <b:RefOrder>81</b:RefOrder>
  </b:Source>
  <b:Source>
    <b:Tag>Мал1</b:Tag>
    <b:SourceType>Misc</b:SourceType>
    <b:Guid>{F0E91B51-DF2D-48C8-B24D-6795E7A04DF2}</b:Guid>
    <b:Title>Малкина М.Ю., Балакин Р.В. Взаимосвязь межрегиональной неравномерности распределения налоговых поступлений с экономическим развитием России // Региональная экономика: теория и практика. 2015. № 45 (420).</b:Title>
    <b:RefOrder>82</b:RefOrder>
  </b:Source>
  <b:Source>
    <b:Tag>Dav</b:Tag>
    <b:SourceType>Misc</b:SourceType>
    <b:Guid>{3AB92554-CA62-48C0-8EAF-90AF72DE081A}</b:Guid>
    <b:Title>Davoodi, H. and H. Zou. Fiscal Decentralization and Economic growth: A Cross-Country Study // Journal of Urban Economics, Vol. 43, 1998. P. 244–257.</b:Title>
    <b:RefOrder>83</b:RefOrder>
  </b:Source>
  <b:Source>
    <b:Tag>Wol</b:Tag>
    <b:SourceType>Misc</b:SourceType>
    <b:Guid>{E0F7C63A-E165-4194-95CB-A539FBBA76A4}</b:Guid>
    <b:Title>Woller, G. M. and Phillips K. Fiscal Decentralization and LDC Economic Growth: An Empirical Investigation // Journal of Development Studies, Vol. 34, No. 4, 1998. P. 139–148.</b:Title>
    <b:RefOrder>84</b:RefOrder>
  </b:Source>
  <b:Source>
    <b:Tag>Ebe</b:Tag>
    <b:SourceType>Misc</b:SourceType>
    <b:Guid>{BDFD768F-B830-4F64-828E-BF7B1706AF0C}</b:Guid>
    <b:Title>Ebel R. D. and Yilmaz S. On the measurement and impact of fiscal decentralization // J. Martinez-Vazquez and J. Alm (eds), Public Finance in Developing and Transitional Countries: Essays in Honor of Richard Bird, Cheltenham: Elgar, 2003</b:Title>
    <b:RefOrder>85</b:RefOrder>
  </b:Source>
  <b:Source>
    <b:Tag>Fre</b:Tag>
    <b:SourceType>Misc</b:SourceType>
    <b:Guid>{19B0EED8-7A71-40DF-882B-C21F46056902}</b:Guid>
    <b:Title>Freinkman L., Kholodilin K.A., Thießen U. Incentive Effects of Fiscal Equalization: Has Russian Style Improved? // Discussion Papers of DIW Berlin 912, DIW Berlin, German Institute for Economic Research, 2009.</b:Title>
    <b:RefOrder>86</b:RefOrder>
  </b:Source>
  <b:Source>
    <b:Tag>Юшк</b:Tag>
    <b:SourceType>Misc</b:SourceType>
    <b:Guid>{3D9A771F-B715-47B2-9CD9-6CE214A5DF70}</b:Guid>
    <b:Title>Юшков А.О. Бюджетная децентрализация и региональный экономический рост: теория, эмпирика, российский опыт // Вопросы экономики. №2. 2016. С. 94–110.</b:Title>
    <b:RefOrder>87</b:RefOrder>
  </b:Source>
  <b:Source>
    <b:Tag>Дер1</b:Tag>
    <b:SourceType>Misc</b:SourceType>
    <b:Guid>{BED79771-3709-46BA-AA11-49B1AA562197}</b:Guid>
    <b:Title>Дерюгин А.Н., Алексеев М.В. и др. Влияние основных характеристик межбюджетных отношений на показатели экономического развития субъектов Российской Федерации // М.: РАНХиГС, 2017. Режим доступа: https://papers.ssrn.com/sol3/papers.cfm?abstract_id=2945347.</b:Title>
    <b:RefOrder>88</b:RefOrder>
  </b:Source>
  <b:Source>
    <b:Tag>Boa1</b:Tag>
    <b:SourceType>Book</b:SourceType>
    <b:Guid>{D8BA68BE-6527-4BB1-B98E-B508FB1EAD53}</b:Guid>
    <b:Title>Boadway R. Recent Developments in the Economics of Federalism // In Lazar H. (ed.). Toward a New Mission Statement for Canadian Fiscal Federation. Institute of Intergovernmental relations, Canada, 2000.</b:Title>
    <b:RefOrder>1</b:RefOrder>
  </b:Source>
  <b:Source>
    <b:Tag>Oat1</b:Tag>
    <b:SourceType>Book</b:SourceType>
    <b:Guid>{10DBFE73-B868-4544-85A1-AAA758417440}</b:Guid>
    <b:Title>Oates W.A. An Essay on Fiscal Federalism // Journal of Economic Literature. 1999. Vol. 37. № 3.</b:Title>
    <b:RefOrder>2</b:RefOrder>
  </b:Source>
  <b:Source>
    <b:Tag>Sha</b:Tag>
    <b:SourceType>Book</b:SourceType>
    <b:Guid>{B801DAA2-438C-410D-A8BD-F653A8456696}</b:Guid>
    <b:Title>Shah A. A Practitioner’s Guide to Intergovernmental Fiscal Transfers // In Boadway R., Shah A. (ed.). Intergovernmental Fiscal Transfers: Principles and Practice. The World Bank, Washington D.C, 2007.</b:Title>
    <b:RefOrder>3</b:RefOrder>
  </b:Source>
  <b:Source>
    <b:Tag>Заполнитель1</b:Tag>
    <b:SourceType>Book</b:SourceType>
    <b:Guid>{1A9C8CA1-C3BB-4DCF-9852-586F70603C61}</b:Guid>
    <b:Title>Oates W.A. Toward a Second Generation Theory of Fiscal Federalism // International Tax and Public Finance. 2005. №12.</b:Title>
    <b:RefOrder>4</b:RefOrder>
  </b:Source>
  <b:Source>
    <b:Tag>Gam07</b:Tag>
    <b:SourceType>Book</b:SourceType>
    <b:Guid>{FBE76B50-0E2B-4566-B9CD-9B4C0A5BCF47}</b:Guid>
    <b:Title>Gamkhar Sh., Shah A. The Impact of Intergovernmental Fiscal Transfers: A Synthesis of the Conceptual and Empirical Literature // In Boadway R., Shah A. (ed.). Intergovernmental Fiscal Transfers: Principles and Practice. The World Bank, Washington D.C.</b:Title>
    <b:Year>2007</b:Year>
    <b:RefOrder>5</b:RefOrder>
  </b:Source>
  <b:Source>
    <b:Tag>Inm</b:Tag>
    <b:SourceType>Book</b:SourceType>
    <b:Guid>{CCD725B8-7CA8-4C12-BA1B-1F7744486637}</b:Guid>
    <b:Title>Inman. R, Rubinfeld D. Rethinking federalism // Journal of Economic Perspectives. 1997. Vol. 11. № 4.</b:Title>
    <b:RefOrder>6</b:RefOrder>
  </b:Source>
  <b:Source>
    <b:Tag>Boa</b:Tag>
    <b:SourceType>Book</b:SourceType>
    <b:Guid>{C07988F6-7EDE-44ED-A211-0A770724CBC1}</b:Guid>
    <b:Title>Boadway R. Grants in a Federal Economy: A Conceptual Perspective // In Boadway R., Shah A. (ed.). Intergovernmental Fiscal Transfers: Principles and Practice. The World Bank, Washington D.C., 2007.</b:Title>
    <b:RefOrder>7</b:RefOrder>
  </b:Source>
  <b:Source>
    <b:Tag>Wei</b:Tag>
    <b:SourceType>Book</b:SourceType>
    <b:Guid>{A9F231BB-1BB8-4F85-B2E5-3C55FE6238C7}</b:Guid>
    <b:Title>Weingast B.R. Second generation fiscal federalism: The implications of fiscal incentives // Journal of Urban Economics. 2009. Vol. 65.</b:Title>
    <b:RefOrder>8</b:RefOrder>
  </b:Source>
  <b:Source>
    <b:Tag>Син</b:Tag>
    <b:SourceType>Book</b:SourceType>
    <b:Guid>{A132D855-0E9C-482D-B115-C6797911C202}</b:Guid>
    <b:Title>Синельников-Мурылев С., Кадочников П. и др. Проблема мягких бюджетных ограничений российских региональных властей. М.: ИЭПП, 2006.</b:Title>
    <b:RefOrder>9</b:RefOrder>
  </b:Source>
  <b:Source>
    <b:Tag>Bar</b:Tag>
    <b:SourceType>Book</b:SourceType>
    <b:Guid>{12DD5714-6E06-41C9-BDC0-B837262E264D}</b:Guid>
    <b:Title>Baretti C., Huber B., Lichtblau K. A Tax on Tax Revenue: The Incentive Effects of Equalizing Transfers. Evidence from Germany. // International Tax and Public Finance 9 (6), 2002.</b:Title>
    <b:RefOrder>10</b:RefOrder>
  </b:Source>
  <b:Source>
    <b:Tag>OEC</b:Tag>
    <b:SourceType>Book</b:SourceType>
    <b:Guid>{0F9162FC-F112-48EA-91C4-414A6385F5DB}</b:Guid>
    <b:Title>OECD Fiscal Equalization in OECD countries, Working paper 4, OECD Network on Fiscal Relations Across Levels of Government, OECD, Paris, 2007.</b:Title>
    <b:RefOrder>11</b:RefOrder>
  </b:Source>
  <b:Source>
    <b:Tag>Spa</b:Tag>
    <b:SourceType>Book</b:SourceType>
    <b:Guid>{4305CED2-6EDB-4E41-9428-9E259C2EFA48}</b:Guid>
    <b:Title>Spahn, P. Equity and Efficiency Aspects of Inteagrence Transfers in a Multi-government Framework. // In Boadway and Shah (eds.). Intergovernmental Fiscal Transfers: Principles and Practice, The World Bank, 2007.</b:Title>
    <b:RefOrder>12</b:RefOrder>
  </b:Source>
  <b:Source>
    <b:Tag>31B</b:Tag>
    <b:SourceType>Book</b:SourceType>
    <b:Guid>{8CC95FCF-B4F3-48B5-9F9C-58B30595C5E0}</b:Guid>
    <b:Title>Busillo, F. “Interaction between Regional Development Policies and Fiscal Equalization in Italy”, presentation for the OECD Workshop “Fiscal Equalization, Impact of Design on Effectiveness, Zaragoza, 1-2 June 2006.</b:Title>
    <b:RefOrder>13</b:RefOrder>
  </b:Source>
  <b:Source>
    <b:Tag>Sha1</b:Tag>
    <b:SourceType>Book</b:SourceType>
    <b:Guid>{D7F7EC1E-5CE7-41C2-B586-0DDE5AD875EF}</b:Guid>
    <b:Title>Shankar, R. and Shah, R. Lessons from European Union Policies for Regional Development. The World Bank. World Bank Institute, Washington, 2009.</b:Title>
    <b:RefOrder>14</b:RefOrder>
  </b:Source>
  <b:Source>
    <b:Tag>Lev</b:Tag>
    <b:SourceType>Book</b:SourceType>
    <b:Guid>{23C91D59-9E6D-4E7A-8F92-66CD594E6764}</b:Guid>
    <b:Title>Levitt, S. D. and J. M. Poterba. Congressional Distributive Politics and State Economic Performance, NBER Working paper W4721, 1994.</b:Title>
    <b:RefOrder>15</b:RefOrder>
  </b:Source>
  <b:Source>
    <b:Tag>Hox</b:Tag>
    <b:SourceType>Book</b:SourceType>
    <b:Guid>{F0BBDC20-67BA-41AF-8C75-76534E793920}</b:Guid>
    <b:Title>Hoxby C. All school finance equalizations are not created equal. // The Quarterly Journal of Economics 116 (4), 2001.</b:Title>
    <b:RefOrder>16</b:RefOrder>
  </b:Source>
  <b:Source>
    <b:Tag>Sma</b:Tag>
    <b:SourceType>Book</b:SourceType>
    <b:Guid>{CF192966-B75F-4754-9692-0FE6461B942F}</b:Guid>
    <b:Title>Smart, M. The Incentive Effects of Grants. // In Boadway and Shah (eds.). Intergovernmental Fiscal Transfers: Principles and Practice, The World Bank, Washington, 2007.</b:Title>
    <b:RefOrder>17</b:RefOrder>
  </b:Source>
  <b:Source>
    <b:Tag>Blö</b:Tag>
    <b:SourceType>Misc</b:SourceType>
    <b:Guid>{D4A7CC84-BD12-4014-BC24-C86BAE1DB525}</b:Guid>
    <b:Title>Blöchliger H. and C. Charbit. Fiscal Equalisation // OECD Journal: Economic Studies, Vol. 2008/1, 2008.</b:Title>
    <b:RefOrder>18</b:RefOrder>
  </b:Source>
  <b:Source>
    <b:Tag>Boa2</b:Tag>
    <b:SourceType>Misc</b:SourceType>
    <b:Guid>{92705D64-7706-4C38-B421-D7FFC4872EBF}</b:Guid>
    <b:Title>Boadway R., Shah A. Fiscal Federalism: Principles and Practice of Multiorder Governance. – Cambridge University Press, New York, 2009.</b:Title>
    <b:RefOrder>19</b:RefOrder>
  </b:Source>
  <b:Source>
    <b:Tag>Boa3</b:Tag>
    <b:SourceType>Misc</b:SourceType>
    <b:Guid>{9E44C2F6-BC88-4539-A0E2-C0E37EC49122}</b:Guid>
    <b:Title>Boadway R., Flatters F. Efficiency and Equalization Payments in a Federal System of Government: A Synthesis and Extension of Recent Results // Canadian Journal of Economics, 15(4). 1982. P. 613–633.</b:Title>
    <b:RefOrder>20</b:RefOrder>
  </b:Source>
  <b:Source>
    <b:Tag>Zhu</b:Tag>
    <b:SourceType>Misc</b:SourceType>
    <b:Guid>{14775704-BDAE-48AD-8DB9-ED94B6C80E9D}</b:Guid>
    <b:Title>Zhuravskaya E. Incentives to provide local public goods: fiscal federalism, Russian style // Journal of Public Economics, 76(3). 2000. P. 337–368.</b:Title>
    <b:RefOrder>21</b:RefOrder>
  </b:Source>
  <b:Source>
    <b:Tag>Ale2</b:Tag>
    <b:SourceType>Misc</b:SourceType>
    <b:Guid>{C004ED46-6D9D-4E62-A659-83035BE13D65}</b:Guid>
    <b:Title>Alexeev M., Chernyavskiy A. A Tale of Two Crises: Federal Transfers and Regional Economies in Russia in 2009 and 2014-2015 // Economic Systems, 2018, forthcoming.</b:Title>
    <b:RefOrder>22</b:RefOrder>
  </b:Source>
  <b:Source>
    <b:Tag>Mye</b:Tag>
    <b:SourceType>Misc</b:SourceType>
    <b:Guid>{CFDF622F-6896-427A-B2B8-9C8479608481}</b:Guid>
    <b:Title>Myers G. M. Optimality, free mobility, and the regional authority in a federation // Journal of Public Economics, 1990, vol. 43, issue 1, P. 107-121.</b:Title>
    <b:RefOrder>23</b:RefOrder>
  </b:Source>
  <b:Source>
    <b:Tag>Man</b:Tag>
    <b:SourceType>Misc</b:SourceType>
    <b:Guid>{25C17C0B-34F8-4136-BF7C-A4B216B5FFAA}</b:Guid>
    <b:Title>Mansoorian A., Myers G. M. Attachment to Home and Efficient Purchases of Population in a Fiscal Externality Economy // Journal of Public Economics, 52(1). 1993. P. 117–132.</b:Title>
    <b:RefOrder>24</b:RefOrder>
  </b:Source>
  <b:Source>
    <b:Tag>Man1</b:Tag>
    <b:SourceType>Misc</b:SourceType>
    <b:Guid>{751FBBC9-DD46-45DB-9CDF-B7AA4FE43993}</b:Guid>
    <b:Title>Mansoorian A., Myers G. M. On the consequences of government objectives for economies with mobile populations // Journal of Public Economics. 63. 1997. P. 265-281.</b:Title>
    <b:RefOrder>25</b:RefOrder>
  </b:Source>
  <b:Source>
    <b:Tag>Wel</b:Tag>
    <b:SourceType>Misc</b:SourceType>
    <b:Guid>{0959F7B7-5598-4CD2-9E91-46727115BFEF}</b:Guid>
    <b:Title>Wellisch D. Interregional spillovers in the presence of perfect and imperfect household mobility // Journal of Public Economics 55. 1994. P. 167 – 184.</b:Title>
    <b:RefOrder>26</b:RefOrder>
  </b:Source>
  <b:Source>
    <b:Tag>Ane</b:Tag>
    <b:SourceType>Misc</b:SourceType>
    <b:Guid>{E090CE89-B22B-4FE8-811D-90B783A97BBA}</b:Guid>
    <b:Title>Anetsberger G., Arnold V. Horizontal Versus Vertical Fiscal Equalization // Volume 505 of Diskussionsbeiträge der Fakultät für Wirtschaftswissenschaft der FernUniversität in Hagen, 2017.</b:Title>
    <b:RefOrder>27</b:RefOrder>
  </b:Source>
  <b:Source>
    <b:Tag>Blö1</b:Tag>
    <b:SourceType>Misc</b:SourceType>
    <b:Guid>{E61A465F-C965-401D-81A3-1C17C1A8209C}</b:Guid>
    <b:Title>Blöchliger H. Fiscal Equalisation – a Cross-Country Perspective // Paper prepared for the conference on “Fiscal Equalisation”, Berlin, 26-27 June 2014.</b:Title>
    <b:RefOrder>28</b:RefOrder>
  </b:Source>
  <b:Source>
    <b:Tag>Kim</b:Tag>
    <b:SourceType>Misc</b:SourceType>
    <b:Guid>{8739813E-0E5A-44B0-8250-67A6E58C813F}</b:Guid>
    <b:Title>Kim J., Lotz J. Measuring Local Government Expenditure Needs: The Copenhagen Workshop // Korea Institute of Public Finance and the Danish Ministry of Social Welfare, 2008.</b:Title>
    <b:RefOrder>29</b:RefOrder>
  </b:Source>
  <b:Source>
    <b:Tag>Fer</b:Tag>
    <b:SourceType>Misc</b:SourceType>
    <b:Guid>{256A15EC-2E2D-4635-965F-B0BDB90F170D}</b:Guid>
    <b:Title>Ferede E. The Incentive Effects of Equalization Grants on Tax Policy: Evidence from Canadian Provinces // Public Finance Review, 45(6). 2017. P. 723-747.</b:Title>
    <b:RefOrder>30</b:RefOrder>
  </b:Source>
  <b:Source>
    <b:Tag>Büt</b:Tag>
    <b:SourceType>Misc</b:SourceType>
    <b:Guid>{0F4A2EE9-02BB-4FD1-8E1A-EFA7A4880C60}</b:Guid>
    <b:Title>Büttner T. The Incentive Effect of Fiscal Equalization Transfers on Tax Policy // Journal of Public Economics, 90. 2006. P. 477-497.</b:Title>
    <b:RefOrder>31</b:RefOrder>
  </b:Source>
  <b:Source>
    <b:Tag>Tom1</b:Tag>
    <b:SourceType>Misc</b:SourceType>
    <b:Guid>{63C42508-7DC0-4FA3-BF7F-40638A1C0848}</b:Guid>
    <b:Title>Tombe T. 2017. Financial Transfers between Provinces: Causes and Consequences // unpublished presentation, University of Calgary, School of Public Policy. 2017 http://www.mun.ca/econ/more/events/Tombe_-_EQ_Slides_-_Nov_17.pdf</b:Title>
    <b:RefOrder>32</b:RefOrder>
  </b:Source>
  <b:Source>
    <b:Tag>Fre1</b:Tag>
    <b:SourceType>Misc</b:SourceType>
    <b:Guid>{A6D04BCE-792C-4547-AF8D-BE73950AD19B}</b:Guid>
    <b:Title>Frey R., Wettstein G. Reform of the Swiss Fiscal Equalisation System // CESifo DICE Report, 1/2008. 2008.</b:Title>
    <b:RefOrder>33</b:RefOrder>
  </b:Source>
  <b:Source>
    <b:Tag>Cou</b:Tag>
    <b:SourceType>Misc</b:SourceType>
    <b:Guid>{D22572AB-CE30-4234-BB24-63A0A9F9286D}</b:Guid>
    <b:Title>Coulombe S., Day K. M. Economic Growth and Regional Income Disparities in Canada and the Northern United States // Canadian Public Policy/Analyse de Politiques, 25. 1999. P. 155–178.</b:Title>
    <b:RefOrder>34</b:RefOrder>
  </b:Source>
  <b:Source>
    <b:Tag>Kau</b:Tag>
    <b:SourceType>Misc</b:SourceType>
    <b:Guid>{78F218C4-5E2D-435A-A948-8C1D533425C9}</b:Guid>
    <b:Title>Kaufman M., Swagel P., Dunaway S. Regional Convergence and the Role of Federal Transfers in Canada // IMF Working Paper 0397. 2003.</b:Title>
    <b:RefOrder>35</b:RefOrder>
  </b:Source>
  <b:Source>
    <b:Tag>Kes</b:Tag>
    <b:SourceType>Misc</b:SourceType>
    <b:Guid>{3A348F11-68EF-44FB-9956-2350DABF6EB4}</b:Guid>
    <b:Title>Kessler A., Lessmann C. Interregional Redistribution and Regional Disparities: How Equalization Does (Not) Work // CEPR Discussion Paper 8133, Center For Economic Policy Research. 2011.</b:Title>
    <b:RefOrder>36</b:RefOrder>
  </b:Source>
  <b:Source>
    <b:Tag>Per1</b:Tag>
    <b:SourceType>Misc</b:SourceType>
    <b:Guid>{72B9E38D-35AB-4372-9C36-B00E1E9F273C}</b:Guid>
    <b:Title>Persyn D., Algoed K. Interregional redistribution, growth and convergence // Working Papers VIVES Research Centre for Regional Economics 4, KU Leuven, Faculty of Economics and Business, VIVES Research Centre for Regional Economics. 2009.</b:Title>
    <b:RefOrder>37</b:RefOrder>
  </b:Source>
  <b:Source>
    <b:Tag>Rod2</b:Tag>
    <b:SourceType>Misc</b:SourceType>
    <b:Guid>{80BCAE89-E7BA-4A84-BDDD-A49F56692EC4}</b:Guid>
    <b:Title>Rodriguez G. The Role of the Interprovincial transfers in the beta-convergence process. Further empirical evidence for Canada // Journal of Economic Studies, 33, 2006. p. 12–29.</b:Title>
    <b:RefOrder>38</b:RefOrder>
  </b:Source>
  <b:Source>
    <b:Tag>Bol</b:Tag>
    <b:SourceType>Misc</b:SourceType>
    <b:Guid>{53D010E6-BB89-4CDC-BEB4-B12895B926B2}</b:Guid>
    <b:Title>Boldrin M., Canova F. Inequality and convergence in Europe’s regions: Reconsidering European regional policies. Economic Policy, 32, 2001. pp. 205–245.</b:Title>
    <b:RefOrder>39</b:RefOrder>
  </b:Source>
  <b:Source>
    <b:Tag>Dal</b:Tag>
    <b:SourceType>Misc</b:SourceType>
    <b:Guid>{A770AA57-D3B4-4B7D-A99B-0C7B3A73CECA}</b:Guid>
    <b:Title>Dall’erba S., Gallo J. L. Regional convergence and the impact of European structural funds over 1989-1999: A spatial econometric analysis // Papers in Regional Science, 87(2), 2008. P. 219-244.</b:Title>
    <b:RefOrder>40</b:RefOrder>
  </b:Source>
  <b:Source>
    <b:Tag>Oat2</b:Tag>
    <b:SourceType>Book</b:SourceType>
    <b:Guid>{594BE98A-6872-461B-9C4F-05A6A576D2CC}</b:Guid>
    <b:Title>Oates W.E. Federalism and Government Finance // Economics of Fiscal Federalism and Local Finance / ed. by Wallace E. Oates. Cheltenham, U.K.: An Elgar Reference Collection, 1998.</b:Title>
    <b:RefOrder>98</b:RefOrder>
  </b:Source>
  <b:Source>
    <b:Tag>Log</b:Tag>
    <b:SourceType>Book</b:SourceType>
    <b:Guid>{F118F2ED-D403-4897-9DAB-C018796C330C}</b:Guid>
    <b:Title>Logan R.R. Fiscal Illusion and the Grantor Government // The Journal of Political Economy. 1986. Vol. 94. No. 6. P. 1304–1318.</b:Title>
    <b:RefOrder>99</b:RefOrder>
  </b:Source>
  <b:Source>
    <b:Tag>Nis</b:Tag>
    <b:SourceType>Book</b:SourceType>
    <b:Guid>{BFC137B7-62E2-419F-9D61-249AC947832C}</b:Guid>
    <b:Title>Niskanen W.A. The Peculiar Economics of Bureaucracy // American Economic Review. 1968. Vol. 58 (Supplement). May. P. 293–305.</b:Title>
    <b:RefOrder>100</b:RefOrder>
  </b:Source>
  <b:Source>
    <b:Tag>McG</b:Tag>
    <b:SourceType>Book</b:SourceType>
    <b:Guid>{43073C39-B2B9-473F-BA9A-A14C7547B6CB}</b:Guid>
    <b:Title>McGrillivray M., Morrisey O. Aid Illusion and Public Sector Fiscal Behavior // Credit Research Paper. No. 00/9. Centre for Research in Economic Development and International Trade, University of Nottingham, 2000.</b:Title>
    <b:RefOrder>101</b:RefOrder>
  </b:Source>
  <b:Source>
    <b:Tag>Meg</b:Tag>
    <b:SourceType>Book</b:SourceType>
    <b:Guid>{78040DDD-AD78-43B5-A784-FBE81EB7BCF4}</b:Guid>
    <b:Title>Megdal S. B. The Flypaper Effect Revisited: An Econometric Explanation // The Review of Economics and Statistics. 1987. Vol. 69. No. 2. P. 347–351.</b:Title>
    <b:RefOrder>102</b:RefOrder>
  </b:Source>
  <b:Source>
    <b:Tag>Bra</b:Tag>
    <b:SourceType>Book</b:SourceType>
    <b:Guid>{35B34144-236D-4A60-92DE-3EFB984E7728}</b:Guid>
    <b:Title>Bradford D.F., Oates W.E. Towards a Predictive Theory of Intergovernmental Grants // The American Economic Review. 1971. Vol. 61. No. 2. P. 440–448.</b:Title>
    <b:RefOrder>103</b:RefOrder>
  </b:Source>
  <b:Source>
    <b:Tag>Gra1</b:Tag>
    <b:SourceType>Book</b:SourceType>
    <b:Guid>{D4BA5B2F-4E16-4086-A04B-13ADE4CA3877}</b:Guid>
    <b:Title>Gramlich E.M. Intergovernmental Grants: A Review of the Empirical Literature // The Political Economy of Fiscal Federalism / Wallace E. Oates (ed.). Lexington, MA: D.C. Heath and Company, 1977. P. 219–239.</b:Title>
    <b:RefOrder>104</b:RefOrder>
  </b:Source>
  <b:Source>
    <b:Tag>Oat3</b:Tag>
    <b:SourceType>Book</b:SourceType>
    <b:Guid>{729E0E87-47BC-4F21-8B37-E2BB1D70355C}</b:Guid>
    <b:Title>Oates W.E. Fiscal Federalism in Theory and Practice: Applications to the European Community // Report of the Study Group of the Role of Public Finance in European Integration. Vol. II. Commission of the European Communities. April 1977. P. 279–320.</b:Title>
    <b:RefOrder>105</b:RefOrder>
  </b:Source>
  <b:Source>
    <b:Tag>Rom</b:Tag>
    <b:SourceType>Book</b:SourceType>
    <b:Guid>{0796700D-3553-4CC0-96B8-EFF48185B365}</b:Guid>
    <b:Title>Romer T., Rosenthal H. An Institutional Theory of the Effect of Intergovernmental Grants // National Tax Journal. 1980. Vol. 33 (December). P. 451–458.</b:Title>
    <b:RefOrder>106</b:RefOrder>
  </b:Source>
  <b:Source>
    <b:Tag>Bre2</b:Tag>
    <b:SourceType>Book</b:SourceType>
    <b:Guid>{B4321C43-4A4C-4AF0-B6BA-3B3133DE265C}</b:Guid>
    <b:Title>Break G. Financing Government in a Federal System. Washington, D.C.: Brookings Institution, 1980.</b:Title>
    <b:RefOrder>107</b:RefOrder>
  </b:Source>
  <b:Source>
    <b:Tag>Zam</b:Tag>
    <b:SourceType>Book</b:SourceType>
    <b:Guid>{4525DDC3-6542-40CE-AD88-BC0C7C758E9C}</b:Guid>
    <b:Title>Zampelli E.M. Resource Fungibility, the Flypaper Effect and the Expenditure Impact of Grants-in-Aid // The Review of Economics and Statistics. 1986. (Feb.). Vol. 68. Issue 1. P. 33–40.</b:Title>
    <b:RefOrder>108</b:RefOrder>
  </b:Source>
  <b:Source>
    <b:Tag>Inm1</b:Tag>
    <b:SourceType>Book</b:SourceType>
    <b:Guid>{C6E23EC1-1129-4E17-947D-56A37DD03454}</b:Guid>
    <b:Title>Inman R.P. Toward an Econometric Model of Local Budgeting // In proceeding of the 64th Annual Conference on Taxation, Lexington, 1971.</b:Title>
    <b:RefOrder>109</b:RefOrder>
  </b:Source>
  <b:Source>
    <b:Tag>Olm</b:Tag>
    <b:SourceType>Book</b:SourceType>
    <b:Guid>{A0A962B0-1340-4322-881D-BBD4DFFBB445}</b:Guid>
    <b:Title>Olmsted G.M., Arthur T., Denzau J.A.R. We voted for this? Institutions and Educational Spending // Journal of Public Economics. 1993. Vol. 52. Issue 3 (October). P. 363–376.</b:Title>
    <b:RefOrder>110</b:RefOrder>
  </b:Source>
  <b:Source>
    <b:Tag>Кад</b:Tag>
    <b:SourceType>Book</b:SourceType>
    <b:Guid>{630FFA17-6560-4946-B3C2-03E9CFDC6CC2}</b:Guid>
    <b:Title>Кадочников П., Синельников-Мурылев С., Трунин И., Шкребела Е. Влияние межбюджетных трансфертов на фискальное поведение региональных властей в Российской Федерации. М.: Российско-канадский консорциум по вопросам прикладных экономических исследований, 2002.</b:Title>
    <b:RefOrder>111</b:RefOrder>
  </b:Source>
  <b:Source>
    <b:Tag>Пле</b:Tag>
    <b:SourceType>Book</b:SourceType>
    <b:Guid>{28D37E65-4362-4EE7-95FD-D6B3747F471F}</b:Guid>
    <b:Title>Плеханов А., Фрейнкман Л. Децентрализация бюджетной системы в регионах-рентополучателях // Экономическая политика. 2008. (Февраль). № 1. С. 103–123.</b:Title>
    <b:RefOrder>112</b:RefOrder>
  </b:Source>
  <b:Source>
    <b:Tag>Gam</b:Tag>
    <b:SourceType>Book</b:SourceType>
    <b:Guid>{27F389E3-B429-4B0E-A868-12B0660863E6}</b:Guid>
    <b:Title>Gamkhar S., Oates W. Asymmetries in the response to increases and decreases in intergovernmental grants: Some empirical findings // National Tax Journal. 1996.</b:Title>
    <b:RefOrder>113</b:RefOrder>
  </b:Source>
  <b:Source>
    <b:Tag>ВИд</b:Tag>
    <b:SourceType>Book</b:SourceType>
    <b:Guid>{FC58B7A1-DFF8-4C3A-9417-B37CEFFAEC39}</b:Guid>
    <b:Title>В. Идрисова, Л. Фрейнкман. Влияние федеральных трансфертов на фискальное поведение региональных властей. – М.: ИЭПП, 2010.</b:Title>
    <b:RefOrder>114</b:RefOrder>
  </b:Source>
  <b:Source>
    <b:Tag>Bec</b:Tag>
    <b:SourceType>Book</b:SourceType>
    <b:Guid>{DCB6FBB9-D536-4C85-9786-67CABC4B948B}</b:Guid>
    <b:Title>Becker E. The illusion of fiscal illusion: Unsticking the flypaper effect // Public Choice. 1996. Vol. 86. P. 85–102.</b:Title>
    <b:RefOrder>115</b:RefOrder>
  </b:Source>
  <b:Source>
    <b:Tag>Che</b:Tag>
    <b:SourceType>Book</b:SourceType>
    <b:Guid>{97A0C63C-BE6A-4B96-B07D-2AFA915199D0}</b:Guid>
    <b:Title>Chernick H.A. An economic model of the distribution of project grants // Mieszowski P., Oakland W.H. Fiscal federalism and grants-in-aid. Washington, DC: The Urban Institute, 1979.</b:Title>
    <b:RefOrder>116</b:RefOrder>
  </b:Source>
</b:Sources>
</file>

<file path=customXml/itemProps1.xml><?xml version="1.0" encoding="utf-8"?>
<ds:datastoreItem xmlns:ds="http://schemas.openxmlformats.org/officeDocument/2006/customXml" ds:itemID="{909AB00C-DA29-46CB-A847-3563EA062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186</Pages>
  <Words>43711</Words>
  <Characters>249156</Characters>
  <Application>Microsoft Office Word</Application>
  <DocSecurity>0</DocSecurity>
  <Lines>2076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ИЭПП</Company>
  <LinksUpToDate>false</LinksUpToDate>
  <CharactersWithSpaces>292283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Илья Соколов</dc:creator>
  <cp:lastModifiedBy>Пользователь</cp:lastModifiedBy>
  <cp:revision>36</cp:revision>
  <cp:lastPrinted>2025-12-29T04:33:00Z</cp:lastPrinted>
  <dcterms:created xsi:type="dcterms:W3CDTF">2025-10-19T13:32:00Z</dcterms:created>
  <dcterms:modified xsi:type="dcterms:W3CDTF">2026-01-19T03:56:00Z</dcterms:modified>
</cp:coreProperties>
</file>