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24" w:rsidRPr="00411C24" w:rsidRDefault="00411C24" w:rsidP="00411C24">
      <w:pPr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20"/>
          <w:lang w:bidi="ar-SA"/>
        </w:rPr>
      </w:pPr>
      <w:r w:rsidRPr="00411C24">
        <w:rPr>
          <w:rFonts w:ascii="Times New Roman" w:eastAsia="Times New Roman" w:hAnsi="Times New Roman" w:cs="Times New Roman"/>
          <w:b/>
          <w:color w:val="auto"/>
          <w:sz w:val="40"/>
          <w:szCs w:val="20"/>
          <w:lang w:bidi="ar-SA"/>
        </w:rPr>
        <w:drawing>
          <wp:inline distT="0" distB="0" distL="0" distR="0" wp14:anchorId="554ACE09" wp14:editId="31CF14B9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24" w:rsidRPr="00411C24" w:rsidRDefault="00411C24" w:rsidP="00411C2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11C24" w:rsidRPr="00411C24" w:rsidRDefault="00411C24" w:rsidP="00411C24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411C24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АДМИНИСТРАЦИЯ</w:t>
      </w:r>
    </w:p>
    <w:p w:rsidR="00411C24" w:rsidRPr="00411C24" w:rsidRDefault="00411C24" w:rsidP="00411C24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 w:rsidRPr="00411C24"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КАЛАРСКОГО МУНИЦИПАЛЬНОГО ОКРУГА ЗАБАЙКАЛЬСКОГО КРАЯ</w:t>
      </w:r>
    </w:p>
    <w:p w:rsidR="00411C24" w:rsidRPr="00411C24" w:rsidRDefault="00411C24" w:rsidP="00411C2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411C24" w:rsidRPr="00411C24" w:rsidRDefault="00411C24" w:rsidP="00411C24">
      <w:pPr>
        <w:jc w:val="center"/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</w:pPr>
      <w:r w:rsidRPr="00411C24">
        <w:rPr>
          <w:rFonts w:ascii="Times New Roman" w:eastAsia="Times New Roman" w:hAnsi="Times New Roman" w:cs="Times New Roman"/>
          <w:b/>
          <w:color w:val="auto"/>
          <w:sz w:val="44"/>
          <w:szCs w:val="44"/>
          <w:lang w:bidi="ar-SA"/>
        </w:rPr>
        <w:t>ПОСТАНОВЛЕНИЕ</w:t>
      </w:r>
    </w:p>
    <w:p w:rsidR="00411C24" w:rsidRPr="00411C24" w:rsidRDefault="00411C24" w:rsidP="00411C2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04613" w:rsidRPr="002059A8" w:rsidRDefault="00004613" w:rsidP="00411C2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9A8">
        <w:rPr>
          <w:rFonts w:ascii="Times New Roman" w:hAnsi="Times New Roman" w:cs="Times New Roman"/>
          <w:sz w:val="28"/>
          <w:szCs w:val="28"/>
        </w:rPr>
        <w:t>1</w:t>
      </w:r>
      <w:r w:rsidR="00523C14">
        <w:rPr>
          <w:rFonts w:ascii="Times New Roman" w:hAnsi="Times New Roman" w:cs="Times New Roman"/>
          <w:sz w:val="28"/>
          <w:szCs w:val="28"/>
        </w:rPr>
        <w:t>3</w:t>
      </w:r>
      <w:r w:rsidRPr="002059A8">
        <w:rPr>
          <w:rFonts w:ascii="Times New Roman" w:hAnsi="Times New Roman" w:cs="Times New Roman"/>
          <w:sz w:val="28"/>
          <w:szCs w:val="28"/>
        </w:rPr>
        <w:t xml:space="preserve"> января 2026 года</w:t>
      </w:r>
      <w:r w:rsidRPr="002059A8">
        <w:rPr>
          <w:rFonts w:ascii="Times New Roman" w:hAnsi="Times New Roman" w:cs="Times New Roman"/>
          <w:sz w:val="28"/>
          <w:szCs w:val="28"/>
        </w:rPr>
        <w:tab/>
      </w:r>
      <w:r w:rsidRPr="002059A8">
        <w:rPr>
          <w:rFonts w:ascii="Times New Roman" w:hAnsi="Times New Roman" w:cs="Times New Roman"/>
          <w:sz w:val="28"/>
          <w:szCs w:val="28"/>
        </w:rPr>
        <w:tab/>
      </w:r>
      <w:r w:rsidRPr="002059A8">
        <w:rPr>
          <w:rFonts w:ascii="Times New Roman" w:hAnsi="Times New Roman" w:cs="Times New Roman"/>
          <w:sz w:val="28"/>
          <w:szCs w:val="28"/>
        </w:rPr>
        <w:tab/>
      </w:r>
      <w:r w:rsidRPr="002059A8">
        <w:rPr>
          <w:rFonts w:ascii="Times New Roman" w:hAnsi="Times New Roman" w:cs="Times New Roman"/>
          <w:sz w:val="28"/>
          <w:szCs w:val="28"/>
        </w:rPr>
        <w:tab/>
      </w:r>
      <w:r w:rsidRPr="002059A8">
        <w:rPr>
          <w:rFonts w:ascii="Times New Roman" w:hAnsi="Times New Roman" w:cs="Times New Roman"/>
          <w:sz w:val="28"/>
          <w:szCs w:val="28"/>
        </w:rPr>
        <w:tab/>
      </w:r>
      <w:r w:rsidRPr="002059A8">
        <w:rPr>
          <w:rFonts w:ascii="Times New Roman" w:hAnsi="Times New Roman" w:cs="Times New Roman"/>
          <w:sz w:val="28"/>
          <w:szCs w:val="28"/>
        </w:rPr>
        <w:tab/>
      </w:r>
      <w:r w:rsidRPr="002059A8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411C24">
        <w:rPr>
          <w:rFonts w:ascii="Times New Roman" w:hAnsi="Times New Roman" w:cs="Times New Roman"/>
          <w:sz w:val="28"/>
          <w:szCs w:val="28"/>
        </w:rPr>
        <w:t>13</w:t>
      </w:r>
    </w:p>
    <w:p w:rsidR="008A73F8" w:rsidRDefault="008A73F8" w:rsidP="00411C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613" w:rsidRPr="002059A8" w:rsidRDefault="00004613" w:rsidP="00411C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9A8">
        <w:rPr>
          <w:rFonts w:ascii="Times New Roman" w:hAnsi="Times New Roman" w:cs="Times New Roman"/>
          <w:b/>
          <w:sz w:val="28"/>
          <w:szCs w:val="28"/>
        </w:rPr>
        <w:t>с. Чара</w:t>
      </w:r>
    </w:p>
    <w:p w:rsidR="00004613" w:rsidRPr="002059A8" w:rsidRDefault="00004613" w:rsidP="00411C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17D" w:rsidRPr="002059A8" w:rsidRDefault="0046286C" w:rsidP="00411C24">
      <w:pPr>
        <w:pStyle w:val="40"/>
        <w:shd w:val="clear" w:color="auto" w:fill="auto"/>
        <w:spacing w:before="0"/>
      </w:pPr>
      <w:r w:rsidRPr="002059A8">
        <w:rPr>
          <w:rStyle w:val="41"/>
          <w:b/>
          <w:bCs/>
        </w:rPr>
        <w:t>О мероприятиях по подготовке и безопасному проведению Крещенских</w:t>
      </w:r>
      <w:r w:rsidRPr="002059A8">
        <w:rPr>
          <w:rStyle w:val="41"/>
          <w:b/>
          <w:bCs/>
        </w:rPr>
        <w:br/>
        <w:t>купаний на территории Каларского муниципального округ</w:t>
      </w:r>
      <w:r w:rsidR="002059A8" w:rsidRPr="002059A8">
        <w:rPr>
          <w:rStyle w:val="41"/>
          <w:b/>
          <w:bCs/>
        </w:rPr>
        <w:t>а</w:t>
      </w:r>
    </w:p>
    <w:p w:rsidR="00BD517D" w:rsidRPr="002059A8" w:rsidRDefault="0046286C">
      <w:pPr>
        <w:pStyle w:val="40"/>
        <w:shd w:val="clear" w:color="auto" w:fill="auto"/>
        <w:spacing w:before="0" w:after="244"/>
        <w:ind w:left="20"/>
      </w:pPr>
      <w:r w:rsidRPr="002059A8">
        <w:rPr>
          <w:rStyle w:val="41"/>
          <w:b/>
          <w:bCs/>
        </w:rPr>
        <w:t>Забайкальского края</w:t>
      </w:r>
    </w:p>
    <w:p w:rsidR="00BD517D" w:rsidRDefault="0046286C" w:rsidP="00411C24">
      <w:pPr>
        <w:widowControl/>
        <w:autoSpaceDE w:val="0"/>
        <w:autoSpaceDN w:val="0"/>
        <w:adjustRightInd w:val="0"/>
        <w:ind w:firstLine="709"/>
        <w:jc w:val="both"/>
        <w:rPr>
          <w:rStyle w:val="22"/>
          <w:rFonts w:eastAsia="Arial Unicode MS"/>
        </w:rPr>
      </w:pPr>
      <w:r w:rsidRPr="002059A8">
        <w:rPr>
          <w:rStyle w:val="21"/>
          <w:rFonts w:eastAsia="Arial Unicode MS"/>
        </w:rPr>
        <w:t xml:space="preserve">В соответствии с Федеральным законом от </w:t>
      </w:r>
      <w:r w:rsidR="00411C24">
        <w:rPr>
          <w:rStyle w:val="21"/>
          <w:rFonts w:eastAsia="Arial Unicode MS"/>
        </w:rPr>
        <w:t xml:space="preserve">20 марта 2025 года </w:t>
      </w:r>
      <w:r w:rsidRPr="002059A8">
        <w:rPr>
          <w:rStyle w:val="21"/>
          <w:rFonts w:eastAsia="Arial Unicode MS"/>
        </w:rPr>
        <w:t>№</w:t>
      </w:r>
      <w:r w:rsidR="00411C24">
        <w:rPr>
          <w:rStyle w:val="21"/>
          <w:rFonts w:eastAsia="Arial Unicode MS"/>
        </w:rPr>
        <w:t xml:space="preserve"> 33-ФЗ «</w:t>
      </w:r>
      <w:r w:rsidR="00411C24">
        <w:rPr>
          <w:rFonts w:ascii="Times New Roman" w:hAnsi="Times New Roman" w:cs="Times New Roman"/>
          <w:color w:val="auto"/>
          <w:sz w:val="28"/>
          <w:szCs w:val="28"/>
          <w:lang w:bidi="ar-SA"/>
        </w:rPr>
        <w:t>Об общих принципах организации местного самоуправления в единой системе публичной власти</w:t>
      </w:r>
      <w:r w:rsidR="00411C24">
        <w:rPr>
          <w:rFonts w:ascii="Times New Roman" w:hAnsi="Times New Roman" w:cs="Times New Roman"/>
          <w:color w:val="auto"/>
          <w:sz w:val="28"/>
          <w:szCs w:val="28"/>
          <w:lang w:bidi="ar-SA"/>
        </w:rPr>
        <w:t>»</w:t>
      </w:r>
      <w:r w:rsidRPr="002059A8">
        <w:rPr>
          <w:rStyle w:val="21"/>
          <w:rFonts w:eastAsia="Arial Unicode MS"/>
        </w:rPr>
        <w:t xml:space="preserve"> в период проведения Крещенских купаний в православный п</w:t>
      </w:r>
      <w:r w:rsidR="00685509" w:rsidRPr="002059A8">
        <w:rPr>
          <w:rStyle w:val="21"/>
          <w:rFonts w:eastAsia="Arial Unicode MS"/>
        </w:rPr>
        <w:t>раздник «Крещение Господне» 2026</w:t>
      </w:r>
      <w:r w:rsidRPr="002059A8">
        <w:rPr>
          <w:rStyle w:val="21"/>
          <w:rFonts w:eastAsia="Arial Unicode MS"/>
        </w:rPr>
        <w:t xml:space="preserve"> года, в целях предотвращения несчастных случаев, администрация Каларского муниципального округа Забайкальского края </w:t>
      </w:r>
      <w:r w:rsidRPr="002059A8">
        <w:rPr>
          <w:rStyle w:val="22"/>
          <w:rFonts w:eastAsia="Arial Unicode MS"/>
        </w:rPr>
        <w:t>постановляет:</w:t>
      </w:r>
    </w:p>
    <w:p w:rsidR="00411C24" w:rsidRPr="002059A8" w:rsidRDefault="00411C24" w:rsidP="00411C24">
      <w:pPr>
        <w:widowControl/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BD517D" w:rsidRPr="002059A8" w:rsidRDefault="0046286C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406"/>
        </w:tabs>
        <w:spacing w:before="0" w:after="0" w:line="317" w:lineRule="exact"/>
        <w:ind w:firstLine="851"/>
      </w:pPr>
      <w:r w:rsidRPr="002059A8">
        <w:rPr>
          <w:rStyle w:val="21"/>
        </w:rPr>
        <w:t>Определить места для купания, связанных с празднованием Крещения Господне и назначить ответственными за организацию и проведение мероприятий, связанных с забором воды и массовыми купаниями граждан на территории Каларского муниципального округа Забайкальского края в период с 23-00 часов 18 янва</w:t>
      </w:r>
      <w:r w:rsidR="00685509" w:rsidRPr="002059A8">
        <w:rPr>
          <w:rStyle w:val="21"/>
        </w:rPr>
        <w:t>ря до 02-00 часов 19 января 2026</w:t>
      </w:r>
      <w:r w:rsidRPr="002059A8">
        <w:rPr>
          <w:rStyle w:val="21"/>
        </w:rPr>
        <w:t xml:space="preserve"> года следующих лиц:</w:t>
      </w:r>
    </w:p>
    <w:p w:rsidR="00BD517D" w:rsidRPr="002059A8" w:rsidRDefault="008A73F8" w:rsidP="008A73F8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317" w:lineRule="exact"/>
        <w:ind w:firstLine="851"/>
      </w:pPr>
      <w:r>
        <w:rPr>
          <w:rStyle w:val="21"/>
        </w:rPr>
        <w:t xml:space="preserve"> </w:t>
      </w:r>
      <w:r w:rsidR="0046286C" w:rsidRPr="002059A8">
        <w:rPr>
          <w:rStyle w:val="21"/>
        </w:rPr>
        <w:t xml:space="preserve">в с. Удокан (источник Клюквенный) купель - глава Новочарской городской администрации </w:t>
      </w:r>
      <w:r w:rsidR="00685509" w:rsidRPr="002059A8">
        <w:rPr>
          <w:rStyle w:val="21"/>
        </w:rPr>
        <w:t>Кобин Ю.П.</w:t>
      </w:r>
      <w:r w:rsidR="0046286C" w:rsidRPr="002059A8">
        <w:rPr>
          <w:rStyle w:val="21"/>
        </w:rPr>
        <w:t>;</w:t>
      </w:r>
    </w:p>
    <w:p w:rsidR="00BD517D" w:rsidRPr="002059A8" w:rsidRDefault="008A73F8" w:rsidP="008A73F8">
      <w:pPr>
        <w:pStyle w:val="20"/>
        <w:numPr>
          <w:ilvl w:val="0"/>
          <w:numId w:val="2"/>
        </w:numPr>
        <w:shd w:val="clear" w:color="auto" w:fill="auto"/>
        <w:tabs>
          <w:tab w:val="left" w:pos="961"/>
        </w:tabs>
        <w:spacing w:before="0" w:after="0" w:line="317" w:lineRule="exact"/>
        <w:ind w:firstLine="851"/>
      </w:pPr>
      <w:r>
        <w:rPr>
          <w:rStyle w:val="21"/>
        </w:rPr>
        <w:t xml:space="preserve"> </w:t>
      </w:r>
      <w:r w:rsidR="0046286C" w:rsidRPr="002059A8">
        <w:rPr>
          <w:rStyle w:val="21"/>
        </w:rPr>
        <w:t>в с. Чара (р.</w:t>
      </w:r>
      <w:r w:rsidR="00685509" w:rsidRPr="002059A8">
        <w:rPr>
          <w:rStyle w:val="21"/>
        </w:rPr>
        <w:t xml:space="preserve"> </w:t>
      </w:r>
      <w:r w:rsidR="0046286C" w:rsidRPr="002059A8">
        <w:rPr>
          <w:rStyle w:val="21"/>
        </w:rPr>
        <w:t>Чара) место для забора воды - Глава Чарской сельской администрации Трофимович Е.В.</w:t>
      </w:r>
    </w:p>
    <w:p w:rsidR="00BD517D" w:rsidRDefault="0046286C" w:rsidP="008A73F8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ind w:firstLine="851"/>
        <w:rPr>
          <w:rStyle w:val="21"/>
        </w:rPr>
      </w:pPr>
      <w:r w:rsidRPr="002059A8">
        <w:rPr>
          <w:rStyle w:val="21"/>
        </w:rPr>
        <w:t xml:space="preserve"> Запретить купание во время проведения праздника «Крещение Господне» на водных объектах на территории Каларского муниципального округа в местах, не обозначенных в настоящем постановлении. Выставить предупреждающие аншлаги с информацией об опасности выхода на неокрепший лед и купание в необорудованных для этого местах.</w:t>
      </w:r>
    </w:p>
    <w:p w:rsidR="00BD517D" w:rsidRPr="002059A8" w:rsidRDefault="008A73F8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317" w:lineRule="exact"/>
        <w:ind w:firstLine="851"/>
      </w:pPr>
      <w:r>
        <w:rPr>
          <w:rStyle w:val="21"/>
        </w:rPr>
        <w:t xml:space="preserve"> </w:t>
      </w:r>
      <w:r w:rsidR="0046286C" w:rsidRPr="002059A8">
        <w:rPr>
          <w:rStyle w:val="21"/>
        </w:rPr>
        <w:t>Рекомендовать главам сельских (городской) администраций округа:</w:t>
      </w:r>
    </w:p>
    <w:p w:rsidR="00BD517D" w:rsidRPr="002059A8" w:rsidRDefault="008A73F8" w:rsidP="008A73F8">
      <w:pPr>
        <w:pStyle w:val="20"/>
        <w:numPr>
          <w:ilvl w:val="0"/>
          <w:numId w:val="2"/>
        </w:numPr>
        <w:shd w:val="clear" w:color="auto" w:fill="auto"/>
        <w:tabs>
          <w:tab w:val="left" w:pos="964"/>
        </w:tabs>
        <w:spacing w:before="0" w:after="0" w:line="317" w:lineRule="exact"/>
        <w:ind w:firstLine="851"/>
      </w:pPr>
      <w:r>
        <w:rPr>
          <w:rStyle w:val="21"/>
        </w:rPr>
        <w:t xml:space="preserve"> </w:t>
      </w:r>
      <w:r w:rsidR="00685509" w:rsidRPr="002059A8">
        <w:rPr>
          <w:rStyle w:val="21"/>
        </w:rPr>
        <w:t>до 18 января 2026</w:t>
      </w:r>
      <w:r w:rsidR="0046286C" w:rsidRPr="002059A8">
        <w:rPr>
          <w:rStyle w:val="21"/>
        </w:rPr>
        <w:t xml:space="preserve"> г. организовать оборудование мест Крещенских купаний и мест для забора воды;</w:t>
      </w:r>
    </w:p>
    <w:p w:rsidR="00BD517D" w:rsidRPr="002059A8" w:rsidRDefault="008A73F8" w:rsidP="008A73F8">
      <w:pPr>
        <w:pStyle w:val="20"/>
        <w:numPr>
          <w:ilvl w:val="0"/>
          <w:numId w:val="2"/>
        </w:numPr>
        <w:shd w:val="clear" w:color="auto" w:fill="auto"/>
        <w:tabs>
          <w:tab w:val="left" w:pos="969"/>
        </w:tabs>
        <w:spacing w:before="0" w:after="0" w:line="317" w:lineRule="exact"/>
        <w:ind w:firstLine="851"/>
      </w:pPr>
      <w:r>
        <w:rPr>
          <w:rStyle w:val="21"/>
        </w:rPr>
        <w:lastRenderedPageBreak/>
        <w:t xml:space="preserve"> </w:t>
      </w:r>
      <w:r w:rsidR="0046286C" w:rsidRPr="002059A8">
        <w:rPr>
          <w:rStyle w:val="21"/>
        </w:rPr>
        <w:t>до</w:t>
      </w:r>
      <w:r w:rsidR="00685509" w:rsidRPr="002059A8">
        <w:rPr>
          <w:rStyle w:val="21"/>
        </w:rPr>
        <w:t xml:space="preserve"> 18 января 2026</w:t>
      </w:r>
      <w:r w:rsidR="0046286C" w:rsidRPr="002059A8">
        <w:rPr>
          <w:rStyle w:val="21"/>
        </w:rPr>
        <w:t xml:space="preserve"> г. и оповестить граждан об организации, нахождения мест и времени проведения Крещенских купаний и мест для забора воды.</w:t>
      </w:r>
    </w:p>
    <w:p w:rsidR="00BD517D" w:rsidRDefault="008A73F8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317" w:lineRule="exact"/>
        <w:ind w:firstLine="851"/>
        <w:rPr>
          <w:rStyle w:val="21"/>
        </w:rPr>
      </w:pPr>
      <w:r>
        <w:rPr>
          <w:rStyle w:val="21"/>
        </w:rPr>
        <w:t xml:space="preserve"> </w:t>
      </w:r>
      <w:r w:rsidR="0046286C" w:rsidRPr="002059A8">
        <w:rPr>
          <w:rStyle w:val="21"/>
        </w:rPr>
        <w:t xml:space="preserve">Рекомендовать </w:t>
      </w:r>
      <w:proofErr w:type="spellStart"/>
      <w:r w:rsidR="00685509" w:rsidRPr="002059A8">
        <w:rPr>
          <w:rStyle w:val="21"/>
        </w:rPr>
        <w:t>и.о</w:t>
      </w:r>
      <w:proofErr w:type="spellEnd"/>
      <w:r w:rsidR="00685509" w:rsidRPr="002059A8">
        <w:rPr>
          <w:rStyle w:val="21"/>
        </w:rPr>
        <w:t>. главного врача</w:t>
      </w:r>
      <w:r w:rsidR="0046286C" w:rsidRPr="002059A8">
        <w:rPr>
          <w:rStyle w:val="21"/>
        </w:rPr>
        <w:t xml:space="preserve"> ГУЗ «Каларская ЦРБ» </w:t>
      </w:r>
      <w:r w:rsidR="00685509" w:rsidRPr="002059A8">
        <w:rPr>
          <w:rStyle w:val="21"/>
        </w:rPr>
        <w:t xml:space="preserve">Александровой Т.В. </w:t>
      </w:r>
      <w:r w:rsidR="0046286C" w:rsidRPr="002059A8">
        <w:rPr>
          <w:rStyle w:val="21"/>
        </w:rPr>
        <w:t>организовать дежурство персонала для оказания необходимой медицинской</w:t>
      </w:r>
      <w:r w:rsidR="007107C8" w:rsidRPr="002059A8">
        <w:rPr>
          <w:rStyle w:val="21"/>
        </w:rPr>
        <w:t xml:space="preserve"> </w:t>
      </w:r>
      <w:r w:rsidR="0046286C" w:rsidRPr="002059A8">
        <w:rPr>
          <w:rStyle w:val="21"/>
        </w:rPr>
        <w:t>помощи в месте массового купания - с. Удокан (источник Клюквенный) в период с 23-00 часов 18 января до 02-00 часов 19 января 202</w:t>
      </w:r>
      <w:r w:rsidR="00685509" w:rsidRPr="002059A8">
        <w:rPr>
          <w:rStyle w:val="21"/>
        </w:rPr>
        <w:t>6</w:t>
      </w:r>
      <w:r w:rsidR="0046286C" w:rsidRPr="002059A8">
        <w:rPr>
          <w:rStyle w:val="21"/>
        </w:rPr>
        <w:t xml:space="preserve"> года.</w:t>
      </w:r>
    </w:p>
    <w:p w:rsidR="00BD517D" w:rsidRDefault="0046286C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17" w:lineRule="exact"/>
        <w:ind w:firstLine="851"/>
        <w:rPr>
          <w:rStyle w:val="21"/>
        </w:rPr>
      </w:pPr>
      <w:r w:rsidRPr="002059A8">
        <w:rPr>
          <w:rStyle w:val="21"/>
        </w:rPr>
        <w:t>Рекомендовать начальник</w:t>
      </w:r>
      <w:r w:rsidR="008A73F8">
        <w:rPr>
          <w:rStyle w:val="21"/>
        </w:rPr>
        <w:t>у</w:t>
      </w:r>
      <w:r w:rsidRPr="002059A8">
        <w:rPr>
          <w:rStyle w:val="21"/>
        </w:rPr>
        <w:t xml:space="preserve"> </w:t>
      </w:r>
      <w:r w:rsidR="008A73F8">
        <w:rPr>
          <w:rStyle w:val="21"/>
        </w:rPr>
        <w:t xml:space="preserve">22 </w:t>
      </w:r>
      <w:r w:rsidRPr="002059A8">
        <w:rPr>
          <w:rStyle w:val="21"/>
        </w:rPr>
        <w:t xml:space="preserve">пожарно-спасательной части </w:t>
      </w:r>
      <w:r w:rsidR="008A73F8">
        <w:rPr>
          <w:rStyle w:val="21"/>
        </w:rPr>
        <w:t xml:space="preserve">3 ПСО ФПС ГПС ГУ МЧС России по Забайкальскому краю </w:t>
      </w:r>
      <w:r w:rsidR="00685509" w:rsidRPr="002059A8">
        <w:rPr>
          <w:rStyle w:val="21"/>
        </w:rPr>
        <w:t xml:space="preserve">Бронникову Д.Ю. </w:t>
      </w:r>
      <w:r w:rsidRPr="002059A8">
        <w:rPr>
          <w:rStyle w:val="21"/>
        </w:rPr>
        <w:t xml:space="preserve">обеспечить присутствие работников </w:t>
      </w:r>
      <w:r w:rsidR="008A73F8">
        <w:rPr>
          <w:rStyle w:val="21"/>
        </w:rPr>
        <w:t>22 ПСЧ</w:t>
      </w:r>
      <w:r w:rsidRPr="002059A8">
        <w:rPr>
          <w:rStyle w:val="21"/>
        </w:rPr>
        <w:t xml:space="preserve"> для оказания необходимой экстренной помощи участникам мероприятий в месте массового купания - с. Удокан (источник Клюквенный) и с. Чара (р.</w:t>
      </w:r>
      <w:r w:rsidR="00685509" w:rsidRPr="002059A8">
        <w:rPr>
          <w:rStyle w:val="21"/>
        </w:rPr>
        <w:t xml:space="preserve"> </w:t>
      </w:r>
      <w:r w:rsidRPr="002059A8">
        <w:rPr>
          <w:rStyle w:val="21"/>
        </w:rPr>
        <w:t>Чара) место для забора воды в период с 23-00 часов 18 янва</w:t>
      </w:r>
      <w:r w:rsidR="00685509" w:rsidRPr="002059A8">
        <w:rPr>
          <w:rStyle w:val="21"/>
        </w:rPr>
        <w:t>ря до 02-00 часов 19 января 2026</w:t>
      </w:r>
      <w:r w:rsidRPr="002059A8">
        <w:rPr>
          <w:rStyle w:val="21"/>
        </w:rPr>
        <w:t xml:space="preserve"> года.</w:t>
      </w:r>
    </w:p>
    <w:p w:rsidR="00BD517D" w:rsidRDefault="0046286C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009"/>
        </w:tabs>
        <w:spacing w:before="0" w:after="0" w:line="317" w:lineRule="exact"/>
        <w:ind w:firstLine="851"/>
        <w:rPr>
          <w:rStyle w:val="21"/>
        </w:rPr>
      </w:pPr>
      <w:r w:rsidRPr="002059A8">
        <w:rPr>
          <w:rStyle w:val="21"/>
        </w:rPr>
        <w:t xml:space="preserve">Рекомендовать </w:t>
      </w:r>
      <w:r w:rsidR="00685509" w:rsidRPr="002059A8">
        <w:rPr>
          <w:rStyle w:val="21"/>
        </w:rPr>
        <w:t xml:space="preserve">начальнику </w:t>
      </w:r>
      <w:r w:rsidRPr="002059A8">
        <w:rPr>
          <w:rStyle w:val="21"/>
        </w:rPr>
        <w:t>отделения ОМВД России «Каларское» Федотову Д.А. обеспечить охрану общественного порядка в период с 23-00 часов 18 янва</w:t>
      </w:r>
      <w:r w:rsidR="00685509" w:rsidRPr="002059A8">
        <w:rPr>
          <w:rStyle w:val="21"/>
        </w:rPr>
        <w:t>ря до 02-00 часов 19 января 2026</w:t>
      </w:r>
      <w:r w:rsidRPr="002059A8">
        <w:rPr>
          <w:rStyle w:val="21"/>
        </w:rPr>
        <w:t xml:space="preserve"> года.</w:t>
      </w:r>
    </w:p>
    <w:p w:rsidR="00BD517D" w:rsidRPr="002059A8" w:rsidRDefault="0046286C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17" w:lineRule="exact"/>
        <w:ind w:firstLine="851"/>
      </w:pPr>
      <w:r w:rsidRPr="002059A8">
        <w:rPr>
          <w:rStyle w:val="21"/>
        </w:rPr>
        <w:t>Рекомендовать начальнику Каларского подразделения поисково</w:t>
      </w:r>
      <w:r w:rsidRPr="002059A8">
        <w:rPr>
          <w:rStyle w:val="21"/>
        </w:rPr>
        <w:softHyphen/>
      </w:r>
      <w:r w:rsidR="008A73F8">
        <w:rPr>
          <w:rStyle w:val="21"/>
        </w:rPr>
        <w:t>с</w:t>
      </w:r>
      <w:r w:rsidRPr="002059A8">
        <w:rPr>
          <w:rStyle w:val="21"/>
        </w:rPr>
        <w:t>пасательной службы Забайкальского края Орлову В.С. обеспечить присутствие спасателей для оказания необходимой экстренной помощи участникам мероприятий в месте массового купания - с. Удокан (источник Клюквенный) и с. Чара (р.</w:t>
      </w:r>
      <w:r w:rsidR="00685509" w:rsidRPr="002059A8">
        <w:rPr>
          <w:rStyle w:val="21"/>
        </w:rPr>
        <w:t xml:space="preserve"> </w:t>
      </w:r>
      <w:r w:rsidRPr="002059A8">
        <w:rPr>
          <w:rStyle w:val="21"/>
        </w:rPr>
        <w:t>Чара) место для забора воды в период с 23-00 часов 18 янва</w:t>
      </w:r>
      <w:r w:rsidR="00685509" w:rsidRPr="002059A8">
        <w:rPr>
          <w:rStyle w:val="21"/>
        </w:rPr>
        <w:t>ря до 02-00 часов 19 января 2026</w:t>
      </w:r>
      <w:r w:rsidRPr="002059A8">
        <w:rPr>
          <w:rStyle w:val="21"/>
        </w:rPr>
        <w:t xml:space="preserve"> года.</w:t>
      </w:r>
    </w:p>
    <w:p w:rsidR="00BD517D" w:rsidRPr="002059A8" w:rsidRDefault="0046286C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317" w:lineRule="exact"/>
        <w:ind w:firstLine="851"/>
      </w:pPr>
      <w:r w:rsidRPr="002059A8">
        <w:rPr>
          <w:rStyle w:val="21"/>
        </w:rPr>
        <w:t xml:space="preserve">Начальнику ЕДДС администрации муниципального Каларского округа </w:t>
      </w:r>
      <w:r w:rsidR="00685509" w:rsidRPr="002059A8">
        <w:rPr>
          <w:rStyle w:val="21"/>
        </w:rPr>
        <w:t xml:space="preserve">Холшевникову Ю.П. </w:t>
      </w:r>
      <w:r w:rsidRPr="002059A8">
        <w:rPr>
          <w:rStyle w:val="21"/>
        </w:rPr>
        <w:t>организовать каждые 2 часа</w:t>
      </w:r>
      <w:r w:rsidR="00685509" w:rsidRPr="002059A8">
        <w:rPr>
          <w:rStyle w:val="21"/>
        </w:rPr>
        <w:t>, начиная с 22.00 18 января 2026</w:t>
      </w:r>
      <w:r w:rsidRPr="002059A8">
        <w:rPr>
          <w:rStyle w:val="21"/>
        </w:rPr>
        <w:t xml:space="preserve"> г. и до окончания мероприятия, сбор и обобщение сведений с мест проведения Крещенских купаний.</w:t>
      </w:r>
    </w:p>
    <w:p w:rsidR="00BD517D" w:rsidRPr="002059A8" w:rsidRDefault="00015E4B" w:rsidP="008A73F8">
      <w:pPr>
        <w:pStyle w:val="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317" w:lineRule="exact"/>
        <w:ind w:firstLine="851"/>
        <w:rPr>
          <w:rStyle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417830" simplePos="0" relativeHeight="251657728" behindDoc="1" locked="0" layoutInCell="1" allowOverlap="1">
                <wp:simplePos x="0" y="0"/>
                <wp:positionH relativeFrom="margin">
                  <wp:posOffset>4505325</wp:posOffset>
                </wp:positionH>
                <wp:positionV relativeFrom="paragraph">
                  <wp:posOffset>1972945</wp:posOffset>
                </wp:positionV>
                <wp:extent cx="1246505" cy="265430"/>
                <wp:effectExtent l="0" t="1270" r="1270" b="317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5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17D" w:rsidRPr="00152C24" w:rsidRDefault="00BD517D" w:rsidP="00152C2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155.35pt;width:98.15pt;height:20.9pt;z-index:-251658752;visibility:visible;mso-wrap-style:square;mso-width-percent:0;mso-height-percent:0;mso-wrap-distance-left:5pt;mso-wrap-distance-top:0;mso-wrap-distance-right:32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" filled="f" stroked="f">
                <v:textbox style="mso-fit-shape-to-text:t" inset="0,0,0,0">
                  <w:txbxContent>
                    <w:p w:rsidR="00BD517D" w:rsidRPr="00152C24" w:rsidRDefault="00BD517D" w:rsidP="00152C24"/>
                  </w:txbxContent>
                </v:textbox>
                <w10:wrap type="topAndBottom" anchorx="margin"/>
              </v:shape>
            </w:pict>
          </mc:Fallback>
        </mc:AlternateContent>
      </w:r>
      <w:r w:rsidR="0046286C" w:rsidRPr="002059A8">
        <w:rPr>
          <w:rStyle w:val="21"/>
        </w:rPr>
        <w:t xml:space="preserve">Контроль за исполнением данного </w:t>
      </w:r>
      <w:r w:rsidR="00685509" w:rsidRPr="002059A8">
        <w:rPr>
          <w:rStyle w:val="21"/>
        </w:rPr>
        <w:t xml:space="preserve">постановления </w:t>
      </w:r>
      <w:r w:rsidR="0046286C" w:rsidRPr="002059A8">
        <w:rPr>
          <w:rStyle w:val="21"/>
        </w:rPr>
        <w:t xml:space="preserve"> возложить на </w:t>
      </w:r>
      <w:r w:rsidR="00152C24" w:rsidRPr="002059A8">
        <w:rPr>
          <w:rStyle w:val="21"/>
        </w:rPr>
        <w:t>первого заместителя главы Каларского муниципального округа Забайкальского края Сиднева А.Ю.</w:t>
      </w:r>
    </w:p>
    <w:p w:rsidR="00152C24" w:rsidRPr="002059A8" w:rsidRDefault="00152C24" w:rsidP="00152C24">
      <w:pPr>
        <w:pStyle w:val="20"/>
        <w:shd w:val="clear" w:color="auto" w:fill="auto"/>
        <w:tabs>
          <w:tab w:val="left" w:pos="1090"/>
        </w:tabs>
        <w:spacing w:before="0" w:after="0" w:line="317" w:lineRule="exact"/>
        <w:ind w:left="780"/>
      </w:pPr>
    </w:p>
    <w:p w:rsidR="00152C24" w:rsidRPr="002059A8" w:rsidRDefault="00152C24" w:rsidP="00152C24">
      <w:pPr>
        <w:pStyle w:val="20"/>
        <w:shd w:val="clear" w:color="auto" w:fill="auto"/>
        <w:tabs>
          <w:tab w:val="left" w:pos="1090"/>
        </w:tabs>
        <w:spacing w:before="0" w:after="0" w:line="317" w:lineRule="exact"/>
        <w:ind w:left="780"/>
      </w:pPr>
    </w:p>
    <w:p w:rsidR="002059A8" w:rsidRPr="002059A8" w:rsidRDefault="002059A8" w:rsidP="00152C24">
      <w:pPr>
        <w:pStyle w:val="20"/>
        <w:shd w:val="clear" w:color="auto" w:fill="auto"/>
        <w:tabs>
          <w:tab w:val="left" w:pos="1090"/>
        </w:tabs>
        <w:spacing w:before="0" w:after="0" w:line="317" w:lineRule="exact"/>
        <w:ind w:left="780"/>
      </w:pPr>
    </w:p>
    <w:p w:rsidR="00152C24" w:rsidRPr="002059A8" w:rsidRDefault="00152C24" w:rsidP="002059A8">
      <w:pPr>
        <w:pStyle w:val="20"/>
        <w:shd w:val="clear" w:color="auto" w:fill="auto"/>
        <w:tabs>
          <w:tab w:val="left" w:pos="1090"/>
        </w:tabs>
        <w:spacing w:before="0" w:after="0" w:line="317" w:lineRule="exact"/>
        <w:rPr>
          <w:rStyle w:val="21"/>
        </w:rPr>
      </w:pPr>
      <w:r w:rsidRPr="002059A8">
        <w:rPr>
          <w:rStyle w:val="21"/>
        </w:rPr>
        <w:t>Глава Каларского муниципального округа</w:t>
      </w:r>
    </w:p>
    <w:p w:rsidR="00152C24" w:rsidRPr="002059A8" w:rsidRDefault="00152C24" w:rsidP="00152C24">
      <w:pPr>
        <w:pStyle w:val="a4"/>
        <w:shd w:val="clear" w:color="auto" w:fill="auto"/>
        <w:spacing w:line="280" w:lineRule="exact"/>
      </w:pPr>
      <w:r w:rsidRPr="002059A8">
        <w:rPr>
          <w:rStyle w:val="21"/>
        </w:rPr>
        <w:t>Забайкальского края</w:t>
      </w:r>
      <w:r w:rsidRPr="002059A8">
        <w:t xml:space="preserve">                                                          </w:t>
      </w:r>
      <w:r w:rsidR="002059A8">
        <w:t xml:space="preserve">   </w:t>
      </w:r>
      <w:r w:rsidRPr="002059A8">
        <w:t xml:space="preserve">           </w:t>
      </w:r>
      <w:proofErr w:type="spellStart"/>
      <w:r w:rsidRPr="002059A8">
        <w:t>В.В.Устюжанин</w:t>
      </w:r>
      <w:proofErr w:type="spellEnd"/>
    </w:p>
    <w:sectPr w:rsidR="00152C24" w:rsidRPr="002059A8" w:rsidSect="00E550E5">
      <w:type w:val="continuous"/>
      <w:pgSz w:w="11900" w:h="16840"/>
      <w:pgMar w:top="1095" w:right="560" w:bottom="138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BA" w:rsidRDefault="00D00CBA" w:rsidP="00BD517D">
      <w:r>
        <w:separator/>
      </w:r>
    </w:p>
  </w:endnote>
  <w:endnote w:type="continuationSeparator" w:id="0">
    <w:p w:rsidR="00D00CBA" w:rsidRDefault="00D00CBA" w:rsidP="00BD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BA" w:rsidRDefault="00D00CBA"/>
  </w:footnote>
  <w:footnote w:type="continuationSeparator" w:id="0">
    <w:p w:rsidR="00D00CBA" w:rsidRDefault="00D00C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0223"/>
    <w:multiLevelType w:val="multilevel"/>
    <w:tmpl w:val="6288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906D22"/>
    <w:multiLevelType w:val="multilevel"/>
    <w:tmpl w:val="014E4E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7D"/>
    <w:rsid w:val="00004613"/>
    <w:rsid w:val="00015E4B"/>
    <w:rsid w:val="000A1EF4"/>
    <w:rsid w:val="00152C24"/>
    <w:rsid w:val="002059A8"/>
    <w:rsid w:val="00342956"/>
    <w:rsid w:val="0034587F"/>
    <w:rsid w:val="00411C24"/>
    <w:rsid w:val="0046286C"/>
    <w:rsid w:val="00523C14"/>
    <w:rsid w:val="00535F23"/>
    <w:rsid w:val="00685509"/>
    <w:rsid w:val="007107C8"/>
    <w:rsid w:val="008A73F8"/>
    <w:rsid w:val="009F3CB0"/>
    <w:rsid w:val="00BD517D"/>
    <w:rsid w:val="00D00CBA"/>
    <w:rsid w:val="00D7284B"/>
    <w:rsid w:val="00E5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17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517D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BD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D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D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D51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BD51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BD51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D517D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BD517D"/>
    <w:pPr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BD517D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D517D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BD517D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a5">
    <w:name w:val="Title"/>
    <w:basedOn w:val="a"/>
    <w:link w:val="a6"/>
    <w:qFormat/>
    <w:rsid w:val="00535F2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20"/>
      <w:lang w:bidi="ar-SA"/>
    </w:rPr>
  </w:style>
  <w:style w:type="character" w:customStyle="1" w:styleId="a6">
    <w:name w:val="Название Знак"/>
    <w:basedOn w:val="a0"/>
    <w:link w:val="a5"/>
    <w:rsid w:val="00535F23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535F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F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17D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517D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BD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">
    <w:name w:val="Основной текст (3)"/>
    <w:basedOn w:val="3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1">
    <w:name w:val="Заголовок №1"/>
    <w:basedOn w:val="1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D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D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D5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D51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BD51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BD51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D517D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BD517D"/>
    <w:pPr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BD517D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BD517D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BD517D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a5">
    <w:name w:val="Title"/>
    <w:basedOn w:val="a"/>
    <w:link w:val="a6"/>
    <w:qFormat/>
    <w:rsid w:val="00535F23"/>
    <w:pPr>
      <w:widowControl/>
      <w:jc w:val="center"/>
    </w:pPr>
    <w:rPr>
      <w:rFonts w:ascii="Times New Roman" w:eastAsia="Times New Roman" w:hAnsi="Times New Roman" w:cs="Times New Roman"/>
      <w:b/>
      <w:color w:val="auto"/>
      <w:sz w:val="40"/>
      <w:szCs w:val="20"/>
      <w:lang w:bidi="ar-SA"/>
    </w:rPr>
  </w:style>
  <w:style w:type="character" w:customStyle="1" w:styleId="a6">
    <w:name w:val="Название Знак"/>
    <w:basedOn w:val="a0"/>
    <w:link w:val="a5"/>
    <w:rsid w:val="00535F23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535F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F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2</cp:revision>
  <cp:lastPrinted>2026-01-22T01:09:00Z</cp:lastPrinted>
  <dcterms:created xsi:type="dcterms:W3CDTF">2026-01-22T01:14:00Z</dcterms:created>
  <dcterms:modified xsi:type="dcterms:W3CDTF">2026-01-22T01:14:00Z</dcterms:modified>
</cp:coreProperties>
</file>