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839" w:rsidRDefault="00546839" w:rsidP="00546839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page_27_0"/>
      <w:r>
        <w:rPr>
          <w:b/>
          <w:bCs/>
          <w:noProof/>
          <w:szCs w:val="24"/>
        </w:rPr>
        <w:drawing>
          <wp:inline distT="0" distB="0" distL="0" distR="0" wp14:anchorId="6BF700C7" wp14:editId="7DE5C59B">
            <wp:extent cx="647700" cy="809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58B2" w:rsidRPr="000058B2" w:rsidRDefault="000058B2" w:rsidP="0054683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46839" w:rsidRPr="00CF67C6" w:rsidRDefault="00CF67C6" w:rsidP="0054683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F67C6">
        <w:rPr>
          <w:rFonts w:ascii="Times New Roman" w:eastAsia="Times New Roman" w:hAnsi="Times New Roman" w:cs="Times New Roman"/>
          <w:b/>
          <w:bCs/>
          <w:sz w:val="36"/>
          <w:szCs w:val="36"/>
        </w:rPr>
        <w:t>АДМИНИСТРАЦИЯ</w:t>
      </w:r>
    </w:p>
    <w:p w:rsidR="00546839" w:rsidRDefault="00546839" w:rsidP="00546839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F67C6">
        <w:rPr>
          <w:rFonts w:ascii="Times New Roman" w:eastAsia="Times New Roman" w:hAnsi="Times New Roman" w:cs="Times New Roman"/>
          <w:b/>
          <w:bCs/>
          <w:sz w:val="36"/>
          <w:szCs w:val="36"/>
        </w:rPr>
        <w:t>КАЛАРСКОГО МУНИЦИПАЛЬНОГО ОКРУГА</w:t>
      </w:r>
      <w:r w:rsidRPr="0054683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F67C6">
        <w:rPr>
          <w:rFonts w:ascii="Times New Roman" w:eastAsia="Times New Roman" w:hAnsi="Times New Roman" w:cs="Times New Roman"/>
          <w:b/>
          <w:bCs/>
          <w:sz w:val="36"/>
          <w:szCs w:val="36"/>
        </w:rPr>
        <w:t>ЗАБАЙКАЛЬСКОГО КРАЯ</w:t>
      </w:r>
    </w:p>
    <w:p w:rsidR="001D7ADF" w:rsidRPr="00546839" w:rsidRDefault="001D7ADF" w:rsidP="00546839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46839" w:rsidRPr="00CF67C6" w:rsidRDefault="00546839" w:rsidP="0054683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CF67C6">
        <w:rPr>
          <w:rFonts w:ascii="Times New Roman" w:eastAsia="Times New Roman" w:hAnsi="Times New Roman" w:cs="Times New Roman"/>
          <w:b/>
          <w:sz w:val="44"/>
          <w:szCs w:val="44"/>
        </w:rPr>
        <w:t>ПОСТАНОВЛЕНИЕ</w:t>
      </w:r>
    </w:p>
    <w:p w:rsidR="00546839" w:rsidRPr="00546839" w:rsidRDefault="00546839" w:rsidP="0054683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546839" w:rsidRPr="000058B2" w:rsidRDefault="005C2A51" w:rsidP="0054683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0058B2">
        <w:rPr>
          <w:rFonts w:ascii="Times New Roman" w:eastAsia="Times New Roman" w:hAnsi="Times New Roman" w:cs="Times New Roman"/>
          <w:sz w:val="28"/>
          <w:szCs w:val="24"/>
        </w:rPr>
        <w:t>2</w:t>
      </w:r>
      <w:r w:rsidR="005A2AD6" w:rsidRPr="000058B2">
        <w:rPr>
          <w:rFonts w:ascii="Times New Roman" w:eastAsia="Times New Roman" w:hAnsi="Times New Roman" w:cs="Times New Roman"/>
          <w:sz w:val="28"/>
          <w:szCs w:val="24"/>
        </w:rPr>
        <w:t>2</w:t>
      </w:r>
      <w:r w:rsidRPr="000058B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D04572" w:rsidRPr="000058B2">
        <w:rPr>
          <w:rFonts w:ascii="Times New Roman" w:eastAsia="Times New Roman" w:hAnsi="Times New Roman" w:cs="Times New Roman"/>
          <w:sz w:val="28"/>
          <w:szCs w:val="24"/>
        </w:rPr>
        <w:t>апреля</w:t>
      </w:r>
      <w:r w:rsidR="00842D0F" w:rsidRPr="000058B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546839" w:rsidRPr="000058B2">
        <w:rPr>
          <w:rFonts w:ascii="Times New Roman" w:eastAsia="Times New Roman" w:hAnsi="Times New Roman" w:cs="Times New Roman"/>
          <w:sz w:val="28"/>
          <w:szCs w:val="24"/>
        </w:rPr>
        <w:t>20</w:t>
      </w:r>
      <w:r w:rsidR="00D05C92" w:rsidRPr="000058B2">
        <w:rPr>
          <w:rFonts w:ascii="Times New Roman" w:eastAsia="Times New Roman" w:hAnsi="Times New Roman" w:cs="Times New Roman"/>
          <w:sz w:val="28"/>
          <w:szCs w:val="24"/>
        </w:rPr>
        <w:t>2</w:t>
      </w:r>
      <w:r w:rsidR="00D04572" w:rsidRPr="000058B2">
        <w:rPr>
          <w:rFonts w:ascii="Times New Roman" w:eastAsia="Times New Roman" w:hAnsi="Times New Roman" w:cs="Times New Roman"/>
          <w:sz w:val="28"/>
          <w:szCs w:val="24"/>
        </w:rPr>
        <w:t>6</w:t>
      </w:r>
      <w:r w:rsidR="00A75F48" w:rsidRPr="000058B2">
        <w:rPr>
          <w:rFonts w:ascii="Times New Roman" w:eastAsia="Times New Roman" w:hAnsi="Times New Roman" w:cs="Times New Roman"/>
          <w:sz w:val="28"/>
          <w:szCs w:val="24"/>
        </w:rPr>
        <w:t xml:space="preserve"> года</w:t>
      </w:r>
      <w:r w:rsidR="00A75F48" w:rsidRPr="000058B2">
        <w:rPr>
          <w:rFonts w:ascii="Times New Roman" w:eastAsia="Times New Roman" w:hAnsi="Times New Roman" w:cs="Times New Roman"/>
          <w:sz w:val="28"/>
          <w:szCs w:val="24"/>
        </w:rPr>
        <w:tab/>
      </w:r>
      <w:r w:rsidR="00A75F48" w:rsidRPr="000058B2">
        <w:rPr>
          <w:rFonts w:ascii="Times New Roman" w:eastAsia="Times New Roman" w:hAnsi="Times New Roman" w:cs="Times New Roman"/>
          <w:sz w:val="28"/>
          <w:szCs w:val="24"/>
        </w:rPr>
        <w:tab/>
      </w:r>
      <w:r w:rsidR="00A75F48" w:rsidRPr="000058B2">
        <w:rPr>
          <w:rFonts w:ascii="Times New Roman" w:eastAsia="Times New Roman" w:hAnsi="Times New Roman" w:cs="Times New Roman"/>
          <w:sz w:val="28"/>
          <w:szCs w:val="24"/>
        </w:rPr>
        <w:tab/>
      </w:r>
      <w:r w:rsidR="00A75F48" w:rsidRPr="000058B2">
        <w:rPr>
          <w:rFonts w:ascii="Times New Roman" w:eastAsia="Times New Roman" w:hAnsi="Times New Roman" w:cs="Times New Roman"/>
          <w:sz w:val="28"/>
          <w:szCs w:val="24"/>
        </w:rPr>
        <w:tab/>
      </w:r>
      <w:r w:rsidR="00842D0F" w:rsidRPr="000058B2">
        <w:rPr>
          <w:rFonts w:ascii="Times New Roman" w:eastAsia="Times New Roman" w:hAnsi="Times New Roman" w:cs="Times New Roman"/>
          <w:sz w:val="28"/>
          <w:szCs w:val="24"/>
        </w:rPr>
        <w:tab/>
      </w:r>
      <w:r w:rsidR="00842D0F" w:rsidRPr="000058B2">
        <w:rPr>
          <w:rFonts w:ascii="Times New Roman" w:eastAsia="Times New Roman" w:hAnsi="Times New Roman" w:cs="Times New Roman"/>
          <w:sz w:val="28"/>
          <w:szCs w:val="24"/>
        </w:rPr>
        <w:tab/>
      </w:r>
      <w:r w:rsidR="00A75F48" w:rsidRPr="000058B2">
        <w:rPr>
          <w:rFonts w:ascii="Times New Roman" w:eastAsia="Times New Roman" w:hAnsi="Times New Roman" w:cs="Times New Roman"/>
          <w:sz w:val="28"/>
          <w:szCs w:val="24"/>
        </w:rPr>
        <w:tab/>
      </w:r>
      <w:r w:rsidR="00A75F48" w:rsidRPr="000058B2">
        <w:rPr>
          <w:rFonts w:ascii="Times New Roman" w:eastAsia="Times New Roman" w:hAnsi="Times New Roman" w:cs="Times New Roman"/>
          <w:sz w:val="28"/>
          <w:szCs w:val="24"/>
        </w:rPr>
        <w:tab/>
      </w:r>
      <w:r w:rsidR="00546839" w:rsidRPr="000058B2">
        <w:rPr>
          <w:rFonts w:ascii="Times New Roman" w:eastAsia="Times New Roman" w:hAnsi="Times New Roman" w:cs="Times New Roman"/>
          <w:sz w:val="28"/>
          <w:szCs w:val="24"/>
        </w:rPr>
        <w:t xml:space="preserve">№ </w:t>
      </w:r>
      <w:r w:rsidRPr="000058B2">
        <w:rPr>
          <w:rFonts w:ascii="Times New Roman" w:eastAsia="Times New Roman" w:hAnsi="Times New Roman" w:cs="Times New Roman"/>
          <w:sz w:val="28"/>
          <w:szCs w:val="24"/>
        </w:rPr>
        <w:t>325</w:t>
      </w:r>
    </w:p>
    <w:p w:rsidR="000058B2" w:rsidRDefault="000058B2" w:rsidP="0054683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4472C4" w:rsidRPr="004472C4" w:rsidRDefault="004472C4" w:rsidP="0054683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472C4">
        <w:rPr>
          <w:rFonts w:ascii="Times New Roman" w:eastAsia="Times New Roman" w:hAnsi="Times New Roman" w:cs="Times New Roman"/>
          <w:b/>
          <w:sz w:val="28"/>
          <w:szCs w:val="24"/>
        </w:rPr>
        <w:t>с. Чара</w:t>
      </w:r>
    </w:p>
    <w:p w:rsidR="00F00F54" w:rsidRPr="00580D6B" w:rsidRDefault="00F00F54">
      <w:pPr>
        <w:spacing w:after="48" w:line="240" w:lineRule="exact"/>
        <w:rPr>
          <w:rFonts w:ascii="Times New Roman" w:eastAsia="Consolas" w:hAnsi="Times New Roman" w:cs="Times New Roman"/>
          <w:sz w:val="28"/>
          <w:szCs w:val="28"/>
        </w:rPr>
      </w:pPr>
    </w:p>
    <w:p w:rsidR="00476F5C" w:rsidRPr="005526F3" w:rsidRDefault="00757280" w:rsidP="004472C4">
      <w:pPr>
        <w:widowControl w:val="0"/>
        <w:spacing w:line="240" w:lineRule="auto"/>
        <w:jc w:val="center"/>
        <w:rPr>
          <w:rFonts w:ascii="Times New Roman" w:eastAsia="Consolas" w:hAnsi="Times New Roman" w:cs="Times New Roman"/>
          <w:b/>
          <w:color w:val="000000"/>
          <w:sz w:val="28"/>
          <w:szCs w:val="28"/>
        </w:rPr>
      </w:pPr>
      <w:r w:rsidRPr="005526F3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>Об утверждении</w:t>
      </w:r>
      <w:r w:rsidR="00476F5C" w:rsidRPr="005526F3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 xml:space="preserve"> </w:t>
      </w:r>
      <w:r w:rsidR="001E70FE" w:rsidRPr="005526F3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>Р</w:t>
      </w:r>
      <w:r w:rsidRPr="005526F3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>егламент</w:t>
      </w:r>
      <w:r w:rsidR="001E70FE" w:rsidRPr="005526F3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>а</w:t>
      </w:r>
      <w:r w:rsidRPr="005526F3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 xml:space="preserve"> реализации</w:t>
      </w:r>
      <w:r w:rsidR="00476F5C" w:rsidRPr="005526F3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 xml:space="preserve"> </w:t>
      </w:r>
      <w:r w:rsidR="001D7ADF" w:rsidRPr="005526F3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 xml:space="preserve">администрацией Каларского муниципального округа </w:t>
      </w:r>
      <w:r w:rsidR="00BC666D" w:rsidRPr="005526F3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 xml:space="preserve">Забайкальского края </w:t>
      </w:r>
      <w:r w:rsidR="00476F5C" w:rsidRPr="005526F3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 xml:space="preserve">полномочий </w:t>
      </w:r>
      <w:r w:rsidR="001E70FE" w:rsidRPr="005526F3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 xml:space="preserve">главного </w:t>
      </w:r>
      <w:r w:rsidR="00476F5C" w:rsidRPr="005526F3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 xml:space="preserve">администратора доходов бюджета по </w:t>
      </w:r>
      <w:r w:rsidR="00233495" w:rsidRPr="005526F3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>в</w:t>
      </w:r>
      <w:r w:rsidR="00476F5C" w:rsidRPr="005526F3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 xml:space="preserve">зысканию дебиторской задолженности по </w:t>
      </w:r>
      <w:r w:rsidR="00233495" w:rsidRPr="005526F3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>п</w:t>
      </w:r>
      <w:r w:rsidR="00476F5C" w:rsidRPr="005526F3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>латежам в бюджет</w:t>
      </w:r>
      <w:r w:rsidR="001D7ADF" w:rsidRPr="005526F3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 xml:space="preserve"> округа</w:t>
      </w:r>
      <w:r w:rsidR="00476F5C" w:rsidRPr="005526F3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>, пеням и штрафам по ним</w:t>
      </w:r>
    </w:p>
    <w:p w:rsidR="00476F5C" w:rsidRPr="005526F3" w:rsidRDefault="00476F5C" w:rsidP="004472C4">
      <w:pPr>
        <w:widowControl w:val="0"/>
        <w:spacing w:line="240" w:lineRule="auto"/>
        <w:rPr>
          <w:rFonts w:ascii="Times New Roman" w:eastAsia="Consolas" w:hAnsi="Times New Roman" w:cs="Times New Roman"/>
          <w:color w:val="000000"/>
          <w:sz w:val="28"/>
          <w:szCs w:val="28"/>
        </w:rPr>
      </w:pPr>
    </w:p>
    <w:p w:rsidR="00F00F54" w:rsidRPr="005526F3" w:rsidRDefault="00476F5C" w:rsidP="00DC6B34">
      <w:pPr>
        <w:widowControl w:val="0"/>
        <w:spacing w:line="240" w:lineRule="auto"/>
        <w:ind w:firstLine="709"/>
        <w:jc w:val="both"/>
        <w:rPr>
          <w:rFonts w:ascii="Times New Roman" w:eastAsia="Consolas" w:hAnsi="Times New Roman" w:cs="Times New Roman"/>
          <w:b/>
          <w:sz w:val="28"/>
          <w:szCs w:val="28"/>
        </w:rPr>
      </w:pPr>
      <w:r w:rsidRPr="005526F3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В соответствии </w:t>
      </w:r>
      <w:r w:rsidR="00757280" w:rsidRPr="005526F3">
        <w:rPr>
          <w:rFonts w:ascii="Times New Roman" w:eastAsia="Consolas" w:hAnsi="Times New Roman" w:cs="Times New Roman"/>
          <w:color w:val="000000"/>
          <w:sz w:val="28"/>
          <w:szCs w:val="28"/>
        </w:rPr>
        <w:t>со статьей 160.1 Бюджетного кодекса Российской Федерации, приказом Министерства финанс</w:t>
      </w:r>
      <w:r w:rsidR="00E232A7" w:rsidRPr="005526F3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ов Российской Федерации от </w:t>
      </w:r>
      <w:r w:rsidR="00A25298" w:rsidRPr="005526F3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26 сентября </w:t>
      </w:r>
      <w:r w:rsidR="00757280" w:rsidRPr="005526F3">
        <w:rPr>
          <w:rFonts w:ascii="Times New Roman" w:eastAsia="Consolas" w:hAnsi="Times New Roman" w:cs="Times New Roman"/>
          <w:color w:val="000000"/>
          <w:sz w:val="28"/>
          <w:szCs w:val="28"/>
        </w:rPr>
        <w:t>202</w:t>
      </w:r>
      <w:r w:rsidR="00A75F48" w:rsidRPr="005526F3">
        <w:rPr>
          <w:rFonts w:ascii="Times New Roman" w:eastAsia="Consolas" w:hAnsi="Times New Roman" w:cs="Times New Roman"/>
          <w:color w:val="000000"/>
          <w:sz w:val="28"/>
          <w:szCs w:val="28"/>
        </w:rPr>
        <w:t>4</w:t>
      </w:r>
      <w:r w:rsidR="00757280" w:rsidRPr="005526F3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№ 1</w:t>
      </w:r>
      <w:r w:rsidR="00A75F48" w:rsidRPr="005526F3">
        <w:rPr>
          <w:rFonts w:ascii="Times New Roman" w:eastAsia="Consolas" w:hAnsi="Times New Roman" w:cs="Times New Roman"/>
          <w:color w:val="000000"/>
          <w:sz w:val="28"/>
          <w:szCs w:val="28"/>
        </w:rPr>
        <w:t>39</w:t>
      </w:r>
      <w:r w:rsidR="00757280" w:rsidRPr="005526F3">
        <w:rPr>
          <w:rFonts w:ascii="Times New Roman" w:eastAsia="Consolas" w:hAnsi="Times New Roman" w:cs="Times New Roman"/>
          <w:color w:val="000000"/>
          <w:sz w:val="28"/>
          <w:szCs w:val="28"/>
        </w:rPr>
        <w:t>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</w:t>
      </w:r>
      <w:r w:rsidR="001E70FE" w:rsidRPr="005526F3">
        <w:rPr>
          <w:rFonts w:ascii="Times New Roman" w:eastAsia="Consolas" w:hAnsi="Times New Roman" w:cs="Times New Roman"/>
          <w:color w:val="000000"/>
          <w:sz w:val="28"/>
          <w:szCs w:val="28"/>
        </w:rPr>
        <w:t>юджет, пеням и штрафам по ним», в целях реализации комплекса мер, направленных на улучшение администрирования доходов местного бюджета, повышения эффективности работы с просроченной дебиторской задолженностью и принятие своевременных мер по ее взысканию, а так же усиление контроля за поступлением неналоговых доходов,</w:t>
      </w:r>
      <w:r w:rsidR="00E232A7" w:rsidRPr="005526F3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="001E70FE" w:rsidRPr="005526F3">
        <w:rPr>
          <w:rFonts w:ascii="Times New Roman" w:eastAsia="Consolas" w:hAnsi="Times New Roman" w:cs="Times New Roman"/>
          <w:color w:val="000000"/>
          <w:sz w:val="28"/>
          <w:szCs w:val="28"/>
        </w:rPr>
        <w:t>администрируемых Каларским муниципаль</w:t>
      </w:r>
      <w:r w:rsidR="000230EB" w:rsidRPr="005526F3">
        <w:rPr>
          <w:rFonts w:ascii="Times New Roman" w:eastAsia="Consolas" w:hAnsi="Times New Roman" w:cs="Times New Roman"/>
          <w:color w:val="000000"/>
          <w:sz w:val="28"/>
          <w:szCs w:val="28"/>
        </w:rPr>
        <w:t>ным округом Забайкальского края,</w:t>
      </w:r>
      <w:r w:rsidR="001E70FE" w:rsidRPr="005526F3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="00E232A7" w:rsidRPr="005526F3">
        <w:rPr>
          <w:rFonts w:ascii="Times New Roman" w:eastAsia="Consolas" w:hAnsi="Times New Roman" w:cs="Times New Roman"/>
          <w:color w:val="000000"/>
          <w:sz w:val="28"/>
          <w:szCs w:val="28"/>
        </w:rPr>
        <w:t>руководствуясь статьей 32 Устава Каларского муниципального округа Забайкальского края,</w:t>
      </w:r>
      <w:r w:rsidR="00545104" w:rsidRPr="005526F3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администрация</w:t>
      </w:r>
      <w:r w:rsidR="00E232A7" w:rsidRPr="005526F3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="00545104" w:rsidRPr="005526F3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Каларского муниципального округа Забайкальского края </w:t>
      </w:r>
      <w:r w:rsidR="00E232A7" w:rsidRPr="005526F3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>постановляет:</w:t>
      </w:r>
    </w:p>
    <w:p w:rsidR="00CF67C6" w:rsidRPr="005526F3" w:rsidRDefault="00CF67C6" w:rsidP="004472C4">
      <w:pPr>
        <w:widowControl w:val="0"/>
        <w:spacing w:line="240" w:lineRule="auto"/>
        <w:jc w:val="both"/>
        <w:rPr>
          <w:rFonts w:ascii="Times New Roman" w:eastAsia="Consolas" w:hAnsi="Times New Roman" w:cs="Times New Roman"/>
          <w:sz w:val="28"/>
          <w:szCs w:val="28"/>
        </w:rPr>
      </w:pPr>
    </w:p>
    <w:p w:rsidR="00CF67C6" w:rsidRDefault="00EF6F8D" w:rsidP="004472C4">
      <w:pPr>
        <w:widowControl w:val="0"/>
        <w:spacing w:line="240" w:lineRule="auto"/>
        <w:ind w:firstLine="709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5526F3">
        <w:rPr>
          <w:rFonts w:ascii="Times New Roman" w:eastAsia="Consolas" w:hAnsi="Times New Roman" w:cs="Times New Roman"/>
          <w:sz w:val="28"/>
          <w:szCs w:val="28"/>
        </w:rPr>
        <w:t>1.</w:t>
      </w:r>
      <w:r w:rsidR="00580D6B" w:rsidRPr="005526F3">
        <w:rPr>
          <w:rFonts w:ascii="Times New Roman" w:eastAsia="Consolas" w:hAnsi="Times New Roman" w:cs="Times New Roman"/>
          <w:sz w:val="28"/>
          <w:szCs w:val="28"/>
        </w:rPr>
        <w:t xml:space="preserve"> </w:t>
      </w:r>
      <w:r w:rsidR="000B38ED" w:rsidRPr="005526F3">
        <w:rPr>
          <w:rFonts w:ascii="Times New Roman" w:eastAsia="Consolas" w:hAnsi="Times New Roman" w:cs="Times New Roman"/>
          <w:color w:val="000000"/>
          <w:sz w:val="28"/>
          <w:szCs w:val="28"/>
        </w:rPr>
        <w:t>Утве</w:t>
      </w:r>
      <w:r w:rsidR="00757280" w:rsidRPr="005526F3">
        <w:rPr>
          <w:rFonts w:ascii="Times New Roman" w:eastAsia="Consolas" w:hAnsi="Times New Roman" w:cs="Times New Roman"/>
          <w:color w:val="000000"/>
          <w:sz w:val="28"/>
          <w:szCs w:val="28"/>
        </w:rPr>
        <w:t>рдить</w:t>
      </w:r>
      <w:r w:rsidR="00E466A1" w:rsidRPr="005526F3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="00757280" w:rsidRPr="005526F3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прилагаемый регламент </w:t>
      </w:r>
      <w:r w:rsidR="00A25298" w:rsidRPr="005526F3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реализации </w:t>
      </w:r>
      <w:r w:rsidR="005526F3" w:rsidRPr="005526F3">
        <w:rPr>
          <w:rFonts w:ascii="Times New Roman" w:eastAsia="Consolas" w:hAnsi="Times New Roman" w:cs="Times New Roman"/>
          <w:color w:val="000000"/>
          <w:sz w:val="28"/>
          <w:szCs w:val="28"/>
        </w:rPr>
        <w:t>администраци</w:t>
      </w:r>
      <w:r w:rsidR="005526F3">
        <w:rPr>
          <w:rFonts w:ascii="Times New Roman" w:eastAsia="Consolas" w:hAnsi="Times New Roman" w:cs="Times New Roman"/>
          <w:color w:val="000000"/>
          <w:sz w:val="28"/>
          <w:szCs w:val="28"/>
        </w:rPr>
        <w:t>ей</w:t>
      </w:r>
      <w:r w:rsidR="005526F3" w:rsidRPr="005526F3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Каларского муниципального округа Забайкальского края </w:t>
      </w:r>
      <w:r w:rsidR="00142514" w:rsidRPr="005526F3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полномочий </w:t>
      </w:r>
      <w:r w:rsidR="00757280" w:rsidRPr="005526F3">
        <w:rPr>
          <w:rFonts w:ascii="Times New Roman" w:eastAsia="Consolas" w:hAnsi="Times New Roman" w:cs="Times New Roman"/>
          <w:color w:val="000000"/>
          <w:sz w:val="28"/>
          <w:szCs w:val="28"/>
        </w:rPr>
        <w:t>по взысканию дебиторской задолженности по платежам в бюджет</w:t>
      </w:r>
      <w:r w:rsidR="00A83A68" w:rsidRPr="005526F3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округа</w:t>
      </w:r>
      <w:r w:rsidR="00757280" w:rsidRPr="005526F3">
        <w:rPr>
          <w:rFonts w:ascii="Times New Roman" w:eastAsia="Consolas" w:hAnsi="Times New Roman" w:cs="Times New Roman"/>
          <w:color w:val="000000"/>
          <w:sz w:val="28"/>
          <w:szCs w:val="28"/>
        </w:rPr>
        <w:t>, пеням и штрафам по ним</w:t>
      </w:r>
      <w:r w:rsidR="00E232A7" w:rsidRPr="005526F3">
        <w:rPr>
          <w:rFonts w:ascii="Times New Roman" w:eastAsia="Consolas" w:hAnsi="Times New Roman" w:cs="Times New Roman"/>
          <w:color w:val="000000"/>
          <w:sz w:val="28"/>
          <w:szCs w:val="28"/>
        </w:rPr>
        <w:t>.</w:t>
      </w:r>
    </w:p>
    <w:p w:rsidR="004E1CD6" w:rsidRDefault="00A25298" w:rsidP="005526F3">
      <w:pPr>
        <w:widowControl w:val="0"/>
        <w:spacing w:line="240" w:lineRule="auto"/>
        <w:ind w:firstLine="709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5526F3">
        <w:rPr>
          <w:rFonts w:ascii="Times New Roman" w:eastAsia="Consolas" w:hAnsi="Times New Roman" w:cs="Times New Roman"/>
          <w:color w:val="000000"/>
          <w:sz w:val="28"/>
          <w:szCs w:val="28"/>
        </w:rPr>
        <w:t>2.</w:t>
      </w:r>
      <w:r w:rsidRPr="005526F3">
        <w:rPr>
          <w:sz w:val="28"/>
          <w:szCs w:val="28"/>
        </w:rPr>
        <w:t xml:space="preserve"> </w:t>
      </w:r>
      <w:r w:rsidRPr="005526F3">
        <w:rPr>
          <w:rFonts w:ascii="Times New Roman" w:hAnsi="Times New Roman" w:cs="Times New Roman"/>
          <w:sz w:val="28"/>
          <w:szCs w:val="28"/>
        </w:rPr>
        <w:t>При</w:t>
      </w:r>
      <w:r w:rsidRPr="005526F3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знать утратившим силу постановление </w:t>
      </w:r>
      <w:r w:rsidR="005526F3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администрации Каларского муниципального округа Забайкальского края </w:t>
      </w:r>
      <w:r w:rsidRPr="005526F3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от </w:t>
      </w:r>
      <w:r w:rsidR="00D04572">
        <w:rPr>
          <w:rFonts w:ascii="Times New Roman" w:eastAsia="Consolas" w:hAnsi="Times New Roman" w:cs="Times New Roman"/>
          <w:color w:val="000000"/>
          <w:sz w:val="28"/>
          <w:szCs w:val="28"/>
        </w:rPr>
        <w:t>07</w:t>
      </w:r>
      <w:r w:rsidRPr="005526F3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="005526F3">
        <w:rPr>
          <w:rFonts w:ascii="Times New Roman" w:eastAsia="Consolas" w:hAnsi="Times New Roman" w:cs="Times New Roman"/>
          <w:color w:val="000000"/>
          <w:sz w:val="28"/>
          <w:szCs w:val="28"/>
        </w:rPr>
        <w:t>мая</w:t>
      </w:r>
      <w:r w:rsidRPr="005526F3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202</w:t>
      </w:r>
      <w:r w:rsidR="00D04572">
        <w:rPr>
          <w:rFonts w:ascii="Times New Roman" w:eastAsia="Consolas" w:hAnsi="Times New Roman" w:cs="Times New Roman"/>
          <w:color w:val="000000"/>
          <w:sz w:val="28"/>
          <w:szCs w:val="28"/>
        </w:rPr>
        <w:t>5</w:t>
      </w:r>
      <w:r w:rsidRPr="005526F3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="005526F3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года </w:t>
      </w:r>
      <w:r w:rsidR="007D4E4B" w:rsidRPr="005526F3">
        <w:rPr>
          <w:rFonts w:ascii="Times New Roman" w:eastAsia="Consolas" w:hAnsi="Times New Roman" w:cs="Times New Roman"/>
          <w:color w:val="000000"/>
          <w:sz w:val="28"/>
          <w:szCs w:val="28"/>
        </w:rPr>
        <w:t>№</w:t>
      </w:r>
      <w:r w:rsidR="005526F3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="00D04572">
        <w:rPr>
          <w:rFonts w:ascii="Times New Roman" w:eastAsia="Consolas" w:hAnsi="Times New Roman" w:cs="Times New Roman"/>
          <w:color w:val="000000"/>
          <w:sz w:val="28"/>
          <w:szCs w:val="28"/>
        </w:rPr>
        <w:t>535</w:t>
      </w:r>
      <w:r w:rsidR="007D4E4B" w:rsidRPr="005526F3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Pr="005526F3">
        <w:rPr>
          <w:rFonts w:ascii="Times New Roman" w:eastAsia="Consolas" w:hAnsi="Times New Roman" w:cs="Times New Roman"/>
          <w:color w:val="000000"/>
          <w:sz w:val="28"/>
          <w:szCs w:val="28"/>
        </w:rPr>
        <w:t>«</w:t>
      </w:r>
      <w:r w:rsidR="005526F3" w:rsidRPr="005526F3">
        <w:rPr>
          <w:rFonts w:ascii="Times New Roman" w:eastAsia="Consolas" w:hAnsi="Times New Roman" w:cs="Times New Roman"/>
          <w:color w:val="000000"/>
          <w:sz w:val="28"/>
          <w:szCs w:val="28"/>
        </w:rPr>
        <w:t>Об утверждении Регламента реализации администрацией Каларского</w:t>
      </w:r>
      <w:r w:rsidR="005526F3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="005526F3" w:rsidRPr="005526F3">
        <w:rPr>
          <w:rFonts w:ascii="Times New Roman" w:eastAsia="Consolas" w:hAnsi="Times New Roman" w:cs="Times New Roman"/>
          <w:color w:val="000000"/>
          <w:sz w:val="28"/>
          <w:szCs w:val="28"/>
        </w:rPr>
        <w:t>муниципального округа Забайкальского края полномочий главного</w:t>
      </w:r>
      <w:r w:rsidR="005526F3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="005526F3" w:rsidRPr="005526F3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администратора доходов бюджета по взысканию дебиторской задолженности </w:t>
      </w:r>
      <w:r w:rsidR="005526F3" w:rsidRPr="005526F3">
        <w:rPr>
          <w:rFonts w:ascii="Times New Roman" w:eastAsia="Consolas" w:hAnsi="Times New Roman" w:cs="Times New Roman"/>
          <w:color w:val="000000"/>
          <w:sz w:val="28"/>
          <w:szCs w:val="28"/>
        </w:rPr>
        <w:lastRenderedPageBreak/>
        <w:t>по</w:t>
      </w:r>
      <w:r w:rsidR="005526F3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="005526F3" w:rsidRPr="005526F3">
        <w:rPr>
          <w:rFonts w:ascii="Times New Roman" w:eastAsia="Consolas" w:hAnsi="Times New Roman" w:cs="Times New Roman"/>
          <w:color w:val="000000"/>
          <w:sz w:val="28"/>
          <w:szCs w:val="28"/>
        </w:rPr>
        <w:t>платежам в бюджет округа, пеням и штрафам по ним</w:t>
      </w:r>
      <w:r w:rsidRPr="005526F3">
        <w:rPr>
          <w:rFonts w:ascii="Times New Roman" w:eastAsia="Consolas" w:hAnsi="Times New Roman" w:cs="Times New Roman"/>
          <w:color w:val="000000"/>
          <w:sz w:val="28"/>
          <w:szCs w:val="28"/>
        </w:rPr>
        <w:t>».</w:t>
      </w:r>
    </w:p>
    <w:p w:rsidR="004E1CD6" w:rsidRPr="005526F3" w:rsidRDefault="00A04BA3" w:rsidP="004472C4">
      <w:pPr>
        <w:widowControl w:val="0"/>
        <w:spacing w:line="240" w:lineRule="auto"/>
        <w:ind w:firstLine="709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5526F3">
        <w:rPr>
          <w:rFonts w:ascii="Times New Roman" w:eastAsia="Consolas" w:hAnsi="Times New Roman" w:cs="Times New Roman"/>
          <w:color w:val="000000"/>
          <w:sz w:val="28"/>
          <w:szCs w:val="28"/>
        </w:rPr>
        <w:t>3</w:t>
      </w:r>
      <w:r w:rsidR="00CF67C6" w:rsidRPr="005526F3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. </w:t>
      </w:r>
      <w:bookmarkStart w:id="1" w:name="_Hlk227591692"/>
      <w:r w:rsidR="000B38ED" w:rsidRPr="005526F3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Настоящее постановление вступает в силу </w:t>
      </w:r>
      <w:r w:rsidR="005526F3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на следующий день после дня его официального опубликования </w:t>
      </w:r>
      <w:r w:rsidR="00A25298" w:rsidRPr="005526F3">
        <w:rPr>
          <w:rFonts w:ascii="Times New Roman" w:eastAsia="Consolas" w:hAnsi="Times New Roman" w:cs="Times New Roman"/>
          <w:color w:val="000000"/>
          <w:sz w:val="28"/>
          <w:szCs w:val="28"/>
        </w:rPr>
        <w:t>в сетевом издании «Каларский район: день за днем»</w:t>
      </w:r>
      <w:r w:rsidR="005526F3" w:rsidRPr="005526F3">
        <w:t xml:space="preserve"> </w:t>
      </w:r>
      <w:r w:rsidR="005526F3" w:rsidRPr="005526F3">
        <w:rPr>
          <w:rFonts w:ascii="Times New Roman" w:eastAsia="Consolas" w:hAnsi="Times New Roman" w:cs="Times New Roman"/>
          <w:color w:val="000000"/>
          <w:sz w:val="28"/>
          <w:szCs w:val="28"/>
        </w:rPr>
        <w:t>https://newchara.ru/</w:t>
      </w:r>
      <w:r w:rsidR="00A25298" w:rsidRPr="005526F3">
        <w:rPr>
          <w:rFonts w:ascii="Times New Roman" w:eastAsia="Consolas" w:hAnsi="Times New Roman" w:cs="Times New Roman"/>
          <w:color w:val="000000"/>
          <w:sz w:val="28"/>
          <w:szCs w:val="28"/>
        </w:rPr>
        <w:t>.</w:t>
      </w:r>
    </w:p>
    <w:bookmarkEnd w:id="1"/>
    <w:p w:rsidR="00A25298" w:rsidRPr="005526F3" w:rsidRDefault="00A25298" w:rsidP="005C2A51">
      <w:pPr>
        <w:widowControl w:val="0"/>
        <w:spacing w:line="240" w:lineRule="auto"/>
        <w:ind w:firstLine="56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</w:p>
    <w:p w:rsidR="00F00F54" w:rsidRPr="005526F3" w:rsidRDefault="00F00F54" w:rsidP="004472C4">
      <w:pPr>
        <w:spacing w:line="240" w:lineRule="auto"/>
        <w:ind w:firstLine="567"/>
        <w:jc w:val="both"/>
        <w:rPr>
          <w:rFonts w:ascii="Times New Roman" w:eastAsia="Consolas" w:hAnsi="Times New Roman" w:cs="Times New Roman"/>
          <w:sz w:val="28"/>
          <w:szCs w:val="28"/>
        </w:rPr>
      </w:pPr>
    </w:p>
    <w:p w:rsidR="00F00F54" w:rsidRPr="005526F3" w:rsidRDefault="00F00F54" w:rsidP="004472C4">
      <w:pPr>
        <w:spacing w:line="240" w:lineRule="auto"/>
        <w:ind w:firstLine="560"/>
        <w:jc w:val="both"/>
        <w:rPr>
          <w:rFonts w:ascii="Times New Roman" w:eastAsia="Consolas" w:hAnsi="Times New Roman" w:cs="Times New Roman"/>
          <w:sz w:val="28"/>
          <w:szCs w:val="28"/>
        </w:rPr>
      </w:pPr>
    </w:p>
    <w:p w:rsidR="005526F3" w:rsidRDefault="00484C0F" w:rsidP="004472C4">
      <w:pPr>
        <w:widowControl w:val="0"/>
        <w:spacing w:line="240" w:lineRule="auto"/>
        <w:ind w:hanging="7"/>
        <w:jc w:val="both"/>
        <w:rPr>
          <w:rFonts w:ascii="Times New Roman" w:eastAsia="Consolas" w:hAnsi="Times New Roman" w:cs="Times New Roman"/>
          <w:sz w:val="28"/>
          <w:szCs w:val="28"/>
        </w:rPr>
      </w:pPr>
      <w:proofErr w:type="spellStart"/>
      <w:r>
        <w:rPr>
          <w:rFonts w:ascii="Times New Roman" w:eastAsia="Consolas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eastAsia="Consolas" w:hAnsi="Times New Roman" w:cs="Times New Roman"/>
          <w:sz w:val="28"/>
          <w:szCs w:val="28"/>
        </w:rPr>
        <w:t>. г</w:t>
      </w:r>
      <w:r w:rsidR="00205693" w:rsidRPr="005526F3">
        <w:rPr>
          <w:rFonts w:ascii="Times New Roman" w:eastAsia="Consolas" w:hAnsi="Times New Roman" w:cs="Times New Roman"/>
          <w:sz w:val="28"/>
          <w:szCs w:val="28"/>
        </w:rPr>
        <w:t>лав</w:t>
      </w:r>
      <w:r>
        <w:rPr>
          <w:rFonts w:ascii="Times New Roman" w:eastAsia="Consolas" w:hAnsi="Times New Roman" w:cs="Times New Roman"/>
          <w:sz w:val="28"/>
          <w:szCs w:val="28"/>
        </w:rPr>
        <w:t>ы</w:t>
      </w:r>
      <w:r w:rsidR="00205693" w:rsidRPr="005526F3">
        <w:rPr>
          <w:rFonts w:ascii="Times New Roman" w:eastAsia="Consolas" w:hAnsi="Times New Roman" w:cs="Times New Roman"/>
          <w:sz w:val="28"/>
          <w:szCs w:val="28"/>
        </w:rPr>
        <w:t xml:space="preserve"> </w:t>
      </w:r>
      <w:r w:rsidR="00233495" w:rsidRPr="005526F3">
        <w:rPr>
          <w:rFonts w:ascii="Times New Roman" w:eastAsia="Consolas" w:hAnsi="Times New Roman" w:cs="Times New Roman"/>
          <w:sz w:val="28"/>
          <w:szCs w:val="28"/>
        </w:rPr>
        <w:t xml:space="preserve">Каларского муниципального </w:t>
      </w:r>
    </w:p>
    <w:p w:rsidR="005526F3" w:rsidRDefault="005526F3" w:rsidP="004E1CD6">
      <w:pPr>
        <w:widowControl w:val="0"/>
        <w:spacing w:line="240" w:lineRule="auto"/>
        <w:ind w:hanging="7"/>
        <w:jc w:val="both"/>
        <w:rPr>
          <w:rFonts w:ascii="Times New Roman" w:eastAsia="Consolas" w:hAnsi="Times New Roman" w:cs="Times New Roman"/>
          <w:sz w:val="28"/>
          <w:szCs w:val="28"/>
        </w:rPr>
      </w:pPr>
      <w:r>
        <w:rPr>
          <w:rFonts w:ascii="Times New Roman" w:eastAsia="Consolas" w:hAnsi="Times New Roman" w:cs="Times New Roman"/>
          <w:sz w:val="28"/>
          <w:szCs w:val="28"/>
        </w:rPr>
        <w:t>о</w:t>
      </w:r>
      <w:r w:rsidR="00233495" w:rsidRPr="005526F3">
        <w:rPr>
          <w:rFonts w:ascii="Times New Roman" w:eastAsia="Consolas" w:hAnsi="Times New Roman" w:cs="Times New Roman"/>
          <w:sz w:val="28"/>
          <w:szCs w:val="28"/>
        </w:rPr>
        <w:t>круга</w:t>
      </w:r>
      <w:r>
        <w:rPr>
          <w:rFonts w:ascii="Times New Roman" w:eastAsia="Consolas" w:hAnsi="Times New Roman" w:cs="Times New Roman"/>
          <w:sz w:val="28"/>
          <w:szCs w:val="28"/>
        </w:rPr>
        <w:t xml:space="preserve"> </w:t>
      </w:r>
      <w:r w:rsidR="00BC666D" w:rsidRPr="005526F3">
        <w:rPr>
          <w:rFonts w:ascii="Times New Roman" w:eastAsia="Consolas" w:hAnsi="Times New Roman" w:cs="Times New Roman"/>
          <w:sz w:val="28"/>
          <w:szCs w:val="28"/>
        </w:rPr>
        <w:t>Забайкальского края</w:t>
      </w:r>
      <w:r>
        <w:rPr>
          <w:rFonts w:ascii="Times New Roman" w:eastAsia="Consolas" w:hAnsi="Times New Roman" w:cs="Times New Roman"/>
          <w:sz w:val="28"/>
          <w:szCs w:val="28"/>
        </w:rPr>
        <w:tab/>
      </w:r>
      <w:r>
        <w:rPr>
          <w:rFonts w:ascii="Times New Roman" w:eastAsia="Consolas" w:hAnsi="Times New Roman" w:cs="Times New Roman"/>
          <w:sz w:val="28"/>
          <w:szCs w:val="28"/>
        </w:rPr>
        <w:tab/>
      </w:r>
      <w:r>
        <w:rPr>
          <w:rFonts w:ascii="Times New Roman" w:eastAsia="Consolas" w:hAnsi="Times New Roman" w:cs="Times New Roman"/>
          <w:sz w:val="28"/>
          <w:szCs w:val="28"/>
        </w:rPr>
        <w:tab/>
      </w:r>
      <w:r>
        <w:rPr>
          <w:rFonts w:ascii="Times New Roman" w:eastAsia="Consolas" w:hAnsi="Times New Roman" w:cs="Times New Roman"/>
          <w:sz w:val="28"/>
          <w:szCs w:val="28"/>
        </w:rPr>
        <w:tab/>
      </w:r>
      <w:r>
        <w:rPr>
          <w:rFonts w:ascii="Times New Roman" w:eastAsia="Consolas" w:hAnsi="Times New Roman" w:cs="Times New Roman"/>
          <w:sz w:val="28"/>
          <w:szCs w:val="28"/>
        </w:rPr>
        <w:tab/>
      </w:r>
      <w:r>
        <w:rPr>
          <w:rFonts w:ascii="Times New Roman" w:eastAsia="Consolas" w:hAnsi="Times New Roman" w:cs="Times New Roman"/>
          <w:sz w:val="28"/>
          <w:szCs w:val="28"/>
        </w:rPr>
        <w:tab/>
      </w:r>
      <w:r w:rsidR="00484C0F">
        <w:rPr>
          <w:rFonts w:ascii="Times New Roman" w:eastAsia="Consolas" w:hAnsi="Times New Roman" w:cs="Times New Roman"/>
          <w:sz w:val="28"/>
          <w:szCs w:val="28"/>
        </w:rPr>
        <w:t xml:space="preserve">        С.О. Климова</w:t>
      </w:r>
    </w:p>
    <w:p w:rsidR="005526F3" w:rsidRDefault="005526F3" w:rsidP="004E1CD6">
      <w:pPr>
        <w:widowControl w:val="0"/>
        <w:spacing w:line="240" w:lineRule="auto"/>
        <w:ind w:hanging="7"/>
        <w:jc w:val="both"/>
        <w:rPr>
          <w:rFonts w:ascii="Times New Roman" w:eastAsia="Consolas" w:hAnsi="Times New Roman" w:cs="Times New Roman"/>
          <w:sz w:val="28"/>
          <w:szCs w:val="28"/>
        </w:rPr>
      </w:pPr>
    </w:p>
    <w:p w:rsidR="00580D6B" w:rsidRDefault="00580D6B" w:rsidP="004E1CD6">
      <w:pPr>
        <w:widowControl w:val="0"/>
        <w:spacing w:line="240" w:lineRule="auto"/>
        <w:ind w:hanging="7"/>
        <w:jc w:val="both"/>
        <w:rPr>
          <w:rFonts w:ascii="Times New Roman" w:eastAsia="Consolas" w:hAnsi="Times New Roman" w:cs="Times New Roman"/>
          <w:sz w:val="28"/>
          <w:szCs w:val="28"/>
        </w:rPr>
      </w:pPr>
      <w:r>
        <w:rPr>
          <w:rFonts w:ascii="Times New Roman" w:eastAsia="Consolas" w:hAnsi="Times New Roman" w:cs="Times New Roman"/>
          <w:sz w:val="28"/>
          <w:szCs w:val="28"/>
        </w:rPr>
        <w:br w:type="page"/>
      </w:r>
    </w:p>
    <w:p w:rsidR="00B432CB" w:rsidRDefault="008D3454" w:rsidP="00CF67C6">
      <w:pPr>
        <w:spacing w:line="240" w:lineRule="auto"/>
        <w:ind w:left="4536" w:right="-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bookmarkStart w:id="2" w:name="_Hlk20231756"/>
      <w:bookmarkStart w:id="3" w:name="_page_32_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lastRenderedPageBreak/>
        <w:t>УТВЕРЖДЕН</w:t>
      </w:r>
    </w:p>
    <w:p w:rsidR="008D3454" w:rsidRDefault="008D3454" w:rsidP="00CF67C6">
      <w:pPr>
        <w:spacing w:line="240" w:lineRule="auto"/>
        <w:ind w:left="4536" w:right="-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постановлением администрации Каларского муниципального округа Забайкальского края</w:t>
      </w:r>
    </w:p>
    <w:p w:rsidR="008D3454" w:rsidRPr="000058B2" w:rsidRDefault="00B432CB" w:rsidP="00CF67C6">
      <w:pPr>
        <w:tabs>
          <w:tab w:val="left" w:pos="7371"/>
          <w:tab w:val="left" w:pos="7655"/>
        </w:tabs>
        <w:autoSpaceDE w:val="0"/>
        <w:autoSpaceDN w:val="0"/>
        <w:adjustRightInd w:val="0"/>
        <w:spacing w:line="240" w:lineRule="auto"/>
        <w:ind w:left="4536" w:right="-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0058B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от </w:t>
      </w:r>
      <w:r w:rsidR="008774EB" w:rsidRPr="000058B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22 </w:t>
      </w:r>
      <w:r w:rsidR="00DC6B34" w:rsidRPr="000058B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апреля </w:t>
      </w:r>
      <w:r w:rsidR="00E232A7" w:rsidRPr="000058B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202</w:t>
      </w:r>
      <w:r w:rsidR="00D04572" w:rsidRPr="000058B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6</w:t>
      </w:r>
      <w:r w:rsidR="00580D6B" w:rsidRPr="000058B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E232A7" w:rsidRPr="000058B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г</w:t>
      </w:r>
      <w:r w:rsidR="00580D6B" w:rsidRPr="000058B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  <w:r w:rsidR="00E232A7" w:rsidRPr="000058B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C86730" w:rsidRPr="000058B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№</w:t>
      </w:r>
      <w:r w:rsidR="00842D0F" w:rsidRPr="000058B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8774EB" w:rsidRPr="000058B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325</w:t>
      </w:r>
    </w:p>
    <w:bookmarkEnd w:id="2"/>
    <w:p w:rsidR="00B432CB" w:rsidRPr="00B432CB" w:rsidRDefault="00B432CB" w:rsidP="00F27818">
      <w:pPr>
        <w:spacing w:line="240" w:lineRule="auto"/>
        <w:ind w:firstLine="560"/>
        <w:jc w:val="center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</w:p>
    <w:p w:rsidR="001A699B" w:rsidRPr="001A699B" w:rsidRDefault="001A699B" w:rsidP="00580D6B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1A69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РЕГЛАМЕНТ</w:t>
      </w:r>
    </w:p>
    <w:p w:rsidR="00F35274" w:rsidRPr="00022628" w:rsidRDefault="001A699B" w:rsidP="00580D6B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р</w:t>
      </w:r>
      <w:r w:rsidR="00A83A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еализации</w:t>
      </w:r>
      <w:r w:rsidR="00A83A68" w:rsidRPr="00233495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 xml:space="preserve"> </w:t>
      </w:r>
      <w:r w:rsidR="00A83A68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 xml:space="preserve">администрацией </w:t>
      </w:r>
      <w:r w:rsidR="00A83A68" w:rsidRPr="00233495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>Каларского муниципального округа</w:t>
      </w:r>
      <w:r w:rsidR="00BC666D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 xml:space="preserve"> Забайкальского края</w:t>
      </w:r>
      <w:r w:rsidR="00A83A68" w:rsidRPr="00233495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 xml:space="preserve"> полномочий </w:t>
      </w:r>
      <w:r w:rsidR="00A83A68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 xml:space="preserve">главного </w:t>
      </w:r>
      <w:r w:rsidR="00A83A68" w:rsidRPr="00233495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 xml:space="preserve">администратора доходов бюджета по </w:t>
      </w:r>
      <w:r w:rsidR="00A83A68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>в</w:t>
      </w:r>
      <w:r w:rsidR="00A83A68" w:rsidRPr="00233495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 xml:space="preserve">зысканию дебиторской задолженности по </w:t>
      </w:r>
      <w:r w:rsidR="00A83A68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>п</w:t>
      </w:r>
      <w:r w:rsidR="00A83A68" w:rsidRPr="00233495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>латежам в бюджет</w:t>
      </w:r>
      <w:r w:rsidR="00A83A68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 xml:space="preserve"> округа</w:t>
      </w:r>
      <w:r w:rsidR="00A83A68" w:rsidRPr="00233495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>, пеням и штрафам по ним</w:t>
      </w:r>
    </w:p>
    <w:p w:rsidR="00022628" w:rsidRDefault="00022628" w:rsidP="00580D6B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047911" w:rsidRPr="00F66D56" w:rsidRDefault="00F66D56" w:rsidP="00F66D56">
      <w:pPr>
        <w:pStyle w:val="a3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F66D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Общие положение</w:t>
      </w:r>
    </w:p>
    <w:p w:rsidR="00600F73" w:rsidRDefault="00600F73" w:rsidP="00600F73">
      <w:pPr>
        <w:pStyle w:val="a3"/>
        <w:shd w:val="clear" w:color="auto" w:fill="FFFFFF"/>
        <w:spacing w:after="30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600F73" w:rsidRPr="00600F73" w:rsidRDefault="00142514" w:rsidP="00600F73">
      <w:pPr>
        <w:pStyle w:val="a3"/>
        <w:numPr>
          <w:ilvl w:val="0"/>
          <w:numId w:val="23"/>
        </w:numPr>
        <w:shd w:val="clear" w:color="auto" w:fill="FFFFFF"/>
        <w:spacing w:after="300" w:line="240" w:lineRule="auto"/>
        <w:jc w:val="both"/>
        <w:textAlignment w:val="baseline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600F7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8632D1" w:rsidRPr="00600F73">
        <w:rPr>
          <w:rFonts w:ascii="Times New Roman" w:eastAsia="Times New Roman" w:hAnsi="Times New Roman" w:cs="Times New Roman"/>
          <w:color w:val="000000"/>
          <w:sz w:val="28"/>
          <w:szCs w:val="28"/>
        </w:rPr>
        <w:t>егламент</w:t>
      </w:r>
      <w:r w:rsidR="00CE354A" w:rsidRPr="00600F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реализации </w:t>
      </w:r>
      <w:r w:rsidRPr="00600F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полномочий </w:t>
      </w:r>
      <w:r w:rsidR="009B6FF3" w:rsidRPr="00600F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администратора доходов бюджета </w:t>
      </w:r>
      <w:r w:rsidRPr="00600F73">
        <w:rPr>
          <w:rFonts w:ascii="Times New Roman" w:eastAsia="Consolas" w:hAnsi="Times New Roman" w:cs="Times New Roman"/>
          <w:color w:val="000000"/>
          <w:sz w:val="28"/>
          <w:szCs w:val="28"/>
        </w:rPr>
        <w:t>п</w:t>
      </w:r>
      <w:r w:rsidR="00A83A68" w:rsidRPr="00600F73">
        <w:rPr>
          <w:rFonts w:ascii="Times New Roman" w:eastAsia="Consolas" w:hAnsi="Times New Roman" w:cs="Times New Roman"/>
          <w:color w:val="000000"/>
          <w:sz w:val="28"/>
          <w:szCs w:val="28"/>
        </w:rPr>
        <w:t>о взысканию дебиторской задолженности по платежам в бюджет округа, пеням и штрафам по ним</w:t>
      </w:r>
      <w:r w:rsidR="009B6FF3" w:rsidRPr="00600F73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="00A93CE9" w:rsidRPr="00600F73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(далее - Регламент) </w:t>
      </w:r>
      <w:r w:rsidR="009B6FF3" w:rsidRPr="00600F73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в администрации Каларского муниципального округа Забайкальского края </w:t>
      </w:r>
      <w:r w:rsidR="00A93CE9" w:rsidRPr="00600F73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(далее – Администрация) </w:t>
      </w:r>
      <w:r w:rsidR="009B6FF3" w:rsidRPr="00600F73">
        <w:rPr>
          <w:rFonts w:ascii="Times New Roman" w:eastAsia="Consolas" w:hAnsi="Times New Roman" w:cs="Times New Roman"/>
          <w:color w:val="000000"/>
          <w:sz w:val="28"/>
          <w:szCs w:val="28"/>
        </w:rPr>
        <w:t>разработан в целях реализации комплекса мер</w:t>
      </w:r>
      <w:r w:rsidR="00BA5848" w:rsidRPr="00600F73">
        <w:rPr>
          <w:rFonts w:ascii="Times New Roman" w:eastAsia="Consolas" w:hAnsi="Times New Roman" w:cs="Times New Roman"/>
          <w:color w:val="000000"/>
          <w:sz w:val="28"/>
          <w:szCs w:val="28"/>
        </w:rPr>
        <w:t>,</w:t>
      </w:r>
      <w:r w:rsidR="009B6FF3" w:rsidRPr="00600F73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направленных на улучшение качества администрирования доходов в Каларском муниципальном округе</w:t>
      </w:r>
      <w:r w:rsidR="003302BD" w:rsidRPr="00600F73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, </w:t>
      </w:r>
      <w:r w:rsidR="00D86D95" w:rsidRPr="00600F73">
        <w:rPr>
          <w:rFonts w:ascii="Times New Roman" w:eastAsia="Consolas" w:hAnsi="Times New Roman" w:cs="Times New Roman"/>
          <w:color w:val="000000"/>
          <w:sz w:val="28"/>
          <w:szCs w:val="28"/>
        </w:rPr>
        <w:t>недопущение образования</w:t>
      </w:r>
      <w:r w:rsidR="003302BD" w:rsidRPr="00600F73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просроченной дебиторской задолженности </w:t>
      </w:r>
      <w:r w:rsidR="00D86D95" w:rsidRPr="00600F73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по доходам </w:t>
      </w:r>
      <w:r w:rsidR="003302BD" w:rsidRPr="00600F73">
        <w:rPr>
          <w:rFonts w:ascii="Times New Roman" w:eastAsia="Consolas" w:hAnsi="Times New Roman" w:cs="Times New Roman"/>
          <w:color w:val="000000"/>
          <w:sz w:val="28"/>
          <w:szCs w:val="28"/>
        </w:rPr>
        <w:t>и принятия своевременных мер по ее взысканию.</w:t>
      </w:r>
      <w:r w:rsidR="00197AD5" w:rsidRPr="00600F73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Действие Регламента не распространяется </w:t>
      </w:r>
      <w:r w:rsidR="00600F73" w:rsidRPr="00600F73">
        <w:rPr>
          <w:rFonts w:ascii="Times New Roman" w:eastAsia="Consolas" w:hAnsi="Times New Roman" w:cs="Times New Roman"/>
          <w:color w:val="000000"/>
          <w:sz w:val="28"/>
          <w:szCs w:val="28"/>
        </w:rPr>
        <w:t>на платежи,</w:t>
      </w:r>
      <w:r w:rsidR="00197AD5" w:rsidRPr="00600F73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предусмотренные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заболеваний, правом Евразийского экономического союза и законодательством Российской Федерации о таможенном регулировании.</w:t>
      </w:r>
    </w:p>
    <w:p w:rsidR="00600F73" w:rsidRPr="00600F73" w:rsidRDefault="00600F73" w:rsidP="00600F73">
      <w:pPr>
        <w:pStyle w:val="a3"/>
        <w:numPr>
          <w:ilvl w:val="1"/>
          <w:numId w:val="24"/>
        </w:num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0F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Термины и определения, используемые в Регламенте: </w:t>
      </w:r>
    </w:p>
    <w:p w:rsidR="00600F73" w:rsidRPr="005D7416" w:rsidRDefault="00600F73" w:rsidP="005D7416">
      <w:pPr>
        <w:pStyle w:val="a3"/>
        <w:numPr>
          <w:ilvl w:val="0"/>
          <w:numId w:val="29"/>
        </w:num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74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должник (дебитор) – юридическое или физическое лицо, иной участник бюджетного процесса, имеющий задолженность по денежным обязательствам согласно муниципальному контракту (договору), соглашению и (или) по иному обязательству, установленному законодательством Российской Федерации; </w:t>
      </w:r>
    </w:p>
    <w:p w:rsidR="00600F73" w:rsidRPr="005D7416" w:rsidRDefault="00600F73" w:rsidP="00D93F39">
      <w:pPr>
        <w:pStyle w:val="a3"/>
        <w:numPr>
          <w:ilvl w:val="0"/>
          <w:numId w:val="29"/>
        </w:numPr>
        <w:shd w:val="clear" w:color="auto" w:fill="FFFFFF"/>
        <w:spacing w:after="30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74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дебиторская задолженность по доходам – неисполненное обязательство должника (дебитора) о выплате денежных средств в срок, установленный муниципальным контрактом (договором), соглашением и (или) иным обязательством, в том числе в соответствии с действующим законодательством Российской Федерации, а также неисполненное в срок обязательство, задолженность по которому возникла в связи предварительной оплатой и (или) выплатой авансовых платежей за исключением платежей, предусмотренных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заболеваний; </w:t>
      </w:r>
    </w:p>
    <w:p w:rsidR="00600F73" w:rsidRDefault="00600F73" w:rsidP="005D7416">
      <w:pPr>
        <w:pStyle w:val="a3"/>
        <w:numPr>
          <w:ilvl w:val="0"/>
          <w:numId w:val="29"/>
        </w:num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1B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просроченная дебиторская задолженность – долг дебитора, не погашенный в сроки, установленный муниципальным контрактом (договором), </w:t>
      </w:r>
      <w:r w:rsidRPr="00C61BB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соглашением и (или) иным обязательством в соответствии с действующим законодательством Российской Федерации. </w:t>
      </w:r>
    </w:p>
    <w:p w:rsidR="00600F73" w:rsidRDefault="00600F73" w:rsidP="00600F73">
      <w:pPr>
        <w:pStyle w:val="a3"/>
        <w:numPr>
          <w:ilvl w:val="0"/>
          <w:numId w:val="27"/>
        </w:num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1B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Правовые акты, регулирующие процедуру взыскания дебиторской задолженности по платежам в бюджет, пеням и штрафам по ним: </w:t>
      </w:r>
    </w:p>
    <w:p w:rsidR="00600F73" w:rsidRPr="00600F73" w:rsidRDefault="00600F73" w:rsidP="005D7416">
      <w:pPr>
        <w:pStyle w:val="a3"/>
        <w:numPr>
          <w:ilvl w:val="0"/>
          <w:numId w:val="30"/>
        </w:num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0F73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Бюджетный кодекс Российской Федерации;</w:t>
      </w:r>
    </w:p>
    <w:p w:rsidR="00600F73" w:rsidRDefault="00600F73" w:rsidP="005D7416">
      <w:pPr>
        <w:pStyle w:val="a3"/>
        <w:numPr>
          <w:ilvl w:val="0"/>
          <w:numId w:val="30"/>
        </w:num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1C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Федеральный закон от 06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декабря </w:t>
      </w:r>
      <w:r w:rsidRPr="00C2491C">
        <w:rPr>
          <w:rFonts w:ascii="Times New Roman" w:eastAsia="Times New Roman" w:hAnsi="Times New Roman" w:cs="Times New Roman"/>
          <w:color w:val="000000"/>
          <w:sz w:val="28"/>
          <w:szCs w:val="28"/>
        </w:rPr>
        <w:t>2011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</w:t>
      </w:r>
      <w:r w:rsidRPr="00C2491C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249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402-ФЗ «О бухгалтерском учете»; </w:t>
      </w:r>
    </w:p>
    <w:p w:rsidR="00600F73" w:rsidRDefault="00600F73" w:rsidP="005D7416">
      <w:pPr>
        <w:pStyle w:val="a3"/>
        <w:numPr>
          <w:ilvl w:val="0"/>
          <w:numId w:val="30"/>
        </w:num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1C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Федеральный закон от 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декабря </w:t>
      </w:r>
      <w:r w:rsidRPr="00C2491C">
        <w:rPr>
          <w:rFonts w:ascii="Times New Roman" w:eastAsia="Times New Roman" w:hAnsi="Times New Roman" w:cs="Times New Roman"/>
          <w:color w:val="000000"/>
          <w:sz w:val="28"/>
          <w:szCs w:val="28"/>
        </w:rPr>
        <w:t>2021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</w:t>
      </w:r>
      <w:r w:rsidRPr="00C249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№414-ФЗ «Об общих принципах организации публичной власти в субъектах Российской Федерации»; </w:t>
      </w:r>
    </w:p>
    <w:p w:rsidR="00600F73" w:rsidRPr="00C2491C" w:rsidRDefault="00600F73" w:rsidP="005D7416">
      <w:pPr>
        <w:pStyle w:val="a3"/>
        <w:numPr>
          <w:ilvl w:val="0"/>
          <w:numId w:val="30"/>
        </w:num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1C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Федеральный закон от 05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апреля </w:t>
      </w:r>
      <w:r w:rsidRPr="00C2491C">
        <w:rPr>
          <w:rFonts w:ascii="Times New Roman" w:eastAsia="Times New Roman" w:hAnsi="Times New Roman" w:cs="Times New Roman"/>
          <w:color w:val="000000"/>
          <w:sz w:val="28"/>
          <w:szCs w:val="28"/>
        </w:rPr>
        <w:t>2013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</w:t>
      </w:r>
      <w:r w:rsidRPr="00C2491C">
        <w:rPr>
          <w:rFonts w:ascii="Times New Roman" w:eastAsia="Times New Roman" w:hAnsi="Times New Roman" w:cs="Times New Roman"/>
          <w:color w:val="000000"/>
          <w:sz w:val="28"/>
          <w:szCs w:val="28"/>
        </w:rPr>
        <w:t>№44-ФЗ «О контрактной системе в сфере закупок товаров, работ, услуг для обеспечения государственных и муниципальных нужд»;</w:t>
      </w:r>
    </w:p>
    <w:p w:rsidR="00600F73" w:rsidRPr="00C2491C" w:rsidRDefault="00600F73" w:rsidP="005D7416">
      <w:pPr>
        <w:pStyle w:val="a3"/>
        <w:numPr>
          <w:ilvl w:val="0"/>
          <w:numId w:val="30"/>
        </w:num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1C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Постановления Правительства Российской Федерации от 27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января </w:t>
      </w:r>
      <w:r w:rsidRPr="00C249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</w:t>
      </w:r>
      <w:r w:rsidRPr="00C2491C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249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60 «О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Федерации»; </w:t>
      </w:r>
    </w:p>
    <w:p w:rsidR="00600F73" w:rsidRPr="00C2491C" w:rsidRDefault="00600F73" w:rsidP="005D7416">
      <w:pPr>
        <w:pStyle w:val="a3"/>
        <w:numPr>
          <w:ilvl w:val="0"/>
          <w:numId w:val="30"/>
        </w:num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1C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 Правительства Российской Федерации от 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сентября </w:t>
      </w:r>
      <w:r w:rsidRPr="00C2491C">
        <w:rPr>
          <w:rFonts w:ascii="Times New Roman" w:eastAsia="Times New Roman" w:hAnsi="Times New Roman" w:cs="Times New Roman"/>
          <w:color w:val="000000"/>
          <w:sz w:val="28"/>
          <w:szCs w:val="28"/>
        </w:rPr>
        <w:t>2021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</w:t>
      </w:r>
      <w:r w:rsidRPr="00C249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№1569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бюджета»; </w:t>
      </w:r>
    </w:p>
    <w:p w:rsidR="00600F73" w:rsidRPr="00C2491C" w:rsidRDefault="00600F73" w:rsidP="005D7416">
      <w:pPr>
        <w:pStyle w:val="a3"/>
        <w:numPr>
          <w:ilvl w:val="0"/>
          <w:numId w:val="30"/>
        </w:num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1C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 Минфина России от 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сентября </w:t>
      </w:r>
      <w:r w:rsidRPr="00C2491C">
        <w:rPr>
          <w:rFonts w:ascii="Times New Roman" w:eastAsia="Times New Roman" w:hAnsi="Times New Roman" w:cs="Times New Roman"/>
          <w:color w:val="000000"/>
          <w:sz w:val="28"/>
          <w:szCs w:val="28"/>
        </w:rPr>
        <w:t>2024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</w:t>
      </w:r>
      <w:r w:rsidRPr="00C249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№139н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ним»; </w:t>
      </w:r>
    </w:p>
    <w:p w:rsidR="00600F73" w:rsidRPr="00C2491C" w:rsidRDefault="00600F73" w:rsidP="005D7416">
      <w:pPr>
        <w:pStyle w:val="a3"/>
        <w:numPr>
          <w:ilvl w:val="0"/>
          <w:numId w:val="30"/>
        </w:num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1C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 Минфина России от 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декабря </w:t>
      </w:r>
      <w:r w:rsidRPr="00C2491C">
        <w:rPr>
          <w:rFonts w:ascii="Times New Roman" w:eastAsia="Times New Roman" w:hAnsi="Times New Roman" w:cs="Times New Roman"/>
          <w:color w:val="000000"/>
          <w:sz w:val="28"/>
          <w:szCs w:val="28"/>
        </w:rPr>
        <w:t>2010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</w:t>
      </w:r>
      <w:r w:rsidRPr="00C249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применению»; </w:t>
      </w:r>
    </w:p>
    <w:p w:rsidR="00600F73" w:rsidRDefault="00600F73" w:rsidP="005D7416">
      <w:pPr>
        <w:pStyle w:val="a3"/>
        <w:numPr>
          <w:ilvl w:val="0"/>
          <w:numId w:val="30"/>
        </w:num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1C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 Минфина России от 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мая </w:t>
      </w:r>
      <w:r w:rsidRPr="00C2491C">
        <w:rPr>
          <w:rFonts w:ascii="Times New Roman" w:eastAsia="Times New Roman" w:hAnsi="Times New Roman" w:cs="Times New Roman"/>
          <w:color w:val="000000"/>
          <w:sz w:val="28"/>
          <w:szCs w:val="28"/>
        </w:rPr>
        <w:t>2022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</w:t>
      </w:r>
      <w:r w:rsidRPr="00C249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№82н «О Порядке формирования и применения кодов бюджетной классификации Российской Федерации, их структуре и принципах назначения»; Приказ Минфина России от 30.03.2023 №52н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</w:t>
      </w:r>
      <w:r w:rsidRPr="00C2491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органами управления государственными внебюджетными фондами, государственными (муниципальными) учреждениями и Методических указаний по их применению»;</w:t>
      </w:r>
      <w:r w:rsidRPr="00C61B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00F73" w:rsidRPr="00600F73" w:rsidRDefault="00600F73" w:rsidP="005D7416">
      <w:pPr>
        <w:pStyle w:val="a3"/>
        <w:numPr>
          <w:ilvl w:val="0"/>
          <w:numId w:val="30"/>
        </w:num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0F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Письмо Минфина России от 16 февраля 2023 года №23-01-06/12981. </w:t>
      </w:r>
    </w:p>
    <w:p w:rsidR="00600F73" w:rsidRDefault="00600F73" w:rsidP="00600F73">
      <w:pPr>
        <w:pStyle w:val="a3"/>
        <w:numPr>
          <w:ilvl w:val="0"/>
          <w:numId w:val="28"/>
        </w:num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1B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Полномочие администратора доходов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бюджета </w:t>
      </w:r>
      <w:r w:rsidRPr="00C61B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осуществляется по кодам классификации доходов бюджета в соответствии с приложением 1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61BB7">
        <w:rPr>
          <w:rFonts w:ascii="Times New Roman" w:eastAsia="Times New Roman" w:hAnsi="Times New Roman" w:cs="Times New Roman"/>
          <w:color w:val="000000"/>
          <w:sz w:val="28"/>
          <w:szCs w:val="28"/>
        </w:rPr>
        <w:t>егламенту.</w:t>
      </w:r>
    </w:p>
    <w:p w:rsidR="00F66D56" w:rsidRPr="005D7416" w:rsidRDefault="00F66D56" w:rsidP="0047529E">
      <w:pPr>
        <w:pStyle w:val="a3"/>
        <w:numPr>
          <w:ilvl w:val="0"/>
          <w:numId w:val="23"/>
        </w:num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7416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 структурных подразделений администрации Каларского</w:t>
      </w:r>
      <w:r w:rsidR="005D74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D7416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округа Забайкальского края</w:t>
      </w:r>
      <w:r w:rsidR="00D5622B" w:rsidRPr="005D74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5D74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ответственных </w:t>
      </w:r>
      <w:r w:rsidR="00D5622B" w:rsidRPr="005D74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сотрудников </w:t>
      </w:r>
      <w:r w:rsidRPr="005D7416">
        <w:rPr>
          <w:rFonts w:ascii="Times New Roman" w:eastAsia="Times New Roman" w:hAnsi="Times New Roman" w:cs="Times New Roman"/>
          <w:color w:val="000000"/>
          <w:sz w:val="28"/>
          <w:szCs w:val="28"/>
        </w:rPr>
        <w:t>за работу с</w:t>
      </w:r>
      <w:r w:rsidR="00D5622B" w:rsidRPr="005D74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D7416">
        <w:rPr>
          <w:rFonts w:ascii="Times New Roman" w:eastAsia="Times New Roman" w:hAnsi="Times New Roman" w:cs="Times New Roman"/>
          <w:color w:val="000000"/>
          <w:sz w:val="28"/>
          <w:szCs w:val="28"/>
        </w:rPr>
        <w:t>дебиторской задолженностью по доходам включает в себя:</w:t>
      </w:r>
    </w:p>
    <w:p w:rsidR="00D5622B" w:rsidRDefault="00F66D56" w:rsidP="005D7416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 w:rsidRPr="00F66D56">
        <w:t xml:space="preserve"> </w:t>
      </w:r>
      <w:bookmarkStart w:id="4" w:name="_Hlk227675618"/>
      <w:r w:rsidRPr="00F66D56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</w:t>
      </w:r>
      <w:r w:rsidR="00D5622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66D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Каларского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66D56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округа Забайкальского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bookmarkEnd w:id="4"/>
      <w:r w:rsidR="00DD28D6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лава Каларского округа;</w:t>
      </w:r>
    </w:p>
    <w:p w:rsidR="00653819" w:rsidRPr="00CD0B94" w:rsidRDefault="00653819" w:rsidP="005D7416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комитет по финансам </w:t>
      </w:r>
      <w:r w:rsidRPr="00653819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 Каларского муниципального округа Забайкальского края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 по финансам;</w:t>
      </w:r>
    </w:p>
    <w:p w:rsidR="00D5622B" w:rsidRPr="00CD0B94" w:rsidRDefault="00F66D56" w:rsidP="005D7416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B94">
        <w:rPr>
          <w:rFonts w:ascii="Times New Roman" w:eastAsia="Times New Roman" w:hAnsi="Times New Roman" w:cs="Times New Roman"/>
          <w:color w:val="000000"/>
          <w:sz w:val="28"/>
          <w:szCs w:val="28"/>
        </w:rPr>
        <w:t>2) отдел имущественных и земельных отношений администрации</w:t>
      </w:r>
      <w:r w:rsidR="005D74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0B94">
        <w:rPr>
          <w:rFonts w:ascii="Times New Roman" w:eastAsia="Times New Roman" w:hAnsi="Times New Roman" w:cs="Times New Roman"/>
          <w:color w:val="000000"/>
          <w:sz w:val="28"/>
          <w:szCs w:val="28"/>
        </w:rPr>
        <w:t>Каларского муниципального округа Забайкальского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bookmarkStart w:id="5" w:name="_Hlk227570905"/>
      <w:r w:rsidR="00DD28D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ачальник отдела </w:t>
      </w:r>
      <w:r w:rsidR="00D5622B">
        <w:rPr>
          <w:rFonts w:ascii="Times New Roman" w:eastAsia="Times New Roman" w:hAnsi="Times New Roman" w:cs="Times New Roman"/>
          <w:color w:val="000000"/>
          <w:sz w:val="28"/>
          <w:szCs w:val="28"/>
        </w:rPr>
        <w:t>имущественных и земельных отношений администрации Каларского округа</w:t>
      </w:r>
      <w:bookmarkEnd w:id="5"/>
      <w:r w:rsidRPr="00CD0B9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5622B" w:rsidRPr="00CD0B94" w:rsidRDefault="00F66D56" w:rsidP="005D7416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3) отдел экономики </w:t>
      </w:r>
      <w:bookmarkStart w:id="6" w:name="_Hlk227765222"/>
      <w:r w:rsidR="00DD2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жилищной политики </w:t>
      </w:r>
      <w:bookmarkEnd w:id="6"/>
      <w:r w:rsidRPr="00CD0B94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 Каларского муниципального округа</w:t>
      </w:r>
      <w:r w:rsidR="005D74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0B94">
        <w:rPr>
          <w:rFonts w:ascii="Times New Roman" w:eastAsia="Times New Roman" w:hAnsi="Times New Roman" w:cs="Times New Roman"/>
          <w:color w:val="000000"/>
          <w:sz w:val="28"/>
          <w:szCs w:val="28"/>
        </w:rPr>
        <w:t>Забайкальского края</w:t>
      </w:r>
      <w:r w:rsidR="00D562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bookmarkStart w:id="7" w:name="_Hlk227570977"/>
      <w:r w:rsidR="00DD28D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5622B" w:rsidRPr="00D562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ачальник отдела </w:t>
      </w:r>
      <w:r w:rsidR="00D562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экономики </w:t>
      </w:r>
      <w:r w:rsidR="00DD28D6" w:rsidRPr="00DD2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жилищной политики </w:t>
      </w:r>
      <w:r w:rsidR="00D5622B" w:rsidRPr="00D5622B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 Каларского окру</w:t>
      </w:r>
      <w:r w:rsidR="00D5622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D5622B" w:rsidRPr="00D5622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7"/>
      <w:r w:rsidRPr="00CD0B9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66D56" w:rsidRDefault="00F66D56" w:rsidP="005D7416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CD0B94">
        <w:rPr>
          <w:rFonts w:ascii="Times New Roman" w:eastAsia="Times New Roman" w:hAnsi="Times New Roman" w:cs="Times New Roman"/>
          <w:color w:val="000000"/>
          <w:sz w:val="28"/>
          <w:szCs w:val="28"/>
        </w:rPr>
        <w:t>) отдел бухгалтерского учета и отчетности администрации Каларского</w:t>
      </w:r>
      <w:r w:rsidR="005D74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0B94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округа Забайкальского края</w:t>
      </w:r>
      <w:r w:rsidR="00D562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="00DD28D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5622B" w:rsidRPr="00D562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ачальник отдела </w:t>
      </w:r>
      <w:r w:rsidR="00D5622B">
        <w:rPr>
          <w:rFonts w:ascii="Times New Roman" w:eastAsia="Times New Roman" w:hAnsi="Times New Roman" w:cs="Times New Roman"/>
          <w:color w:val="000000"/>
          <w:sz w:val="28"/>
          <w:szCs w:val="28"/>
        </w:rPr>
        <w:t>бухгалтерского учета и отчетности</w:t>
      </w:r>
      <w:r w:rsidR="00D5622B" w:rsidRPr="00D562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 Каларского округа</w:t>
      </w:r>
      <w:r w:rsidRPr="00CD0B9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714D9" w:rsidRPr="005D7416" w:rsidRDefault="003302BD" w:rsidP="005D7416">
      <w:pPr>
        <w:pStyle w:val="a3"/>
        <w:numPr>
          <w:ilvl w:val="0"/>
          <w:numId w:val="23"/>
        </w:num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7416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Настоящий Регламент</w:t>
      </w:r>
      <w:r w:rsidR="00CE354A" w:rsidRPr="005D74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42514" w:rsidRPr="005D74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устанавливает: </w:t>
      </w:r>
    </w:p>
    <w:p w:rsidR="001700DB" w:rsidRDefault="00197AD5" w:rsidP="005D7416">
      <w:pPr>
        <w:pStyle w:val="a3"/>
        <w:shd w:val="clear" w:color="auto" w:fill="FFFFFF"/>
        <w:spacing w:after="30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п</w:t>
      </w:r>
      <w:r w:rsidR="00142514" w:rsidRPr="001425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еречень мероприятий по реализации администратором доходов бюджета полномочий, направленных на взыскание дебиторской задолженности по доходам по видам платежей (учетным группам доходов), включающий мероприятия по: </w:t>
      </w:r>
    </w:p>
    <w:p w:rsidR="001700DB" w:rsidRDefault="00142514" w:rsidP="005D7416">
      <w:pPr>
        <w:pStyle w:val="a3"/>
        <w:shd w:val="clear" w:color="auto" w:fill="FFFFFF"/>
        <w:spacing w:after="30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251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0957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425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доходам; </w:t>
      </w:r>
    </w:p>
    <w:p w:rsidR="001700DB" w:rsidRDefault="00142514" w:rsidP="005D7416">
      <w:pPr>
        <w:pStyle w:val="a3"/>
        <w:shd w:val="clear" w:color="auto" w:fill="FFFFFF"/>
        <w:spacing w:after="30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251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0957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425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урегулированию дебиторской задолженности по доходам в досудебном порядке (со дня истечения срока уплаты соответствующего платежа в бюджет </w:t>
      </w:r>
      <w:r w:rsidR="00274354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округа</w:t>
      </w:r>
      <w:r w:rsidRPr="001425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(пеней, штрафов) до начала работы по их принудительному взысканию); </w:t>
      </w:r>
    </w:p>
    <w:p w:rsidR="001700DB" w:rsidRDefault="00142514" w:rsidP="005D7416">
      <w:pPr>
        <w:pStyle w:val="a3"/>
        <w:shd w:val="clear" w:color="auto" w:fill="FFFFFF"/>
        <w:spacing w:after="30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251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0957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425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принудительному взысканию дебиторской задолженности по доходам при принудительном исполнении судебных актов, актов других органов и должностных лиц органами принудительного исполнения в случаях, предусмотренных законодательством Российской Федерации (далее – принудительное взыскание дебиторской задолженности по доходам); </w:t>
      </w:r>
    </w:p>
    <w:p w:rsidR="001700DB" w:rsidRDefault="00142514" w:rsidP="005D7416">
      <w:pPr>
        <w:pStyle w:val="a3"/>
        <w:shd w:val="clear" w:color="auto" w:fill="FFFFFF"/>
        <w:spacing w:after="30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251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0957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42514"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наблюдению (в том числе за возможностью взыскания дебиторской задолженности по доходам в случае имущественного положения должника) за платежеспособностью должника в целях обеспечения исполнения дебиторской задолженности</w:t>
      </w:r>
      <w:r w:rsidR="004B30C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700DB" w:rsidRPr="00B65652" w:rsidRDefault="00DD28D6" w:rsidP="005526F3">
      <w:pPr>
        <w:pStyle w:val="a3"/>
        <w:shd w:val="clear" w:color="auto" w:fill="FFFFFF"/>
        <w:spacing w:after="30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65652">
        <w:rPr>
          <w:rFonts w:ascii="Times New Roman" w:eastAsia="Times New Roman" w:hAnsi="Times New Roman" w:cs="Times New Roman"/>
          <w:sz w:val="28"/>
          <w:szCs w:val="28"/>
        </w:rPr>
        <w:t>б</w:t>
      </w:r>
      <w:r w:rsidR="004B30C0" w:rsidRPr="00B65652">
        <w:rPr>
          <w:rFonts w:ascii="Times New Roman" w:eastAsia="Times New Roman" w:hAnsi="Times New Roman" w:cs="Times New Roman"/>
          <w:sz w:val="28"/>
          <w:szCs w:val="28"/>
        </w:rPr>
        <w:t xml:space="preserve">) процедуру осуществления каждого мероприятия по реализации администратором доходов бюджета полномочий, направленных на взыскание дебиторской задолженности по доходам, в том числе направления запросов, </w:t>
      </w:r>
      <w:r w:rsidR="004B30C0" w:rsidRPr="00B65652">
        <w:rPr>
          <w:rFonts w:ascii="Times New Roman" w:eastAsia="Times New Roman" w:hAnsi="Times New Roman" w:cs="Times New Roman"/>
          <w:sz w:val="28"/>
          <w:szCs w:val="28"/>
        </w:rPr>
        <w:lastRenderedPageBreak/>
        <w:t>уведомлений и иных видов документов, необходимых для их реализации, в соответствующие органы государственной власти, иные государственные органы, органы местного самоуправления, организации</w:t>
      </w:r>
      <w:r w:rsidR="001700DB" w:rsidRPr="00B6565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700DB" w:rsidRPr="00B65652" w:rsidRDefault="00DD28D6" w:rsidP="005526F3">
      <w:pPr>
        <w:pStyle w:val="a3"/>
        <w:shd w:val="clear" w:color="auto" w:fill="FFFFFF"/>
        <w:spacing w:after="30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6565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42514" w:rsidRPr="00B656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197AD5" w:rsidRPr="00B6565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142514" w:rsidRPr="00B65652">
        <w:rPr>
          <w:rFonts w:ascii="Times New Roman" w:eastAsia="Times New Roman" w:hAnsi="Times New Roman" w:cs="Times New Roman"/>
          <w:sz w:val="28"/>
          <w:szCs w:val="28"/>
        </w:rPr>
        <w:t>роки реализации каждого мероприятия по реализации администратором доходов бюджета полномочий, направленных на взыскание дебито</w:t>
      </w:r>
      <w:r w:rsidR="003302BD" w:rsidRPr="00B65652">
        <w:rPr>
          <w:rFonts w:ascii="Times New Roman" w:eastAsia="Times New Roman" w:hAnsi="Times New Roman" w:cs="Times New Roman"/>
          <w:sz w:val="28"/>
          <w:szCs w:val="28"/>
        </w:rPr>
        <w:t>рской задолженности по доходам</w:t>
      </w:r>
      <w:r w:rsidR="004B30C0" w:rsidRPr="00B65652">
        <w:rPr>
          <w:rFonts w:ascii="Times New Roman" w:eastAsia="Times New Roman" w:hAnsi="Times New Roman" w:cs="Times New Roman"/>
          <w:sz w:val="28"/>
          <w:szCs w:val="28"/>
        </w:rPr>
        <w:t>, которые не должны превышать сроки, установленные настоящим документом (при наличии)</w:t>
      </w:r>
      <w:r w:rsidR="001700DB" w:rsidRPr="00B6565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700DB" w:rsidRDefault="00DD28D6" w:rsidP="005526F3">
      <w:pPr>
        <w:pStyle w:val="a3"/>
        <w:shd w:val="clear" w:color="auto" w:fill="FFFFFF"/>
        <w:spacing w:after="30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142514" w:rsidRPr="001425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197AD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142514" w:rsidRPr="001425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еречень </w:t>
      </w:r>
      <w:r w:rsidR="00D86D95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отделов</w:t>
      </w:r>
      <w:r w:rsidR="00142514" w:rsidRPr="001425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администратора доходов бюджета, ответственных за работу с дебиторской задолженностью по доходам; </w:t>
      </w:r>
    </w:p>
    <w:p w:rsidR="005D7416" w:rsidRDefault="00DD28D6" w:rsidP="005D7416">
      <w:pPr>
        <w:pStyle w:val="a3"/>
        <w:shd w:val="clear" w:color="auto" w:fill="FFFFFF"/>
        <w:spacing w:after="30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560C84" w:rsidRPr="00197AD5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560C84" w:rsidRPr="00560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0C84" w:rsidRPr="00A34E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порядок обмена информацией между структурными подразделениями (сотрудниками) </w:t>
      </w:r>
      <w:r w:rsidR="00C95D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главного </w:t>
      </w:r>
      <w:r w:rsidR="00560C84" w:rsidRPr="00A34E44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администратора доходов бюджета, осуществляющими полномочия по ведению бюджетного учета</w:t>
      </w:r>
      <w:r w:rsidR="00560C84" w:rsidRPr="005A31C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D7416" w:rsidRDefault="00022628" w:rsidP="005D7416">
      <w:pPr>
        <w:pStyle w:val="a3"/>
        <w:numPr>
          <w:ilvl w:val="0"/>
          <w:numId w:val="23"/>
        </w:numPr>
        <w:shd w:val="clear" w:color="auto" w:fill="FFFFFF"/>
        <w:spacing w:after="30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D7416">
        <w:rPr>
          <w:rFonts w:ascii="Times New Roman" w:eastAsia="Times New Roman" w:hAnsi="Times New Roman" w:cs="Times New Roman"/>
          <w:sz w:val="28"/>
          <w:szCs w:val="28"/>
        </w:rPr>
        <w:t>Мероприятия по недопущению образования просроченной дебиторской задолженности по доходам</w:t>
      </w:r>
      <w:bookmarkStart w:id="8" w:name="l49"/>
      <w:bookmarkEnd w:id="8"/>
      <w:r w:rsidR="000F42E1" w:rsidRPr="005D7416">
        <w:rPr>
          <w:rFonts w:ascii="Times New Roman" w:eastAsia="Times New Roman" w:hAnsi="Times New Roman" w:cs="Times New Roman"/>
          <w:sz w:val="28"/>
          <w:szCs w:val="28"/>
        </w:rPr>
        <w:t>, выявлению факторов, влияющих на образование просроченной дебиторской задолженности</w:t>
      </w:r>
      <w:r w:rsidR="00BB3D7C" w:rsidRPr="005D7416">
        <w:rPr>
          <w:rFonts w:ascii="Times New Roman" w:eastAsia="Times New Roman" w:hAnsi="Times New Roman" w:cs="Times New Roman"/>
          <w:sz w:val="28"/>
          <w:szCs w:val="28"/>
        </w:rPr>
        <w:t xml:space="preserve"> по доходам</w:t>
      </w:r>
      <w:r w:rsidR="00C714D9" w:rsidRPr="005D7416">
        <w:rPr>
          <w:rFonts w:ascii="Times New Roman" w:eastAsia="Times New Roman" w:hAnsi="Times New Roman" w:cs="Times New Roman"/>
          <w:sz w:val="28"/>
          <w:szCs w:val="28"/>
        </w:rPr>
        <w:t>, включают в себя:</w:t>
      </w:r>
    </w:p>
    <w:p w:rsidR="005D7416" w:rsidRPr="005D7416" w:rsidRDefault="00A93CE9" w:rsidP="005D7416">
      <w:pPr>
        <w:pStyle w:val="a3"/>
        <w:numPr>
          <w:ilvl w:val="0"/>
          <w:numId w:val="34"/>
        </w:num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D7416">
        <w:rPr>
          <w:rFonts w:ascii="Times New Roman" w:eastAsia="Times New Roman" w:hAnsi="Times New Roman" w:cs="Times New Roman"/>
          <w:sz w:val="28"/>
          <w:szCs w:val="28"/>
        </w:rPr>
        <w:t>О</w:t>
      </w:r>
      <w:r w:rsidR="00197AD5" w:rsidRPr="005D7416">
        <w:rPr>
          <w:rFonts w:ascii="Times New Roman" w:eastAsia="Times New Roman" w:hAnsi="Times New Roman" w:cs="Times New Roman"/>
          <w:sz w:val="28"/>
          <w:szCs w:val="28"/>
        </w:rPr>
        <w:t>тветс</w:t>
      </w:r>
      <w:r w:rsidRPr="005D7416">
        <w:rPr>
          <w:rFonts w:ascii="Times New Roman" w:eastAsia="Times New Roman" w:hAnsi="Times New Roman" w:cs="Times New Roman"/>
          <w:sz w:val="28"/>
          <w:szCs w:val="28"/>
        </w:rPr>
        <w:t>т</w:t>
      </w:r>
      <w:r w:rsidR="00197AD5" w:rsidRPr="005D7416">
        <w:rPr>
          <w:rFonts w:ascii="Times New Roman" w:eastAsia="Times New Roman" w:hAnsi="Times New Roman" w:cs="Times New Roman"/>
          <w:sz w:val="28"/>
          <w:szCs w:val="28"/>
        </w:rPr>
        <w:t>венные</w:t>
      </w:r>
      <w:r w:rsidRPr="005D7416">
        <w:rPr>
          <w:rFonts w:ascii="Times New Roman" w:eastAsia="Times New Roman" w:hAnsi="Times New Roman" w:cs="Times New Roman"/>
          <w:sz w:val="28"/>
          <w:szCs w:val="28"/>
        </w:rPr>
        <w:t xml:space="preserve"> сотрудники администра</w:t>
      </w:r>
      <w:r w:rsidR="000F1E77" w:rsidRPr="005D7416">
        <w:rPr>
          <w:rFonts w:ascii="Times New Roman" w:eastAsia="Times New Roman" w:hAnsi="Times New Roman" w:cs="Times New Roman"/>
          <w:sz w:val="28"/>
          <w:szCs w:val="28"/>
        </w:rPr>
        <w:t>ции</w:t>
      </w:r>
      <w:r w:rsidR="00FD243A" w:rsidRPr="005D7416">
        <w:rPr>
          <w:rFonts w:ascii="Times New Roman" w:eastAsia="Times New Roman" w:hAnsi="Times New Roman" w:cs="Times New Roman"/>
          <w:sz w:val="28"/>
          <w:szCs w:val="28"/>
        </w:rPr>
        <w:t>, наделенны</w:t>
      </w:r>
      <w:r w:rsidRPr="005D741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FD243A" w:rsidRPr="005D7416">
        <w:rPr>
          <w:rFonts w:ascii="Times New Roman" w:eastAsia="Times New Roman" w:hAnsi="Times New Roman" w:cs="Times New Roman"/>
          <w:sz w:val="28"/>
          <w:szCs w:val="28"/>
        </w:rPr>
        <w:t xml:space="preserve"> соответствующими полномочиями</w:t>
      </w:r>
      <w:r w:rsidRPr="005D7416">
        <w:rPr>
          <w:rFonts w:ascii="Times New Roman" w:eastAsia="Times New Roman" w:hAnsi="Times New Roman" w:cs="Times New Roman"/>
          <w:sz w:val="28"/>
          <w:szCs w:val="28"/>
        </w:rPr>
        <w:t>, осуществляют</w:t>
      </w:r>
      <w:r w:rsidR="00FD243A" w:rsidRPr="005D741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D7416" w:rsidRDefault="005D7416" w:rsidP="00653819">
      <w:pPr>
        <w:shd w:val="clear" w:color="auto" w:fill="FFFFFF"/>
        <w:spacing w:after="30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FD243A" w:rsidRPr="005D7416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="00CF67C6" w:rsidRPr="005D74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2E1" w:rsidRPr="005D7416">
        <w:rPr>
          <w:rFonts w:ascii="Times New Roman" w:eastAsia="Times New Roman" w:hAnsi="Times New Roman" w:cs="Times New Roman"/>
          <w:sz w:val="28"/>
          <w:szCs w:val="28"/>
        </w:rPr>
        <w:t>за правильностью исчисления, полнотой и своевременностью осуществления платежей в бюджет округа, пеням</w:t>
      </w:r>
      <w:r w:rsidR="00937AF5" w:rsidRPr="005D7416">
        <w:rPr>
          <w:rFonts w:ascii="Times New Roman" w:eastAsia="Times New Roman" w:hAnsi="Times New Roman" w:cs="Times New Roman"/>
          <w:sz w:val="28"/>
          <w:szCs w:val="28"/>
        </w:rPr>
        <w:t xml:space="preserve"> и штрафам</w:t>
      </w:r>
      <w:r w:rsidR="00646559" w:rsidRPr="005D7416">
        <w:rPr>
          <w:rFonts w:ascii="Times New Roman" w:eastAsia="Times New Roman" w:hAnsi="Times New Roman" w:cs="Times New Roman"/>
          <w:sz w:val="28"/>
          <w:szCs w:val="28"/>
        </w:rPr>
        <w:t xml:space="preserve"> по ним, в том числе:</w:t>
      </w:r>
    </w:p>
    <w:p w:rsidR="005D7416" w:rsidRPr="009852EC" w:rsidRDefault="00560C84" w:rsidP="005D741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F6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2628" w:rsidRPr="007030F1">
        <w:rPr>
          <w:rFonts w:ascii="Times New Roman" w:eastAsia="Times New Roman" w:hAnsi="Times New Roman" w:cs="Times New Roman"/>
          <w:sz w:val="28"/>
          <w:szCs w:val="28"/>
        </w:rPr>
        <w:t xml:space="preserve">за фактическим зачислением платежей в </w:t>
      </w:r>
      <w:r w:rsidR="007030F1" w:rsidRPr="007030F1">
        <w:rPr>
          <w:rFonts w:ascii="Times New Roman" w:eastAsia="Times New Roman" w:hAnsi="Times New Roman" w:cs="Times New Roman"/>
          <w:sz w:val="28"/>
          <w:szCs w:val="28"/>
        </w:rPr>
        <w:t>местный бюджет</w:t>
      </w:r>
      <w:r w:rsidR="000F42E1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022628" w:rsidRPr="007030F1">
        <w:rPr>
          <w:rFonts w:ascii="Times New Roman" w:eastAsia="Times New Roman" w:hAnsi="Times New Roman" w:cs="Times New Roman"/>
          <w:sz w:val="28"/>
          <w:szCs w:val="28"/>
        </w:rPr>
        <w:t xml:space="preserve"> размерах и сроки, установленные законодательством Российской Федерации, договором (контрактом</w:t>
      </w:r>
      <w:r w:rsidR="00A00049">
        <w:rPr>
          <w:rFonts w:ascii="Times New Roman" w:eastAsia="Times New Roman" w:hAnsi="Times New Roman" w:cs="Times New Roman"/>
          <w:sz w:val="28"/>
          <w:szCs w:val="28"/>
        </w:rPr>
        <w:t xml:space="preserve">) – </w:t>
      </w:r>
      <w:r w:rsidR="00A00049" w:rsidRPr="009852EC">
        <w:rPr>
          <w:rFonts w:ascii="Times New Roman" w:eastAsia="Times New Roman" w:hAnsi="Times New Roman" w:cs="Times New Roman"/>
          <w:sz w:val="28"/>
          <w:szCs w:val="28"/>
        </w:rPr>
        <w:t>в течение 3-х дней с даты уплаты денежных средств</w:t>
      </w:r>
      <w:r w:rsidR="00452D8E" w:rsidRPr="009852E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C2B15" w:rsidRPr="009852EC" w:rsidRDefault="00560C84" w:rsidP="005D741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DC6B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2628" w:rsidRPr="007030F1">
        <w:rPr>
          <w:rFonts w:ascii="Times New Roman" w:eastAsia="Times New Roman" w:hAnsi="Times New Roman" w:cs="Times New Roman"/>
          <w:sz w:val="28"/>
          <w:szCs w:val="28"/>
        </w:rPr>
        <w:t xml:space="preserve">за погашением </w:t>
      </w:r>
      <w:r w:rsidR="00452D8E">
        <w:rPr>
          <w:rFonts w:ascii="Times New Roman" w:eastAsia="Times New Roman" w:hAnsi="Times New Roman" w:cs="Times New Roman"/>
          <w:sz w:val="28"/>
          <w:szCs w:val="28"/>
        </w:rPr>
        <w:t xml:space="preserve">(квитированием) </w:t>
      </w:r>
      <w:r w:rsidR="00022628" w:rsidRPr="007030F1">
        <w:rPr>
          <w:rFonts w:ascii="Times New Roman" w:eastAsia="Times New Roman" w:hAnsi="Times New Roman" w:cs="Times New Roman"/>
          <w:sz w:val="28"/>
          <w:szCs w:val="28"/>
        </w:rPr>
        <w:t>начислений</w:t>
      </w:r>
      <w:r w:rsidR="00452D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2628" w:rsidRPr="007030F1">
        <w:rPr>
          <w:rFonts w:ascii="Times New Roman" w:eastAsia="Times New Roman" w:hAnsi="Times New Roman" w:cs="Times New Roman"/>
          <w:sz w:val="28"/>
          <w:szCs w:val="28"/>
        </w:rPr>
        <w:t xml:space="preserve">соответствующими платежами, являющимися источниками формирования доходов </w:t>
      </w:r>
      <w:r w:rsidR="00452D8E">
        <w:rPr>
          <w:rFonts w:ascii="Times New Roman" w:eastAsia="Times New Roman" w:hAnsi="Times New Roman" w:cs="Times New Roman"/>
          <w:sz w:val="28"/>
          <w:szCs w:val="28"/>
        </w:rPr>
        <w:t xml:space="preserve"> бюдже</w:t>
      </w:r>
      <w:r w:rsidR="00985F71">
        <w:rPr>
          <w:rFonts w:ascii="Times New Roman" w:eastAsia="Times New Roman" w:hAnsi="Times New Roman" w:cs="Times New Roman"/>
          <w:sz w:val="28"/>
          <w:szCs w:val="28"/>
        </w:rPr>
        <w:t>та</w:t>
      </w:r>
      <w:r w:rsidR="00452D8E">
        <w:rPr>
          <w:rFonts w:ascii="Times New Roman" w:eastAsia="Times New Roman" w:hAnsi="Times New Roman" w:cs="Times New Roman"/>
          <w:sz w:val="28"/>
          <w:szCs w:val="28"/>
        </w:rPr>
        <w:t xml:space="preserve">  Государственной информаци</w:t>
      </w:r>
      <w:r w:rsidR="00DC2B15" w:rsidRPr="007030F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52D8E">
        <w:rPr>
          <w:rFonts w:ascii="Times New Roman" w:eastAsia="Times New Roman" w:hAnsi="Times New Roman" w:cs="Times New Roman"/>
          <w:sz w:val="28"/>
          <w:szCs w:val="28"/>
        </w:rPr>
        <w:t xml:space="preserve">нной системе о государственных и муниципальных </w:t>
      </w:r>
      <w:r w:rsidR="00DC2B15" w:rsidRPr="007030F1">
        <w:rPr>
          <w:rFonts w:ascii="Times New Roman" w:eastAsia="Times New Roman" w:hAnsi="Times New Roman" w:cs="Times New Roman"/>
          <w:sz w:val="28"/>
          <w:szCs w:val="28"/>
        </w:rPr>
        <w:t>платежах, предусмотренных</w:t>
      </w:r>
      <w:r w:rsidR="00022628" w:rsidRPr="007030F1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8" w:anchor="l361" w:tgtFrame="_blank" w:history="1">
        <w:r w:rsidR="00022628" w:rsidRPr="007030F1">
          <w:rPr>
            <w:rFonts w:ascii="Times New Roman" w:eastAsia="Times New Roman" w:hAnsi="Times New Roman" w:cs="Times New Roman"/>
            <w:sz w:val="28"/>
            <w:szCs w:val="28"/>
          </w:rPr>
          <w:t>статьей 21.3</w:t>
        </w:r>
      </w:hyperlink>
      <w:r w:rsidR="00DC2B15" w:rsidRPr="007030F1">
        <w:rPr>
          <w:rFonts w:ascii="Times New Roman" w:eastAsia="Times New Roman" w:hAnsi="Times New Roman" w:cs="Times New Roman"/>
          <w:sz w:val="28"/>
          <w:szCs w:val="28"/>
        </w:rPr>
        <w:t> Федерального закона от 27</w:t>
      </w:r>
      <w:r w:rsidR="009852EC">
        <w:rPr>
          <w:rFonts w:ascii="Times New Roman" w:eastAsia="Times New Roman" w:hAnsi="Times New Roman" w:cs="Times New Roman"/>
          <w:sz w:val="28"/>
          <w:szCs w:val="28"/>
        </w:rPr>
        <w:t xml:space="preserve"> июля </w:t>
      </w:r>
      <w:r w:rsidR="00022628" w:rsidRPr="007030F1">
        <w:rPr>
          <w:rFonts w:ascii="Times New Roman" w:eastAsia="Times New Roman" w:hAnsi="Times New Roman" w:cs="Times New Roman"/>
          <w:sz w:val="28"/>
          <w:szCs w:val="28"/>
        </w:rPr>
        <w:t>2010</w:t>
      </w:r>
      <w:r w:rsidR="009852EC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DC2B15" w:rsidRPr="007030F1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022628" w:rsidRPr="007030F1">
        <w:rPr>
          <w:rFonts w:ascii="Times New Roman" w:eastAsia="Times New Roman" w:hAnsi="Times New Roman" w:cs="Times New Roman"/>
          <w:sz w:val="28"/>
          <w:szCs w:val="28"/>
        </w:rPr>
        <w:t xml:space="preserve"> 210-ФЗ "Об организации предоставления государственных и муниципальных услуг" (далее - ГИС ГМП)</w:t>
      </w:r>
      <w:bookmarkStart w:id="9" w:name="l50"/>
      <w:bookmarkStart w:id="10" w:name="l51"/>
      <w:bookmarkEnd w:id="9"/>
      <w:bookmarkEnd w:id="10"/>
      <w:r w:rsidR="00DB2928">
        <w:rPr>
          <w:rFonts w:ascii="Times New Roman" w:eastAsia="Times New Roman" w:hAnsi="Times New Roman" w:cs="Times New Roman"/>
          <w:sz w:val="28"/>
          <w:szCs w:val="28"/>
        </w:rPr>
        <w:t>, за исключением платежей, являющихся источниками формирования доходов бюджетов бюджетной системы РФ, информация, необходимая для уплаты которых, включая подлежащую уплате сумму, не размещается в ГИС ГМП, перечень которых утверждён приказом Министерства финансов РФ от 25</w:t>
      </w:r>
      <w:r w:rsidR="00DD28D6">
        <w:rPr>
          <w:rFonts w:ascii="Times New Roman" w:eastAsia="Times New Roman" w:hAnsi="Times New Roman" w:cs="Times New Roman"/>
          <w:sz w:val="28"/>
          <w:szCs w:val="28"/>
        </w:rPr>
        <w:t xml:space="preserve"> декабря </w:t>
      </w:r>
      <w:r w:rsidR="00DB2928">
        <w:rPr>
          <w:rFonts w:ascii="Times New Roman" w:eastAsia="Times New Roman" w:hAnsi="Times New Roman" w:cs="Times New Roman"/>
          <w:sz w:val="28"/>
          <w:szCs w:val="28"/>
        </w:rPr>
        <w:t>2019</w:t>
      </w:r>
      <w:r w:rsidR="00DD2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2928">
        <w:rPr>
          <w:rFonts w:ascii="Times New Roman" w:eastAsia="Times New Roman" w:hAnsi="Times New Roman" w:cs="Times New Roman"/>
          <w:sz w:val="28"/>
          <w:szCs w:val="28"/>
        </w:rPr>
        <w:t>г</w:t>
      </w:r>
      <w:r w:rsidR="00DD28D6">
        <w:rPr>
          <w:rFonts w:ascii="Times New Roman" w:eastAsia="Times New Roman" w:hAnsi="Times New Roman" w:cs="Times New Roman"/>
          <w:sz w:val="28"/>
          <w:szCs w:val="28"/>
        </w:rPr>
        <w:t>.</w:t>
      </w:r>
      <w:r w:rsidR="00DB2928">
        <w:rPr>
          <w:rFonts w:ascii="Times New Roman" w:eastAsia="Times New Roman" w:hAnsi="Times New Roman" w:cs="Times New Roman"/>
          <w:sz w:val="28"/>
          <w:szCs w:val="28"/>
        </w:rPr>
        <w:t xml:space="preserve"> № 250н «О перечне платежей, являющихся источниками формирования доходов бюджетов бюджетной системы РФ, информация, необходимая</w:t>
      </w:r>
      <w:r w:rsidR="00AB570D">
        <w:rPr>
          <w:rFonts w:ascii="Times New Roman" w:eastAsia="Times New Roman" w:hAnsi="Times New Roman" w:cs="Times New Roman"/>
          <w:sz w:val="28"/>
          <w:szCs w:val="28"/>
        </w:rPr>
        <w:t xml:space="preserve"> для уплаты которых, включая подлежащую уплате сумму, не размещается в Государственной информационной системе о государственных и муниципальных платежах»</w:t>
      </w:r>
      <w:r w:rsidR="00A000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0049" w:rsidRPr="009852EC">
        <w:rPr>
          <w:rFonts w:ascii="Times New Roman" w:eastAsia="Times New Roman" w:hAnsi="Times New Roman" w:cs="Times New Roman"/>
          <w:sz w:val="28"/>
          <w:szCs w:val="28"/>
        </w:rPr>
        <w:t>- не позднее рабочего дня, следующего за днем поступления документов, подтверждающих оплату доходов</w:t>
      </w:r>
      <w:r w:rsidR="00DC2B15" w:rsidRPr="009852E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72521" w:rsidRPr="009852EC" w:rsidRDefault="00560C84" w:rsidP="00EB0959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72521">
        <w:rPr>
          <w:rFonts w:ascii="Times New Roman" w:eastAsia="Times New Roman" w:hAnsi="Times New Roman" w:cs="Times New Roman"/>
          <w:sz w:val="28"/>
          <w:szCs w:val="28"/>
        </w:rPr>
        <w:t>за своевременным начислением неустойки (штрафов, пени)</w:t>
      </w:r>
      <w:r w:rsidR="00A000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0049" w:rsidRPr="009852EC">
        <w:rPr>
          <w:rFonts w:ascii="Times New Roman" w:eastAsia="Times New Roman" w:hAnsi="Times New Roman" w:cs="Times New Roman"/>
          <w:sz w:val="28"/>
          <w:szCs w:val="28"/>
        </w:rPr>
        <w:t>– в соответствии с условиями договоров (контрактов)</w:t>
      </w:r>
      <w:r w:rsidR="000B3DA2" w:rsidRPr="009852E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22628" w:rsidRPr="009852EC" w:rsidRDefault="00560C84" w:rsidP="00EB0959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AF75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2628" w:rsidRPr="007030F1">
        <w:rPr>
          <w:rFonts w:ascii="Times New Roman" w:eastAsia="Times New Roman" w:hAnsi="Times New Roman" w:cs="Times New Roman"/>
          <w:sz w:val="28"/>
          <w:szCs w:val="28"/>
        </w:rPr>
        <w:t>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</w:t>
      </w:r>
      <w:r w:rsidR="00985F71">
        <w:rPr>
          <w:rFonts w:ascii="Times New Roman" w:eastAsia="Times New Roman" w:hAnsi="Times New Roman" w:cs="Times New Roman"/>
          <w:sz w:val="28"/>
          <w:szCs w:val="28"/>
        </w:rPr>
        <w:t xml:space="preserve"> в бюджет Каларского муниципального округа</w:t>
      </w:r>
      <w:r w:rsidR="00022628" w:rsidRPr="007030F1">
        <w:rPr>
          <w:rFonts w:ascii="Times New Roman" w:eastAsia="Times New Roman" w:hAnsi="Times New Roman" w:cs="Times New Roman"/>
          <w:sz w:val="28"/>
          <w:szCs w:val="28"/>
        </w:rPr>
        <w:t xml:space="preserve">, а также за начислением процентов за предоставленную отсрочку или рассрочку и пени (штрафы) за просрочку уплаты платежей </w:t>
      </w:r>
      <w:r w:rsidR="004E79C4">
        <w:rPr>
          <w:rFonts w:ascii="Times New Roman" w:eastAsia="Times New Roman" w:hAnsi="Times New Roman" w:cs="Times New Roman"/>
          <w:sz w:val="28"/>
          <w:szCs w:val="28"/>
        </w:rPr>
        <w:t xml:space="preserve">бюджет </w:t>
      </w:r>
      <w:r w:rsidR="00022628" w:rsidRPr="007030F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4E79C4">
        <w:rPr>
          <w:rFonts w:ascii="Times New Roman" w:eastAsia="Times New Roman" w:hAnsi="Times New Roman" w:cs="Times New Roman"/>
          <w:sz w:val="28"/>
          <w:szCs w:val="28"/>
        </w:rPr>
        <w:t xml:space="preserve">Каларского муниципального округа </w:t>
      </w:r>
      <w:r w:rsidR="00022628" w:rsidRPr="007030F1">
        <w:rPr>
          <w:rFonts w:ascii="Times New Roman" w:eastAsia="Times New Roman" w:hAnsi="Times New Roman" w:cs="Times New Roman"/>
          <w:sz w:val="28"/>
          <w:szCs w:val="28"/>
        </w:rPr>
        <w:t>в порядке и случаях, предусмотренных законодательством Российской Федерации</w:t>
      </w:r>
      <w:r w:rsidR="004E79C4">
        <w:rPr>
          <w:rFonts w:ascii="Times New Roman" w:eastAsia="Times New Roman" w:hAnsi="Times New Roman" w:cs="Times New Roman"/>
          <w:sz w:val="28"/>
          <w:szCs w:val="28"/>
        </w:rPr>
        <w:t xml:space="preserve"> и Забайкальского края</w:t>
      </w:r>
      <w:r w:rsidR="00A000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0049" w:rsidRPr="009852EC">
        <w:rPr>
          <w:rFonts w:ascii="Times New Roman" w:eastAsia="Times New Roman" w:hAnsi="Times New Roman" w:cs="Times New Roman"/>
          <w:sz w:val="28"/>
          <w:szCs w:val="28"/>
        </w:rPr>
        <w:t xml:space="preserve">– в течение 3-х рабочих дней с даты, указанной в графике платежей в графике платежей в связи с предоставлением отсрочки или рассрочки </w:t>
      </w:r>
      <w:r w:rsidR="000B3DA2" w:rsidRPr="009852EC">
        <w:rPr>
          <w:rFonts w:ascii="Times New Roman" w:eastAsia="Times New Roman" w:hAnsi="Times New Roman" w:cs="Times New Roman"/>
          <w:sz w:val="28"/>
          <w:szCs w:val="28"/>
        </w:rPr>
        <w:t>уплаты платежей и погашением дебиторской задолженности по доходам</w:t>
      </w:r>
      <w:r w:rsidR="00022628" w:rsidRPr="009852EC">
        <w:rPr>
          <w:rFonts w:ascii="Times New Roman" w:eastAsia="Times New Roman" w:hAnsi="Times New Roman" w:cs="Times New Roman"/>
          <w:sz w:val="28"/>
          <w:szCs w:val="28"/>
        </w:rPr>
        <w:t>;</w:t>
      </w:r>
      <w:bookmarkStart w:id="11" w:name="l53"/>
      <w:bookmarkEnd w:id="11"/>
    </w:p>
    <w:p w:rsidR="00367963" w:rsidRPr="009852EC" w:rsidRDefault="00560C84" w:rsidP="000B3DA2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t>-</w:t>
      </w:r>
      <w:r w:rsidR="00DC6B34">
        <w:t xml:space="preserve"> </w:t>
      </w:r>
      <w:r w:rsidR="00546839">
        <w:rPr>
          <w:rFonts w:ascii="Times New Roman" w:eastAsia="Times New Roman" w:hAnsi="Times New Roman" w:cs="Times New Roman"/>
          <w:sz w:val="28"/>
          <w:szCs w:val="28"/>
        </w:rPr>
        <w:t>з</w:t>
      </w:r>
      <w:r w:rsidR="00022628" w:rsidRPr="007030F1">
        <w:rPr>
          <w:rFonts w:ascii="Times New Roman" w:eastAsia="Times New Roman" w:hAnsi="Times New Roman" w:cs="Times New Roman"/>
          <w:sz w:val="28"/>
          <w:szCs w:val="28"/>
        </w:rPr>
        <w:t>а своевременным составлением первичных учетных документов, обосновывающих возникновение дебиторской задолженности</w:t>
      </w:r>
      <w:r w:rsidR="004C4ED8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="004E79C4">
        <w:rPr>
          <w:rFonts w:ascii="Times New Roman" w:eastAsia="Times New Roman" w:hAnsi="Times New Roman" w:cs="Times New Roman"/>
          <w:sz w:val="28"/>
          <w:szCs w:val="28"/>
        </w:rPr>
        <w:t xml:space="preserve">оформляющих </w:t>
      </w:r>
      <w:r w:rsidR="004C4ED8">
        <w:rPr>
          <w:rFonts w:ascii="Times New Roman" w:eastAsia="Times New Roman" w:hAnsi="Times New Roman" w:cs="Times New Roman"/>
          <w:sz w:val="28"/>
          <w:szCs w:val="28"/>
        </w:rPr>
        <w:t>операций по ее увеличению (уменьшению)</w:t>
      </w:r>
      <w:r w:rsidR="004E79C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E79C4" w:rsidRPr="004E79C4">
        <w:rPr>
          <w:rFonts w:ascii="Times New Roman" w:eastAsia="Times New Roman" w:hAnsi="Times New Roman" w:cs="Times New Roman"/>
          <w:sz w:val="28"/>
          <w:szCs w:val="28"/>
        </w:rPr>
        <w:t xml:space="preserve">а также их отражением в бюджетном </w:t>
      </w:r>
      <w:r w:rsidR="004E79C4" w:rsidRPr="009852EC">
        <w:rPr>
          <w:rFonts w:ascii="Times New Roman" w:eastAsia="Times New Roman" w:hAnsi="Times New Roman" w:cs="Times New Roman"/>
          <w:sz w:val="28"/>
          <w:szCs w:val="28"/>
        </w:rPr>
        <w:t>учете</w:t>
      </w:r>
      <w:r w:rsidR="000B3DA2" w:rsidRPr="009852EC">
        <w:rPr>
          <w:rFonts w:ascii="Times New Roman" w:eastAsia="Times New Roman" w:hAnsi="Times New Roman" w:cs="Times New Roman"/>
          <w:sz w:val="28"/>
          <w:szCs w:val="28"/>
        </w:rPr>
        <w:t xml:space="preserve"> – по мере </w:t>
      </w:r>
      <w:r w:rsidR="00274354" w:rsidRPr="009852EC">
        <w:rPr>
          <w:rFonts w:ascii="Times New Roman" w:eastAsia="Times New Roman" w:hAnsi="Times New Roman" w:cs="Times New Roman"/>
          <w:sz w:val="28"/>
          <w:szCs w:val="28"/>
        </w:rPr>
        <w:t>возникновения</w:t>
      </w:r>
      <w:r w:rsidR="000B3DA2" w:rsidRPr="009852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5AA" w:rsidRPr="009852EC" w:rsidRDefault="00560C84" w:rsidP="000B3DA2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="005C720D">
        <w:rPr>
          <w:rFonts w:ascii="Times New Roman" w:eastAsia="Times New Roman" w:hAnsi="Times New Roman" w:cs="Times New Roman"/>
          <w:sz w:val="28"/>
          <w:szCs w:val="28"/>
        </w:rPr>
        <w:t>)</w:t>
      </w:r>
      <w:r w:rsidR="00AF75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75AA" w:rsidRPr="00AF75AA">
        <w:rPr>
          <w:rFonts w:ascii="Times New Roman" w:eastAsia="Times New Roman" w:hAnsi="Times New Roman" w:cs="Times New Roman"/>
          <w:sz w:val="28"/>
          <w:szCs w:val="28"/>
        </w:rPr>
        <w:t>проводит инвентаризацию расчетов с должниками, включая сверку данных по доходам в бюджет на основании информации о непогашенных начислениях, содержащейся в ГИС ГМП</w:t>
      </w:r>
      <w:r w:rsidR="00E223FC">
        <w:rPr>
          <w:rFonts w:ascii="Times New Roman" w:eastAsia="Times New Roman" w:hAnsi="Times New Roman" w:cs="Times New Roman"/>
          <w:sz w:val="28"/>
          <w:szCs w:val="28"/>
        </w:rPr>
        <w:t xml:space="preserve">, в том числе в целях оценки ожидаемых результатов работы по взысканию дебиторской задолженности по доходам, признания дебиторской задолженности по доходам сомнительной </w:t>
      </w:r>
      <w:r w:rsidR="00AF75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75AA" w:rsidRPr="009852EC">
        <w:rPr>
          <w:rFonts w:ascii="Times New Roman" w:eastAsia="Times New Roman" w:hAnsi="Times New Roman" w:cs="Times New Roman"/>
          <w:sz w:val="28"/>
          <w:szCs w:val="28"/>
        </w:rPr>
        <w:t>- не реже одного раза в квартал;</w:t>
      </w:r>
    </w:p>
    <w:p w:rsidR="00AF75AA" w:rsidRDefault="00E223FC" w:rsidP="00AF75AA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5C720D">
        <w:rPr>
          <w:rFonts w:ascii="Times New Roman" w:eastAsia="Times New Roman" w:hAnsi="Times New Roman" w:cs="Times New Roman"/>
          <w:sz w:val="28"/>
          <w:szCs w:val="28"/>
        </w:rPr>
        <w:t>)</w:t>
      </w:r>
      <w:r w:rsidR="00AF75AA" w:rsidRPr="00AF75AA">
        <w:rPr>
          <w:rFonts w:ascii="Times New Roman" w:eastAsia="Times New Roman" w:hAnsi="Times New Roman" w:cs="Times New Roman"/>
          <w:sz w:val="28"/>
          <w:szCs w:val="28"/>
        </w:rPr>
        <w:t xml:space="preserve"> проводит мониторинг финансового (платежного) состояния должников, в том числе при проведении мероприятий по инвентаризации дебиторской задолженности по доходам, в частности, на предмет: </w:t>
      </w:r>
    </w:p>
    <w:p w:rsidR="00AF75AA" w:rsidRDefault="00AF75AA" w:rsidP="00AF75AA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75AA">
        <w:rPr>
          <w:rFonts w:ascii="Times New Roman" w:eastAsia="Times New Roman" w:hAnsi="Times New Roman" w:cs="Times New Roman"/>
          <w:sz w:val="28"/>
          <w:szCs w:val="28"/>
        </w:rPr>
        <w:t>- наличия сведений о взыскании с должника денежных средств в рамках исполнительного производства;</w:t>
      </w:r>
    </w:p>
    <w:p w:rsidR="00AF75AA" w:rsidRDefault="00AF75AA" w:rsidP="00AF75AA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75AA">
        <w:rPr>
          <w:rFonts w:ascii="Times New Roman" w:eastAsia="Times New Roman" w:hAnsi="Times New Roman" w:cs="Times New Roman"/>
          <w:sz w:val="28"/>
          <w:szCs w:val="28"/>
        </w:rPr>
        <w:t xml:space="preserve">- наличия сведений о возбуждении в отношении должника дела о банкротстве. </w:t>
      </w:r>
    </w:p>
    <w:p w:rsidR="00C714D9" w:rsidRPr="007D3C8A" w:rsidRDefault="00C714D9" w:rsidP="00C714D9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D3C8A">
        <w:rPr>
          <w:rFonts w:ascii="Times New Roman" w:eastAsia="Times New Roman" w:hAnsi="Times New Roman" w:cs="Times New Roman"/>
          <w:sz w:val="28"/>
          <w:szCs w:val="28"/>
        </w:rPr>
        <w:t>- наличия сведений о том, что в отношении юридического лица принято решение о предстоящем исключении юридического лица из единого государственного реестра юридических лиц, в отношении индивидуального предпринимателя - о предстоящем исключении индивидуального предпринимателя из единого государственного реестра индивидуальных предпринимателей;</w:t>
      </w:r>
    </w:p>
    <w:p w:rsidR="00C714D9" w:rsidRPr="007D3C8A" w:rsidRDefault="00C714D9" w:rsidP="00C714D9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D3C8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D28D6" w:rsidRPr="007D3C8A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7D3C8A">
        <w:rPr>
          <w:rFonts w:ascii="Times New Roman" w:eastAsia="Times New Roman" w:hAnsi="Times New Roman" w:cs="Times New Roman"/>
          <w:sz w:val="28"/>
          <w:szCs w:val="28"/>
        </w:rPr>
        <w:t>) получение результатов анализа (автоматизированного расчета) и мониторинга финансового состояния и уровня долговой нагрузки акционерных обществ, акции которых находятся в федеральной собственности, федеральных государственных унитарных предприятий, а также некоммерческих организаций, учрежденных Российской Федерацией, включенных в перечень организаций, в отношении которых проводится оценка уровня долговой нагрузки, имеющихся у федерального органа исполнительной власти, уполномоченного по контролю и надзору в области налогов и сборов;</w:t>
      </w:r>
    </w:p>
    <w:p w:rsidR="00AF75AA" w:rsidRPr="009852EC" w:rsidRDefault="00DD28D6" w:rsidP="00AF75AA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E223FC" w:rsidRPr="00E223FC">
        <w:rPr>
          <w:rFonts w:ascii="Times New Roman" w:eastAsia="Times New Roman" w:hAnsi="Times New Roman" w:cs="Times New Roman"/>
          <w:sz w:val="28"/>
          <w:szCs w:val="28"/>
        </w:rPr>
        <w:t xml:space="preserve">) иные мероприятия, проводимые по решению администратора доходов бюджета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доходам, определенные исходя </w:t>
      </w:r>
      <w:r w:rsidR="00E223FC" w:rsidRPr="00E223FC">
        <w:rPr>
          <w:rFonts w:ascii="Times New Roman" w:eastAsia="Times New Roman" w:hAnsi="Times New Roman" w:cs="Times New Roman"/>
          <w:sz w:val="28"/>
          <w:szCs w:val="28"/>
        </w:rPr>
        <w:lastRenderedPageBreak/>
        <w:t>из функциональной и организационной структуры администратор</w:t>
      </w:r>
      <w:r w:rsidR="00DD20C6">
        <w:rPr>
          <w:rFonts w:ascii="Times New Roman" w:eastAsia="Times New Roman" w:hAnsi="Times New Roman" w:cs="Times New Roman"/>
          <w:sz w:val="28"/>
          <w:szCs w:val="28"/>
        </w:rPr>
        <w:t xml:space="preserve">а доходов бюджета </w:t>
      </w:r>
      <w:r w:rsidR="00DD20C6" w:rsidRPr="009852EC">
        <w:rPr>
          <w:rFonts w:ascii="Times New Roman" w:eastAsia="Times New Roman" w:hAnsi="Times New Roman" w:cs="Times New Roman"/>
          <w:sz w:val="28"/>
          <w:szCs w:val="28"/>
        </w:rPr>
        <w:t xml:space="preserve">– по мере необходимости. </w:t>
      </w:r>
    </w:p>
    <w:p w:rsidR="0071530A" w:rsidRPr="00653819" w:rsidRDefault="00F97327" w:rsidP="002D1E3E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3819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5C720D" w:rsidRPr="006538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6F4D06" w:rsidRPr="0065381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5C720D" w:rsidRPr="006538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F4D06" w:rsidRPr="006538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целях </w:t>
      </w:r>
      <w:r w:rsidR="005C720D" w:rsidRPr="006538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урегулированию </w:t>
      </w:r>
      <w:r w:rsidR="00A300C0" w:rsidRPr="006538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досудебном порядке </w:t>
      </w:r>
      <w:r w:rsidR="005C720D" w:rsidRPr="006538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дебиторской задолженности по доходам </w:t>
      </w:r>
      <w:r w:rsidR="00A300C0" w:rsidRPr="00653819">
        <w:rPr>
          <w:rFonts w:ascii="Times New Roman" w:eastAsia="Times New Roman" w:hAnsi="Times New Roman" w:cs="Times New Roman"/>
          <w:color w:val="000000"/>
          <w:sz w:val="28"/>
          <w:szCs w:val="28"/>
        </w:rPr>
        <w:t>(со дня истечения срока уплаты соответствующего платежа в местный бюджет до начала работы по их принудительному взысканию)</w:t>
      </w:r>
      <w:r w:rsidR="005C720D" w:rsidRPr="006538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D1E3E" w:rsidRPr="00653819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включают в себя</w:t>
      </w:r>
      <w:r w:rsidR="0071530A" w:rsidRPr="0065381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916DB0" w:rsidRPr="006538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1530A" w:rsidRPr="007D3C8A" w:rsidRDefault="002D1E3E" w:rsidP="005526F3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D3C8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D3C8A">
        <w:t xml:space="preserve"> </w:t>
      </w:r>
      <w:r w:rsidRPr="007D3C8A">
        <w:rPr>
          <w:rFonts w:ascii="Times New Roman" w:eastAsia="Times New Roman" w:hAnsi="Times New Roman" w:cs="Times New Roman"/>
          <w:sz w:val="28"/>
          <w:szCs w:val="28"/>
        </w:rPr>
        <w:t>направление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 - не позднее 30 календарных дней со дня образования дебиторской задолженности по доходам;</w:t>
      </w:r>
    </w:p>
    <w:p w:rsidR="00450BA5" w:rsidRPr="007D3C8A" w:rsidRDefault="00EC0788" w:rsidP="005526F3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D3C8A">
        <w:rPr>
          <w:rFonts w:ascii="Times New Roman" w:eastAsia="Times New Roman" w:hAnsi="Times New Roman" w:cs="Times New Roman"/>
          <w:sz w:val="28"/>
          <w:szCs w:val="28"/>
        </w:rPr>
        <w:t>- направление претензии должнику о погашении образовавшейся задолженности в досудебном порядке в установленный законом или договором (контрактом)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(контрактом) -</w:t>
      </w:r>
      <w:r w:rsidR="000B3DA2" w:rsidRPr="007D3C8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0968F3" w:rsidRPr="007D3C8A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A27E12" w:rsidRPr="007D3C8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968F3" w:rsidRPr="007D3C8A"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</w:t>
      </w:r>
      <w:r w:rsidR="00A27E12" w:rsidRPr="007D3C8A">
        <w:rPr>
          <w:rFonts w:ascii="Times New Roman" w:eastAsia="Times New Roman" w:hAnsi="Times New Roman" w:cs="Times New Roman"/>
          <w:sz w:val="28"/>
          <w:szCs w:val="28"/>
        </w:rPr>
        <w:t>ы</w:t>
      </w:r>
      <w:r w:rsidR="000968F3" w:rsidRPr="007D3C8A">
        <w:rPr>
          <w:rFonts w:ascii="Times New Roman" w:eastAsia="Times New Roman" w:hAnsi="Times New Roman" w:cs="Times New Roman"/>
          <w:sz w:val="28"/>
          <w:szCs w:val="28"/>
        </w:rPr>
        <w:t xml:space="preserve"> процессуальным законодательство РФ или </w:t>
      </w:r>
      <w:r w:rsidR="00450BA5" w:rsidRPr="007D3C8A">
        <w:rPr>
          <w:rFonts w:ascii="Times New Roman" w:eastAsia="Times New Roman" w:hAnsi="Times New Roman" w:cs="Times New Roman"/>
          <w:sz w:val="28"/>
          <w:szCs w:val="28"/>
        </w:rPr>
        <w:t>договором (контрактом</w:t>
      </w:r>
      <w:r w:rsidR="00D25262" w:rsidRPr="007D3C8A">
        <w:rPr>
          <w:rFonts w:ascii="Times New Roman" w:eastAsia="Times New Roman" w:hAnsi="Times New Roman" w:cs="Times New Roman"/>
          <w:sz w:val="28"/>
          <w:szCs w:val="28"/>
        </w:rPr>
        <w:t>, соглашением</w:t>
      </w:r>
      <w:r w:rsidR="00450BA5" w:rsidRPr="007D3C8A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EC0788" w:rsidRPr="007D3C8A" w:rsidRDefault="00EC0788" w:rsidP="005526F3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D3C8A">
        <w:rPr>
          <w:rFonts w:ascii="Times New Roman" w:eastAsia="Times New Roman" w:hAnsi="Times New Roman" w:cs="Times New Roman"/>
          <w:sz w:val="28"/>
          <w:szCs w:val="28"/>
        </w:rPr>
        <w:t xml:space="preserve">- рассмотрение вопроса о возможности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 </w:t>
      </w:r>
      <w:r w:rsidRPr="007D3C8A">
        <w:t xml:space="preserve"> </w:t>
      </w:r>
      <w:r w:rsidRPr="007D3C8A">
        <w:rPr>
          <w:rFonts w:ascii="Times New Roman" w:eastAsia="Times New Roman" w:hAnsi="Times New Roman" w:cs="Times New Roman"/>
          <w:sz w:val="28"/>
          <w:szCs w:val="28"/>
        </w:rPr>
        <w:t>- направляется в адрес должника по почте России заказным письмом с уведомлением или в ином порядке, установленном законодательством Российской Федерации или договором (контрактом, соглашением);</w:t>
      </w:r>
    </w:p>
    <w:p w:rsidR="00EC0788" w:rsidRPr="007D3C8A" w:rsidRDefault="00EC0788" w:rsidP="005526F3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D3C8A">
        <w:rPr>
          <w:rFonts w:ascii="Times New Roman" w:eastAsia="Times New Roman" w:hAnsi="Times New Roman" w:cs="Times New Roman"/>
          <w:sz w:val="28"/>
          <w:szCs w:val="28"/>
        </w:rPr>
        <w:t>- 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Российской Федерации по денежным обязательствам в соответствии с требованиями Положения о порядке предъявления требований по обязательствам перед Российской Федерацией в деле о банкротстве и в процедурах, применяемых в деле о банкротстве, утвержденного постановлением Правительства Российской Федерации от 29 мая 2004 г. N 257 "Об обеспечении интересов Российской Федерации как кредитора в деле о банкротстве и в процедурах, применяемых в деле о банкротстве", уведомлений о наличии задолженности по обязательным платежам или о задолженности по денежным обязательствам перед Российской Федерацией при предъявлении (объединении) требований в деле о банкротстве и в процедурах, применяемых в деле о банкротстве</w:t>
      </w:r>
      <w:r w:rsidR="00F97327" w:rsidRPr="007D3C8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97327" w:rsidRPr="007D3C8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D3C8A">
        <w:rPr>
          <w:rFonts w:ascii="Times New Roman" w:eastAsia="Times New Roman" w:hAnsi="Times New Roman" w:cs="Times New Roman"/>
          <w:sz w:val="28"/>
          <w:szCs w:val="28"/>
        </w:rPr>
        <w:t xml:space="preserve"> в сроки, установленные абзацем первым пункта 7, абзацем первым пункта 8 и абзацами вторым, пятым и шестым пункта 12 указанного Положения;</w:t>
      </w:r>
    </w:p>
    <w:p w:rsidR="00F97327" w:rsidRPr="007D3C8A" w:rsidRDefault="00F97327" w:rsidP="005526F3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D3C8A">
        <w:rPr>
          <w:rFonts w:ascii="Times New Roman" w:eastAsia="Times New Roman" w:hAnsi="Times New Roman" w:cs="Times New Roman"/>
          <w:sz w:val="28"/>
          <w:szCs w:val="28"/>
        </w:rPr>
        <w:t xml:space="preserve">- направление в федеральный орган исполнительной власти, осуществляющий государственную регистрацию юридических лиц, физических лиц в качестве индивидуальных предпринимателей и крестьянских (фермерских) хозяйств, принявший решение о предстоящем исключении </w:t>
      </w:r>
      <w:r w:rsidRPr="007D3C8A">
        <w:rPr>
          <w:rFonts w:ascii="Times New Roman" w:eastAsia="Times New Roman" w:hAnsi="Times New Roman" w:cs="Times New Roman"/>
          <w:sz w:val="28"/>
          <w:szCs w:val="28"/>
        </w:rPr>
        <w:lastRenderedPageBreak/>
        <w:t>юридического лица из единого государственного реестра юридических лиц, индивидуального предпринимателя из единого государственного реестра индивидуальных предпринимателей, возражений против предстоящего исключения с приложением документов, подтверждающих обоснованность данных возражений - в сроки, установленные абзацами первым и вторым пункта 4 и пунктом 7 статьи 21.1, абзацем первым пункта 4, пунктами 5 и 6 статьи 22.4 Федерального закона от 8 августа 2001 г. N 129-ФЗ "О государственной регистрации юридических лиц и индивидуальных предпринимателей";</w:t>
      </w:r>
    </w:p>
    <w:p w:rsidR="00F97327" w:rsidRPr="007D3C8A" w:rsidRDefault="00F97327" w:rsidP="005526F3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D3C8A">
        <w:rPr>
          <w:rFonts w:ascii="Times New Roman" w:eastAsia="Times New Roman" w:hAnsi="Times New Roman" w:cs="Times New Roman"/>
          <w:sz w:val="28"/>
          <w:szCs w:val="28"/>
        </w:rPr>
        <w:t>- иные мероприятия, проводимые по решению администратора доходов бюджета в целях погашения (урегулирования) дебиторской задолженности по доходам в досудебном порядке (при наличии).</w:t>
      </w:r>
    </w:p>
    <w:p w:rsidR="006C1648" w:rsidRDefault="005C720D" w:rsidP="005526F3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2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Сотрудники администрации, наделенные соответствующими полномочиями, при выявлении в ходе контроля за поступлением доходов в бюджет </w:t>
      </w:r>
      <w:r w:rsidR="000F1E77">
        <w:rPr>
          <w:rFonts w:ascii="Times New Roman" w:eastAsia="Times New Roman" w:hAnsi="Times New Roman" w:cs="Times New Roman"/>
          <w:color w:val="000000"/>
          <w:sz w:val="28"/>
          <w:szCs w:val="28"/>
        </w:rPr>
        <w:t>Каларского муниципального округа</w:t>
      </w:r>
      <w:r w:rsidRPr="005C72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нарушений контрагентом условий - договора (муниципального контракта, соглашения) в части, касающейся уплаты денежных средств с задолженностью, в срок не позднее 30 календарных дней с момента образования просроченной дебиторской задолженности: </w:t>
      </w:r>
    </w:p>
    <w:p w:rsidR="006C1648" w:rsidRDefault="005C720D" w:rsidP="005526F3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20D">
        <w:rPr>
          <w:rFonts w:ascii="Times New Roman" w:eastAsia="Times New Roman" w:hAnsi="Times New Roman" w:cs="Times New Roman"/>
          <w:color w:val="000000"/>
          <w:sz w:val="28"/>
          <w:szCs w:val="28"/>
        </w:rPr>
        <w:t>1) производ</w:t>
      </w:r>
      <w:r w:rsidR="00274354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5C72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расчет задолженности; </w:t>
      </w:r>
    </w:p>
    <w:p w:rsidR="006C1648" w:rsidRDefault="005C720D" w:rsidP="005526F3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20D">
        <w:rPr>
          <w:rFonts w:ascii="Times New Roman" w:eastAsia="Times New Roman" w:hAnsi="Times New Roman" w:cs="Times New Roman"/>
          <w:color w:val="000000"/>
          <w:sz w:val="28"/>
          <w:szCs w:val="28"/>
        </w:rPr>
        <w:t>2) направляется</w:t>
      </w:r>
      <w:r w:rsidR="00274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должнику</w:t>
      </w:r>
      <w:r w:rsidRPr="005C72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требование (претензия) с приложением расчета задолженности. </w:t>
      </w:r>
    </w:p>
    <w:p w:rsidR="006C1648" w:rsidRDefault="005C720D" w:rsidP="005526F3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20D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Требование (претензия) об имеющейся просроченной дебиторской задолженности и пени направляется в адрес должника по почте России заказным письмом с уведомлением или в ином порядке), установленном законодательством Российской Федерации или договором (муниципаль</w:t>
      </w:r>
      <w:r w:rsidR="00DC6B34">
        <w:rPr>
          <w:rFonts w:ascii="Times New Roman" w:eastAsia="Times New Roman" w:hAnsi="Times New Roman" w:cs="Times New Roman"/>
          <w:color w:val="000000"/>
          <w:sz w:val="28"/>
          <w:szCs w:val="28"/>
        </w:rPr>
        <w:t>ным контрактом, соглашением).</w:t>
      </w:r>
    </w:p>
    <w:p w:rsidR="006C1648" w:rsidRDefault="005C720D" w:rsidP="005526F3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20D">
        <w:rPr>
          <w:rFonts w:ascii="Times New Roman" w:eastAsia="Times New Roman" w:hAnsi="Times New Roman" w:cs="Times New Roman"/>
          <w:color w:val="000000"/>
          <w:sz w:val="28"/>
          <w:szCs w:val="28"/>
        </w:rPr>
        <w:t>В треб</w:t>
      </w:r>
      <w:r w:rsidR="00DC6B34"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овании (претензии) указываются:</w:t>
      </w:r>
    </w:p>
    <w:p w:rsidR="006C1648" w:rsidRDefault="00616E90" w:rsidP="005526F3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DC6B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наименование должника;</w:t>
      </w:r>
    </w:p>
    <w:p w:rsidR="006C1648" w:rsidRDefault="00616E90" w:rsidP="005526F3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5C720D" w:rsidRPr="005C72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наименование и реквизиты документа, являющегося основанием для начисления сумм</w:t>
      </w:r>
      <w:r w:rsidR="00DC6B34">
        <w:rPr>
          <w:rFonts w:ascii="Times New Roman" w:eastAsia="Times New Roman" w:hAnsi="Times New Roman" w:cs="Times New Roman"/>
          <w:color w:val="000000"/>
          <w:sz w:val="28"/>
          <w:szCs w:val="28"/>
        </w:rPr>
        <w:t>ы, подлежащей уплате должником;</w:t>
      </w:r>
    </w:p>
    <w:p w:rsidR="005C720D" w:rsidRDefault="00616E90" w:rsidP="005526F3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5C720D" w:rsidRPr="005C72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период образования просрочки внесения платы;</w:t>
      </w:r>
    </w:p>
    <w:p w:rsidR="006C1648" w:rsidRDefault="00616E90" w:rsidP="005526F3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5C720D" w:rsidRPr="005C72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сумма просроченной дебиторской з</w:t>
      </w:r>
      <w:r w:rsidR="00DC6B34">
        <w:rPr>
          <w:rFonts w:ascii="Times New Roman" w:eastAsia="Times New Roman" w:hAnsi="Times New Roman" w:cs="Times New Roman"/>
          <w:color w:val="000000"/>
          <w:sz w:val="28"/>
          <w:szCs w:val="28"/>
        </w:rPr>
        <w:t>адолженности по платежам, пени;</w:t>
      </w:r>
    </w:p>
    <w:p w:rsidR="006C1648" w:rsidRDefault="00616E90" w:rsidP="005526F3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5C720D" w:rsidRPr="005C72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сумма штр</w:t>
      </w:r>
      <w:r w:rsidR="00DC6B34">
        <w:rPr>
          <w:rFonts w:ascii="Times New Roman" w:eastAsia="Times New Roman" w:hAnsi="Times New Roman" w:cs="Times New Roman"/>
          <w:color w:val="000000"/>
          <w:sz w:val="28"/>
          <w:szCs w:val="28"/>
        </w:rPr>
        <w:t>афных санкций (при их наличии);</w:t>
      </w:r>
    </w:p>
    <w:p w:rsidR="006C1648" w:rsidRDefault="00616E90" w:rsidP="005526F3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5C720D" w:rsidRPr="005C72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предложение оплатить просроченную дебиторскую задолженность в добровольном порядке в срок, установл</w:t>
      </w:r>
      <w:r w:rsidR="00DC6B34">
        <w:rPr>
          <w:rFonts w:ascii="Times New Roman" w:eastAsia="Times New Roman" w:hAnsi="Times New Roman" w:cs="Times New Roman"/>
          <w:color w:val="000000"/>
          <w:sz w:val="28"/>
          <w:szCs w:val="28"/>
        </w:rPr>
        <w:t>енный требованием (претензией);</w:t>
      </w:r>
    </w:p>
    <w:p w:rsidR="006C1648" w:rsidRDefault="00616E90" w:rsidP="005526F3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5C720D" w:rsidRPr="005C72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реквизиты для перечисления просроченной дебиторской задолженности; </w:t>
      </w:r>
    </w:p>
    <w:p w:rsidR="005C720D" w:rsidRPr="005C720D" w:rsidRDefault="00616E90" w:rsidP="005526F3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5C720D" w:rsidRPr="005C72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информация об ответственном исполнителе, подготовившем требование (претензию) об уплате просроченной дебиторской задолженности и расчет платы по ней (фамилия, имя, отчество, контактный телефон для связи). </w:t>
      </w:r>
    </w:p>
    <w:p w:rsidR="005C720D" w:rsidRPr="005C720D" w:rsidRDefault="005C720D" w:rsidP="005526F3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20D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Требование (претензия) подписывается главой К</w:t>
      </w:r>
      <w:r w:rsidR="006C1648">
        <w:rPr>
          <w:rFonts w:ascii="Times New Roman" w:eastAsia="Times New Roman" w:hAnsi="Times New Roman" w:cs="Times New Roman"/>
          <w:color w:val="000000"/>
          <w:sz w:val="28"/>
          <w:szCs w:val="28"/>
        </w:rPr>
        <w:t>аларского муниципального округа</w:t>
      </w:r>
      <w:r w:rsidRPr="005C72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C720D" w:rsidRPr="005C720D" w:rsidRDefault="005C720D" w:rsidP="005526F3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20D">
        <w:rPr>
          <w:rFonts w:ascii="Times New Roman" w:eastAsia="Times New Roman" w:hAnsi="Times New Roman" w:cs="Times New Roman"/>
          <w:color w:val="000000"/>
          <w:sz w:val="28"/>
          <w:szCs w:val="28"/>
        </w:rPr>
        <w:t>При добровольном исполнении обязательств в срок, установленный требованием (претензией), претензионная работа в отношении должника прекращается.</w:t>
      </w:r>
    </w:p>
    <w:p w:rsidR="005C720D" w:rsidRDefault="00DD28D6" w:rsidP="005526F3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616E90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5C720D" w:rsidRPr="005C72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Срок для добровольного погашения дебиторской задолженности по доходам составляет 30 календарных дней со дня направления должнику </w:t>
      </w:r>
      <w:r w:rsidR="005C720D" w:rsidRPr="005C720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(дебитору) претензии (требования), если иное не установлено условиями договора (муниципального контракта, соглашения) либо действующим законодательством Российской Федерации.</w:t>
      </w:r>
    </w:p>
    <w:p w:rsidR="000F1E77" w:rsidRPr="00653819" w:rsidRDefault="00616E90" w:rsidP="00653819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38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r w:rsidR="00022628" w:rsidRPr="00653819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Мероприятия по принудительному взысканию дебиторской задолженности по доходам</w:t>
      </w:r>
      <w:r w:rsidR="00EB3964" w:rsidRPr="006538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97327" w:rsidRPr="0065381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F1E77" w:rsidRPr="00653819">
        <w:rPr>
          <w:rFonts w:ascii="Times New Roman" w:eastAsia="Times New Roman" w:hAnsi="Times New Roman" w:cs="Times New Roman"/>
          <w:color w:val="000000"/>
          <w:sz w:val="28"/>
          <w:szCs w:val="28"/>
        </w:rPr>
        <w:t>ключает в себя:</w:t>
      </w:r>
    </w:p>
    <w:p w:rsidR="00D04572" w:rsidRPr="007D3C8A" w:rsidRDefault="00416060" w:rsidP="005526F3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D3C8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04572" w:rsidRPr="007D3C8A">
        <w:rPr>
          <w:rFonts w:ascii="Times New Roman" w:eastAsia="Times New Roman" w:hAnsi="Times New Roman" w:cs="Times New Roman"/>
          <w:sz w:val="28"/>
          <w:szCs w:val="28"/>
        </w:rPr>
        <w:t>подготов</w:t>
      </w:r>
      <w:r w:rsidRPr="007D3C8A">
        <w:rPr>
          <w:rFonts w:ascii="Times New Roman" w:eastAsia="Times New Roman" w:hAnsi="Times New Roman" w:cs="Times New Roman"/>
          <w:sz w:val="28"/>
          <w:szCs w:val="28"/>
        </w:rPr>
        <w:t>ку</w:t>
      </w:r>
      <w:r w:rsidR="00D04572" w:rsidRPr="007D3C8A">
        <w:rPr>
          <w:rFonts w:ascii="Times New Roman" w:eastAsia="Times New Roman" w:hAnsi="Times New Roman" w:cs="Times New Roman"/>
          <w:sz w:val="28"/>
          <w:szCs w:val="28"/>
        </w:rPr>
        <w:t xml:space="preserve"> необходимых материалов и документов, а также подачу искового заявления в суд в пределах сроков, установленных законодательством Российской Федерации;</w:t>
      </w:r>
    </w:p>
    <w:p w:rsidR="00416060" w:rsidRPr="007D3C8A" w:rsidRDefault="00416060" w:rsidP="00416060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D3C8A">
        <w:rPr>
          <w:rFonts w:ascii="Times New Roman" w:eastAsia="Times New Roman" w:hAnsi="Times New Roman" w:cs="Times New Roman"/>
          <w:sz w:val="28"/>
          <w:szCs w:val="28"/>
        </w:rPr>
        <w:t>- обеспечение принятия исчерпывающих мер по обжалованию актов государственных органов и должностных лиц, судебных актов о полном (частичном) отказе в удовлетворении заявленных требований при наличии к тому оснований;</w:t>
      </w:r>
    </w:p>
    <w:p w:rsidR="00416060" w:rsidRPr="007D3C8A" w:rsidRDefault="00416060" w:rsidP="00416060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D3C8A">
        <w:rPr>
          <w:rFonts w:ascii="Times New Roman" w:eastAsia="Times New Roman" w:hAnsi="Times New Roman" w:cs="Times New Roman"/>
          <w:sz w:val="28"/>
          <w:szCs w:val="28"/>
        </w:rPr>
        <w:t xml:space="preserve">- направление исполнительных документов на исполнение в случаях, порядке и в пределах сроков, которые установлены законодательством Российской Федерации. </w:t>
      </w:r>
    </w:p>
    <w:bookmarkEnd w:id="3"/>
    <w:p w:rsidR="00BE74E7" w:rsidRPr="00653819" w:rsidRDefault="00F66D56" w:rsidP="00653819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3819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BE74E7" w:rsidRPr="00653819">
        <w:rPr>
          <w:rFonts w:ascii="Times New Roman" w:eastAsia="Times New Roman" w:hAnsi="Times New Roman" w:cs="Times New Roman"/>
          <w:color w:val="000000"/>
          <w:sz w:val="28"/>
          <w:szCs w:val="28"/>
        </w:rPr>
        <w:t>. Порядок обмена информацией между структурными</w:t>
      </w:r>
      <w:r w:rsidR="00566F85" w:rsidRPr="006538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33D9C" w:rsidRPr="00653819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BE74E7" w:rsidRPr="00653819">
        <w:rPr>
          <w:rFonts w:ascii="Times New Roman" w:eastAsia="Times New Roman" w:hAnsi="Times New Roman" w:cs="Times New Roman"/>
          <w:color w:val="000000"/>
          <w:sz w:val="28"/>
          <w:szCs w:val="28"/>
        </w:rPr>
        <w:t>одразделениями</w:t>
      </w:r>
      <w:r w:rsidR="00616E90" w:rsidRPr="006538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включает в себя:</w:t>
      </w:r>
    </w:p>
    <w:p w:rsidR="00BE74E7" w:rsidRDefault="00862002" w:rsidP="00566F85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C210AF">
        <w:rPr>
          <w:rFonts w:ascii="Times New Roman" w:eastAsia="Times New Roman" w:hAnsi="Times New Roman" w:cs="Times New Roman"/>
          <w:color w:val="000000"/>
          <w:sz w:val="28"/>
          <w:szCs w:val="28"/>
        </w:rPr>
        <w:t>ри выявлении дебиторской задолженности по доходам отделы администрации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21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ответственные за осуществление контроля по исполнению муниципального контракта (договора), соглашения или иного обязательства, установленного действующим законодательством Российской Федерации, подготавливают проект претензии (требова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ния) в 2-х экземплярах и передают</w:t>
      </w:r>
      <w:r w:rsidR="00C21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подпись  главе Каларского муниципального округа Забайкальского края. Подписанная претензия (требование) направляется должнику (дебитору), а второй экземпляр вместе с документами, обосновывающими возникновение дебиторской задолженности, передается в отдел бухгалтерского учета и отчетности</w:t>
      </w:r>
      <w:r w:rsidR="003E6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своевременного начисления задолженности и отражения в бюджетном учете.</w:t>
      </w:r>
    </w:p>
    <w:p w:rsidR="00616C8C" w:rsidRDefault="00566F85" w:rsidP="000058B2">
      <w:pPr>
        <w:ind w:left="4536" w:right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 w:type="page"/>
      </w:r>
      <w:r w:rsidR="005A31C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1</w:t>
      </w:r>
    </w:p>
    <w:p w:rsidR="00DC6B34" w:rsidRDefault="005A31C0" w:rsidP="000058B2">
      <w:pPr>
        <w:shd w:val="clear" w:color="auto" w:fill="FFFFFF"/>
        <w:spacing w:line="240" w:lineRule="auto"/>
        <w:ind w:left="4536" w:right="142"/>
        <w:jc w:val="center"/>
        <w:textAlignment w:val="baseline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Регламенту</w:t>
      </w:r>
      <w:r w:rsidR="00566F85" w:rsidRPr="00566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6F85" w:rsidRPr="00566F8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ре</w:t>
      </w:r>
      <w:bookmarkStart w:id="12" w:name="_GoBack"/>
      <w:bookmarkEnd w:id="12"/>
      <w:r w:rsidR="00566F85" w:rsidRPr="00566F8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ализации</w:t>
      </w:r>
      <w:r w:rsidR="00566F85" w:rsidRPr="00566F85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администрацией Каларского муниципального округа</w:t>
      </w:r>
    </w:p>
    <w:p w:rsidR="005A31C0" w:rsidRPr="00566F85" w:rsidRDefault="00566F85" w:rsidP="000058B2">
      <w:pPr>
        <w:shd w:val="clear" w:color="auto" w:fill="FFFFFF"/>
        <w:spacing w:line="240" w:lineRule="auto"/>
        <w:ind w:left="4536" w:right="14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6F85">
        <w:rPr>
          <w:rFonts w:ascii="Times New Roman" w:eastAsia="Consolas" w:hAnsi="Times New Roman" w:cs="Times New Roman"/>
          <w:color w:val="000000"/>
          <w:sz w:val="28"/>
          <w:szCs w:val="28"/>
        </w:rPr>
        <w:t>Забайкальского края полномочий главного администратора доходов бюджета по взысканию дебиторской задолженности по платежам в бюджет округа, пеням и штрафам по ним</w:t>
      </w:r>
    </w:p>
    <w:p w:rsidR="005A31C0" w:rsidRDefault="005A31C0" w:rsidP="005A31C0">
      <w:pPr>
        <w:shd w:val="clear" w:color="auto" w:fill="FFFFFF"/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A31C0" w:rsidRDefault="005A31C0" w:rsidP="005A31C0">
      <w:pPr>
        <w:shd w:val="clear" w:color="auto" w:fill="FFFFFF"/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A31C0" w:rsidRPr="005A31C0" w:rsidRDefault="005A31C0" w:rsidP="005A31C0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31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Перечень</w:t>
      </w:r>
    </w:p>
    <w:p w:rsidR="005A31C0" w:rsidRPr="005A31C0" w:rsidRDefault="005A31C0" w:rsidP="005A31C0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</w:t>
      </w:r>
      <w:r w:rsidRPr="005A31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одов классификации доходов бюджета Каларского муниципального округа Забайкальского края, закрепленных за администратором доходов</w:t>
      </w:r>
    </w:p>
    <w:p w:rsidR="005A31C0" w:rsidRDefault="005A31C0" w:rsidP="005A31C0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984"/>
        <w:gridCol w:w="2977"/>
        <w:gridCol w:w="3621"/>
      </w:tblGrid>
      <w:tr w:rsidR="00740295" w:rsidTr="007F6807">
        <w:tc>
          <w:tcPr>
            <w:tcW w:w="1101" w:type="dxa"/>
          </w:tcPr>
          <w:p w:rsidR="00740295" w:rsidRPr="0014687B" w:rsidRDefault="00740295" w:rsidP="005A31C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84" w:type="dxa"/>
          </w:tcPr>
          <w:p w:rsidR="00740295" w:rsidRPr="0014687B" w:rsidRDefault="0014687B" w:rsidP="005A31C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77" w:type="dxa"/>
          </w:tcPr>
          <w:p w:rsidR="00740295" w:rsidRPr="0014687B" w:rsidRDefault="0014687B" w:rsidP="005A31C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вида доходов бюджета</w:t>
            </w:r>
          </w:p>
        </w:tc>
        <w:tc>
          <w:tcPr>
            <w:tcW w:w="3621" w:type="dxa"/>
          </w:tcPr>
          <w:p w:rsidR="00740295" w:rsidRPr="0014687B" w:rsidRDefault="0014687B" w:rsidP="005A31C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кода вида доходов бюджета</w:t>
            </w:r>
          </w:p>
        </w:tc>
      </w:tr>
      <w:tr w:rsidR="00740295" w:rsidTr="007F6807">
        <w:tc>
          <w:tcPr>
            <w:tcW w:w="1101" w:type="dxa"/>
            <w:vAlign w:val="center"/>
          </w:tcPr>
          <w:p w:rsidR="00740295" w:rsidRPr="0014687B" w:rsidRDefault="00740295" w:rsidP="007F680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740295" w:rsidRPr="0014687B" w:rsidRDefault="0014687B" w:rsidP="007F680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2977" w:type="dxa"/>
            <w:vAlign w:val="center"/>
          </w:tcPr>
          <w:p w:rsidR="00740295" w:rsidRPr="0014687B" w:rsidRDefault="0014687B" w:rsidP="007F680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11100000000000000000</w:t>
            </w:r>
          </w:p>
        </w:tc>
        <w:tc>
          <w:tcPr>
            <w:tcW w:w="3621" w:type="dxa"/>
          </w:tcPr>
          <w:p w:rsidR="00740295" w:rsidRPr="0014687B" w:rsidRDefault="0014687B" w:rsidP="0014687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Доходы от использования имущества, находящегося в государственной и муниципальной собственности </w:t>
            </w:r>
          </w:p>
        </w:tc>
      </w:tr>
      <w:tr w:rsidR="0014687B" w:rsidTr="007F6807">
        <w:tc>
          <w:tcPr>
            <w:tcW w:w="1101" w:type="dxa"/>
            <w:vMerge w:val="restart"/>
            <w:vAlign w:val="center"/>
          </w:tcPr>
          <w:p w:rsidR="0014687B" w:rsidRPr="0014687B" w:rsidRDefault="0014687B" w:rsidP="007F680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14687B" w:rsidRPr="0014687B" w:rsidRDefault="0014687B" w:rsidP="007F680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4687B" w:rsidRDefault="0014687B" w:rsidP="007F680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  <w:p w:rsidR="007F6807" w:rsidRPr="0014687B" w:rsidRDefault="007F6807" w:rsidP="007F680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14687B" w:rsidRPr="0014687B" w:rsidRDefault="007F6807" w:rsidP="007F680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11300000000000000000</w:t>
            </w:r>
          </w:p>
        </w:tc>
        <w:tc>
          <w:tcPr>
            <w:tcW w:w="3621" w:type="dxa"/>
            <w:vMerge w:val="restart"/>
          </w:tcPr>
          <w:p w:rsidR="0014687B" w:rsidRPr="0014687B" w:rsidRDefault="007F6807" w:rsidP="005A31C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</w:tr>
      <w:tr w:rsidR="0014687B" w:rsidTr="007F6807">
        <w:tc>
          <w:tcPr>
            <w:tcW w:w="1101" w:type="dxa"/>
            <w:vMerge/>
            <w:vAlign w:val="center"/>
          </w:tcPr>
          <w:p w:rsidR="0014687B" w:rsidRPr="0014687B" w:rsidRDefault="0014687B" w:rsidP="007F680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4687B" w:rsidRDefault="0014687B" w:rsidP="007F680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  <w:p w:rsidR="007F6807" w:rsidRPr="0014687B" w:rsidRDefault="007F6807" w:rsidP="007F680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14687B" w:rsidRPr="0014687B" w:rsidRDefault="0014687B" w:rsidP="007F680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21" w:type="dxa"/>
            <w:vMerge/>
          </w:tcPr>
          <w:p w:rsidR="0014687B" w:rsidRPr="0014687B" w:rsidRDefault="0014687B" w:rsidP="005A31C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0295" w:rsidTr="007F6807">
        <w:tc>
          <w:tcPr>
            <w:tcW w:w="1101" w:type="dxa"/>
            <w:vAlign w:val="center"/>
          </w:tcPr>
          <w:p w:rsidR="00740295" w:rsidRPr="0014687B" w:rsidRDefault="007F6807" w:rsidP="007F680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7F6807" w:rsidRDefault="007F6807" w:rsidP="007F680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40295" w:rsidRPr="0014687B" w:rsidRDefault="007F6807" w:rsidP="007F680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2977" w:type="dxa"/>
            <w:vAlign w:val="center"/>
          </w:tcPr>
          <w:p w:rsidR="00740295" w:rsidRPr="0014687B" w:rsidRDefault="007F6807" w:rsidP="007F680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11400000000000000000</w:t>
            </w:r>
          </w:p>
        </w:tc>
        <w:tc>
          <w:tcPr>
            <w:tcW w:w="3621" w:type="dxa"/>
          </w:tcPr>
          <w:p w:rsidR="00740295" w:rsidRPr="0014687B" w:rsidRDefault="007F6807" w:rsidP="005A31C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</w:tr>
      <w:tr w:rsidR="007F6807" w:rsidTr="007F6807">
        <w:tc>
          <w:tcPr>
            <w:tcW w:w="1101" w:type="dxa"/>
            <w:vMerge w:val="restart"/>
            <w:vAlign w:val="center"/>
          </w:tcPr>
          <w:p w:rsidR="007F6807" w:rsidRDefault="007F6807" w:rsidP="007F680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7F6807" w:rsidRDefault="007F6807" w:rsidP="007F680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  <w:p w:rsidR="007F6807" w:rsidRPr="0014687B" w:rsidRDefault="007F6807" w:rsidP="007F680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7F6807" w:rsidRPr="0014687B" w:rsidRDefault="00D33D9C" w:rsidP="007F680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7F6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11600000000000000000</w:t>
            </w:r>
          </w:p>
        </w:tc>
        <w:tc>
          <w:tcPr>
            <w:tcW w:w="3621" w:type="dxa"/>
            <w:vMerge w:val="restart"/>
          </w:tcPr>
          <w:p w:rsidR="007F6807" w:rsidRPr="0014687B" w:rsidRDefault="007F6807" w:rsidP="007F680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</w:tr>
      <w:tr w:rsidR="007F6807" w:rsidTr="007F6807">
        <w:tc>
          <w:tcPr>
            <w:tcW w:w="1101" w:type="dxa"/>
            <w:vMerge/>
          </w:tcPr>
          <w:p w:rsidR="007F6807" w:rsidRDefault="007F6807" w:rsidP="005A31C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7F6807" w:rsidRDefault="007F6807" w:rsidP="005A31C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  <w:p w:rsidR="007F6807" w:rsidRPr="0014687B" w:rsidRDefault="007F6807" w:rsidP="005A31C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F6807" w:rsidRPr="0014687B" w:rsidRDefault="007F6807" w:rsidP="005A31C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21" w:type="dxa"/>
            <w:vMerge/>
          </w:tcPr>
          <w:p w:rsidR="007F6807" w:rsidRPr="0014687B" w:rsidRDefault="007F6807" w:rsidP="005A31C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807" w:rsidTr="007F6807">
        <w:tc>
          <w:tcPr>
            <w:tcW w:w="1101" w:type="dxa"/>
            <w:vAlign w:val="center"/>
          </w:tcPr>
          <w:p w:rsidR="007F6807" w:rsidRDefault="007F6807" w:rsidP="007F680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:rsidR="00D33D9C" w:rsidRDefault="00D33D9C" w:rsidP="007F680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F6807" w:rsidRDefault="007F6807" w:rsidP="007F680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  <w:p w:rsidR="007F6807" w:rsidRDefault="007F6807" w:rsidP="007F680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7F6807" w:rsidRPr="0014687B" w:rsidRDefault="007F6807" w:rsidP="007F680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11700000000000000000</w:t>
            </w:r>
          </w:p>
        </w:tc>
        <w:tc>
          <w:tcPr>
            <w:tcW w:w="3621" w:type="dxa"/>
            <w:vAlign w:val="center"/>
          </w:tcPr>
          <w:p w:rsidR="007F6807" w:rsidRPr="0014687B" w:rsidRDefault="007F6807" w:rsidP="007F680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неналоговые доходы</w:t>
            </w:r>
          </w:p>
        </w:tc>
      </w:tr>
    </w:tbl>
    <w:p w:rsidR="00740295" w:rsidRPr="005A31C0" w:rsidRDefault="00740295" w:rsidP="005A31C0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A31C0" w:rsidRPr="005A31C0" w:rsidRDefault="005A31C0" w:rsidP="005A31C0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5A31C0" w:rsidRPr="005A31C0" w:rsidSect="00621D61">
      <w:pgSz w:w="11908" w:h="16848"/>
      <w:pgMar w:top="851" w:right="567" w:bottom="1134" w:left="1701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9152D"/>
    <w:multiLevelType w:val="multilevel"/>
    <w:tmpl w:val="CC4AEC54"/>
    <w:lvl w:ilvl="0">
      <w:start w:val="1"/>
      <w:numFmt w:val="none"/>
      <w:lvlText w:val="1.2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5996576"/>
    <w:multiLevelType w:val="multilevel"/>
    <w:tmpl w:val="05D874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F7E127D"/>
    <w:multiLevelType w:val="hybridMultilevel"/>
    <w:tmpl w:val="D270AE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A94B9B"/>
    <w:multiLevelType w:val="hybridMultilevel"/>
    <w:tmpl w:val="95E885DE"/>
    <w:lvl w:ilvl="0" w:tplc="0E02BA7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920813"/>
    <w:multiLevelType w:val="hybridMultilevel"/>
    <w:tmpl w:val="BD306E00"/>
    <w:lvl w:ilvl="0" w:tplc="2656242A">
      <w:start w:val="1"/>
      <w:numFmt w:val="bullet"/>
      <w:lvlText w:val="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C507C2"/>
    <w:multiLevelType w:val="hybridMultilevel"/>
    <w:tmpl w:val="3EE8C89A"/>
    <w:lvl w:ilvl="0" w:tplc="575CC558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267166C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D001D80"/>
    <w:multiLevelType w:val="hybridMultilevel"/>
    <w:tmpl w:val="1466DB7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8F79F5"/>
    <w:multiLevelType w:val="multilevel"/>
    <w:tmpl w:val="71F2CF76"/>
    <w:lvl w:ilvl="0">
      <w:start w:val="1"/>
      <w:numFmt w:val="none"/>
      <w:lvlText w:val="4.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1B7057E"/>
    <w:multiLevelType w:val="hybridMultilevel"/>
    <w:tmpl w:val="6CA8EAFC"/>
    <w:lvl w:ilvl="0" w:tplc="ECA056DA">
      <w:start w:val="1"/>
      <w:numFmt w:val="decimal"/>
      <w:lvlText w:val="%1."/>
      <w:lvlJc w:val="left"/>
      <w:pPr>
        <w:ind w:left="600" w:hanging="375"/>
      </w:pPr>
      <w:rPr>
        <w:rFonts w:hint="default"/>
        <w:color w:val="808080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0">
    <w:nsid w:val="37C01227"/>
    <w:multiLevelType w:val="multilevel"/>
    <w:tmpl w:val="3DFEA68E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83D4C6D"/>
    <w:multiLevelType w:val="hybridMultilevel"/>
    <w:tmpl w:val="91FC185A"/>
    <w:lvl w:ilvl="0" w:tplc="0419000F">
      <w:start w:val="5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>
    <w:nsid w:val="3CA07FE6"/>
    <w:multiLevelType w:val="multilevel"/>
    <w:tmpl w:val="F156FDF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3E0E6D0B"/>
    <w:multiLevelType w:val="hybridMultilevel"/>
    <w:tmpl w:val="1EA6255A"/>
    <w:lvl w:ilvl="0" w:tplc="0419000F">
      <w:start w:val="1"/>
      <w:numFmt w:val="decimal"/>
      <w:lvlText w:val="%1."/>
      <w:lvlJc w:val="left"/>
      <w:pPr>
        <w:ind w:left="1027" w:hanging="885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3D3ED6"/>
    <w:multiLevelType w:val="hybridMultilevel"/>
    <w:tmpl w:val="695E92B2"/>
    <w:lvl w:ilvl="0" w:tplc="F198141A">
      <w:start w:val="1"/>
      <w:numFmt w:val="decimal"/>
      <w:lvlText w:val="%1."/>
      <w:lvlJc w:val="left"/>
      <w:pPr>
        <w:ind w:left="1027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3FD76053"/>
    <w:multiLevelType w:val="hybridMultilevel"/>
    <w:tmpl w:val="BC080E6C"/>
    <w:lvl w:ilvl="0" w:tplc="E2D6E4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1603019"/>
    <w:multiLevelType w:val="hybridMultilevel"/>
    <w:tmpl w:val="8676F282"/>
    <w:lvl w:ilvl="0" w:tplc="1FDC844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7">
    <w:nsid w:val="43892B70"/>
    <w:multiLevelType w:val="hybridMultilevel"/>
    <w:tmpl w:val="FE26898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EE563F"/>
    <w:multiLevelType w:val="multilevel"/>
    <w:tmpl w:val="E7F8D1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9">
    <w:nsid w:val="44121CD0"/>
    <w:multiLevelType w:val="multilevel"/>
    <w:tmpl w:val="9844D0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492305B4"/>
    <w:multiLevelType w:val="hybridMultilevel"/>
    <w:tmpl w:val="63566826"/>
    <w:lvl w:ilvl="0" w:tplc="0E02BA74">
      <w:start w:val="1"/>
      <w:numFmt w:val="decimal"/>
      <w:lvlText w:val="%1."/>
      <w:lvlJc w:val="left"/>
      <w:pPr>
        <w:ind w:left="0" w:firstLine="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DB15540"/>
    <w:multiLevelType w:val="hybridMultilevel"/>
    <w:tmpl w:val="35127BCE"/>
    <w:lvl w:ilvl="0" w:tplc="0B508106">
      <w:start w:val="1"/>
      <w:numFmt w:val="decimal"/>
      <w:lvlText w:val="%1."/>
      <w:lvlJc w:val="left"/>
      <w:pPr>
        <w:ind w:left="1099" w:hanging="39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0B048E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5DD74AF4"/>
    <w:multiLevelType w:val="hybridMultilevel"/>
    <w:tmpl w:val="1EA6255A"/>
    <w:lvl w:ilvl="0" w:tplc="0419000F">
      <w:start w:val="1"/>
      <w:numFmt w:val="decimal"/>
      <w:lvlText w:val="%1."/>
      <w:lvlJc w:val="left"/>
      <w:pPr>
        <w:ind w:left="885" w:hanging="885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4">
    <w:nsid w:val="5DF011C0"/>
    <w:multiLevelType w:val="hybridMultilevel"/>
    <w:tmpl w:val="5AB0ADA4"/>
    <w:lvl w:ilvl="0" w:tplc="C2142B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50B28F1"/>
    <w:multiLevelType w:val="hybridMultilevel"/>
    <w:tmpl w:val="0602E9E6"/>
    <w:lvl w:ilvl="0" w:tplc="56DA7A52">
      <w:start w:val="1"/>
      <w:numFmt w:val="decimal"/>
      <w:lvlText w:val="%1."/>
      <w:lvlJc w:val="left"/>
      <w:pPr>
        <w:ind w:left="3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15" w:hanging="360"/>
      </w:pPr>
    </w:lvl>
    <w:lvl w:ilvl="2" w:tplc="0419001B" w:tentative="1">
      <w:start w:val="1"/>
      <w:numFmt w:val="lowerRoman"/>
      <w:lvlText w:val="%3."/>
      <w:lvlJc w:val="right"/>
      <w:pPr>
        <w:ind w:left="5235" w:hanging="180"/>
      </w:pPr>
    </w:lvl>
    <w:lvl w:ilvl="3" w:tplc="0419000F" w:tentative="1">
      <w:start w:val="1"/>
      <w:numFmt w:val="decimal"/>
      <w:lvlText w:val="%4."/>
      <w:lvlJc w:val="left"/>
      <w:pPr>
        <w:ind w:left="5955" w:hanging="360"/>
      </w:pPr>
    </w:lvl>
    <w:lvl w:ilvl="4" w:tplc="04190019" w:tentative="1">
      <w:start w:val="1"/>
      <w:numFmt w:val="lowerLetter"/>
      <w:lvlText w:val="%5."/>
      <w:lvlJc w:val="left"/>
      <w:pPr>
        <w:ind w:left="6675" w:hanging="360"/>
      </w:pPr>
    </w:lvl>
    <w:lvl w:ilvl="5" w:tplc="0419001B" w:tentative="1">
      <w:start w:val="1"/>
      <w:numFmt w:val="lowerRoman"/>
      <w:lvlText w:val="%6."/>
      <w:lvlJc w:val="right"/>
      <w:pPr>
        <w:ind w:left="7395" w:hanging="180"/>
      </w:pPr>
    </w:lvl>
    <w:lvl w:ilvl="6" w:tplc="0419000F" w:tentative="1">
      <w:start w:val="1"/>
      <w:numFmt w:val="decimal"/>
      <w:lvlText w:val="%7."/>
      <w:lvlJc w:val="left"/>
      <w:pPr>
        <w:ind w:left="8115" w:hanging="360"/>
      </w:pPr>
    </w:lvl>
    <w:lvl w:ilvl="7" w:tplc="04190019" w:tentative="1">
      <w:start w:val="1"/>
      <w:numFmt w:val="lowerLetter"/>
      <w:lvlText w:val="%8."/>
      <w:lvlJc w:val="left"/>
      <w:pPr>
        <w:ind w:left="8835" w:hanging="360"/>
      </w:pPr>
    </w:lvl>
    <w:lvl w:ilvl="8" w:tplc="0419001B" w:tentative="1">
      <w:start w:val="1"/>
      <w:numFmt w:val="lowerRoman"/>
      <w:lvlText w:val="%9."/>
      <w:lvlJc w:val="right"/>
      <w:pPr>
        <w:ind w:left="9555" w:hanging="180"/>
      </w:pPr>
    </w:lvl>
  </w:abstractNum>
  <w:abstractNum w:abstractNumId="26">
    <w:nsid w:val="661D3496"/>
    <w:multiLevelType w:val="hybridMultilevel"/>
    <w:tmpl w:val="3B9C19D6"/>
    <w:lvl w:ilvl="0" w:tplc="265624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2659EA"/>
    <w:multiLevelType w:val="multilevel"/>
    <w:tmpl w:val="5B287CB4"/>
    <w:lvl w:ilvl="0">
      <w:start w:val="1"/>
      <w:numFmt w:val="none"/>
      <w:lvlText w:val="1.3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7C54D8A"/>
    <w:multiLevelType w:val="hybridMultilevel"/>
    <w:tmpl w:val="CEAC3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475E10"/>
    <w:multiLevelType w:val="hybridMultilevel"/>
    <w:tmpl w:val="DA14B35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0">
    <w:nsid w:val="6E0C1920"/>
    <w:multiLevelType w:val="multilevel"/>
    <w:tmpl w:val="594C2352"/>
    <w:lvl w:ilvl="0">
      <w:start w:val="1"/>
      <w:numFmt w:val="none"/>
      <w:lvlText w:val="4.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6FDB06B9"/>
    <w:multiLevelType w:val="multilevel"/>
    <w:tmpl w:val="459493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7323696F"/>
    <w:multiLevelType w:val="hybridMultilevel"/>
    <w:tmpl w:val="C3BEC82E"/>
    <w:lvl w:ilvl="0" w:tplc="3174BE8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3">
    <w:nsid w:val="77E42763"/>
    <w:multiLevelType w:val="hybridMultilevel"/>
    <w:tmpl w:val="0CE4D8BE"/>
    <w:lvl w:ilvl="0" w:tplc="990CE626">
      <w:start w:val="1"/>
      <w:numFmt w:val="decimal"/>
      <w:lvlText w:val="%1."/>
      <w:lvlJc w:val="left"/>
      <w:pPr>
        <w:ind w:left="0" w:firstLine="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6"/>
  </w:num>
  <w:num w:numId="4">
    <w:abstractNumId w:val="5"/>
  </w:num>
  <w:num w:numId="5">
    <w:abstractNumId w:val="2"/>
  </w:num>
  <w:num w:numId="6">
    <w:abstractNumId w:val="1"/>
  </w:num>
  <w:num w:numId="7">
    <w:abstractNumId w:val="14"/>
  </w:num>
  <w:num w:numId="8">
    <w:abstractNumId w:val="13"/>
  </w:num>
  <w:num w:numId="9">
    <w:abstractNumId w:val="23"/>
  </w:num>
  <w:num w:numId="10">
    <w:abstractNumId w:val="15"/>
  </w:num>
  <w:num w:numId="11">
    <w:abstractNumId w:val="24"/>
  </w:num>
  <w:num w:numId="12">
    <w:abstractNumId w:val="32"/>
  </w:num>
  <w:num w:numId="13">
    <w:abstractNumId w:val="31"/>
  </w:num>
  <w:num w:numId="14">
    <w:abstractNumId w:val="29"/>
  </w:num>
  <w:num w:numId="15">
    <w:abstractNumId w:val="25"/>
  </w:num>
  <w:num w:numId="16">
    <w:abstractNumId w:val="18"/>
  </w:num>
  <w:num w:numId="17">
    <w:abstractNumId w:val="17"/>
  </w:num>
  <w:num w:numId="18">
    <w:abstractNumId w:val="7"/>
  </w:num>
  <w:num w:numId="19">
    <w:abstractNumId w:val="12"/>
  </w:num>
  <w:num w:numId="20">
    <w:abstractNumId w:val="11"/>
  </w:num>
  <w:num w:numId="21">
    <w:abstractNumId w:val="21"/>
  </w:num>
  <w:num w:numId="22">
    <w:abstractNumId w:val="20"/>
  </w:num>
  <w:num w:numId="23">
    <w:abstractNumId w:val="33"/>
  </w:num>
  <w:num w:numId="24">
    <w:abstractNumId w:val="19"/>
  </w:num>
  <w:num w:numId="25">
    <w:abstractNumId w:val="6"/>
  </w:num>
  <w:num w:numId="26">
    <w:abstractNumId w:val="22"/>
  </w:num>
  <w:num w:numId="27">
    <w:abstractNumId w:val="0"/>
  </w:num>
  <w:num w:numId="28">
    <w:abstractNumId w:val="27"/>
  </w:num>
  <w:num w:numId="29">
    <w:abstractNumId w:val="4"/>
  </w:num>
  <w:num w:numId="30">
    <w:abstractNumId w:val="10"/>
  </w:num>
  <w:num w:numId="31">
    <w:abstractNumId w:val="3"/>
  </w:num>
  <w:num w:numId="32">
    <w:abstractNumId w:val="30"/>
  </w:num>
  <w:num w:numId="33">
    <w:abstractNumId w:val="26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F54"/>
    <w:rsid w:val="00003931"/>
    <w:rsid w:val="000058B2"/>
    <w:rsid w:val="000064AC"/>
    <w:rsid w:val="00010551"/>
    <w:rsid w:val="000143B8"/>
    <w:rsid w:val="00022628"/>
    <w:rsid w:val="000230EB"/>
    <w:rsid w:val="00035CBE"/>
    <w:rsid w:val="0003654E"/>
    <w:rsid w:val="0004315B"/>
    <w:rsid w:val="00047911"/>
    <w:rsid w:val="0005404E"/>
    <w:rsid w:val="00054543"/>
    <w:rsid w:val="000957F9"/>
    <w:rsid w:val="000968F3"/>
    <w:rsid w:val="000A0135"/>
    <w:rsid w:val="000B38ED"/>
    <w:rsid w:val="000B3DA2"/>
    <w:rsid w:val="000E72B5"/>
    <w:rsid w:val="000F1E77"/>
    <w:rsid w:val="000F42E1"/>
    <w:rsid w:val="00111D58"/>
    <w:rsid w:val="001370BC"/>
    <w:rsid w:val="001401FC"/>
    <w:rsid w:val="00142514"/>
    <w:rsid w:val="0014687B"/>
    <w:rsid w:val="001700DB"/>
    <w:rsid w:val="001859C2"/>
    <w:rsid w:val="001920F5"/>
    <w:rsid w:val="00197AD5"/>
    <w:rsid w:val="001A699B"/>
    <w:rsid w:val="001D7ADF"/>
    <w:rsid w:val="001E70FE"/>
    <w:rsid w:val="001F4CAB"/>
    <w:rsid w:val="002006C2"/>
    <w:rsid w:val="00203DCB"/>
    <w:rsid w:val="00205693"/>
    <w:rsid w:val="002209E1"/>
    <w:rsid w:val="00233495"/>
    <w:rsid w:val="002426C8"/>
    <w:rsid w:val="00262055"/>
    <w:rsid w:val="002636D6"/>
    <w:rsid w:val="00272521"/>
    <w:rsid w:val="00274354"/>
    <w:rsid w:val="00286835"/>
    <w:rsid w:val="002B2054"/>
    <w:rsid w:val="002B7343"/>
    <w:rsid w:val="002D1E3E"/>
    <w:rsid w:val="002D2270"/>
    <w:rsid w:val="002D4D5A"/>
    <w:rsid w:val="002E22B1"/>
    <w:rsid w:val="002F0199"/>
    <w:rsid w:val="00305FEC"/>
    <w:rsid w:val="003302BD"/>
    <w:rsid w:val="003354D7"/>
    <w:rsid w:val="00361C76"/>
    <w:rsid w:val="00367963"/>
    <w:rsid w:val="00367E9C"/>
    <w:rsid w:val="00377FDE"/>
    <w:rsid w:val="00387882"/>
    <w:rsid w:val="00387C9E"/>
    <w:rsid w:val="003E648A"/>
    <w:rsid w:val="003F59CE"/>
    <w:rsid w:val="00416060"/>
    <w:rsid w:val="00427B52"/>
    <w:rsid w:val="00443BC8"/>
    <w:rsid w:val="004472C4"/>
    <w:rsid w:val="00450BA5"/>
    <w:rsid w:val="00452D8E"/>
    <w:rsid w:val="00476F5C"/>
    <w:rsid w:val="00481236"/>
    <w:rsid w:val="00484C0F"/>
    <w:rsid w:val="004A36B9"/>
    <w:rsid w:val="004B30C0"/>
    <w:rsid w:val="004C4ED8"/>
    <w:rsid w:val="004D69A4"/>
    <w:rsid w:val="004E1CD6"/>
    <w:rsid w:val="004E3366"/>
    <w:rsid w:val="004E79C4"/>
    <w:rsid w:val="00506D9B"/>
    <w:rsid w:val="005263A3"/>
    <w:rsid w:val="00531165"/>
    <w:rsid w:val="00535ECA"/>
    <w:rsid w:val="00545104"/>
    <w:rsid w:val="00546839"/>
    <w:rsid w:val="005526F3"/>
    <w:rsid w:val="00560C84"/>
    <w:rsid w:val="005644EE"/>
    <w:rsid w:val="00566F85"/>
    <w:rsid w:val="00580D6B"/>
    <w:rsid w:val="005836FF"/>
    <w:rsid w:val="00595663"/>
    <w:rsid w:val="005A2AD6"/>
    <w:rsid w:val="005A31C0"/>
    <w:rsid w:val="005C2A51"/>
    <w:rsid w:val="005C3598"/>
    <w:rsid w:val="005C720D"/>
    <w:rsid w:val="005D7416"/>
    <w:rsid w:val="00600F73"/>
    <w:rsid w:val="00605444"/>
    <w:rsid w:val="00616C8C"/>
    <w:rsid w:val="00616E90"/>
    <w:rsid w:val="00621D61"/>
    <w:rsid w:val="00625D61"/>
    <w:rsid w:val="00625FD4"/>
    <w:rsid w:val="006431DC"/>
    <w:rsid w:val="00646559"/>
    <w:rsid w:val="006468F3"/>
    <w:rsid w:val="00653819"/>
    <w:rsid w:val="006709FD"/>
    <w:rsid w:val="00687F2E"/>
    <w:rsid w:val="006C1648"/>
    <w:rsid w:val="006F4D06"/>
    <w:rsid w:val="007030F1"/>
    <w:rsid w:val="007063C4"/>
    <w:rsid w:val="0071530A"/>
    <w:rsid w:val="00740295"/>
    <w:rsid w:val="00757280"/>
    <w:rsid w:val="007B64E8"/>
    <w:rsid w:val="007C3E40"/>
    <w:rsid w:val="007C5DD5"/>
    <w:rsid w:val="007D3C8A"/>
    <w:rsid w:val="007D4E4B"/>
    <w:rsid w:val="007F4357"/>
    <w:rsid w:val="007F6807"/>
    <w:rsid w:val="00812F48"/>
    <w:rsid w:val="0083265F"/>
    <w:rsid w:val="008326FB"/>
    <w:rsid w:val="00842D0F"/>
    <w:rsid w:val="0085538D"/>
    <w:rsid w:val="00861BCA"/>
    <w:rsid w:val="00862002"/>
    <w:rsid w:val="008632D1"/>
    <w:rsid w:val="00874FA3"/>
    <w:rsid w:val="008774EB"/>
    <w:rsid w:val="00877B4C"/>
    <w:rsid w:val="008D3454"/>
    <w:rsid w:val="008F2652"/>
    <w:rsid w:val="00916DB0"/>
    <w:rsid w:val="00937AF5"/>
    <w:rsid w:val="00944E0D"/>
    <w:rsid w:val="00954328"/>
    <w:rsid w:val="009635C6"/>
    <w:rsid w:val="0096378D"/>
    <w:rsid w:val="009737CA"/>
    <w:rsid w:val="00984E99"/>
    <w:rsid w:val="009852EC"/>
    <w:rsid w:val="00985F71"/>
    <w:rsid w:val="009960D0"/>
    <w:rsid w:val="009B1A06"/>
    <w:rsid w:val="009B6FF3"/>
    <w:rsid w:val="009C21BC"/>
    <w:rsid w:val="009D6CF2"/>
    <w:rsid w:val="009F08F2"/>
    <w:rsid w:val="009F0F6B"/>
    <w:rsid w:val="00A00049"/>
    <w:rsid w:val="00A01F44"/>
    <w:rsid w:val="00A04BA3"/>
    <w:rsid w:val="00A25298"/>
    <w:rsid w:val="00A27E12"/>
    <w:rsid w:val="00A300C0"/>
    <w:rsid w:val="00A34E44"/>
    <w:rsid w:val="00A4312C"/>
    <w:rsid w:val="00A663F1"/>
    <w:rsid w:val="00A666AE"/>
    <w:rsid w:val="00A72973"/>
    <w:rsid w:val="00A72D3C"/>
    <w:rsid w:val="00A75F48"/>
    <w:rsid w:val="00A83A68"/>
    <w:rsid w:val="00A93CE9"/>
    <w:rsid w:val="00AB570D"/>
    <w:rsid w:val="00AC223A"/>
    <w:rsid w:val="00AC35F5"/>
    <w:rsid w:val="00AD7609"/>
    <w:rsid w:val="00AF75AA"/>
    <w:rsid w:val="00B257EA"/>
    <w:rsid w:val="00B432CB"/>
    <w:rsid w:val="00B52526"/>
    <w:rsid w:val="00B54A67"/>
    <w:rsid w:val="00B64A1B"/>
    <w:rsid w:val="00B65652"/>
    <w:rsid w:val="00B8441F"/>
    <w:rsid w:val="00BA3FCD"/>
    <w:rsid w:val="00BA5848"/>
    <w:rsid w:val="00BB3D7C"/>
    <w:rsid w:val="00BC666D"/>
    <w:rsid w:val="00BC6DC2"/>
    <w:rsid w:val="00BC719C"/>
    <w:rsid w:val="00BE74E7"/>
    <w:rsid w:val="00C0751A"/>
    <w:rsid w:val="00C210AF"/>
    <w:rsid w:val="00C2491C"/>
    <w:rsid w:val="00C2706F"/>
    <w:rsid w:val="00C56E43"/>
    <w:rsid w:val="00C61BB7"/>
    <w:rsid w:val="00C714D9"/>
    <w:rsid w:val="00C763F0"/>
    <w:rsid w:val="00C77024"/>
    <w:rsid w:val="00C777B7"/>
    <w:rsid w:val="00C86730"/>
    <w:rsid w:val="00C95D88"/>
    <w:rsid w:val="00CD0749"/>
    <w:rsid w:val="00CD0B94"/>
    <w:rsid w:val="00CE354A"/>
    <w:rsid w:val="00CF67C6"/>
    <w:rsid w:val="00D04572"/>
    <w:rsid w:val="00D05C92"/>
    <w:rsid w:val="00D25262"/>
    <w:rsid w:val="00D33D9C"/>
    <w:rsid w:val="00D4778C"/>
    <w:rsid w:val="00D5622B"/>
    <w:rsid w:val="00D626CA"/>
    <w:rsid w:val="00D67FF3"/>
    <w:rsid w:val="00D7377B"/>
    <w:rsid w:val="00D86D95"/>
    <w:rsid w:val="00D922E2"/>
    <w:rsid w:val="00DA1903"/>
    <w:rsid w:val="00DB2928"/>
    <w:rsid w:val="00DC2B15"/>
    <w:rsid w:val="00DC6B34"/>
    <w:rsid w:val="00DD20C6"/>
    <w:rsid w:val="00DD28D6"/>
    <w:rsid w:val="00DE556D"/>
    <w:rsid w:val="00DF1742"/>
    <w:rsid w:val="00DF4610"/>
    <w:rsid w:val="00E223FC"/>
    <w:rsid w:val="00E232A7"/>
    <w:rsid w:val="00E466A1"/>
    <w:rsid w:val="00E83043"/>
    <w:rsid w:val="00E85E57"/>
    <w:rsid w:val="00E9531E"/>
    <w:rsid w:val="00EA21EC"/>
    <w:rsid w:val="00EA34E3"/>
    <w:rsid w:val="00EB0959"/>
    <w:rsid w:val="00EB3964"/>
    <w:rsid w:val="00EB4E6E"/>
    <w:rsid w:val="00EC0788"/>
    <w:rsid w:val="00EF6F8D"/>
    <w:rsid w:val="00F00F54"/>
    <w:rsid w:val="00F037C4"/>
    <w:rsid w:val="00F105A2"/>
    <w:rsid w:val="00F20472"/>
    <w:rsid w:val="00F256D3"/>
    <w:rsid w:val="00F27818"/>
    <w:rsid w:val="00F35274"/>
    <w:rsid w:val="00F45315"/>
    <w:rsid w:val="00F65108"/>
    <w:rsid w:val="00F66D56"/>
    <w:rsid w:val="00F75D7F"/>
    <w:rsid w:val="00F94608"/>
    <w:rsid w:val="00F97327"/>
    <w:rsid w:val="00FA06A6"/>
    <w:rsid w:val="00FA3C33"/>
    <w:rsid w:val="00FA55A0"/>
    <w:rsid w:val="00FB5A3C"/>
    <w:rsid w:val="00FC7011"/>
    <w:rsid w:val="00FD243A"/>
    <w:rsid w:val="00FE7A6A"/>
    <w:rsid w:val="00FF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6A1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143B8"/>
    <w:pPr>
      <w:widowControl w:val="0"/>
      <w:autoSpaceDE w:val="0"/>
      <w:autoSpaceDN w:val="0"/>
      <w:spacing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468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6839"/>
    <w:rPr>
      <w:rFonts w:ascii="Tahoma" w:hAnsi="Tahoma" w:cs="Tahoma"/>
      <w:sz w:val="16"/>
      <w:szCs w:val="16"/>
    </w:rPr>
  </w:style>
  <w:style w:type="character" w:styleId="a6">
    <w:name w:val="line number"/>
    <w:basedOn w:val="a0"/>
    <w:uiPriority w:val="99"/>
    <w:semiHidden/>
    <w:unhideWhenUsed/>
    <w:rsid w:val="000B38ED"/>
  </w:style>
  <w:style w:type="table" w:styleId="a7">
    <w:name w:val="Table Grid"/>
    <w:basedOn w:val="a1"/>
    <w:uiPriority w:val="59"/>
    <w:rsid w:val="0074029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C714D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714D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6A1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143B8"/>
    <w:pPr>
      <w:widowControl w:val="0"/>
      <w:autoSpaceDE w:val="0"/>
      <w:autoSpaceDN w:val="0"/>
      <w:spacing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468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6839"/>
    <w:rPr>
      <w:rFonts w:ascii="Tahoma" w:hAnsi="Tahoma" w:cs="Tahoma"/>
      <w:sz w:val="16"/>
      <w:szCs w:val="16"/>
    </w:rPr>
  </w:style>
  <w:style w:type="character" w:styleId="a6">
    <w:name w:val="line number"/>
    <w:basedOn w:val="a0"/>
    <w:uiPriority w:val="99"/>
    <w:semiHidden/>
    <w:unhideWhenUsed/>
    <w:rsid w:val="000B38ED"/>
  </w:style>
  <w:style w:type="table" w:styleId="a7">
    <w:name w:val="Table Grid"/>
    <w:basedOn w:val="a1"/>
    <w:uiPriority w:val="59"/>
    <w:rsid w:val="0074029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C714D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714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2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38635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A97C5-D698-40DF-BA07-7EECB4406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11</Pages>
  <Words>3506</Words>
  <Characters>19988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</dc:creator>
  <cp:lastModifiedBy>Пользователь</cp:lastModifiedBy>
  <cp:revision>6</cp:revision>
  <cp:lastPrinted>2026-04-23T03:32:00Z</cp:lastPrinted>
  <dcterms:created xsi:type="dcterms:W3CDTF">2026-04-23T01:42:00Z</dcterms:created>
  <dcterms:modified xsi:type="dcterms:W3CDTF">2026-05-02T11:27:00Z</dcterms:modified>
</cp:coreProperties>
</file>