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ED268" w14:textId="77777777" w:rsidR="009174F4" w:rsidRDefault="009174F4" w:rsidP="009174F4">
      <w:pPr>
        <w:pStyle w:val="a3"/>
      </w:pPr>
      <w:bookmarkStart w:id="0" w:name="_GoBack"/>
      <w:bookmarkEnd w:id="0"/>
      <w:r>
        <w:rPr>
          <w:noProof/>
        </w:rPr>
        <w:drawing>
          <wp:inline distT="0" distB="0" distL="0" distR="0" wp14:anchorId="34F510D2" wp14:editId="38930D60">
            <wp:extent cx="695325" cy="8572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AAFBB" w14:textId="77777777" w:rsidR="009174F4" w:rsidRPr="00616DA7" w:rsidRDefault="009174F4" w:rsidP="009174F4">
      <w:pPr>
        <w:pStyle w:val="a3"/>
        <w:rPr>
          <w:sz w:val="28"/>
        </w:rPr>
      </w:pPr>
    </w:p>
    <w:p w14:paraId="03746B82" w14:textId="77777777" w:rsidR="009174F4" w:rsidRPr="00A94990" w:rsidRDefault="009174F4" w:rsidP="009174F4">
      <w:pPr>
        <w:ind w:left="-426" w:right="-285"/>
        <w:jc w:val="center"/>
        <w:rPr>
          <w:b/>
          <w:sz w:val="36"/>
          <w:szCs w:val="36"/>
        </w:rPr>
      </w:pPr>
      <w:r w:rsidRPr="00A94990">
        <w:rPr>
          <w:b/>
          <w:sz w:val="36"/>
          <w:szCs w:val="36"/>
        </w:rPr>
        <w:t xml:space="preserve">АДМИНИСТРАЦИЯ </w:t>
      </w:r>
    </w:p>
    <w:p w14:paraId="244D1426" w14:textId="77777777" w:rsidR="009174F4" w:rsidRPr="00A94990" w:rsidRDefault="009174F4" w:rsidP="009174F4">
      <w:pPr>
        <w:ind w:left="-426" w:right="-285"/>
        <w:jc w:val="center"/>
        <w:rPr>
          <w:b/>
          <w:sz w:val="36"/>
          <w:szCs w:val="36"/>
        </w:rPr>
      </w:pPr>
      <w:r w:rsidRPr="00A94990">
        <w:rPr>
          <w:b/>
          <w:sz w:val="36"/>
          <w:szCs w:val="36"/>
        </w:rPr>
        <w:t>КАЛАРСКОГО МУНИЦИПАЛЬНОГО ОКРУГА ЗАБАЙКАЛЬСКОГО КРАЯ</w:t>
      </w:r>
    </w:p>
    <w:p w14:paraId="3C0AB8F1" w14:textId="77777777" w:rsidR="009174F4" w:rsidRPr="009309C5" w:rsidRDefault="009174F4" w:rsidP="009174F4">
      <w:pPr>
        <w:ind w:left="-540"/>
        <w:jc w:val="center"/>
        <w:rPr>
          <w:b/>
          <w:sz w:val="28"/>
          <w:szCs w:val="28"/>
        </w:rPr>
      </w:pPr>
    </w:p>
    <w:p w14:paraId="0265C5CE" w14:textId="20753AE4" w:rsidR="009174F4" w:rsidRPr="006D1E2A" w:rsidRDefault="009174F4" w:rsidP="009174F4">
      <w:pPr>
        <w:pStyle w:val="a3"/>
        <w:rPr>
          <w:sz w:val="44"/>
          <w:szCs w:val="44"/>
        </w:rPr>
      </w:pPr>
      <w:r>
        <w:rPr>
          <w:sz w:val="44"/>
          <w:szCs w:val="44"/>
        </w:rPr>
        <w:t>ПОСТАНОВЛЕНИ</w:t>
      </w:r>
      <w:r w:rsidR="001C667D">
        <w:rPr>
          <w:sz w:val="44"/>
          <w:szCs w:val="44"/>
        </w:rPr>
        <w:t>Е</w:t>
      </w:r>
    </w:p>
    <w:p w14:paraId="1562118E" w14:textId="77777777" w:rsidR="009174F4" w:rsidRPr="006D1E2A" w:rsidRDefault="009174F4" w:rsidP="009174F4">
      <w:pPr>
        <w:pStyle w:val="a3"/>
        <w:rPr>
          <w:sz w:val="28"/>
          <w:szCs w:val="28"/>
        </w:rPr>
      </w:pPr>
    </w:p>
    <w:p w14:paraId="6E484462" w14:textId="5F98AA3E" w:rsidR="009174F4" w:rsidRDefault="00335197" w:rsidP="00CB68F9">
      <w:pPr>
        <w:rPr>
          <w:sz w:val="28"/>
          <w:szCs w:val="28"/>
        </w:rPr>
      </w:pPr>
      <w:r>
        <w:rPr>
          <w:sz w:val="28"/>
          <w:szCs w:val="28"/>
        </w:rPr>
        <w:t>11</w:t>
      </w:r>
      <w:r w:rsidR="001C667D">
        <w:rPr>
          <w:sz w:val="28"/>
          <w:szCs w:val="28"/>
        </w:rPr>
        <w:t xml:space="preserve"> сентября</w:t>
      </w:r>
      <w:r w:rsidR="00E97CF4">
        <w:rPr>
          <w:sz w:val="28"/>
          <w:szCs w:val="28"/>
        </w:rPr>
        <w:t xml:space="preserve"> </w:t>
      </w:r>
      <w:r w:rsidR="009174F4">
        <w:rPr>
          <w:sz w:val="28"/>
          <w:szCs w:val="28"/>
        </w:rPr>
        <w:t>202</w:t>
      </w:r>
      <w:r w:rsidR="008C32A7">
        <w:rPr>
          <w:sz w:val="28"/>
          <w:szCs w:val="28"/>
        </w:rPr>
        <w:t>6</w:t>
      </w:r>
      <w:r w:rsidR="00243960">
        <w:rPr>
          <w:sz w:val="28"/>
          <w:szCs w:val="28"/>
        </w:rPr>
        <w:t xml:space="preserve"> года</w:t>
      </w:r>
      <w:r w:rsidR="00243960">
        <w:rPr>
          <w:sz w:val="28"/>
          <w:szCs w:val="28"/>
        </w:rPr>
        <w:tab/>
      </w:r>
      <w:r w:rsidR="00243960">
        <w:rPr>
          <w:sz w:val="28"/>
          <w:szCs w:val="28"/>
        </w:rPr>
        <w:tab/>
      </w:r>
      <w:r w:rsidR="00243960">
        <w:rPr>
          <w:sz w:val="28"/>
          <w:szCs w:val="28"/>
        </w:rPr>
        <w:tab/>
      </w:r>
      <w:r w:rsidR="00243960">
        <w:rPr>
          <w:sz w:val="28"/>
          <w:szCs w:val="28"/>
        </w:rPr>
        <w:tab/>
      </w:r>
      <w:r w:rsidR="0024396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002E">
        <w:rPr>
          <w:sz w:val="28"/>
          <w:szCs w:val="28"/>
        </w:rPr>
        <w:t>№</w:t>
      </w:r>
      <w:r w:rsidR="00CB68F9">
        <w:rPr>
          <w:sz w:val="28"/>
          <w:szCs w:val="28"/>
        </w:rPr>
        <w:t xml:space="preserve"> </w:t>
      </w:r>
      <w:r>
        <w:rPr>
          <w:sz w:val="28"/>
          <w:szCs w:val="28"/>
        </w:rPr>
        <w:t>727</w:t>
      </w:r>
    </w:p>
    <w:p w14:paraId="6574659A" w14:textId="77777777" w:rsidR="009174F4" w:rsidRPr="000C3749" w:rsidRDefault="009174F4" w:rsidP="00CB68F9">
      <w:pPr>
        <w:jc w:val="center"/>
        <w:rPr>
          <w:b/>
          <w:sz w:val="32"/>
          <w:szCs w:val="32"/>
        </w:rPr>
      </w:pPr>
      <w:r w:rsidRPr="000C3749">
        <w:rPr>
          <w:b/>
          <w:sz w:val="32"/>
          <w:szCs w:val="32"/>
        </w:rPr>
        <w:t>с. Чара</w:t>
      </w:r>
    </w:p>
    <w:p w14:paraId="3D6AA47B" w14:textId="77777777" w:rsidR="009174F4" w:rsidRPr="009433F7" w:rsidRDefault="009174F4" w:rsidP="009174F4">
      <w:pPr>
        <w:jc w:val="center"/>
        <w:rPr>
          <w:b/>
        </w:rPr>
      </w:pPr>
    </w:p>
    <w:p w14:paraId="5644CACD" w14:textId="77777777" w:rsidR="00335197" w:rsidRDefault="001C667D" w:rsidP="001C667D">
      <w:pPr>
        <w:widowControl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 w:rsidRPr="001C667D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>постановление</w:t>
      </w:r>
      <w:r w:rsidRPr="001C667D">
        <w:rPr>
          <w:b/>
          <w:sz w:val="28"/>
          <w:szCs w:val="28"/>
        </w:rPr>
        <w:t xml:space="preserve"> администрации Каларского муниципального округа Забайкальского края от </w:t>
      </w:r>
      <w:r>
        <w:rPr>
          <w:b/>
          <w:sz w:val="28"/>
          <w:szCs w:val="28"/>
        </w:rPr>
        <w:t>11</w:t>
      </w:r>
      <w:r w:rsidRPr="001C667D">
        <w:rPr>
          <w:b/>
          <w:sz w:val="28"/>
          <w:szCs w:val="28"/>
        </w:rPr>
        <w:t xml:space="preserve"> ию</w:t>
      </w:r>
      <w:r>
        <w:rPr>
          <w:b/>
          <w:sz w:val="28"/>
          <w:szCs w:val="28"/>
        </w:rPr>
        <w:t>н</w:t>
      </w:r>
      <w:r w:rsidRPr="001C667D">
        <w:rPr>
          <w:b/>
          <w:sz w:val="28"/>
          <w:szCs w:val="28"/>
        </w:rPr>
        <w:t>я 2026 года</w:t>
      </w:r>
      <w:r w:rsidR="00335197">
        <w:rPr>
          <w:b/>
          <w:sz w:val="28"/>
          <w:szCs w:val="28"/>
        </w:rPr>
        <w:t xml:space="preserve"> </w:t>
      </w:r>
    </w:p>
    <w:p w14:paraId="2FF514E9" w14:textId="77777777" w:rsidR="00335197" w:rsidRDefault="001C667D" w:rsidP="001C667D">
      <w:pPr>
        <w:widowControl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 w:rsidRPr="001C667D">
        <w:rPr>
          <w:b/>
          <w:sz w:val="28"/>
          <w:szCs w:val="28"/>
        </w:rPr>
        <w:t>№ 5</w:t>
      </w:r>
      <w:r>
        <w:rPr>
          <w:b/>
          <w:sz w:val="28"/>
          <w:szCs w:val="28"/>
        </w:rPr>
        <w:t>15</w:t>
      </w:r>
      <w:r w:rsidRPr="001C667D">
        <w:rPr>
          <w:b/>
          <w:sz w:val="28"/>
          <w:szCs w:val="28"/>
        </w:rPr>
        <w:t xml:space="preserve"> «Об утверждении </w:t>
      </w:r>
      <w:r>
        <w:rPr>
          <w:b/>
          <w:sz w:val="28"/>
          <w:szCs w:val="28"/>
        </w:rPr>
        <w:t>Программы проведения оценки обеспечения готовности к отопительному периоду 2026 – 2027 годов теплоснабжающих организаций и потребителей тепловой энергии на территории</w:t>
      </w:r>
    </w:p>
    <w:p w14:paraId="561942CE" w14:textId="682FEDBB" w:rsidR="001C667D" w:rsidRPr="001C667D" w:rsidRDefault="001C667D" w:rsidP="001C667D">
      <w:pPr>
        <w:widowControl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Кал</w:t>
      </w:r>
      <w:r w:rsidRPr="001C667D">
        <w:rPr>
          <w:b/>
          <w:sz w:val="28"/>
          <w:szCs w:val="28"/>
        </w:rPr>
        <w:t>арско</w:t>
      </w:r>
      <w:r>
        <w:rPr>
          <w:b/>
          <w:sz w:val="28"/>
          <w:szCs w:val="28"/>
        </w:rPr>
        <w:t>го</w:t>
      </w:r>
      <w:r w:rsidRPr="001C667D">
        <w:rPr>
          <w:b/>
          <w:sz w:val="28"/>
          <w:szCs w:val="28"/>
        </w:rPr>
        <w:t xml:space="preserve"> муниципально</w:t>
      </w:r>
      <w:r>
        <w:rPr>
          <w:b/>
          <w:sz w:val="28"/>
          <w:szCs w:val="28"/>
        </w:rPr>
        <w:t>го</w:t>
      </w:r>
      <w:r w:rsidRPr="001C667D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  <w:r w:rsidRPr="001C667D">
        <w:rPr>
          <w:b/>
          <w:sz w:val="28"/>
          <w:szCs w:val="28"/>
        </w:rPr>
        <w:t>»</w:t>
      </w:r>
    </w:p>
    <w:p w14:paraId="2224CEED" w14:textId="77777777" w:rsidR="001C667D" w:rsidRPr="001C667D" w:rsidRDefault="001C667D" w:rsidP="001C667D">
      <w:pPr>
        <w:widowControl/>
        <w:adjustRightInd/>
        <w:spacing w:line="240" w:lineRule="auto"/>
        <w:jc w:val="center"/>
        <w:textAlignment w:val="auto"/>
        <w:rPr>
          <w:b/>
          <w:sz w:val="28"/>
          <w:szCs w:val="28"/>
        </w:rPr>
      </w:pPr>
    </w:p>
    <w:p w14:paraId="792317C3" w14:textId="530745E6" w:rsidR="001C667D" w:rsidRPr="001C667D" w:rsidRDefault="001C667D" w:rsidP="00335197">
      <w:pPr>
        <w:widowControl/>
        <w:adjustRightInd/>
        <w:spacing w:line="240" w:lineRule="auto"/>
        <w:ind w:firstLine="851"/>
        <w:textAlignment w:val="auto"/>
        <w:rPr>
          <w:sz w:val="28"/>
          <w:szCs w:val="28"/>
        </w:rPr>
      </w:pPr>
      <w:r w:rsidRPr="001C667D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>изменения в состав комиссии по проведению оценки обеспечения готовности к отопительному периоду 2026 – 2027 годов теплоснабжающих организаций и потребителей тепловой энергии на территории Каларского муниципального округа</w:t>
      </w:r>
      <w:r w:rsidRPr="001C667D">
        <w:rPr>
          <w:sz w:val="28"/>
          <w:szCs w:val="28"/>
        </w:rPr>
        <w:t xml:space="preserve">, утвержденный </w:t>
      </w:r>
      <w:r>
        <w:rPr>
          <w:sz w:val="28"/>
          <w:szCs w:val="28"/>
        </w:rPr>
        <w:t>постановлением а</w:t>
      </w:r>
      <w:r w:rsidRPr="001C667D">
        <w:rPr>
          <w:sz w:val="28"/>
          <w:szCs w:val="28"/>
        </w:rPr>
        <w:t>дминистрации Каларского муниципального округа Забайкальского края от 15 ию</w:t>
      </w:r>
      <w:r>
        <w:rPr>
          <w:sz w:val="28"/>
          <w:szCs w:val="28"/>
        </w:rPr>
        <w:t>н</w:t>
      </w:r>
      <w:r w:rsidRPr="001C667D">
        <w:rPr>
          <w:sz w:val="28"/>
          <w:szCs w:val="28"/>
        </w:rPr>
        <w:t>я 2026 года № 5</w:t>
      </w:r>
      <w:r>
        <w:rPr>
          <w:sz w:val="28"/>
          <w:szCs w:val="28"/>
        </w:rPr>
        <w:t>15</w:t>
      </w:r>
      <w:r w:rsidR="005E19F2">
        <w:rPr>
          <w:sz w:val="28"/>
          <w:szCs w:val="28"/>
        </w:rPr>
        <w:t xml:space="preserve"> (прилагается)</w:t>
      </w:r>
      <w:r w:rsidRPr="001C667D">
        <w:rPr>
          <w:sz w:val="28"/>
          <w:szCs w:val="28"/>
        </w:rPr>
        <w:t>.</w:t>
      </w:r>
    </w:p>
    <w:p w14:paraId="02B3B1AB" w14:textId="42B39A01" w:rsidR="001C667D" w:rsidRDefault="001C667D" w:rsidP="008B0CC0">
      <w:pPr>
        <w:spacing w:line="240" w:lineRule="auto"/>
        <w:rPr>
          <w:sz w:val="28"/>
          <w:szCs w:val="28"/>
        </w:rPr>
      </w:pPr>
    </w:p>
    <w:p w14:paraId="7F27EAA2" w14:textId="77777777" w:rsidR="001C667D" w:rsidRDefault="001C667D" w:rsidP="008B0CC0">
      <w:pPr>
        <w:spacing w:line="240" w:lineRule="auto"/>
        <w:rPr>
          <w:sz w:val="28"/>
          <w:szCs w:val="28"/>
        </w:rPr>
      </w:pPr>
    </w:p>
    <w:p w14:paraId="77095D5D" w14:textId="77777777" w:rsidR="00354673" w:rsidRDefault="00354673" w:rsidP="008B0CC0">
      <w:pPr>
        <w:spacing w:line="240" w:lineRule="auto"/>
        <w:rPr>
          <w:sz w:val="28"/>
          <w:szCs w:val="28"/>
        </w:rPr>
      </w:pPr>
    </w:p>
    <w:p w14:paraId="55240B09" w14:textId="281AFD30" w:rsidR="009174F4" w:rsidRPr="00E71A6C" w:rsidRDefault="001C667D" w:rsidP="008B0CC0">
      <w:pPr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 w:rsidR="00183069">
        <w:rPr>
          <w:sz w:val="28"/>
          <w:szCs w:val="28"/>
        </w:rPr>
        <w:t xml:space="preserve">. </w:t>
      </w:r>
      <w:r w:rsidR="00354673">
        <w:rPr>
          <w:sz w:val="28"/>
          <w:szCs w:val="28"/>
        </w:rPr>
        <w:t>г</w:t>
      </w:r>
      <w:r w:rsidR="00FF566F">
        <w:rPr>
          <w:sz w:val="28"/>
          <w:szCs w:val="28"/>
        </w:rPr>
        <w:t>лав</w:t>
      </w:r>
      <w:r w:rsidR="00354673">
        <w:rPr>
          <w:sz w:val="28"/>
          <w:szCs w:val="28"/>
        </w:rPr>
        <w:t>ы</w:t>
      </w:r>
      <w:r w:rsidR="009174F4" w:rsidRPr="00E71A6C">
        <w:rPr>
          <w:sz w:val="28"/>
          <w:szCs w:val="28"/>
        </w:rPr>
        <w:t xml:space="preserve"> Каларского муниципального </w:t>
      </w:r>
    </w:p>
    <w:p w14:paraId="62C83062" w14:textId="74F0EBF2" w:rsidR="009174F4" w:rsidRDefault="009174F4" w:rsidP="008B0CC0">
      <w:pPr>
        <w:spacing w:line="240" w:lineRule="auto"/>
        <w:rPr>
          <w:sz w:val="28"/>
          <w:szCs w:val="28"/>
        </w:rPr>
      </w:pPr>
      <w:r w:rsidRPr="00E71A6C">
        <w:rPr>
          <w:sz w:val="28"/>
          <w:szCs w:val="28"/>
        </w:rPr>
        <w:t xml:space="preserve">округа Забайкальского края  </w:t>
      </w:r>
      <w:r w:rsidRPr="00E71A6C">
        <w:rPr>
          <w:sz w:val="28"/>
          <w:szCs w:val="28"/>
        </w:rPr>
        <w:tab/>
      </w:r>
      <w:r w:rsidRPr="00E71A6C">
        <w:rPr>
          <w:sz w:val="28"/>
          <w:szCs w:val="28"/>
        </w:rPr>
        <w:tab/>
      </w:r>
      <w:r w:rsidRPr="00E71A6C">
        <w:rPr>
          <w:sz w:val="28"/>
          <w:szCs w:val="28"/>
        </w:rPr>
        <w:tab/>
      </w:r>
      <w:r w:rsidRPr="00E71A6C">
        <w:rPr>
          <w:sz w:val="28"/>
          <w:szCs w:val="28"/>
        </w:rPr>
        <w:tab/>
      </w:r>
      <w:r w:rsidR="005E19F2">
        <w:rPr>
          <w:sz w:val="28"/>
          <w:szCs w:val="28"/>
        </w:rPr>
        <w:t xml:space="preserve">            </w:t>
      </w:r>
      <w:r w:rsidRPr="00E71A6C">
        <w:rPr>
          <w:sz w:val="28"/>
          <w:szCs w:val="28"/>
        </w:rPr>
        <w:tab/>
      </w:r>
      <w:r w:rsidRPr="00E71A6C">
        <w:rPr>
          <w:sz w:val="28"/>
          <w:szCs w:val="28"/>
        </w:rPr>
        <w:tab/>
      </w:r>
      <w:r w:rsidR="001C667D">
        <w:rPr>
          <w:sz w:val="28"/>
          <w:szCs w:val="28"/>
        </w:rPr>
        <w:t>А</w:t>
      </w:r>
      <w:r w:rsidR="00FF566F">
        <w:rPr>
          <w:sz w:val="28"/>
          <w:szCs w:val="28"/>
        </w:rPr>
        <w:t>.</w:t>
      </w:r>
      <w:r w:rsidR="001C667D">
        <w:rPr>
          <w:sz w:val="28"/>
          <w:szCs w:val="28"/>
        </w:rPr>
        <w:t>Ю</w:t>
      </w:r>
      <w:r w:rsidR="00FF566F">
        <w:rPr>
          <w:sz w:val="28"/>
          <w:szCs w:val="28"/>
        </w:rPr>
        <w:t>.</w:t>
      </w:r>
      <w:r w:rsidR="00AB5546">
        <w:rPr>
          <w:sz w:val="28"/>
          <w:szCs w:val="28"/>
        </w:rPr>
        <w:t xml:space="preserve"> </w:t>
      </w:r>
      <w:r w:rsidR="001C667D">
        <w:rPr>
          <w:sz w:val="28"/>
          <w:szCs w:val="28"/>
        </w:rPr>
        <w:t>Сиднев</w:t>
      </w:r>
    </w:p>
    <w:p w14:paraId="5998A391" w14:textId="4FC7C6DE" w:rsidR="005E19F2" w:rsidRDefault="005E19F2" w:rsidP="008B0CC0">
      <w:pPr>
        <w:spacing w:line="240" w:lineRule="auto"/>
        <w:rPr>
          <w:sz w:val="28"/>
          <w:szCs w:val="28"/>
        </w:rPr>
      </w:pPr>
    </w:p>
    <w:p w14:paraId="3E2520A5" w14:textId="24A148EA" w:rsidR="005E19F2" w:rsidRDefault="005E19F2" w:rsidP="008B0CC0">
      <w:pPr>
        <w:spacing w:line="240" w:lineRule="auto"/>
        <w:rPr>
          <w:sz w:val="28"/>
          <w:szCs w:val="28"/>
        </w:rPr>
      </w:pPr>
    </w:p>
    <w:p w14:paraId="5A76FB3E" w14:textId="2191693E" w:rsidR="005E19F2" w:rsidRDefault="005E19F2" w:rsidP="008B0CC0">
      <w:pPr>
        <w:spacing w:line="240" w:lineRule="auto"/>
        <w:rPr>
          <w:sz w:val="28"/>
          <w:szCs w:val="28"/>
        </w:rPr>
      </w:pPr>
    </w:p>
    <w:p w14:paraId="627F42B1" w14:textId="472E71F8" w:rsidR="005E19F2" w:rsidRDefault="005E19F2" w:rsidP="008B0CC0">
      <w:pPr>
        <w:spacing w:line="240" w:lineRule="auto"/>
        <w:rPr>
          <w:sz w:val="28"/>
          <w:szCs w:val="28"/>
        </w:rPr>
      </w:pPr>
    </w:p>
    <w:p w14:paraId="5BD6FF9F" w14:textId="24F6F495" w:rsidR="005E19F2" w:rsidRDefault="005E19F2" w:rsidP="008B0CC0">
      <w:pPr>
        <w:spacing w:line="240" w:lineRule="auto"/>
        <w:rPr>
          <w:sz w:val="28"/>
          <w:szCs w:val="28"/>
        </w:rPr>
      </w:pPr>
    </w:p>
    <w:p w14:paraId="3111C6E1" w14:textId="12077BE9" w:rsidR="005E19F2" w:rsidRDefault="005E19F2" w:rsidP="008B0CC0">
      <w:pPr>
        <w:spacing w:line="240" w:lineRule="auto"/>
        <w:rPr>
          <w:sz w:val="28"/>
          <w:szCs w:val="28"/>
        </w:rPr>
      </w:pPr>
    </w:p>
    <w:p w14:paraId="442948C6" w14:textId="77777777" w:rsidR="005E19F2" w:rsidRDefault="005E19F2" w:rsidP="008B0CC0">
      <w:pPr>
        <w:spacing w:line="240" w:lineRule="auto"/>
        <w:rPr>
          <w:sz w:val="28"/>
          <w:szCs w:val="28"/>
        </w:rPr>
      </w:pPr>
    </w:p>
    <w:p w14:paraId="04F8BEC9" w14:textId="77777777" w:rsidR="005E19F2" w:rsidRDefault="005E19F2" w:rsidP="008B0CC0">
      <w:pPr>
        <w:spacing w:line="240" w:lineRule="auto"/>
        <w:rPr>
          <w:sz w:val="28"/>
          <w:szCs w:val="28"/>
        </w:rPr>
      </w:pPr>
    </w:p>
    <w:p w14:paraId="0D897FA0" w14:textId="321934D2" w:rsidR="007162FE" w:rsidRDefault="007162FE" w:rsidP="005E19F2">
      <w:pPr>
        <w:widowControl/>
        <w:adjustRightInd/>
        <w:spacing w:line="276" w:lineRule="auto"/>
        <w:jc w:val="left"/>
        <w:textAlignment w:val="auto"/>
        <w:rPr>
          <w:sz w:val="28"/>
          <w:szCs w:val="28"/>
        </w:rPr>
      </w:pPr>
    </w:p>
    <w:p w14:paraId="0C0C2400" w14:textId="77777777" w:rsidR="003F1DC2" w:rsidRDefault="003F1DC2" w:rsidP="005E19F2">
      <w:pPr>
        <w:widowControl/>
        <w:adjustRightInd/>
        <w:spacing w:line="276" w:lineRule="auto"/>
        <w:jc w:val="left"/>
        <w:textAlignment w:val="auto"/>
        <w:rPr>
          <w:sz w:val="28"/>
          <w:szCs w:val="28"/>
        </w:rPr>
      </w:pPr>
    </w:p>
    <w:p w14:paraId="4E666F69" w14:textId="4ACCE2B0" w:rsidR="007162FE" w:rsidRDefault="007162FE" w:rsidP="005E19F2">
      <w:pPr>
        <w:widowControl/>
        <w:adjustRightInd/>
        <w:spacing w:line="276" w:lineRule="auto"/>
        <w:jc w:val="left"/>
        <w:textAlignment w:val="auto"/>
        <w:rPr>
          <w:sz w:val="28"/>
          <w:szCs w:val="28"/>
        </w:rPr>
      </w:pPr>
    </w:p>
    <w:p w14:paraId="5424A9A8" w14:textId="77777777" w:rsidR="007162FE" w:rsidRDefault="007162FE" w:rsidP="007162FE">
      <w:pPr>
        <w:adjustRightInd/>
        <w:spacing w:after="580" w:line="240" w:lineRule="auto"/>
        <w:ind w:left="5387"/>
        <w:jc w:val="left"/>
        <w:textAlignment w:val="auto"/>
        <w:rPr>
          <w:color w:val="000000"/>
          <w:sz w:val="26"/>
          <w:szCs w:val="26"/>
          <w:lang w:bidi="ru-RU"/>
        </w:rPr>
      </w:pPr>
      <w:bookmarkStart w:id="1" w:name="_Hlk204249983"/>
      <w:r w:rsidRPr="007162FE">
        <w:rPr>
          <w:color w:val="000000"/>
          <w:sz w:val="26"/>
          <w:szCs w:val="26"/>
          <w:lang w:bidi="ru-RU"/>
        </w:rPr>
        <w:lastRenderedPageBreak/>
        <w:t>Приложение № 1 к Программе проведения оценки обеспечения готовности к отопительному периоду 2026-2027 годов теплоснабжающих организаций и потребителей тепловой энергии на территории Каларского муниципального округа</w:t>
      </w:r>
    </w:p>
    <w:p w14:paraId="61BB9233" w14:textId="77777777" w:rsidR="00335197" w:rsidRPr="007162FE" w:rsidRDefault="00335197" w:rsidP="00335197">
      <w:pPr>
        <w:adjustRightInd/>
        <w:spacing w:line="240" w:lineRule="auto"/>
        <w:ind w:left="5387"/>
        <w:jc w:val="left"/>
        <w:textAlignment w:val="auto"/>
        <w:rPr>
          <w:sz w:val="26"/>
          <w:szCs w:val="26"/>
          <w:lang w:bidi="ru-RU"/>
        </w:rPr>
      </w:pPr>
    </w:p>
    <w:bookmarkEnd w:id="1"/>
    <w:p w14:paraId="1D8D6E32" w14:textId="77777777" w:rsidR="007162FE" w:rsidRPr="007162FE" w:rsidRDefault="007162FE" w:rsidP="007162FE">
      <w:pPr>
        <w:adjustRightInd/>
        <w:spacing w:line="240" w:lineRule="auto"/>
        <w:ind w:left="23"/>
        <w:jc w:val="center"/>
        <w:textAlignment w:val="auto"/>
        <w:rPr>
          <w:b/>
          <w:sz w:val="28"/>
          <w:szCs w:val="28"/>
          <w:lang w:eastAsia="en-US"/>
        </w:rPr>
      </w:pPr>
      <w:r w:rsidRPr="007162FE">
        <w:rPr>
          <w:b/>
          <w:color w:val="000000"/>
          <w:sz w:val="28"/>
          <w:szCs w:val="28"/>
          <w:lang w:eastAsia="en-US" w:bidi="ru-RU"/>
        </w:rPr>
        <w:t>Состав Комиссии</w:t>
      </w:r>
    </w:p>
    <w:p w14:paraId="55C937AC" w14:textId="77777777" w:rsidR="007162FE" w:rsidRPr="007162FE" w:rsidRDefault="007162FE" w:rsidP="007162FE">
      <w:pPr>
        <w:adjustRightInd/>
        <w:spacing w:line="240" w:lineRule="auto"/>
        <w:jc w:val="center"/>
        <w:textAlignment w:val="auto"/>
        <w:rPr>
          <w:b/>
          <w:bCs/>
          <w:sz w:val="28"/>
          <w:szCs w:val="28"/>
          <w:lang w:eastAsia="en-US"/>
        </w:rPr>
      </w:pPr>
      <w:bookmarkStart w:id="2" w:name="_Hlk204253889"/>
      <w:r w:rsidRPr="007162FE">
        <w:rPr>
          <w:b/>
          <w:bCs/>
          <w:sz w:val="28"/>
          <w:szCs w:val="28"/>
          <w:lang w:eastAsia="en-US"/>
        </w:rPr>
        <w:t>по п</w:t>
      </w:r>
      <w:r w:rsidRPr="007162FE">
        <w:rPr>
          <w:b/>
          <w:bCs/>
          <w:color w:val="000000"/>
          <w:sz w:val="28"/>
          <w:szCs w:val="28"/>
          <w:lang w:bidi="ru-RU"/>
        </w:rPr>
        <w:t>роведени</w:t>
      </w:r>
      <w:r w:rsidRPr="007162FE">
        <w:rPr>
          <w:b/>
          <w:bCs/>
          <w:sz w:val="28"/>
          <w:szCs w:val="28"/>
          <w:lang w:eastAsia="en-US"/>
        </w:rPr>
        <w:t>ю</w:t>
      </w:r>
      <w:r w:rsidRPr="007162FE">
        <w:rPr>
          <w:b/>
          <w:bCs/>
          <w:color w:val="000000"/>
          <w:sz w:val="28"/>
          <w:szCs w:val="28"/>
          <w:lang w:bidi="ru-RU"/>
        </w:rPr>
        <w:t xml:space="preserve"> оценки обеспечения готовности</w:t>
      </w:r>
      <w:r w:rsidRPr="007162FE">
        <w:rPr>
          <w:b/>
          <w:bCs/>
          <w:sz w:val="28"/>
          <w:szCs w:val="28"/>
          <w:lang w:eastAsia="en-US"/>
        </w:rPr>
        <w:t xml:space="preserve"> </w:t>
      </w:r>
      <w:r w:rsidRPr="007162FE">
        <w:rPr>
          <w:b/>
          <w:bCs/>
          <w:color w:val="000000"/>
          <w:sz w:val="28"/>
          <w:szCs w:val="28"/>
          <w:lang w:bidi="ru-RU"/>
        </w:rPr>
        <w:t>к отопительному периоду 2026-2027 годов теплоснабжающих организаций</w:t>
      </w:r>
      <w:r w:rsidRPr="007162FE">
        <w:rPr>
          <w:b/>
          <w:bCs/>
          <w:sz w:val="28"/>
          <w:szCs w:val="28"/>
          <w:lang w:eastAsia="en-US"/>
        </w:rPr>
        <w:t xml:space="preserve"> </w:t>
      </w:r>
      <w:r w:rsidRPr="007162FE">
        <w:rPr>
          <w:b/>
          <w:bCs/>
          <w:color w:val="000000"/>
          <w:sz w:val="28"/>
          <w:szCs w:val="28"/>
          <w:lang w:bidi="ru-RU"/>
        </w:rPr>
        <w:t xml:space="preserve">и потребителей тепловой энергии </w:t>
      </w:r>
      <w:r w:rsidRPr="007162FE">
        <w:rPr>
          <w:b/>
          <w:bCs/>
          <w:sz w:val="28"/>
          <w:szCs w:val="28"/>
          <w:lang w:eastAsia="en-US"/>
        </w:rPr>
        <w:t>(МКД, социально-значимые объекты) на территории Каларского муниципального округа</w:t>
      </w:r>
    </w:p>
    <w:bookmarkEnd w:id="2"/>
    <w:p w14:paraId="2369B494" w14:textId="77777777" w:rsidR="007162FE" w:rsidRPr="007162FE" w:rsidRDefault="007162FE" w:rsidP="007162FE">
      <w:pPr>
        <w:adjustRightInd/>
        <w:spacing w:line="240" w:lineRule="auto"/>
        <w:jc w:val="center"/>
        <w:textAlignment w:val="auto"/>
        <w:rPr>
          <w:sz w:val="28"/>
          <w:szCs w:val="28"/>
          <w:lang w:eastAsia="en-US"/>
        </w:rPr>
      </w:pPr>
    </w:p>
    <w:p w14:paraId="2941453E" w14:textId="77777777" w:rsidR="007162FE" w:rsidRPr="007162FE" w:rsidRDefault="007162FE" w:rsidP="007162FE">
      <w:pPr>
        <w:tabs>
          <w:tab w:val="left" w:pos="8522"/>
        </w:tabs>
        <w:autoSpaceDE w:val="0"/>
        <w:autoSpaceDN w:val="0"/>
        <w:adjustRightInd/>
        <w:spacing w:line="240" w:lineRule="auto"/>
        <w:ind w:left="120"/>
        <w:jc w:val="left"/>
        <w:textAlignment w:val="auto"/>
        <w:rPr>
          <w:color w:val="080808"/>
          <w:spacing w:val="-2"/>
          <w:sz w:val="28"/>
          <w:szCs w:val="28"/>
          <w:lang w:eastAsia="en-US"/>
        </w:rPr>
      </w:pPr>
    </w:p>
    <w:p w14:paraId="480A2D32" w14:textId="77777777" w:rsidR="007162FE" w:rsidRPr="007162FE" w:rsidRDefault="007162FE" w:rsidP="007162FE">
      <w:pPr>
        <w:adjustRightInd/>
        <w:spacing w:line="240" w:lineRule="auto"/>
        <w:ind w:left="23"/>
        <w:jc w:val="center"/>
        <w:textAlignment w:val="auto"/>
        <w:rPr>
          <w:b/>
          <w:bCs/>
          <w:color w:val="000000"/>
          <w:sz w:val="18"/>
          <w:szCs w:val="18"/>
          <w:lang w:eastAsia="en-US" w:bidi="ru-RU"/>
        </w:rPr>
      </w:pPr>
    </w:p>
    <w:tbl>
      <w:tblPr>
        <w:tblOverlap w:val="never"/>
        <w:tblW w:w="1031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17"/>
        <w:gridCol w:w="5297"/>
      </w:tblGrid>
      <w:tr w:rsidR="007162FE" w:rsidRPr="007162FE" w14:paraId="2839C851" w14:textId="77777777" w:rsidTr="00EB15AE">
        <w:trPr>
          <w:trHeight w:val="584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74B08E" w14:textId="77777777" w:rsidR="007162FE" w:rsidRPr="007162FE" w:rsidRDefault="007162FE" w:rsidP="007162FE">
            <w:pPr>
              <w:adjustRightInd/>
              <w:spacing w:line="240" w:lineRule="auto"/>
              <w:ind w:left="-157"/>
              <w:jc w:val="center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Сиднев Александр Юрьевич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A605D0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b/>
                <w:lang w:eastAsia="en-US"/>
              </w:rPr>
            </w:pPr>
            <w:r w:rsidRPr="007162FE">
              <w:rPr>
                <w:rFonts w:eastAsia="Calibri"/>
                <w:b/>
                <w:bCs/>
                <w:color w:val="000000"/>
                <w:lang w:bidi="ru-RU"/>
              </w:rPr>
              <w:t xml:space="preserve">- </w:t>
            </w:r>
            <w:proofErr w:type="spellStart"/>
            <w:r w:rsidRPr="007162FE">
              <w:rPr>
                <w:rFonts w:eastAsia="Calibri"/>
                <w:bCs/>
                <w:color w:val="000000"/>
                <w:lang w:bidi="ru-RU"/>
              </w:rPr>
              <w:t>Врип</w:t>
            </w:r>
            <w:proofErr w:type="spellEnd"/>
            <w:r w:rsidRPr="007162FE">
              <w:rPr>
                <w:rFonts w:eastAsia="Calibri"/>
                <w:b/>
                <w:bCs/>
                <w:color w:val="000000"/>
                <w:lang w:bidi="ru-RU"/>
              </w:rPr>
              <w:t xml:space="preserve"> </w:t>
            </w:r>
            <w:r w:rsidRPr="007162FE">
              <w:rPr>
                <w:rFonts w:eastAsia="Calibri"/>
                <w:color w:val="000000"/>
                <w:lang w:bidi="ru-RU"/>
              </w:rPr>
              <w:t>главы Каларского муниципального округа Забайкальского края</w:t>
            </w:r>
            <w:r w:rsidRPr="007162FE">
              <w:rPr>
                <w:rFonts w:eastAsia="Calibri"/>
                <w:b/>
                <w:bCs/>
                <w:color w:val="000000"/>
                <w:lang w:bidi="ru-RU"/>
              </w:rPr>
              <w:t>, председатель комиссии</w:t>
            </w:r>
          </w:p>
        </w:tc>
      </w:tr>
      <w:tr w:rsidR="007162FE" w:rsidRPr="007162FE" w14:paraId="6DA8FD7D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4BC69767" w14:textId="333FD6A1" w:rsidR="007162FE" w:rsidRPr="007162FE" w:rsidRDefault="007162FE" w:rsidP="007162FE">
            <w:pPr>
              <w:adjustRightInd/>
              <w:spacing w:line="240" w:lineRule="auto"/>
              <w:ind w:left="-299"/>
              <w:jc w:val="center"/>
              <w:textAlignment w:val="auto"/>
              <w:rPr>
                <w:lang w:eastAsia="en-US"/>
              </w:rPr>
            </w:pPr>
            <w:r>
              <w:rPr>
                <w:lang w:eastAsia="en-US"/>
              </w:rPr>
              <w:t>Сухомесова Ирина Владимировна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CAB2B4D" w14:textId="1F81490A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rFonts w:eastAsia="Calibri"/>
                <w:color w:val="000000"/>
                <w:lang w:bidi="ru-RU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-</w:t>
            </w:r>
            <w:r>
              <w:rPr>
                <w:rFonts w:eastAsia="Calibri"/>
                <w:color w:val="000000"/>
                <w:lang w:bidi="ru-RU"/>
              </w:rPr>
              <w:t>Заместитель начальника отдела жизнеобеспечения администрации Каларского муниципального округа Забайкальского края</w:t>
            </w:r>
            <w:r w:rsidRPr="007162FE">
              <w:rPr>
                <w:rFonts w:eastAsia="Calibri"/>
                <w:color w:val="000000"/>
                <w:lang w:bidi="ru-RU"/>
              </w:rPr>
              <w:t xml:space="preserve">, </w:t>
            </w:r>
            <w:r w:rsidRPr="007162FE">
              <w:rPr>
                <w:rFonts w:eastAsia="Calibri"/>
                <w:b/>
                <w:bCs/>
                <w:color w:val="000000"/>
                <w:lang w:bidi="ru-RU"/>
              </w:rPr>
              <w:t>секретарь комиссии</w:t>
            </w:r>
          </w:p>
        </w:tc>
      </w:tr>
      <w:tr w:rsidR="007162FE" w:rsidRPr="007162FE" w14:paraId="2BF56B23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711A06C" w14:textId="77777777" w:rsidR="007162FE" w:rsidRPr="007162FE" w:rsidRDefault="007162FE" w:rsidP="007162FE">
            <w:pPr>
              <w:adjustRightInd/>
              <w:spacing w:line="240" w:lineRule="auto"/>
              <w:ind w:left="-299"/>
              <w:jc w:val="center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b/>
                <w:bCs/>
                <w:lang w:eastAsia="en-US"/>
              </w:rPr>
              <w:t>Члены комиссии: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A43F406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rFonts w:eastAsia="Calibri"/>
                <w:b/>
                <w:bCs/>
                <w:color w:val="000000"/>
                <w:lang w:bidi="ru-RU"/>
              </w:rPr>
            </w:pPr>
          </w:p>
        </w:tc>
      </w:tr>
      <w:tr w:rsidR="007162FE" w:rsidRPr="007162FE" w14:paraId="4D8CDAF6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011BF935" w14:textId="77777777" w:rsidR="007162FE" w:rsidRPr="007162FE" w:rsidRDefault="007162FE" w:rsidP="007162FE">
            <w:pPr>
              <w:adjustRightInd/>
              <w:spacing w:line="240" w:lineRule="auto"/>
              <w:ind w:left="-299"/>
              <w:jc w:val="center"/>
              <w:textAlignment w:val="auto"/>
              <w:rPr>
                <w:lang w:eastAsia="en-US"/>
              </w:rPr>
            </w:pPr>
            <w:r w:rsidRPr="007162FE">
              <w:rPr>
                <w:lang w:eastAsia="en-US"/>
              </w:rPr>
              <w:t>Магунова Ольга Ивановна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934116A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rFonts w:eastAsia="Calibri"/>
                <w:color w:val="000000"/>
                <w:lang w:bidi="ru-RU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 xml:space="preserve">- Заместитель главы по </w:t>
            </w:r>
            <w:proofErr w:type="spellStart"/>
            <w:r w:rsidRPr="007162FE">
              <w:rPr>
                <w:rFonts w:eastAsia="Calibri"/>
                <w:color w:val="000000"/>
                <w:lang w:bidi="ru-RU"/>
              </w:rPr>
              <w:t>соц.вопросам</w:t>
            </w:r>
            <w:proofErr w:type="spellEnd"/>
            <w:r w:rsidRPr="007162FE">
              <w:rPr>
                <w:rFonts w:eastAsia="Calibri"/>
                <w:color w:val="000000"/>
                <w:lang w:bidi="ru-RU"/>
              </w:rPr>
              <w:t xml:space="preserve"> администрации Каларского муниципального округа</w:t>
            </w:r>
          </w:p>
        </w:tc>
      </w:tr>
      <w:tr w:rsidR="007162FE" w:rsidRPr="007162FE" w14:paraId="169139B1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2FB8F156" w14:textId="77777777" w:rsidR="007162FE" w:rsidRPr="007162FE" w:rsidRDefault="007162FE" w:rsidP="007162FE">
            <w:pPr>
              <w:adjustRightInd/>
              <w:spacing w:line="240" w:lineRule="auto"/>
              <w:ind w:left="-582"/>
              <w:jc w:val="center"/>
              <w:textAlignment w:val="auto"/>
              <w:rPr>
                <w:lang w:eastAsia="en-US"/>
              </w:rPr>
            </w:pPr>
            <w:r w:rsidRPr="007162FE">
              <w:rPr>
                <w:lang w:eastAsia="en-US"/>
              </w:rPr>
              <w:t>Здор Марина Александровна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650F49DB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rFonts w:eastAsia="Calibri"/>
                <w:color w:val="000000"/>
                <w:lang w:bidi="ru-RU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- Начальник отдела имущественных и земельных отношений администрации Каларского муниципального округа</w:t>
            </w:r>
          </w:p>
        </w:tc>
      </w:tr>
      <w:tr w:rsidR="007162FE" w:rsidRPr="007162FE" w14:paraId="79DBB6BB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  <w:vAlign w:val="center"/>
          </w:tcPr>
          <w:p w14:paraId="5C5EFAB0" w14:textId="0BF41640" w:rsidR="007162FE" w:rsidRPr="007162FE" w:rsidRDefault="007162FE" w:rsidP="007162FE">
            <w:pPr>
              <w:adjustRightInd/>
              <w:spacing w:line="240" w:lineRule="auto"/>
              <w:ind w:left="-299"/>
              <w:jc w:val="center"/>
              <w:textAlignment w:val="auto"/>
              <w:rPr>
                <w:lang w:eastAsia="en-US"/>
              </w:rPr>
            </w:pPr>
            <w:r>
              <w:rPr>
                <w:lang w:eastAsia="en-US"/>
              </w:rPr>
              <w:t>Иванченко Надежда Алексеевна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42C42567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b/>
                <w:bCs/>
                <w:color w:val="000000"/>
                <w:lang w:eastAsia="en-US" w:bidi="ru-RU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- Начальник отдела жизнеобеспечения администрации Каларского муниципального округа Забайкальского края</w:t>
            </w:r>
          </w:p>
        </w:tc>
      </w:tr>
      <w:tr w:rsidR="007162FE" w:rsidRPr="007162FE" w14:paraId="6261954E" w14:textId="77777777" w:rsidTr="00EB15AE">
        <w:trPr>
          <w:trHeight w:val="636"/>
          <w:jc w:val="center"/>
        </w:trPr>
        <w:tc>
          <w:tcPr>
            <w:tcW w:w="5017" w:type="dxa"/>
            <w:tcBorders>
              <w:top w:val="single" w:sz="4" w:space="0" w:color="000000"/>
              <w:left w:val="single" w:sz="4" w:space="0" w:color="auto"/>
            </w:tcBorders>
            <w:shd w:val="clear" w:color="auto" w:fill="FFFFFF"/>
            <w:vAlign w:val="center"/>
          </w:tcPr>
          <w:p w14:paraId="7CFE2DB9" w14:textId="2CB38D87" w:rsidR="007162FE" w:rsidRPr="007162FE" w:rsidRDefault="007162FE" w:rsidP="007162FE">
            <w:pPr>
              <w:adjustRightInd/>
              <w:spacing w:line="240" w:lineRule="auto"/>
              <w:ind w:left="127"/>
              <w:jc w:val="center"/>
              <w:textAlignment w:val="auto"/>
              <w:rPr>
                <w:rFonts w:eastAsia="Calibri"/>
                <w:color w:val="000000"/>
                <w:lang w:bidi="ru-RU"/>
              </w:rPr>
            </w:pPr>
            <w:r>
              <w:rPr>
                <w:rFonts w:eastAsia="Calibri"/>
                <w:color w:val="000000"/>
                <w:lang w:bidi="ru-RU"/>
              </w:rPr>
              <w:t>Собянина Елена Олеговна</w:t>
            </w: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D13E9" w14:textId="37B30B4B" w:rsidR="007162FE" w:rsidRPr="007162FE" w:rsidRDefault="007162FE" w:rsidP="007162FE">
            <w:pPr>
              <w:shd w:val="clear" w:color="auto" w:fill="FFFFFF"/>
              <w:adjustRightInd/>
              <w:spacing w:line="240" w:lineRule="auto"/>
              <w:ind w:left="-62" w:right="50" w:firstLine="132"/>
              <w:jc w:val="left"/>
              <w:textAlignment w:val="auto"/>
              <w:rPr>
                <w:lang w:eastAsia="en-US"/>
              </w:rPr>
            </w:pPr>
            <w:r w:rsidRPr="007162FE">
              <w:rPr>
                <w:lang w:eastAsia="en-US"/>
              </w:rPr>
              <w:t>-</w:t>
            </w:r>
            <w:r w:rsidRPr="007162FE">
              <w:rPr>
                <w:iCs/>
                <w:color w:val="000000"/>
                <w:spacing w:val="-2"/>
                <w:lang w:eastAsia="en-US"/>
              </w:rPr>
              <w:t xml:space="preserve"> </w:t>
            </w:r>
            <w:r w:rsidR="0046270C">
              <w:rPr>
                <w:iCs/>
                <w:color w:val="000000"/>
                <w:spacing w:val="-2"/>
                <w:lang w:eastAsia="en-US"/>
              </w:rPr>
              <w:t>Заместитель д</w:t>
            </w:r>
            <w:r w:rsidRPr="0046270C">
              <w:rPr>
                <w:iCs/>
                <w:color w:val="000000"/>
                <w:spacing w:val="-2"/>
                <w:lang w:eastAsia="en-US"/>
              </w:rPr>
              <w:t>иректор</w:t>
            </w:r>
            <w:r w:rsidR="0046270C">
              <w:rPr>
                <w:iCs/>
                <w:color w:val="000000"/>
                <w:spacing w:val="-2"/>
                <w:lang w:eastAsia="en-US"/>
              </w:rPr>
              <w:t>а</w:t>
            </w:r>
            <w:r w:rsidRPr="0046270C">
              <w:rPr>
                <w:iCs/>
                <w:color w:val="000000"/>
                <w:spacing w:val="-2"/>
                <w:lang w:eastAsia="en-US"/>
              </w:rPr>
              <w:t xml:space="preserve"> МУП «Чарское ЖКХ»</w:t>
            </w:r>
          </w:p>
        </w:tc>
      </w:tr>
      <w:tr w:rsidR="007162FE" w:rsidRPr="007162FE" w14:paraId="6705B900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A9AC00" w14:textId="77777777" w:rsidR="007162FE" w:rsidRPr="007162FE" w:rsidRDefault="007162FE" w:rsidP="007162FE">
            <w:pPr>
              <w:adjustRightInd/>
              <w:spacing w:line="240" w:lineRule="auto"/>
              <w:ind w:left="-724"/>
              <w:jc w:val="center"/>
              <w:textAlignment w:val="auto"/>
              <w:rPr>
                <w:b/>
                <w:bCs/>
                <w:lang w:eastAsia="en-US"/>
              </w:rPr>
            </w:pPr>
            <w:proofErr w:type="spellStart"/>
            <w:r w:rsidRPr="007162FE">
              <w:rPr>
                <w:rFonts w:eastAsia="Calibri"/>
                <w:color w:val="000000"/>
                <w:lang w:bidi="ru-RU"/>
              </w:rPr>
              <w:t>Кобин</w:t>
            </w:r>
            <w:proofErr w:type="spellEnd"/>
            <w:r w:rsidRPr="007162FE">
              <w:rPr>
                <w:rFonts w:eastAsia="Calibri"/>
                <w:color w:val="000000"/>
                <w:lang w:bidi="ru-RU"/>
              </w:rPr>
              <w:t xml:space="preserve"> Юрий Павлович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84D9A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- Глава Новочарской городской администрации</w:t>
            </w:r>
          </w:p>
        </w:tc>
      </w:tr>
      <w:tr w:rsidR="007162FE" w:rsidRPr="007162FE" w14:paraId="3A1F59A3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972DB5" w14:textId="77777777" w:rsidR="007162FE" w:rsidRPr="007162FE" w:rsidRDefault="007162FE" w:rsidP="007162FE">
            <w:pPr>
              <w:adjustRightInd/>
              <w:spacing w:line="240" w:lineRule="auto"/>
              <w:jc w:val="center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Каткова Светлана Степановна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16A7E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- Старший специалист 1 разряда Икабьинской сельской администрации</w:t>
            </w:r>
          </w:p>
        </w:tc>
      </w:tr>
      <w:tr w:rsidR="007162FE" w:rsidRPr="007162FE" w14:paraId="4516AD64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BE916A" w14:textId="77777777" w:rsidR="007162FE" w:rsidRPr="007162FE" w:rsidRDefault="007162FE" w:rsidP="007162FE">
            <w:pPr>
              <w:adjustRightInd/>
              <w:spacing w:line="240" w:lineRule="auto"/>
              <w:jc w:val="center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Трофимович Светлана Викторовна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D6920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lang w:eastAsia="en-US"/>
              </w:rPr>
            </w:pPr>
            <w:r w:rsidRPr="007162FE">
              <w:rPr>
                <w:lang w:eastAsia="en-US"/>
              </w:rPr>
              <w:t>- Глава Чарской сельской администрации</w:t>
            </w:r>
          </w:p>
        </w:tc>
      </w:tr>
      <w:tr w:rsidR="007162FE" w:rsidRPr="007162FE" w14:paraId="72379940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06BB15" w14:textId="77777777" w:rsidR="007162FE" w:rsidRPr="007162FE" w:rsidRDefault="007162FE" w:rsidP="007162FE">
            <w:pPr>
              <w:adjustRightInd/>
              <w:spacing w:line="240" w:lineRule="auto"/>
              <w:ind w:left="-15"/>
              <w:jc w:val="center"/>
              <w:textAlignment w:val="auto"/>
              <w:rPr>
                <w:b/>
                <w:bCs/>
                <w:lang w:eastAsia="en-US"/>
              </w:rPr>
            </w:pPr>
            <w:r w:rsidRPr="007162FE">
              <w:rPr>
                <w:rFonts w:eastAsia="Calibri"/>
                <w:color w:val="000000"/>
                <w:lang w:bidi="ru-RU"/>
              </w:rPr>
              <w:t>Полякова Марина Афанасьевна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3E1BB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lang w:eastAsia="en-US"/>
              </w:rPr>
            </w:pPr>
            <w:r w:rsidRPr="007162FE">
              <w:rPr>
                <w:lang w:eastAsia="en-US"/>
              </w:rPr>
              <w:t>Главный специалист Куандинской сельской администрации</w:t>
            </w:r>
          </w:p>
        </w:tc>
      </w:tr>
      <w:tr w:rsidR="007162FE" w:rsidRPr="007162FE" w14:paraId="67F021CE" w14:textId="77777777" w:rsidTr="00EB15AE">
        <w:trPr>
          <w:trHeight w:val="397"/>
          <w:jc w:val="center"/>
        </w:trPr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FF0FAE" w14:textId="77777777" w:rsidR="007162FE" w:rsidRPr="007162FE" w:rsidRDefault="007162FE" w:rsidP="007162FE">
            <w:pPr>
              <w:adjustRightInd/>
              <w:spacing w:line="240" w:lineRule="auto"/>
              <w:ind w:left="-15"/>
              <w:jc w:val="center"/>
              <w:textAlignment w:val="auto"/>
              <w:rPr>
                <w:rFonts w:eastAsia="Calibri"/>
                <w:bCs/>
                <w:color w:val="000000"/>
                <w:lang w:bidi="ru-RU"/>
              </w:rPr>
            </w:pPr>
            <w:r w:rsidRPr="007162FE">
              <w:rPr>
                <w:rFonts w:eastAsia="Calibri"/>
                <w:bCs/>
                <w:color w:val="000000"/>
                <w:lang w:bidi="ru-RU"/>
              </w:rPr>
              <w:t xml:space="preserve">Специалист Забайкальского управления Ростехнадзора </w:t>
            </w:r>
          </w:p>
        </w:tc>
        <w:tc>
          <w:tcPr>
            <w:tcW w:w="5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9618D" w14:textId="77777777" w:rsidR="007162FE" w:rsidRPr="007162FE" w:rsidRDefault="007162FE" w:rsidP="007162FE">
            <w:pPr>
              <w:adjustRightInd/>
              <w:spacing w:line="240" w:lineRule="auto"/>
              <w:ind w:left="145" w:right="50"/>
              <w:jc w:val="left"/>
              <w:textAlignment w:val="auto"/>
              <w:rPr>
                <w:rFonts w:eastAsia="Calibri"/>
                <w:bCs/>
                <w:color w:val="000000"/>
                <w:lang w:bidi="ru-RU"/>
              </w:rPr>
            </w:pPr>
            <w:r w:rsidRPr="007162FE">
              <w:rPr>
                <w:rFonts w:eastAsia="Calibri"/>
                <w:bCs/>
                <w:color w:val="000000"/>
                <w:lang w:bidi="ru-RU"/>
              </w:rPr>
              <w:t>По согласованию</w:t>
            </w:r>
          </w:p>
        </w:tc>
      </w:tr>
    </w:tbl>
    <w:p w14:paraId="024DD5E6" w14:textId="77777777" w:rsidR="007162FE" w:rsidRPr="007162FE" w:rsidRDefault="007162FE" w:rsidP="007162FE">
      <w:pPr>
        <w:adjustRightInd/>
        <w:spacing w:line="240" w:lineRule="auto"/>
        <w:jc w:val="left"/>
        <w:textAlignment w:val="auto"/>
        <w:rPr>
          <w:rFonts w:ascii="Arial Unicode MS" w:eastAsia="Arial Unicode MS" w:hAnsi="Arial Unicode MS" w:cs="Arial Unicode MS"/>
          <w:color w:val="000000"/>
          <w:lang w:bidi="ru-RU"/>
        </w:rPr>
      </w:pPr>
    </w:p>
    <w:p w14:paraId="31216815" w14:textId="77777777" w:rsidR="007162FE" w:rsidRDefault="007162FE" w:rsidP="005E19F2">
      <w:pPr>
        <w:widowControl/>
        <w:adjustRightInd/>
        <w:spacing w:line="276" w:lineRule="auto"/>
        <w:jc w:val="left"/>
        <w:textAlignment w:val="auto"/>
        <w:rPr>
          <w:sz w:val="28"/>
          <w:szCs w:val="28"/>
        </w:rPr>
      </w:pPr>
    </w:p>
    <w:sectPr w:rsidR="007162FE" w:rsidSect="00335197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223"/>
    <w:rsid w:val="00006BD6"/>
    <w:rsid w:val="000107D9"/>
    <w:rsid w:val="00052B35"/>
    <w:rsid w:val="00061B0C"/>
    <w:rsid w:val="00080E03"/>
    <w:rsid w:val="000A3D7F"/>
    <w:rsid w:val="000A4434"/>
    <w:rsid w:val="000C4FE6"/>
    <w:rsid w:val="000C6536"/>
    <w:rsid w:val="000F5665"/>
    <w:rsid w:val="00106ED1"/>
    <w:rsid w:val="0010726A"/>
    <w:rsid w:val="0011629F"/>
    <w:rsid w:val="001213EB"/>
    <w:rsid w:val="001319BD"/>
    <w:rsid w:val="00146A8B"/>
    <w:rsid w:val="00161CE6"/>
    <w:rsid w:val="001742BE"/>
    <w:rsid w:val="0017665A"/>
    <w:rsid w:val="0018092E"/>
    <w:rsid w:val="00181E64"/>
    <w:rsid w:val="00183069"/>
    <w:rsid w:val="001A2AA1"/>
    <w:rsid w:val="001B668E"/>
    <w:rsid w:val="001B694F"/>
    <w:rsid w:val="001C6102"/>
    <w:rsid w:val="001C667D"/>
    <w:rsid w:val="001D30B8"/>
    <w:rsid w:val="001F1822"/>
    <w:rsid w:val="002037D8"/>
    <w:rsid w:val="00243960"/>
    <w:rsid w:val="0024753F"/>
    <w:rsid w:val="00266F0F"/>
    <w:rsid w:val="0028545F"/>
    <w:rsid w:val="00292F99"/>
    <w:rsid w:val="002B0706"/>
    <w:rsid w:val="002C27F7"/>
    <w:rsid w:val="002C361E"/>
    <w:rsid w:val="002E4332"/>
    <w:rsid w:val="002F7F29"/>
    <w:rsid w:val="00317727"/>
    <w:rsid w:val="00320078"/>
    <w:rsid w:val="00321E6B"/>
    <w:rsid w:val="00325F92"/>
    <w:rsid w:val="0033119A"/>
    <w:rsid w:val="00335197"/>
    <w:rsid w:val="003371E4"/>
    <w:rsid w:val="00340F54"/>
    <w:rsid w:val="00346264"/>
    <w:rsid w:val="00352BD0"/>
    <w:rsid w:val="00354673"/>
    <w:rsid w:val="003679CA"/>
    <w:rsid w:val="0039300B"/>
    <w:rsid w:val="003A395D"/>
    <w:rsid w:val="003D5A66"/>
    <w:rsid w:val="003D76BD"/>
    <w:rsid w:val="003E01C8"/>
    <w:rsid w:val="003F1DC2"/>
    <w:rsid w:val="003F31E8"/>
    <w:rsid w:val="004204F8"/>
    <w:rsid w:val="00437B89"/>
    <w:rsid w:val="00445773"/>
    <w:rsid w:val="00446133"/>
    <w:rsid w:val="00450989"/>
    <w:rsid w:val="0046270C"/>
    <w:rsid w:val="0046343D"/>
    <w:rsid w:val="00477C47"/>
    <w:rsid w:val="004854BB"/>
    <w:rsid w:val="00485EB0"/>
    <w:rsid w:val="00493BFD"/>
    <w:rsid w:val="00496182"/>
    <w:rsid w:val="004B6766"/>
    <w:rsid w:val="004C0E38"/>
    <w:rsid w:val="004C71BC"/>
    <w:rsid w:val="004D1C4B"/>
    <w:rsid w:val="004D1D78"/>
    <w:rsid w:val="004D4B66"/>
    <w:rsid w:val="004E0830"/>
    <w:rsid w:val="004E2ABF"/>
    <w:rsid w:val="004E74F8"/>
    <w:rsid w:val="00504735"/>
    <w:rsid w:val="00521722"/>
    <w:rsid w:val="00530766"/>
    <w:rsid w:val="005312EB"/>
    <w:rsid w:val="00540827"/>
    <w:rsid w:val="005610FB"/>
    <w:rsid w:val="005A0B6A"/>
    <w:rsid w:val="005B1FC3"/>
    <w:rsid w:val="005C3428"/>
    <w:rsid w:val="005C35E8"/>
    <w:rsid w:val="005E0884"/>
    <w:rsid w:val="005E19F2"/>
    <w:rsid w:val="005F28AE"/>
    <w:rsid w:val="005F6059"/>
    <w:rsid w:val="005F79DE"/>
    <w:rsid w:val="00600760"/>
    <w:rsid w:val="00603D77"/>
    <w:rsid w:val="0060752C"/>
    <w:rsid w:val="0061039F"/>
    <w:rsid w:val="00610B45"/>
    <w:rsid w:val="00656CE3"/>
    <w:rsid w:val="00667CBC"/>
    <w:rsid w:val="006B3D21"/>
    <w:rsid w:val="006D70DE"/>
    <w:rsid w:val="00705351"/>
    <w:rsid w:val="00705528"/>
    <w:rsid w:val="007162FE"/>
    <w:rsid w:val="00730580"/>
    <w:rsid w:val="00734D15"/>
    <w:rsid w:val="007624F6"/>
    <w:rsid w:val="007762E5"/>
    <w:rsid w:val="00793186"/>
    <w:rsid w:val="007B1856"/>
    <w:rsid w:val="007B33EA"/>
    <w:rsid w:val="007B4748"/>
    <w:rsid w:val="007D322B"/>
    <w:rsid w:val="00802CEB"/>
    <w:rsid w:val="00804A19"/>
    <w:rsid w:val="00806DD4"/>
    <w:rsid w:val="008150AC"/>
    <w:rsid w:val="00835050"/>
    <w:rsid w:val="00836684"/>
    <w:rsid w:val="00836B87"/>
    <w:rsid w:val="00837653"/>
    <w:rsid w:val="00843948"/>
    <w:rsid w:val="00865D95"/>
    <w:rsid w:val="008804BF"/>
    <w:rsid w:val="008B0CC0"/>
    <w:rsid w:val="008C1223"/>
    <w:rsid w:val="008C19DE"/>
    <w:rsid w:val="008C1D5C"/>
    <w:rsid w:val="008C32A7"/>
    <w:rsid w:val="008D21E5"/>
    <w:rsid w:val="008D45C0"/>
    <w:rsid w:val="00900157"/>
    <w:rsid w:val="009174F4"/>
    <w:rsid w:val="00925723"/>
    <w:rsid w:val="00926401"/>
    <w:rsid w:val="00955604"/>
    <w:rsid w:val="00985939"/>
    <w:rsid w:val="009A01A1"/>
    <w:rsid w:val="009B705B"/>
    <w:rsid w:val="009E31C3"/>
    <w:rsid w:val="009E38F1"/>
    <w:rsid w:val="00A016E1"/>
    <w:rsid w:val="00A11778"/>
    <w:rsid w:val="00A51551"/>
    <w:rsid w:val="00A64C23"/>
    <w:rsid w:val="00A735F0"/>
    <w:rsid w:val="00A85FB3"/>
    <w:rsid w:val="00A95EA4"/>
    <w:rsid w:val="00AB0080"/>
    <w:rsid w:val="00AB5546"/>
    <w:rsid w:val="00AC1590"/>
    <w:rsid w:val="00AC526E"/>
    <w:rsid w:val="00AC6101"/>
    <w:rsid w:val="00B0002E"/>
    <w:rsid w:val="00B320CE"/>
    <w:rsid w:val="00B36E5E"/>
    <w:rsid w:val="00B545D3"/>
    <w:rsid w:val="00B87733"/>
    <w:rsid w:val="00B92C9F"/>
    <w:rsid w:val="00BA5876"/>
    <w:rsid w:val="00BC47D5"/>
    <w:rsid w:val="00BC6145"/>
    <w:rsid w:val="00BD0F84"/>
    <w:rsid w:val="00BD1AB0"/>
    <w:rsid w:val="00BD3DDB"/>
    <w:rsid w:val="00BE350B"/>
    <w:rsid w:val="00C246E6"/>
    <w:rsid w:val="00C44EBF"/>
    <w:rsid w:val="00C72104"/>
    <w:rsid w:val="00C84952"/>
    <w:rsid w:val="00C8627A"/>
    <w:rsid w:val="00CB68F9"/>
    <w:rsid w:val="00CC5C50"/>
    <w:rsid w:val="00CD040F"/>
    <w:rsid w:val="00CD29AE"/>
    <w:rsid w:val="00CF63AE"/>
    <w:rsid w:val="00D10A7E"/>
    <w:rsid w:val="00D373A8"/>
    <w:rsid w:val="00D40C54"/>
    <w:rsid w:val="00D67D6B"/>
    <w:rsid w:val="00D74E17"/>
    <w:rsid w:val="00D81B8A"/>
    <w:rsid w:val="00DC4544"/>
    <w:rsid w:val="00DC52E6"/>
    <w:rsid w:val="00DE469B"/>
    <w:rsid w:val="00E03FF9"/>
    <w:rsid w:val="00E166AB"/>
    <w:rsid w:val="00E450BB"/>
    <w:rsid w:val="00E71572"/>
    <w:rsid w:val="00E76833"/>
    <w:rsid w:val="00E805D9"/>
    <w:rsid w:val="00E84F61"/>
    <w:rsid w:val="00E97CF4"/>
    <w:rsid w:val="00EC0472"/>
    <w:rsid w:val="00ED6855"/>
    <w:rsid w:val="00ED7C8C"/>
    <w:rsid w:val="00EF612D"/>
    <w:rsid w:val="00F001FF"/>
    <w:rsid w:val="00F14326"/>
    <w:rsid w:val="00F1536F"/>
    <w:rsid w:val="00F23709"/>
    <w:rsid w:val="00F26494"/>
    <w:rsid w:val="00F32901"/>
    <w:rsid w:val="00F3504B"/>
    <w:rsid w:val="00F55B49"/>
    <w:rsid w:val="00F569FF"/>
    <w:rsid w:val="00F921DF"/>
    <w:rsid w:val="00F925BE"/>
    <w:rsid w:val="00F955D1"/>
    <w:rsid w:val="00FC08D3"/>
    <w:rsid w:val="00FC658C"/>
    <w:rsid w:val="00FE1D4D"/>
    <w:rsid w:val="00FF566F"/>
    <w:rsid w:val="00FF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16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2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223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9174F4"/>
    <w:pPr>
      <w:widowControl/>
      <w:adjustRightInd/>
      <w:spacing w:line="240" w:lineRule="auto"/>
      <w:jc w:val="center"/>
      <w:textAlignment w:val="auto"/>
    </w:pPr>
    <w:rPr>
      <w:rFonts w:eastAsia="Calibri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99"/>
    <w:rsid w:val="009174F4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74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4F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C19D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C19D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2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1223"/>
    <w:pPr>
      <w:widowControl w:val="0"/>
      <w:autoSpaceDE w:val="0"/>
      <w:autoSpaceDN w:val="0"/>
      <w:adjustRightInd w:val="0"/>
      <w:spacing w:after="0" w:line="360" w:lineRule="atLeast"/>
      <w:ind w:firstLine="720"/>
      <w:jc w:val="both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9174F4"/>
    <w:pPr>
      <w:widowControl/>
      <w:adjustRightInd/>
      <w:spacing w:line="240" w:lineRule="auto"/>
      <w:jc w:val="center"/>
      <w:textAlignment w:val="auto"/>
    </w:pPr>
    <w:rPr>
      <w:rFonts w:eastAsia="Calibri"/>
      <w:b/>
      <w:sz w:val="20"/>
      <w:szCs w:val="20"/>
    </w:rPr>
  </w:style>
  <w:style w:type="character" w:customStyle="1" w:styleId="a4">
    <w:name w:val="Название Знак"/>
    <w:basedOn w:val="a0"/>
    <w:link w:val="a3"/>
    <w:uiPriority w:val="99"/>
    <w:rsid w:val="009174F4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174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4F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8C19D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C1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4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FBA76-DDC0-4BF7-AB28-01F12F109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AdmR-2</dc:creator>
  <cp:lastModifiedBy>Пользователь</cp:lastModifiedBy>
  <cp:revision>2</cp:revision>
  <cp:lastPrinted>2026-09-14T01:58:00Z</cp:lastPrinted>
  <dcterms:created xsi:type="dcterms:W3CDTF">2026-09-23T03:53:00Z</dcterms:created>
  <dcterms:modified xsi:type="dcterms:W3CDTF">2026-09-23T03:53:00Z</dcterms:modified>
</cp:coreProperties>
</file>