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bookmarkStart w:id="0" w:name="_Hlk145493883"/>
      <w:bookmarkStart w:id="1" w:name="_GoBack"/>
      <w:bookmarkEnd w:id="1"/>
      <w:r w:rsidRPr="000A53C8">
        <w:rPr>
          <w:rFonts w:ascii="Times New Roman" w:eastAsia="Times New Roman" w:hAnsi="Times New Roman" w:cs="Times New Roman"/>
          <w:b/>
          <w:bCs/>
          <w:noProof/>
          <w:sz w:val="32"/>
          <w:szCs w:val="24"/>
          <w:lang w:eastAsia="ru-RU"/>
        </w:rPr>
        <w:drawing>
          <wp:inline distT="0" distB="0" distL="0" distR="0" wp14:anchorId="6964A149" wp14:editId="548C6F38">
            <wp:extent cx="691515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A91" w:rsidRPr="00E86A91" w:rsidRDefault="00E86A91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A53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A53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КАЛАРСКОГО МУНИЦИПАЛЬНОГО ОКРУГА ЗАБАЙКАЛЬСКОГО КРАЯ</w:t>
      </w: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0A53C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3C8">
        <w:rPr>
          <w:rFonts w:ascii="Times New Roman" w:eastAsia="Times New Roman" w:hAnsi="Times New Roman" w:cs="Times New Roman"/>
          <w:sz w:val="28"/>
          <w:szCs w:val="28"/>
          <w:lang w:eastAsia="ru-RU"/>
        </w:rPr>
        <w:t>16 июл</w:t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2026 года</w:t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25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53C8">
        <w:rPr>
          <w:rFonts w:ascii="Times New Roman" w:eastAsia="Times New Roman" w:hAnsi="Times New Roman" w:cs="Times New Roman"/>
          <w:sz w:val="28"/>
          <w:szCs w:val="28"/>
          <w:lang w:eastAsia="ru-RU"/>
        </w:rPr>
        <w:t>№ 575</w:t>
      </w:r>
    </w:p>
    <w:p w:rsidR="000A53C8" w:rsidRPr="000A53C8" w:rsidRDefault="000A53C8" w:rsidP="00E86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3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Чара</w:t>
      </w:r>
    </w:p>
    <w:p w:rsidR="000A53C8" w:rsidRPr="00582FCF" w:rsidRDefault="000A53C8" w:rsidP="00E86A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bookmarkEnd w:id="0"/>
    <w:p w:rsidR="000A53C8" w:rsidRPr="00582FCF" w:rsidRDefault="000A53C8" w:rsidP="00E86A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2F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F40C2D" w:rsidRPr="00582FCF">
        <w:rPr>
          <w:rFonts w:ascii="Times New Roman" w:eastAsia="Calibri" w:hAnsi="Times New Roman" w:cs="Times New Roman"/>
          <w:b/>
          <w:bCs/>
          <w:sz w:val="28"/>
          <w:szCs w:val="28"/>
        </w:rPr>
        <w:t>Г</w:t>
      </w:r>
      <w:r w:rsidRPr="00582FCF">
        <w:rPr>
          <w:rFonts w:ascii="Times New Roman" w:eastAsia="Calibri" w:hAnsi="Times New Roman" w:cs="Times New Roman"/>
          <w:b/>
          <w:bCs/>
          <w:sz w:val="28"/>
          <w:szCs w:val="28"/>
        </w:rPr>
        <w:t>рантовом проекте «Здоровье Удокана»</w:t>
      </w:r>
    </w:p>
    <w:p w:rsidR="00E86A91" w:rsidRDefault="00E86A91" w:rsidP="00E86A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53C8" w:rsidRPr="00582FCF" w:rsidRDefault="000A53C8" w:rsidP="00E86A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E86A91">
        <w:rPr>
          <w:rFonts w:ascii="Times New Roman" w:eastAsia="Calibri" w:hAnsi="Times New Roman" w:cs="Times New Roman"/>
          <w:sz w:val="28"/>
          <w:szCs w:val="28"/>
        </w:rPr>
        <w:t>20 марта 2025</w:t>
      </w:r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E86A91">
        <w:rPr>
          <w:rFonts w:ascii="Times New Roman" w:eastAsia="Calibri" w:hAnsi="Times New Roman" w:cs="Times New Roman"/>
          <w:sz w:val="28"/>
          <w:szCs w:val="28"/>
        </w:rPr>
        <w:t>33</w:t>
      </w:r>
      <w:r w:rsidRPr="00582FCF">
        <w:rPr>
          <w:rFonts w:ascii="Times New Roman" w:eastAsia="Calibri" w:hAnsi="Times New Roman" w:cs="Times New Roman"/>
          <w:sz w:val="28"/>
          <w:szCs w:val="28"/>
        </w:rPr>
        <w:t>- ФЗ «</w:t>
      </w:r>
      <w:r w:rsidR="00E86A91" w:rsidRPr="00E86A91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582FCF">
        <w:rPr>
          <w:rFonts w:ascii="Times New Roman" w:eastAsia="Calibri" w:hAnsi="Times New Roman" w:cs="Times New Roman"/>
          <w:sz w:val="28"/>
          <w:szCs w:val="28"/>
        </w:rPr>
        <w:t>», дополнительным соглашением к Соглашению о социально - экономическом взаимодействии между администрацией Каларского муниципального округа Забайкальского края и обществом с ограниченной ответственностью «</w:t>
      </w:r>
      <w:proofErr w:type="spellStart"/>
      <w:r w:rsidRPr="00582FCF">
        <w:rPr>
          <w:rFonts w:ascii="Times New Roman" w:eastAsia="Calibri" w:hAnsi="Times New Roman" w:cs="Times New Roman"/>
          <w:sz w:val="28"/>
          <w:szCs w:val="28"/>
        </w:rPr>
        <w:t>Удоканская</w:t>
      </w:r>
      <w:proofErr w:type="spellEnd"/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 медь» от 13</w:t>
      </w:r>
      <w:r w:rsidR="00E86A91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582FCF">
        <w:rPr>
          <w:rFonts w:ascii="Times New Roman" w:eastAsia="Calibri" w:hAnsi="Times New Roman" w:cs="Times New Roman"/>
          <w:sz w:val="28"/>
          <w:szCs w:val="28"/>
        </w:rPr>
        <w:t>2025</w:t>
      </w:r>
      <w:r w:rsidR="00E86A91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 № УМ-25-658,</w:t>
      </w:r>
      <w:r w:rsidRPr="00582FCF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в целях </w:t>
      </w:r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повышения качества предоставления медицинских услуг и благополучия граждан,  привлечения и закрепления на территории Каларского муниципального </w:t>
      </w:r>
      <w:r w:rsidRPr="00582FC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AA08CF" wp14:editId="1D20BAAD">
            <wp:extent cx="3048" cy="3049"/>
            <wp:effectExtent l="0" t="0" r="0" b="0"/>
            <wp:docPr id="2" name="Picture 3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" name="Picture 306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FCF">
        <w:rPr>
          <w:rFonts w:ascii="Times New Roman" w:eastAsia="Calibri" w:hAnsi="Times New Roman" w:cs="Times New Roman"/>
          <w:sz w:val="28"/>
          <w:szCs w:val="28"/>
        </w:rPr>
        <w:t>округа профессиональных медицинских кадров</w:t>
      </w:r>
      <w:r w:rsidRPr="00582FCF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, </w:t>
      </w:r>
      <w:r w:rsidR="00E86A91" w:rsidRPr="00582FCF">
        <w:rPr>
          <w:rFonts w:ascii="Times New Roman" w:eastAsia="Calibri" w:hAnsi="Times New Roman" w:cs="Times New Roman"/>
          <w:sz w:val="28"/>
          <w:szCs w:val="28"/>
        </w:rPr>
        <w:t>руководствуясь Уставом Каларского муниципального округа Забайкальского края</w:t>
      </w:r>
      <w:r w:rsidR="00E86A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82FCF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администрация Каларского муниципального округам Забайкальского края </w:t>
      </w:r>
      <w:r w:rsidRPr="00582FCF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постановляет:</w:t>
      </w:r>
    </w:p>
    <w:p w:rsidR="00534B58" w:rsidRPr="00582FCF" w:rsidRDefault="00534B58" w:rsidP="00E86A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p w:rsidR="000A53C8" w:rsidRPr="00582FCF" w:rsidRDefault="000A53C8" w:rsidP="00E86A9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FCF">
        <w:rPr>
          <w:rFonts w:ascii="Times New Roman" w:eastAsia="Calibri" w:hAnsi="Times New Roman" w:cs="Times New Roman"/>
          <w:sz w:val="28"/>
          <w:szCs w:val="28"/>
        </w:rPr>
        <w:t>Утвердить прилагаемое Положение о Грантовом проекте «Здоровье Удокана».</w:t>
      </w:r>
    </w:p>
    <w:p w:rsidR="00F40C2D" w:rsidRPr="00582FCF" w:rsidRDefault="00F40C2D" w:rsidP="00E86A9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FCF">
        <w:rPr>
          <w:rFonts w:ascii="Times New Roman" w:eastAsia="Calibri" w:hAnsi="Times New Roman" w:cs="Times New Roman"/>
          <w:sz w:val="28"/>
          <w:szCs w:val="28"/>
        </w:rPr>
        <w:t>Определить срок реализации Грантового проекта «Здоровье Удокана»</w:t>
      </w:r>
      <w:r w:rsidR="00A40301" w:rsidRPr="00582FCF">
        <w:rPr>
          <w:rFonts w:ascii="Times New Roman" w:eastAsia="Calibri" w:hAnsi="Times New Roman" w:cs="Times New Roman"/>
          <w:sz w:val="28"/>
          <w:szCs w:val="28"/>
        </w:rPr>
        <w:t xml:space="preserve"> 2026-20</w:t>
      </w:r>
      <w:r w:rsidRPr="00582FCF">
        <w:rPr>
          <w:rFonts w:ascii="Times New Roman" w:eastAsia="Calibri" w:hAnsi="Times New Roman" w:cs="Times New Roman"/>
          <w:sz w:val="28"/>
          <w:szCs w:val="28"/>
        </w:rPr>
        <w:t>32 годы.</w:t>
      </w:r>
    </w:p>
    <w:p w:rsidR="000A53C8" w:rsidRPr="00582FCF" w:rsidRDefault="000A53C8" w:rsidP="00E86A9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FCF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Настоящее постановление вступает в силу на следующий день после дня его официального опубликования в сетевом издании «Каларский район: день за днем» </w:t>
      </w:r>
      <w:r w:rsidR="00E86A91" w:rsidRPr="00E86A91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https://newchara.ru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53C8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11B" w:rsidRPr="00582FCF" w:rsidRDefault="0092511B" w:rsidP="00E86A91">
      <w:pPr>
        <w:pStyle w:val="a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53C8" w:rsidRPr="00582FCF" w:rsidRDefault="000A53C8" w:rsidP="00E86A91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82FCF">
        <w:rPr>
          <w:rFonts w:ascii="Times New Roman" w:eastAsia="Calibri" w:hAnsi="Times New Roman" w:cs="Times New Roman"/>
          <w:sz w:val="28"/>
          <w:szCs w:val="28"/>
        </w:rPr>
        <w:t>Врип</w:t>
      </w:r>
      <w:proofErr w:type="spellEnd"/>
      <w:r w:rsidRPr="00582FCF">
        <w:rPr>
          <w:rFonts w:ascii="Times New Roman" w:eastAsia="Calibri" w:hAnsi="Times New Roman" w:cs="Times New Roman"/>
          <w:sz w:val="28"/>
          <w:szCs w:val="28"/>
        </w:rPr>
        <w:t xml:space="preserve"> Главы Каларского муниципального</w:t>
      </w:r>
    </w:p>
    <w:p w:rsidR="000A53C8" w:rsidRPr="00582FCF" w:rsidRDefault="000A53C8" w:rsidP="00E86A91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2FCF">
        <w:rPr>
          <w:rFonts w:ascii="Times New Roman" w:eastAsia="Calibri" w:hAnsi="Times New Roman" w:cs="Times New Roman"/>
          <w:sz w:val="28"/>
          <w:szCs w:val="28"/>
        </w:rPr>
        <w:t>о</w:t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>круга Забайкальского края</w:t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="00F40C2D" w:rsidRPr="00582FCF">
        <w:rPr>
          <w:rFonts w:ascii="Times New Roman" w:eastAsia="Calibri" w:hAnsi="Times New Roman" w:cs="Times New Roman"/>
          <w:sz w:val="28"/>
          <w:szCs w:val="28"/>
        </w:rPr>
        <w:tab/>
      </w:r>
      <w:r w:rsidRPr="00582FCF">
        <w:rPr>
          <w:rFonts w:ascii="Times New Roman" w:eastAsia="Calibri" w:hAnsi="Times New Roman" w:cs="Times New Roman"/>
          <w:sz w:val="28"/>
          <w:szCs w:val="28"/>
        </w:rPr>
        <w:t>А.Ю. Сиднев</w:t>
      </w:r>
    </w:p>
    <w:p w:rsidR="0092511B" w:rsidRDefault="0092511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A53C8" w:rsidRPr="00582FCF" w:rsidRDefault="000A53C8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УТВЕРЖДЕНО</w:t>
      </w:r>
    </w:p>
    <w:p w:rsidR="000A53C8" w:rsidRPr="00582FCF" w:rsidRDefault="000A53C8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0A53C8" w:rsidRPr="00582FCF" w:rsidRDefault="000A53C8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Каларского муниципального округа Забайкальского края</w:t>
      </w:r>
    </w:p>
    <w:p w:rsidR="000A53C8" w:rsidRPr="00582FCF" w:rsidRDefault="000A53C8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июля 2026 года № 575</w:t>
      </w:r>
    </w:p>
    <w:p w:rsidR="000A53C8" w:rsidRPr="00582FCF" w:rsidRDefault="000A53C8" w:rsidP="00E86A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53C8" w:rsidRPr="00582FCF" w:rsidRDefault="000A53C8" w:rsidP="0092511B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582FCF"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  <w:t>Положение о Грантовом проекте «Здоровье Удокана»</w:t>
      </w:r>
    </w:p>
    <w:p w:rsidR="00A40301" w:rsidRPr="00582FCF" w:rsidRDefault="00A40301" w:rsidP="00E86A91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0A53C8" w:rsidRPr="00582FCF" w:rsidRDefault="000A53C8" w:rsidP="00E86A91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</w:pPr>
      <w:r w:rsidRPr="00582FCF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Общие положения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Настоящее Положение о реализации грантового проекта «Здоровье Удокана» (далее – Положение) разработано и реализуется в рамках дополнительного соглашения к Соглашению о социально – экономическом взаимодействии между администрацией Каларского муниципального округа Забайкальского края и обществом с ограниченной ответственностью «Удоканская медь» от 13.10.2025 № УМ-25-658.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Организаторами грантового проекта «Здоровье Удокана» являются администрация Каларского муниципального округа Забайкальского края и общество с ограниченной ответственностью «Удоканская медь».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Основными принципами проведения грантового проекта «Здоровье Удокана» (далее – Проект) является гласность, открытость и обеспечение равных возможностей для всех участников проекта.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Настоящее Положение регулирует порядок выплаты Гранта медицинским работникам государственных учреждений здравоохранения Каларского муниципального округа Забайкальского края.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53C8" w:rsidRPr="00582FCF" w:rsidRDefault="000A53C8" w:rsidP="00E86A9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FCF">
        <w:rPr>
          <w:rFonts w:ascii="Times New Roman" w:hAnsi="Times New Roman" w:cs="Times New Roman"/>
          <w:b/>
          <w:sz w:val="28"/>
          <w:szCs w:val="28"/>
        </w:rPr>
        <w:t>Цели и задачи Проекта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Цели Проекта: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 укрепление партнерства за счет объединения усилий для достижения общей цели;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 повышения качества предоставления медицинских услуг и благополучия граждан;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 привлечение и закрепление на территории Каларского муниципального округа профессиональных медицинских кадров;</w:t>
      </w:r>
    </w:p>
    <w:p w:rsidR="000A53C8" w:rsidRPr="00582FCF" w:rsidRDefault="000A53C8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 создание условий для повышения престижа профессии, мотивации работников медицинских организаций и повышения качества предоставления медицинских услуг через материальное стимулирование и укрепление социальной значимости труда медицинских работников.</w:t>
      </w:r>
    </w:p>
    <w:p w:rsidR="000A53C8" w:rsidRPr="00582FCF" w:rsidRDefault="000A53C8" w:rsidP="00E86A91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Задачи Проекта: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 обеспечение выплаты Гранта медицинским работникам, прибывшим (переехавшим) на работу в Каларский муниципальный округ Забайкальского края и работающим медицинским работникам в Каларском муниципальном округе;</w:t>
      </w:r>
    </w:p>
    <w:p w:rsidR="0037552F" w:rsidRPr="00582FCF" w:rsidRDefault="0037552F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–</w:t>
      </w:r>
      <w:r w:rsidRPr="00582FC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развитие системы здравоохранения в Каларском муниципальном округе Забайкальского края посредством привлечения и мотивации квалицированных работников в сферу здравоохранения.</w:t>
      </w:r>
    </w:p>
    <w:p w:rsidR="0037552F" w:rsidRPr="00582FCF" w:rsidRDefault="0037552F" w:rsidP="00E86A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52F" w:rsidRPr="00582FCF" w:rsidRDefault="0037552F" w:rsidP="00E86A9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NSimSun" w:hAnsi="Times New Roman" w:cs="Times New Roman"/>
          <w:sz w:val="28"/>
          <w:szCs w:val="28"/>
          <w:lang w:eastAsia="zh-CN" w:bidi="hi-IN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грантового проекта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 участию в Грантовом проекте «Здоровье Удокана» приглашаются медицинские работники, прибывшие в Каларский муниципальный округ Забайкальского края с целью трудоустройства государственные учреждения здравоохранения Каларского муниципального округа Забайкальского края, а также медицинские работники, трудоустроенные ранее по номинациям проекта.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Грантовый</w:t>
      </w:r>
      <w:proofErr w:type="spellEnd"/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«Здоровье </w:t>
      </w:r>
      <w:proofErr w:type="spellStart"/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Удокана</w:t>
      </w:r>
      <w:proofErr w:type="spellEnd"/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реализуется по следующим номинациям: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hAnsi="Times New Roman" w:cs="Times New Roman"/>
          <w:sz w:val="28"/>
          <w:szCs w:val="28"/>
        </w:rPr>
        <w:t>–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«Привлечение»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hAnsi="Times New Roman" w:cs="Times New Roman"/>
          <w:sz w:val="28"/>
          <w:szCs w:val="28"/>
        </w:rPr>
        <w:t>–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«Мотивация»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номинации «Привлечение» могут принять участие вновь прибывшие в Каларский муниципальный округ медицинские работники для трудоустройства в государственных учреждений здравоохранения Каларского муниципального округа Забайкальского края по должностям, включенным в перечень вакантных должностей для врачей и среднего медицинского персонала на предстоящий год.</w:t>
      </w:r>
    </w:p>
    <w:p w:rsidR="000A53C8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 номинации «Мотивация» могут принять участие медицинские работники государственных учреждений здравоохранения Каларского муниципального округа Забайкальского края за достижение высоких показателей в работе в соответствии с показателями и критериями эффективности деятельности врачей и среднего медицинского персонала (приложение № 2).</w:t>
      </w:r>
    </w:p>
    <w:p w:rsidR="0092511B" w:rsidRDefault="0092511B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Порядок и условия выплаты Гранта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Грант в номинации «Привлечение» присуждается вновь прибывшим медицинским работникам при трудоустройстве в государственные учреждения здравоохранения Каларского муниципального округа Забайкальского края по должностям, включенным в перечень вакантных должностей для врачей и среднего медицинского персонала на предстоящий год.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Грант в номинации «Мотивация» присуждается за достижение высоких показателей работающим работникам государственных учреждений здравоохранения Каларского муниципального округа Забайкальского края согласно установленной квоте 5 врачей, 5 среднего медицинского персонала.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деятельности претендентов </w:t>
      </w:r>
      <w:r w:rsidRPr="00582F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BB9940" wp14:editId="6AF2F90D">
            <wp:extent cx="9144" cy="39636"/>
            <wp:effectExtent l="0" t="0" r="0" b="0"/>
            <wp:docPr id="3081" name="Picture 116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62" name="Picture 11616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в баллах в соответствии с прилагаемыми показателями и критериями эффективности деятельности врачей и среднего медицинского персонала утвержденными приказом Государственного учреждения здравоохранения Каларского муниципального округа 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Протоколы оценки передаются в Комиссию</w:t>
      </w:r>
      <w:r w:rsidR="00F40C2D"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оценке претендентов на участие в Грантовом проекте «Здоровье Удокана» (далее – Комиссия по оценке претендентов), утвержденную распоряжением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Каларского муниципального округа Забайкальского края.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Присуждение Грантов по номинациям оформляется распоряжением администрации Каларского муниципального округа Забайкальского края на основании заключенных трудовых договоров и на основании решения комиссии по оценке показателей в работе.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В Грантовом проекте «Здоровье Удокана» допускается участие медицинских работников, являющихся ранее победителями проектов «Земский доктор», «Земский фельдшер».</w:t>
      </w:r>
    </w:p>
    <w:p w:rsidR="0092511B" w:rsidRDefault="0092511B" w:rsidP="00E86A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 w:bidi="hi-IN"/>
        </w:rPr>
      </w:pP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zh-CN" w:bidi="hi-IN"/>
        </w:rPr>
      </w:pPr>
      <w:r w:rsidRPr="00582FCF">
        <w:rPr>
          <w:rFonts w:ascii="Times New Roman" w:hAnsi="Times New Roman" w:cs="Times New Roman"/>
          <w:b/>
          <w:sz w:val="28"/>
          <w:szCs w:val="28"/>
          <w:lang w:eastAsia="zh-CN" w:bidi="hi-IN"/>
        </w:rPr>
        <w:t>5. Размер Гранта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Грант предоставляется победителям в следующем объеме: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Номинация «Привлечение»:</w:t>
      </w:r>
      <w:r w:rsidRPr="00582F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494889" wp14:editId="447056F5">
            <wp:extent cx="3048" cy="3049"/>
            <wp:effectExtent l="0" t="0" r="0" b="0"/>
            <wp:docPr id="3" name="Picture 9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2" name="Picture 97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врачей: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после первого года работы 500,0 тысяч рублей (с даты фактического трудоустройства); 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после третьего года работы 1 000,0 тысяч рублей;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после пятого года работы 1,500,0 тысяч рублей.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среднего медицинского персонала: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82F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первого года работы 100,0 тысяч рублей (с даты фактического трудоустройства);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после третьего года работы 200,0 тысяч рублей;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после пятого года работы 400,0 тысяч рублей.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Номинация «Мотивация»: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для врачей (квота 5 человек) – 500,0 тысяч рублей;</w:t>
      </w: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для среднего медицинского персонала (квота 5 человек) – 250,0 тысяч рублей.</w:t>
      </w:r>
    </w:p>
    <w:p w:rsidR="0092511B" w:rsidRDefault="0092511B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552F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Требования к участникам.</w:t>
      </w:r>
    </w:p>
    <w:p w:rsidR="00CF7480" w:rsidRPr="00582FCF" w:rsidRDefault="0037552F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Участниками грантового проекта «Здоровье Удокана» могут стать:</w:t>
      </w:r>
      <w:r w:rsidR="00CF7480"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лица, постоянно проживающие на территории Российской Федерации, имеющее среднее профессиональное или высшее медицинское образование.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Претенденты для участия в Грантовом проекте «Здоровье Удокана» в номинации «Привлечение» предъявляют в Комиссию по оценке, созданную распоряжением администрации Каларского муниципального округа Забайкальского края пакет документов: заявка в соответствии с утвержденной формой (Приложение №1);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документ, удостоверяющий личность претендента (копия);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документ об образовании (копия);</w:t>
      </w:r>
      <w:r w:rsidRPr="00582F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C4CEC5" wp14:editId="2D3D2645">
            <wp:extent cx="3048" cy="3049"/>
            <wp:effectExtent l="0" t="0" r="0" b="0"/>
            <wp:docPr id="5" name="Picture 22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7" name="Picture 220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480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документ, подтверждающий уровень квалификации (копия);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д) трудовая книжка (копия);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свидетельство о постановке на учет физического лица в налоговом органе или уведомление о постановке на учет в налоговом органе физического лица по месту жительства на территории Российской Федерации (копия); 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ж) сведения о страховом номере индивидуального лицевого счета гражданина в системе обязательного пенсионного страхования либо документ, подтверждающий регистрацию в системе индивидуального (персонифицированного) учета (копия);</w:t>
      </w:r>
    </w:p>
    <w:p w:rsidR="00CF7480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согласие претендента на обработку персональных данных (в произвольной форме); 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F20294" wp14:editId="6859B59D">
            <wp:extent cx="6096" cy="9147"/>
            <wp:effectExtent l="0" t="0" r="0" b="0"/>
            <wp:docPr id="9857" name="Picture 28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2" name="Picture 286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и) согласие о готовности переезда в Каларский муниципальный округ (в произвольной форме);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к) документ о регистрации по месту пребывания или по месту жительства (копия).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по усмотрению претендента могут быть представлены: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копия свидетельства о браке;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копия свидетельства о рождении ребенка (детей).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Отправляя заявку, участники дают согласие Организатору в соответствии с Федеральным законом от 07 июля 2006 года № 152-ФЗ «О персональных данных» на сбор, систематизацию, накопление, хранение, уточнение (обновление, изменение), использование передачу, предоставление, доступ (в случаях, прямо предусмотренных действующим законодательством РФ с соблюдением требований организатора), ФИО, возраст, учреждение, телефон, электронный адрес, данные о местонахождении и другие.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B0B49" w:rsidRPr="00582FCF" w:rsidRDefault="009B0B49" w:rsidP="00E86A91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Гранта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Источником финансового обеспечения Гранта являются денежные средства, поступившие от ООО «Удоканская медь» в рамках дополнительного соглашения к Соглашению о социально-экономическом взаимодействии между Администрацией Каларского муниципального округа Забайкальского края и Обществом с ограниченной ответственностью ООО «Удоканская меды» от 13.10.2025 №УМ-25-658.</w:t>
      </w:r>
    </w:p>
    <w:p w:rsidR="00CF7480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Грант,</w:t>
      </w:r>
      <w:r w:rsidRPr="00582FCF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полученный за счет средств бюджета Каларского муниципального округа Забайкальского края</w:t>
      </w:r>
      <w:r w:rsidR="000E3AA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82FCF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е входит в систему оплаты труда и не облагается налогом на доходы физических лиц (НДФЛ) согласно решению Совета Каларского муниципального округа Забайкальского края от 26 июня 2026 года № 107.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Выплата Гранта победител</w:t>
      </w:r>
      <w:r w:rsidR="000E3AA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путем перечисления денежных средств на лицевой счет, открытый им в банке или иной кредитной организации.</w:t>
      </w:r>
    </w:p>
    <w:p w:rsidR="009B0B49" w:rsidRPr="00582FCF" w:rsidRDefault="009B0B49" w:rsidP="00E86A91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Заключительные положения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С участниками проекта заключается Трудовой договор, предоставляющий права и гарантии в соответствии с действующим законодательством Российской Федерации.</w:t>
      </w:r>
    </w:p>
    <w:p w:rsidR="0092511B" w:rsidRDefault="0092511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7480" w:rsidRPr="00582FCF" w:rsidRDefault="00CF7480" w:rsidP="0092511B">
      <w:pPr>
        <w:tabs>
          <w:tab w:val="left" w:pos="693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CF7480" w:rsidRPr="00582FCF" w:rsidRDefault="00CF7480" w:rsidP="0092511B">
      <w:pPr>
        <w:tabs>
          <w:tab w:val="left" w:pos="693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к Положению о Грантовом</w:t>
      </w:r>
    </w:p>
    <w:p w:rsidR="00CF7480" w:rsidRPr="00582FCF" w:rsidRDefault="00CF7480" w:rsidP="0092511B">
      <w:pPr>
        <w:tabs>
          <w:tab w:val="left" w:pos="693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проекте «Здоровье Удокана»</w:t>
      </w:r>
    </w:p>
    <w:p w:rsidR="00F40C2D" w:rsidRPr="00582FCF" w:rsidRDefault="00F40C2D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511B" w:rsidRDefault="0092511B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7480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 xml:space="preserve">в Комиссию 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>по оценке претендентов</w:t>
      </w:r>
    </w:p>
    <w:p w:rsidR="00CF7480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CF7480" w:rsidRPr="00582FCF">
        <w:rPr>
          <w:rFonts w:ascii="Times New Roman" w:hAnsi="Times New Roman" w:cs="Times New Roman"/>
          <w:sz w:val="24"/>
          <w:szCs w:val="24"/>
        </w:rPr>
        <w:t>Грантовом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>проекте «Здоровье Удокана»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82F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2FCF">
        <w:rPr>
          <w:rFonts w:ascii="Times New Roman" w:hAnsi="Times New Roman" w:cs="Times New Roman"/>
          <w:i/>
          <w:sz w:val="20"/>
          <w:szCs w:val="20"/>
        </w:rPr>
        <w:t>(ФИО претендента)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 xml:space="preserve"> Проживающего по адресу: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2FCF">
        <w:rPr>
          <w:rFonts w:ascii="Times New Roman" w:hAnsi="Times New Roman" w:cs="Times New Roman"/>
          <w:i/>
          <w:sz w:val="24"/>
          <w:szCs w:val="24"/>
        </w:rPr>
        <w:t>________________________________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2FCF">
        <w:rPr>
          <w:rFonts w:ascii="Times New Roman" w:hAnsi="Times New Roman" w:cs="Times New Roman"/>
          <w:i/>
          <w:sz w:val="24"/>
          <w:szCs w:val="24"/>
        </w:rPr>
        <w:t>тел._____________________________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2F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582FCF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CF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FCF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CF7480" w:rsidRPr="00582FCF">
        <w:rPr>
          <w:rFonts w:ascii="Times New Roman" w:hAnsi="Times New Roman" w:cs="Times New Roman"/>
          <w:b/>
          <w:sz w:val="28"/>
          <w:szCs w:val="28"/>
        </w:rPr>
        <w:t>Г</w:t>
      </w:r>
      <w:r w:rsidRPr="00582FCF">
        <w:rPr>
          <w:rFonts w:ascii="Times New Roman" w:hAnsi="Times New Roman" w:cs="Times New Roman"/>
          <w:b/>
          <w:sz w:val="28"/>
          <w:szCs w:val="28"/>
        </w:rPr>
        <w:t>рантовом проекте «Здоровье Удокана»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Я, ___________________________________дата рождения</w:t>
      </w:r>
      <w:r w:rsidR="00CF7480"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____________________,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82FCF">
        <w:rPr>
          <w:rFonts w:ascii="Times New Roman" w:hAnsi="Times New Roman" w:cs="Times New Roman"/>
          <w:i/>
          <w:sz w:val="20"/>
          <w:szCs w:val="20"/>
        </w:rPr>
        <w:t>(ФИО полностью)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 xml:space="preserve">Паспорт серия____ </w:t>
      </w:r>
      <w:proofErr w:type="spellStart"/>
      <w:r w:rsidRPr="00582FCF">
        <w:rPr>
          <w:rFonts w:ascii="Times New Roman" w:hAnsi="Times New Roman" w:cs="Times New Roman"/>
          <w:sz w:val="28"/>
          <w:szCs w:val="28"/>
        </w:rPr>
        <w:t>номер___________кем</w:t>
      </w:r>
      <w:proofErr w:type="spellEnd"/>
      <w:r w:rsidRPr="00582FCF">
        <w:rPr>
          <w:rFonts w:ascii="Times New Roman" w:hAnsi="Times New Roman" w:cs="Times New Roman"/>
          <w:sz w:val="28"/>
          <w:szCs w:val="28"/>
        </w:rPr>
        <w:t xml:space="preserve"> выдан_____________________________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Дата выдачи» «____» _________20____ год.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 xml:space="preserve">Прошу рассмотреть мою кандидатуру на участие в </w:t>
      </w:r>
      <w:proofErr w:type="spellStart"/>
      <w:r w:rsidRPr="00582FCF">
        <w:rPr>
          <w:rFonts w:ascii="Times New Roman" w:hAnsi="Times New Roman" w:cs="Times New Roman"/>
          <w:sz w:val="28"/>
          <w:szCs w:val="28"/>
        </w:rPr>
        <w:t>грантовом</w:t>
      </w:r>
      <w:proofErr w:type="spellEnd"/>
      <w:r w:rsidRPr="00582FCF">
        <w:rPr>
          <w:rFonts w:ascii="Times New Roman" w:hAnsi="Times New Roman" w:cs="Times New Roman"/>
          <w:sz w:val="28"/>
          <w:szCs w:val="28"/>
        </w:rPr>
        <w:t xml:space="preserve"> проекте «Здоровье» на замещение вакантной должности в номинации _______________________________________________________________________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82FCF">
        <w:rPr>
          <w:rFonts w:ascii="Times New Roman" w:hAnsi="Times New Roman" w:cs="Times New Roman"/>
          <w:i/>
          <w:sz w:val="20"/>
          <w:szCs w:val="20"/>
        </w:rPr>
        <w:t>(наименование должности)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О себе сообщаю следующее:</w:t>
      </w:r>
    </w:p>
    <w:p w:rsidR="00CF7480" w:rsidRPr="00582FCF" w:rsidRDefault="00CF7480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Образование____________________________________________________________</w:t>
      </w:r>
    </w:p>
    <w:p w:rsidR="00CF7480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Наименование учебного заведения_________________________________________</w:t>
      </w:r>
    </w:p>
    <w:p w:rsidR="009B0B49" w:rsidRPr="00582FCF" w:rsidRDefault="00CF7480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Г</w:t>
      </w:r>
      <w:r w:rsidR="009B0B49" w:rsidRPr="00582FCF">
        <w:rPr>
          <w:rFonts w:ascii="Times New Roman" w:hAnsi="Times New Roman" w:cs="Times New Roman"/>
          <w:sz w:val="28"/>
          <w:szCs w:val="28"/>
        </w:rPr>
        <w:t>од окончания</w:t>
      </w:r>
      <w:r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="009B0B49" w:rsidRPr="00582FCF">
        <w:rPr>
          <w:rFonts w:ascii="Times New Roman" w:hAnsi="Times New Roman" w:cs="Times New Roman"/>
          <w:sz w:val="28"/>
          <w:szCs w:val="28"/>
        </w:rPr>
        <w:t>____</w:t>
      </w:r>
      <w:r w:rsidRPr="00582FCF">
        <w:rPr>
          <w:rFonts w:ascii="Times New Roman" w:hAnsi="Times New Roman" w:cs="Times New Roman"/>
          <w:sz w:val="28"/>
          <w:szCs w:val="28"/>
        </w:rPr>
        <w:t>_</w:t>
      </w:r>
      <w:r w:rsidR="009B0B49" w:rsidRPr="00582FC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по специальности</w:t>
      </w:r>
      <w:r w:rsidR="00CF7480"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 xml:space="preserve">Стаж (при наличии) </w:t>
      </w:r>
      <w:r w:rsidR="00CF7480"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CF7480" w:rsidRPr="00582FCF" w:rsidRDefault="00CF7480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Сведения о переподготовке: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Наименование учебного заведения____________________________</w:t>
      </w:r>
      <w:r w:rsidR="00CF7480" w:rsidRPr="00582FCF">
        <w:rPr>
          <w:rFonts w:ascii="Times New Roman" w:hAnsi="Times New Roman" w:cs="Times New Roman"/>
          <w:sz w:val="28"/>
          <w:szCs w:val="28"/>
        </w:rPr>
        <w:t>_____________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Год окончания</w:t>
      </w:r>
      <w:r w:rsidR="00CF7480"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CF7480" w:rsidRPr="00582FCF">
        <w:rPr>
          <w:rFonts w:ascii="Times New Roman" w:hAnsi="Times New Roman" w:cs="Times New Roman"/>
          <w:sz w:val="28"/>
          <w:szCs w:val="28"/>
        </w:rPr>
        <w:t>__</w:t>
      </w:r>
      <w:r w:rsidRPr="00582FCF">
        <w:rPr>
          <w:rFonts w:ascii="Times New Roman" w:hAnsi="Times New Roman" w:cs="Times New Roman"/>
          <w:sz w:val="28"/>
          <w:szCs w:val="28"/>
        </w:rPr>
        <w:t>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>По специальности</w:t>
      </w:r>
      <w:r w:rsidR="00CF7480" w:rsidRPr="00582FCF">
        <w:rPr>
          <w:rFonts w:ascii="Times New Roman" w:hAnsi="Times New Roman" w:cs="Times New Roman"/>
          <w:sz w:val="28"/>
          <w:szCs w:val="28"/>
        </w:rPr>
        <w:t xml:space="preserve"> </w:t>
      </w:r>
      <w:r w:rsidRPr="00582FC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CF7480" w:rsidRPr="00582FCF">
        <w:rPr>
          <w:rFonts w:ascii="Times New Roman" w:hAnsi="Times New Roman" w:cs="Times New Roman"/>
          <w:sz w:val="28"/>
          <w:szCs w:val="28"/>
        </w:rPr>
        <w:t>_</w:t>
      </w:r>
      <w:r w:rsidRPr="00582FCF">
        <w:rPr>
          <w:rFonts w:ascii="Times New Roman" w:hAnsi="Times New Roman" w:cs="Times New Roman"/>
          <w:sz w:val="28"/>
          <w:szCs w:val="28"/>
        </w:rPr>
        <w:t>_____</w:t>
      </w:r>
    </w:p>
    <w:p w:rsidR="009B0B49" w:rsidRPr="00582FCF" w:rsidRDefault="009B0B49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B49" w:rsidRPr="00582FCF" w:rsidRDefault="00A40301" w:rsidP="0092511B">
      <w:pPr>
        <w:tabs>
          <w:tab w:val="left" w:pos="6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FCF">
        <w:rPr>
          <w:rFonts w:ascii="Times New Roman" w:hAnsi="Times New Roman" w:cs="Times New Roman"/>
          <w:sz w:val="28"/>
          <w:szCs w:val="28"/>
        </w:rPr>
        <w:t xml:space="preserve">«____»______________20____год                   </w:t>
      </w:r>
      <w:r w:rsidR="009B0B49" w:rsidRPr="00582FCF">
        <w:rPr>
          <w:rFonts w:ascii="Times New Roman" w:hAnsi="Times New Roman" w:cs="Times New Roman"/>
          <w:sz w:val="28"/>
          <w:szCs w:val="28"/>
        </w:rPr>
        <w:t>______________ /_________________/</w:t>
      </w:r>
    </w:p>
    <w:p w:rsidR="009B0B49" w:rsidRPr="00582FCF" w:rsidRDefault="009B0B49" w:rsidP="00E86A91">
      <w:pPr>
        <w:tabs>
          <w:tab w:val="left" w:pos="69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B0B49" w:rsidRPr="00582FCF" w:rsidSect="00DA7AB8">
          <w:headerReference w:type="even" r:id="rId14"/>
          <w:headerReference w:type="first" r:id="rId15"/>
          <w:pgSz w:w="12240" w:h="15840"/>
          <w:pgMar w:top="851" w:right="567" w:bottom="1134" w:left="1701" w:header="799" w:footer="720" w:gutter="0"/>
          <w:cols w:space="720"/>
        </w:sectPr>
      </w:pPr>
    </w:p>
    <w:p w:rsidR="00CF7480" w:rsidRPr="00582FCF" w:rsidRDefault="00CF7480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CF7480" w:rsidRPr="00582FCF" w:rsidRDefault="00CF7480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Грантовом</w:t>
      </w:r>
    </w:p>
    <w:p w:rsidR="00CF7480" w:rsidRPr="00582FCF" w:rsidRDefault="00CF7480" w:rsidP="0092511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«Здоровье Удокана»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0C2D" w:rsidRPr="00582FCF" w:rsidRDefault="00F40C2D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B49" w:rsidRPr="00582FCF" w:rsidRDefault="009B0B49" w:rsidP="00925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</w:t>
      </w:r>
      <w:r w:rsidR="00F40C2D"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утвержденных</w:t>
      </w: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40C2D"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вакантных </w:t>
      </w:r>
      <w:r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медицинских должностей для участия в Грантовом проекте «Здоровье Удокана</w:t>
      </w:r>
      <w:r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40C2D" w:rsidRPr="0058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C21"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</w:t>
      </w:r>
      <w:r w:rsidR="00F40C2D" w:rsidRPr="00582F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 годы</w:t>
      </w:r>
    </w:p>
    <w:p w:rsidR="009B0B49" w:rsidRPr="00582FCF" w:rsidRDefault="009B0B49" w:rsidP="00E86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645" w:type="dxa"/>
        <w:tblInd w:w="-3" w:type="dxa"/>
        <w:tblCellMar>
          <w:top w:w="46" w:type="dxa"/>
          <w:right w:w="17" w:type="dxa"/>
        </w:tblCellMar>
        <w:tblLook w:val="04A0" w:firstRow="1" w:lastRow="0" w:firstColumn="1" w:lastColumn="0" w:noHBand="0" w:noVBand="1"/>
      </w:tblPr>
      <w:tblGrid>
        <w:gridCol w:w="1566"/>
        <w:gridCol w:w="4110"/>
        <w:gridCol w:w="3969"/>
      </w:tblGrid>
      <w:tr w:rsidR="00582FCF" w:rsidRPr="00582FCF" w:rsidTr="00F40C2D">
        <w:trPr>
          <w:trHeight w:val="188"/>
        </w:trPr>
        <w:tc>
          <w:tcPr>
            <w:tcW w:w="1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образованию</w:t>
            </w:r>
          </w:p>
        </w:tc>
      </w:tr>
      <w:tr w:rsidR="00582FCF" w:rsidRPr="00582FCF" w:rsidTr="00F40C2D">
        <w:trPr>
          <w:trHeight w:val="175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Врач УЗИ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</w:tr>
      <w:tr w:rsidR="00582FCF" w:rsidRPr="00582FCF" w:rsidTr="00F40C2D">
        <w:trPr>
          <w:trHeight w:val="150"/>
        </w:trPr>
        <w:tc>
          <w:tcPr>
            <w:tcW w:w="156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ЛОР врач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</w:tr>
      <w:tr w:rsidR="00582FCF" w:rsidRPr="00582FCF" w:rsidTr="00F40C2D">
        <w:trPr>
          <w:trHeight w:val="125"/>
        </w:trPr>
        <w:tc>
          <w:tcPr>
            <w:tcW w:w="156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Врач общей практики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</w:tr>
      <w:tr w:rsidR="00582FCF" w:rsidRPr="00582FCF" w:rsidTr="00F40C2D">
        <w:trPr>
          <w:trHeight w:val="175"/>
        </w:trPr>
        <w:tc>
          <w:tcPr>
            <w:tcW w:w="156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  <w:tr w:rsidR="00582FCF" w:rsidRPr="00582FCF" w:rsidTr="00F40C2D">
        <w:trPr>
          <w:trHeight w:val="125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2027-2028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Врач патологоанатом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</w:tr>
      <w:tr w:rsidR="00582FCF" w:rsidRPr="00582FCF" w:rsidTr="00F40C2D">
        <w:trPr>
          <w:trHeight w:val="125"/>
        </w:trPr>
        <w:tc>
          <w:tcPr>
            <w:tcW w:w="156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proofErr w:type="spellStart"/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эндоскопист</w:t>
            </w:r>
            <w:proofErr w:type="spellEnd"/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Высшее образование</w:t>
            </w:r>
          </w:p>
        </w:tc>
      </w:tr>
      <w:tr w:rsidR="00582FCF" w:rsidRPr="00582FCF" w:rsidTr="00F40C2D">
        <w:trPr>
          <w:trHeight w:val="62"/>
        </w:trPr>
        <w:tc>
          <w:tcPr>
            <w:tcW w:w="156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  <w:tr w:rsidR="00582FCF" w:rsidRPr="00582FCF" w:rsidTr="00F40C2D">
        <w:trPr>
          <w:trHeight w:val="238"/>
        </w:trPr>
        <w:tc>
          <w:tcPr>
            <w:tcW w:w="156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  <w:tr w:rsidR="00582FCF" w:rsidRPr="00582FCF" w:rsidTr="00F40C2D">
        <w:trPr>
          <w:trHeight w:val="150"/>
        </w:trPr>
        <w:tc>
          <w:tcPr>
            <w:tcW w:w="156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  <w:tr w:rsidR="00582FCF" w:rsidRPr="00582FCF" w:rsidTr="00F40C2D">
        <w:trPr>
          <w:trHeight w:val="225"/>
        </w:trPr>
        <w:tc>
          <w:tcPr>
            <w:tcW w:w="156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  <w:tr w:rsidR="00582FCF" w:rsidRPr="00582FCF" w:rsidTr="00F40C2D">
        <w:trPr>
          <w:trHeight w:val="88"/>
        </w:trPr>
        <w:tc>
          <w:tcPr>
            <w:tcW w:w="156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2032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40C2D" w:rsidRPr="00582FCF" w:rsidRDefault="00F40C2D" w:rsidP="0092511B">
            <w:pPr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F40C2D" w:rsidRPr="00582FCF" w:rsidRDefault="00F40C2D" w:rsidP="0092511B">
            <w:pPr>
              <w:ind w:firstLine="6"/>
              <w:jc w:val="both"/>
            </w:pPr>
            <w:r w:rsidRPr="00582FCF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</w:t>
            </w:r>
          </w:p>
        </w:tc>
      </w:tr>
    </w:tbl>
    <w:p w:rsidR="009B0B49" w:rsidRPr="00582FCF" w:rsidRDefault="009B0B49" w:rsidP="009251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9B0B49" w:rsidRPr="00582FCF" w:rsidSect="000A53C8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132" w:rsidRDefault="00EC7132">
      <w:pPr>
        <w:spacing w:after="0" w:line="240" w:lineRule="auto"/>
      </w:pPr>
      <w:r>
        <w:separator/>
      </w:r>
    </w:p>
  </w:endnote>
  <w:endnote w:type="continuationSeparator" w:id="0">
    <w:p w:rsidR="00EC7132" w:rsidRDefault="00EC7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132" w:rsidRDefault="00EC7132">
      <w:pPr>
        <w:spacing w:after="0" w:line="240" w:lineRule="auto"/>
      </w:pPr>
      <w:r>
        <w:separator/>
      </w:r>
    </w:p>
  </w:footnote>
  <w:footnote w:type="continuationSeparator" w:id="0">
    <w:p w:rsidR="00EC7132" w:rsidRDefault="00EC7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4BC" w:rsidRDefault="00EC7132">
    <w:pPr>
      <w:spacing w:after="0" w:line="242" w:lineRule="auto"/>
      <w:ind w:left="6494" w:firstLine="100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4BC" w:rsidRDefault="00A40301">
    <w:pPr>
      <w:spacing w:after="0" w:line="242" w:lineRule="auto"/>
      <w:ind w:left="6494" w:firstLine="1003"/>
    </w:pPr>
    <w:r>
      <w:t xml:space="preserve">Приложение </w:t>
    </w:r>
    <w:r>
      <w:rPr>
        <w:sz w:val="24"/>
      </w:rPr>
      <w:t xml:space="preserve">к </w:t>
    </w:r>
    <w:r>
      <w:t xml:space="preserve">Положению </w:t>
    </w:r>
    <w:r>
      <w:rPr>
        <w:sz w:val="24"/>
      </w:rPr>
      <w:t xml:space="preserve">о </w:t>
    </w:r>
    <w:r>
      <w:t xml:space="preserve">реализации </w:t>
    </w:r>
    <w:r>
      <w:rPr>
        <w:sz w:val="24"/>
      </w:rPr>
      <w:t>Г</w:t>
    </w:r>
    <w:r>
      <w:t>рантового проекта «Призвание»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5.1pt;height:16.15pt;visibility:visible;mso-wrap-style:square" o:bullet="t">
        <v:imagedata r:id="rId1" o:title=""/>
      </v:shape>
    </w:pict>
  </w:numPicBullet>
  <w:abstractNum w:abstractNumId="0">
    <w:nsid w:val="13776E8A"/>
    <w:multiLevelType w:val="hybridMultilevel"/>
    <w:tmpl w:val="0BB0CD3E"/>
    <w:lvl w:ilvl="0" w:tplc="387EB4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64C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7C67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E4C0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5C17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12AD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C27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06A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E4B3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57309FE"/>
    <w:multiLevelType w:val="hybridMultilevel"/>
    <w:tmpl w:val="45B49BAC"/>
    <w:lvl w:ilvl="0" w:tplc="903A9EEA">
      <w:start w:val="1"/>
      <w:numFmt w:val="decimal"/>
      <w:lvlText w:val="%1."/>
      <w:lvlJc w:val="left"/>
      <w:pPr>
        <w:ind w:left="102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2" w:hanging="360"/>
      </w:pPr>
    </w:lvl>
    <w:lvl w:ilvl="2" w:tplc="0419001B" w:tentative="1">
      <w:start w:val="1"/>
      <w:numFmt w:val="lowerRoman"/>
      <w:lvlText w:val="%3."/>
      <w:lvlJc w:val="right"/>
      <w:pPr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2">
    <w:nsid w:val="298509B7"/>
    <w:multiLevelType w:val="multilevel"/>
    <w:tmpl w:val="DF9612CE"/>
    <w:lvl w:ilvl="0">
      <w:start w:val="7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230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30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0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3">
    <w:nsid w:val="2E8D115D"/>
    <w:multiLevelType w:val="multilevel"/>
    <w:tmpl w:val="7DA8092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D1A431A"/>
    <w:multiLevelType w:val="multilevel"/>
    <w:tmpl w:val="BE16E726"/>
    <w:lvl w:ilvl="0">
      <w:start w:val="1"/>
      <w:numFmt w:val="decimal"/>
      <w:lvlText w:val="%1."/>
      <w:lvlJc w:val="left"/>
      <w:pPr>
        <w:ind w:left="3958" w:hanging="213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-1"/>
        <w:w w:val="97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31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9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701"/>
      </w:pPr>
      <w:rPr>
        <w:rFonts w:hint="default"/>
        <w:lang w:val="ru-RU" w:eastAsia="en-US" w:bidi="ar-SA"/>
      </w:rPr>
    </w:lvl>
  </w:abstractNum>
  <w:abstractNum w:abstractNumId="5">
    <w:nsid w:val="734625BB"/>
    <w:multiLevelType w:val="multilevel"/>
    <w:tmpl w:val="C8B44D2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C8"/>
    <w:rsid w:val="00030920"/>
    <w:rsid w:val="000A53C8"/>
    <w:rsid w:val="000E3AAD"/>
    <w:rsid w:val="00192559"/>
    <w:rsid w:val="002B2DF2"/>
    <w:rsid w:val="0037552F"/>
    <w:rsid w:val="00534B58"/>
    <w:rsid w:val="00582FCF"/>
    <w:rsid w:val="008B5BDA"/>
    <w:rsid w:val="008D1ECB"/>
    <w:rsid w:val="0092511B"/>
    <w:rsid w:val="009B0B49"/>
    <w:rsid w:val="00A20C63"/>
    <w:rsid w:val="00A40301"/>
    <w:rsid w:val="00A536FA"/>
    <w:rsid w:val="00CF7480"/>
    <w:rsid w:val="00D44C21"/>
    <w:rsid w:val="00E86A91"/>
    <w:rsid w:val="00EC7132"/>
    <w:rsid w:val="00F4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3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53C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75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52F"/>
  </w:style>
  <w:style w:type="table" w:customStyle="1" w:styleId="TableGrid">
    <w:name w:val="TableGrid"/>
    <w:rsid w:val="009B0B4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B0B4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9B0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0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3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53C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75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52F"/>
  </w:style>
  <w:style w:type="table" w:customStyle="1" w:styleId="TableGrid">
    <w:name w:val="TableGrid"/>
    <w:rsid w:val="009B0B4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B0B4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9B0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0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2026-07-16T08:37:00Z</cp:lastPrinted>
  <dcterms:created xsi:type="dcterms:W3CDTF">2026-09-23T05:31:00Z</dcterms:created>
  <dcterms:modified xsi:type="dcterms:W3CDTF">2026-09-23T05:31:00Z</dcterms:modified>
</cp:coreProperties>
</file>