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EE9" w:rsidRDefault="00096EE9" w:rsidP="00096EE9">
      <w:pPr>
        <w:pStyle w:val="a4"/>
        <w:rPr>
          <w:sz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77AC231" wp14:editId="0B78874E">
            <wp:extent cx="825500" cy="8636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748" cy="85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EE9" w:rsidRPr="00F67847" w:rsidRDefault="00096EE9" w:rsidP="004E01D5">
      <w:pPr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F67847">
        <w:rPr>
          <w:rFonts w:ascii="Times New Roman" w:hAnsi="Times New Roman"/>
          <w:b/>
          <w:sz w:val="36"/>
          <w:szCs w:val="36"/>
        </w:rPr>
        <w:t xml:space="preserve">АДМИНИСТРАЦИЯ </w:t>
      </w:r>
    </w:p>
    <w:p w:rsidR="00096EE9" w:rsidRPr="00F67847" w:rsidRDefault="00096EE9" w:rsidP="00096EE9">
      <w:pPr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F67847">
        <w:rPr>
          <w:rFonts w:ascii="Times New Roman" w:hAnsi="Times New Roman"/>
          <w:b/>
          <w:sz w:val="36"/>
          <w:szCs w:val="36"/>
        </w:rPr>
        <w:t>КАЛАРСКОГО МУНИЦИПАЛЬНОГО ОКРУГА ЗАБАЙКАЛЬСКОГО КРАЯ</w:t>
      </w:r>
    </w:p>
    <w:p w:rsidR="00096EE9" w:rsidRPr="00F67847" w:rsidRDefault="00096EE9" w:rsidP="00096EE9">
      <w:pPr>
        <w:ind w:firstLine="0"/>
        <w:jc w:val="center"/>
        <w:rPr>
          <w:rFonts w:ascii="Times New Roman" w:hAnsi="Times New Roman"/>
          <w:b/>
          <w:sz w:val="28"/>
          <w:szCs w:val="36"/>
        </w:rPr>
      </w:pPr>
    </w:p>
    <w:p w:rsidR="00096EE9" w:rsidRDefault="00096EE9" w:rsidP="00096EE9">
      <w:pPr>
        <w:ind w:firstLine="0"/>
        <w:jc w:val="center"/>
        <w:rPr>
          <w:b/>
          <w:sz w:val="44"/>
          <w:szCs w:val="44"/>
        </w:rPr>
      </w:pPr>
      <w:r w:rsidRPr="00F67847">
        <w:rPr>
          <w:rFonts w:ascii="Times New Roman" w:hAnsi="Times New Roman"/>
          <w:b/>
          <w:sz w:val="44"/>
          <w:szCs w:val="44"/>
        </w:rPr>
        <w:t>ПОСТАНОВЛЕНИЕ</w:t>
      </w:r>
    </w:p>
    <w:p w:rsidR="00096EE9" w:rsidRPr="0085510D" w:rsidRDefault="00096EE9" w:rsidP="00096EE9">
      <w:pPr>
        <w:ind w:firstLine="0"/>
        <w:jc w:val="center"/>
        <w:rPr>
          <w:b/>
          <w:sz w:val="28"/>
          <w:szCs w:val="44"/>
        </w:rPr>
      </w:pPr>
    </w:p>
    <w:p w:rsidR="00096EE9" w:rsidRPr="004E01D5" w:rsidRDefault="00C61F2A" w:rsidP="00096EE9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04 июня</w:t>
      </w:r>
      <w:r w:rsidR="009D07DB">
        <w:rPr>
          <w:rFonts w:ascii="Times New Roman" w:hAnsi="Times New Roman"/>
          <w:sz w:val="28"/>
          <w:szCs w:val="28"/>
        </w:rPr>
        <w:t xml:space="preserve"> </w:t>
      </w:r>
      <w:r w:rsidR="004E01D5" w:rsidRPr="004E01D5">
        <w:rPr>
          <w:rFonts w:ascii="Times New Roman" w:hAnsi="Times New Roman"/>
          <w:sz w:val="28"/>
          <w:szCs w:val="28"/>
        </w:rPr>
        <w:t>202</w:t>
      </w:r>
      <w:r w:rsidR="009D07DB">
        <w:rPr>
          <w:rFonts w:ascii="Times New Roman" w:hAnsi="Times New Roman"/>
          <w:sz w:val="28"/>
          <w:szCs w:val="28"/>
        </w:rPr>
        <w:t>6</w:t>
      </w:r>
      <w:r w:rsidR="004E01D5">
        <w:rPr>
          <w:rFonts w:ascii="Times New Roman" w:hAnsi="Times New Roman"/>
          <w:sz w:val="28"/>
          <w:szCs w:val="28"/>
        </w:rPr>
        <w:t xml:space="preserve"> года</w:t>
      </w:r>
      <w:r w:rsidR="004E01D5">
        <w:rPr>
          <w:rFonts w:ascii="Times New Roman" w:hAnsi="Times New Roman"/>
          <w:sz w:val="28"/>
          <w:szCs w:val="28"/>
        </w:rPr>
        <w:tab/>
      </w:r>
      <w:r w:rsidR="004E01D5">
        <w:rPr>
          <w:rFonts w:ascii="Times New Roman" w:hAnsi="Times New Roman"/>
          <w:sz w:val="28"/>
          <w:szCs w:val="28"/>
        </w:rPr>
        <w:tab/>
      </w:r>
      <w:r w:rsidR="004E01D5" w:rsidRPr="00B23DD3">
        <w:rPr>
          <w:rFonts w:ascii="Times New Roman" w:hAnsi="Times New Roman"/>
          <w:sz w:val="28"/>
          <w:szCs w:val="28"/>
        </w:rPr>
        <w:tab/>
      </w:r>
      <w:r w:rsidR="004E01D5" w:rsidRPr="00B23DD3">
        <w:rPr>
          <w:rFonts w:ascii="Times New Roman" w:hAnsi="Times New Roman"/>
          <w:sz w:val="28"/>
          <w:szCs w:val="28"/>
        </w:rPr>
        <w:tab/>
      </w:r>
      <w:r w:rsidR="004E01D5">
        <w:rPr>
          <w:rFonts w:ascii="Times New Roman" w:hAnsi="Times New Roman"/>
          <w:sz w:val="28"/>
          <w:szCs w:val="28"/>
        </w:rPr>
        <w:tab/>
      </w:r>
      <w:r w:rsidR="004E01D5">
        <w:rPr>
          <w:rFonts w:ascii="Times New Roman" w:hAnsi="Times New Roman"/>
          <w:sz w:val="28"/>
          <w:szCs w:val="28"/>
        </w:rPr>
        <w:tab/>
      </w:r>
      <w:r w:rsidR="00096EE9" w:rsidRPr="00F67847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471</w:t>
      </w:r>
    </w:p>
    <w:p w:rsidR="00096EE9" w:rsidRPr="00F67847" w:rsidRDefault="00096EE9" w:rsidP="00096EE9">
      <w:pPr>
        <w:ind w:firstLine="0"/>
        <w:jc w:val="center"/>
        <w:rPr>
          <w:rFonts w:ascii="Times New Roman" w:hAnsi="Times New Roman"/>
          <w:b/>
          <w:sz w:val="32"/>
          <w:szCs w:val="32"/>
        </w:rPr>
      </w:pPr>
      <w:r w:rsidRPr="00F67847">
        <w:rPr>
          <w:rFonts w:ascii="Times New Roman" w:hAnsi="Times New Roman"/>
          <w:b/>
          <w:sz w:val="32"/>
          <w:szCs w:val="32"/>
        </w:rPr>
        <w:t>с. Чара</w:t>
      </w:r>
    </w:p>
    <w:p w:rsidR="00096EE9" w:rsidRPr="0085510D" w:rsidRDefault="00096EE9" w:rsidP="00096EE9">
      <w:pPr>
        <w:ind w:firstLine="0"/>
        <w:jc w:val="center"/>
        <w:rPr>
          <w:b/>
          <w:sz w:val="28"/>
          <w:szCs w:val="32"/>
        </w:rPr>
      </w:pPr>
    </w:p>
    <w:p w:rsidR="00096EE9" w:rsidRPr="00B23DD3" w:rsidRDefault="00096EE9" w:rsidP="004E01D5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  <w:r w:rsidRPr="00F67847">
        <w:rPr>
          <w:rFonts w:ascii="Times New Roman" w:hAnsi="Times New Roman" w:cs="Times New Roman"/>
          <w:sz w:val="28"/>
          <w:szCs w:val="28"/>
        </w:rPr>
        <w:t>О</w:t>
      </w:r>
      <w:r w:rsidR="004E01D5" w:rsidRPr="004E01D5"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 администрации Каларского муниципального округа Забайкальского края от 12 июля 2021 года № 403 “Об образовании избирательных участков для  голосования и подсчета голосов избирателей, участников референдума”</w:t>
      </w:r>
    </w:p>
    <w:p w:rsidR="004E01D5" w:rsidRPr="00B23DD3" w:rsidRDefault="004E01D5" w:rsidP="004E01D5">
      <w:pPr>
        <w:pStyle w:val="Title"/>
        <w:spacing w:before="0" w:after="0"/>
        <w:ind w:firstLine="0"/>
        <w:rPr>
          <w:rFonts w:ascii="Times New Roman" w:hAnsi="Times New Roman"/>
          <w:sz w:val="28"/>
          <w:szCs w:val="28"/>
        </w:rPr>
      </w:pPr>
    </w:p>
    <w:p w:rsidR="00A77063" w:rsidRPr="00A77063" w:rsidRDefault="000C3C42" w:rsidP="008A69A4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A77063" w:rsidRPr="00F67847">
        <w:rPr>
          <w:rFonts w:ascii="Times New Roman" w:hAnsi="Times New Roman"/>
          <w:sz w:val="28"/>
          <w:szCs w:val="28"/>
        </w:rPr>
        <w:t xml:space="preserve">уководствуясь </w:t>
      </w:r>
      <w:r w:rsidR="00A77063" w:rsidRPr="00A77063">
        <w:rPr>
          <w:rFonts w:ascii="Times New Roman" w:hAnsi="Times New Roman"/>
          <w:sz w:val="28"/>
          <w:szCs w:val="28"/>
        </w:rPr>
        <w:t xml:space="preserve">статьей </w:t>
      </w:r>
      <w:r>
        <w:rPr>
          <w:rFonts w:ascii="Times New Roman" w:hAnsi="Times New Roman"/>
          <w:sz w:val="28"/>
          <w:szCs w:val="28"/>
        </w:rPr>
        <w:t>26</w:t>
      </w:r>
      <w:r w:rsidR="00A77063" w:rsidRPr="00A77063">
        <w:rPr>
          <w:rFonts w:ascii="Times New Roman" w:hAnsi="Times New Roman"/>
          <w:sz w:val="28"/>
          <w:szCs w:val="28"/>
        </w:rPr>
        <w:t xml:space="preserve"> </w:t>
      </w:r>
      <w:hyperlink r:id="rId6" w:tgtFrame="Logical" w:history="1">
        <w:r w:rsidR="00A77063" w:rsidRPr="00F67847">
          <w:rPr>
            <w:rStyle w:val="a3"/>
            <w:rFonts w:ascii="Times New Roman" w:hAnsi="Times New Roman"/>
            <w:sz w:val="28"/>
            <w:szCs w:val="28"/>
          </w:rPr>
          <w:t>устав</w:t>
        </w:r>
        <w:r w:rsidR="00A77063" w:rsidRPr="00A77063">
          <w:rPr>
            <w:rStyle w:val="a3"/>
            <w:rFonts w:ascii="Times New Roman" w:hAnsi="Times New Roman"/>
            <w:sz w:val="28"/>
            <w:szCs w:val="28"/>
          </w:rPr>
          <w:t>а</w:t>
        </w:r>
        <w:r w:rsidR="00A77063" w:rsidRPr="00F67847">
          <w:rPr>
            <w:rStyle w:val="a3"/>
            <w:rFonts w:ascii="Times New Roman" w:hAnsi="Times New Roman"/>
            <w:sz w:val="28"/>
            <w:szCs w:val="28"/>
          </w:rPr>
          <w:t xml:space="preserve"> Каларского муниципального округа Забайкальского края</w:t>
        </w:r>
      </w:hyperlink>
      <w:r w:rsidR="00A77063">
        <w:rPr>
          <w:rStyle w:val="a3"/>
          <w:rFonts w:ascii="Times New Roman" w:hAnsi="Times New Roman"/>
          <w:sz w:val="28"/>
          <w:szCs w:val="28"/>
        </w:rPr>
        <w:t>,</w:t>
      </w:r>
      <w:r w:rsidR="00A77063" w:rsidRPr="00A77063">
        <w:rPr>
          <w:rFonts w:ascii="Times New Roman" w:hAnsi="Times New Roman"/>
          <w:sz w:val="28"/>
          <w:szCs w:val="28"/>
        </w:rPr>
        <w:t xml:space="preserve"> </w:t>
      </w:r>
      <w:r w:rsidR="00A77063" w:rsidRPr="00F67847">
        <w:rPr>
          <w:rFonts w:ascii="Times New Roman" w:hAnsi="Times New Roman"/>
          <w:sz w:val="28"/>
          <w:szCs w:val="28"/>
        </w:rPr>
        <w:t>администрация Каларского муниципальн</w:t>
      </w:r>
      <w:r w:rsidR="00B065DF">
        <w:rPr>
          <w:rFonts w:ascii="Times New Roman" w:hAnsi="Times New Roman"/>
          <w:sz w:val="28"/>
          <w:szCs w:val="28"/>
        </w:rPr>
        <w:t xml:space="preserve">ого округа Забайкальского края </w:t>
      </w:r>
      <w:r w:rsidR="00A77063" w:rsidRPr="00F67847">
        <w:rPr>
          <w:rFonts w:ascii="Times New Roman" w:hAnsi="Times New Roman"/>
          <w:b/>
          <w:bCs/>
          <w:spacing w:val="63"/>
          <w:sz w:val="28"/>
          <w:szCs w:val="28"/>
        </w:rPr>
        <w:t>постановляет:</w:t>
      </w:r>
    </w:p>
    <w:p w:rsidR="00A77063" w:rsidRPr="00A77063" w:rsidRDefault="00A77063" w:rsidP="008A69A4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</w:p>
    <w:p w:rsidR="00A77063" w:rsidRPr="004E01D5" w:rsidRDefault="00096EE9" w:rsidP="004E01D5">
      <w:pPr>
        <w:spacing w:line="360" w:lineRule="auto"/>
        <w:ind w:firstLine="709"/>
        <w:rPr>
          <w:rFonts w:ascii="Times New Roman" w:hAnsi="Times New Roman"/>
          <w:spacing w:val="-8"/>
          <w:sz w:val="28"/>
          <w:szCs w:val="28"/>
        </w:rPr>
      </w:pPr>
      <w:r w:rsidRPr="00F67847">
        <w:rPr>
          <w:rFonts w:ascii="Times New Roman" w:hAnsi="Times New Roman"/>
          <w:spacing w:val="-8"/>
          <w:sz w:val="28"/>
          <w:szCs w:val="28"/>
        </w:rPr>
        <w:t xml:space="preserve">1. </w:t>
      </w:r>
      <w:r w:rsidR="00A77063" w:rsidRPr="00A77063">
        <w:rPr>
          <w:rFonts w:ascii="Times New Roman" w:hAnsi="Times New Roman"/>
          <w:spacing w:val="-8"/>
          <w:sz w:val="28"/>
          <w:szCs w:val="28"/>
        </w:rPr>
        <w:t>Внести изменения в постановление администрации Каларского муниципального округа Забайкальского края от 12 июля 2021 года № 403 “Об образовании избирательных участков для  голосования и подсчета голосов избирателей, участников референдума”</w:t>
      </w:r>
      <w:r w:rsidR="004E01D5" w:rsidRPr="004E01D5">
        <w:rPr>
          <w:rFonts w:ascii="Times New Roman" w:hAnsi="Times New Roman"/>
          <w:spacing w:val="-8"/>
          <w:sz w:val="28"/>
          <w:szCs w:val="28"/>
        </w:rPr>
        <w:t xml:space="preserve"> (далее по тексту - постановление)</w:t>
      </w:r>
      <w:r w:rsidR="00A77063" w:rsidRPr="00A77063">
        <w:rPr>
          <w:rFonts w:ascii="Times New Roman" w:hAnsi="Times New Roman"/>
          <w:spacing w:val="-8"/>
          <w:sz w:val="28"/>
          <w:szCs w:val="28"/>
        </w:rPr>
        <w:t>:</w:t>
      </w:r>
    </w:p>
    <w:p w:rsidR="00235B7D" w:rsidRDefault="00235B7D" w:rsidP="00235B7D">
      <w:pPr>
        <w:spacing w:line="360" w:lineRule="auto"/>
        <w:ind w:firstLine="709"/>
        <w:rPr>
          <w:rFonts w:ascii="Times New Roman" w:hAnsi="Times New Roman"/>
          <w:spacing w:val="-8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П</w:t>
      </w:r>
      <w:r w:rsidR="004945F4">
        <w:rPr>
          <w:rFonts w:ascii="Times New Roman" w:hAnsi="Times New Roman"/>
          <w:spacing w:val="-8"/>
          <w:sz w:val="28"/>
          <w:szCs w:val="28"/>
        </w:rPr>
        <w:t xml:space="preserve">ункт </w:t>
      </w:r>
      <w:r>
        <w:rPr>
          <w:rFonts w:ascii="Times New Roman" w:hAnsi="Times New Roman"/>
          <w:spacing w:val="-8"/>
          <w:sz w:val="28"/>
          <w:szCs w:val="28"/>
        </w:rPr>
        <w:t>1.12</w:t>
      </w:r>
      <w:r w:rsidR="004945F4" w:rsidRPr="004945F4">
        <w:rPr>
          <w:rFonts w:ascii="Times New Roman" w:hAnsi="Times New Roman"/>
          <w:spacing w:val="-8"/>
          <w:sz w:val="28"/>
          <w:szCs w:val="28"/>
        </w:rPr>
        <w:t>.</w:t>
      </w:r>
      <w:r>
        <w:rPr>
          <w:rFonts w:ascii="Times New Roman" w:hAnsi="Times New Roman"/>
          <w:spacing w:val="-8"/>
          <w:sz w:val="28"/>
          <w:szCs w:val="28"/>
        </w:rPr>
        <w:t xml:space="preserve"> изменить, изложить в следующей редакции:</w:t>
      </w:r>
    </w:p>
    <w:p w:rsidR="00235B7D" w:rsidRPr="00235B7D" w:rsidRDefault="00235B7D" w:rsidP="00235B7D">
      <w:pPr>
        <w:spacing w:line="360" w:lineRule="auto"/>
        <w:ind w:firstLine="709"/>
        <w:rPr>
          <w:rFonts w:ascii="Times New Roman" w:hAnsi="Times New Roman"/>
          <w:spacing w:val="-8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«</w:t>
      </w:r>
      <w:r w:rsidRPr="00235B7D">
        <w:rPr>
          <w:rFonts w:ascii="Times New Roman" w:hAnsi="Times New Roman"/>
          <w:spacing w:val="-8"/>
          <w:sz w:val="28"/>
          <w:szCs w:val="28"/>
        </w:rPr>
        <w:t xml:space="preserve">1.12. </w:t>
      </w:r>
      <w:proofErr w:type="spellStart"/>
      <w:r w:rsidRPr="00235B7D">
        <w:rPr>
          <w:rFonts w:ascii="Times New Roman" w:hAnsi="Times New Roman"/>
          <w:spacing w:val="-8"/>
          <w:sz w:val="28"/>
          <w:szCs w:val="28"/>
        </w:rPr>
        <w:t>Икабьинский</w:t>
      </w:r>
      <w:proofErr w:type="spellEnd"/>
      <w:r w:rsidRPr="00235B7D">
        <w:rPr>
          <w:rFonts w:ascii="Times New Roman" w:hAnsi="Times New Roman"/>
          <w:spacing w:val="-8"/>
          <w:sz w:val="28"/>
          <w:szCs w:val="28"/>
        </w:rPr>
        <w:t xml:space="preserve"> избирательный участок № 1612</w:t>
      </w:r>
    </w:p>
    <w:p w:rsidR="00235B7D" w:rsidRPr="00235B7D" w:rsidRDefault="00235B7D" w:rsidP="00235B7D">
      <w:pPr>
        <w:spacing w:line="360" w:lineRule="auto"/>
        <w:ind w:firstLine="709"/>
        <w:rPr>
          <w:rFonts w:ascii="Times New Roman" w:hAnsi="Times New Roman"/>
          <w:spacing w:val="-8"/>
          <w:sz w:val="28"/>
          <w:szCs w:val="28"/>
        </w:rPr>
      </w:pPr>
      <w:r w:rsidRPr="00235B7D">
        <w:rPr>
          <w:rFonts w:ascii="Times New Roman" w:hAnsi="Times New Roman"/>
          <w:spacing w:val="-8"/>
          <w:sz w:val="28"/>
          <w:szCs w:val="28"/>
        </w:rPr>
        <w:t xml:space="preserve">Место голосования - здание </w:t>
      </w:r>
      <w:r>
        <w:rPr>
          <w:rFonts w:ascii="Times New Roman" w:hAnsi="Times New Roman"/>
          <w:spacing w:val="-8"/>
          <w:sz w:val="28"/>
          <w:szCs w:val="28"/>
        </w:rPr>
        <w:t>МОУ Икабьинская СОШ № 3</w:t>
      </w:r>
    </w:p>
    <w:p w:rsidR="00235B7D" w:rsidRPr="00235B7D" w:rsidRDefault="00235B7D" w:rsidP="00235B7D">
      <w:pPr>
        <w:spacing w:line="360" w:lineRule="auto"/>
        <w:ind w:firstLine="709"/>
        <w:rPr>
          <w:rFonts w:ascii="Times New Roman" w:hAnsi="Times New Roman"/>
          <w:spacing w:val="-8"/>
          <w:sz w:val="28"/>
          <w:szCs w:val="28"/>
        </w:rPr>
      </w:pPr>
      <w:r w:rsidRPr="00235B7D">
        <w:rPr>
          <w:rFonts w:ascii="Times New Roman" w:hAnsi="Times New Roman"/>
          <w:spacing w:val="-8"/>
          <w:sz w:val="28"/>
          <w:szCs w:val="28"/>
        </w:rPr>
        <w:t xml:space="preserve">п.ст. </w:t>
      </w:r>
      <w:proofErr w:type="spellStart"/>
      <w:r w:rsidRPr="00235B7D">
        <w:rPr>
          <w:rFonts w:ascii="Times New Roman" w:hAnsi="Times New Roman"/>
          <w:spacing w:val="-8"/>
          <w:sz w:val="28"/>
          <w:szCs w:val="28"/>
        </w:rPr>
        <w:t>Икабья</w:t>
      </w:r>
      <w:proofErr w:type="spellEnd"/>
      <w:r w:rsidRPr="00235B7D">
        <w:rPr>
          <w:rFonts w:ascii="Times New Roman" w:hAnsi="Times New Roman"/>
          <w:spacing w:val="-8"/>
          <w:sz w:val="28"/>
          <w:szCs w:val="28"/>
        </w:rPr>
        <w:t xml:space="preserve">, 1-й микрорайон, </w:t>
      </w:r>
      <w:proofErr w:type="spellStart"/>
      <w:r w:rsidRPr="00235B7D">
        <w:rPr>
          <w:rFonts w:ascii="Times New Roman" w:hAnsi="Times New Roman"/>
          <w:spacing w:val="-8"/>
          <w:sz w:val="28"/>
          <w:szCs w:val="28"/>
        </w:rPr>
        <w:t>зд</w:t>
      </w:r>
      <w:proofErr w:type="spellEnd"/>
      <w:r w:rsidRPr="00235B7D">
        <w:rPr>
          <w:rFonts w:ascii="Times New Roman" w:hAnsi="Times New Roman"/>
          <w:spacing w:val="-8"/>
          <w:sz w:val="28"/>
          <w:szCs w:val="28"/>
        </w:rPr>
        <w:t>. 1</w:t>
      </w:r>
      <w:r>
        <w:rPr>
          <w:rFonts w:ascii="Times New Roman" w:hAnsi="Times New Roman"/>
          <w:spacing w:val="-8"/>
          <w:sz w:val="28"/>
          <w:szCs w:val="28"/>
        </w:rPr>
        <w:t>1</w:t>
      </w:r>
      <w:r w:rsidRPr="00235B7D">
        <w:rPr>
          <w:rFonts w:ascii="Times New Roman" w:hAnsi="Times New Roman"/>
          <w:spacing w:val="-8"/>
          <w:sz w:val="28"/>
          <w:szCs w:val="28"/>
        </w:rPr>
        <w:t>;</w:t>
      </w:r>
    </w:p>
    <w:p w:rsidR="00235B7D" w:rsidRDefault="00235B7D" w:rsidP="00235B7D">
      <w:pPr>
        <w:spacing w:line="360" w:lineRule="auto"/>
        <w:ind w:firstLine="709"/>
        <w:rPr>
          <w:rFonts w:ascii="Times New Roman" w:hAnsi="Times New Roman"/>
          <w:spacing w:val="-8"/>
          <w:sz w:val="28"/>
          <w:szCs w:val="28"/>
        </w:rPr>
      </w:pPr>
      <w:r w:rsidRPr="00235B7D">
        <w:rPr>
          <w:rFonts w:ascii="Times New Roman" w:hAnsi="Times New Roman"/>
          <w:spacing w:val="-8"/>
          <w:sz w:val="28"/>
          <w:szCs w:val="28"/>
        </w:rPr>
        <w:t>Границы участка: село Икабья</w:t>
      </w:r>
      <w:r>
        <w:rPr>
          <w:rFonts w:ascii="Times New Roman" w:hAnsi="Times New Roman"/>
          <w:spacing w:val="-8"/>
          <w:sz w:val="28"/>
          <w:szCs w:val="28"/>
        </w:rPr>
        <w:t>.»</w:t>
      </w:r>
    </w:p>
    <w:p w:rsidR="009246F1" w:rsidRPr="009246F1" w:rsidRDefault="004945F4" w:rsidP="00235B7D">
      <w:pPr>
        <w:spacing w:line="360" w:lineRule="auto"/>
        <w:ind w:firstLine="709"/>
        <w:rPr>
          <w:rFonts w:ascii="Times New Roman" w:hAnsi="Times New Roman"/>
          <w:spacing w:val="-8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 xml:space="preserve">2. </w:t>
      </w:r>
      <w:r w:rsidR="009246F1" w:rsidRPr="009246F1">
        <w:rPr>
          <w:rFonts w:ascii="Times New Roman" w:hAnsi="Times New Roman"/>
          <w:spacing w:val="-8"/>
          <w:sz w:val="28"/>
          <w:szCs w:val="28"/>
        </w:rPr>
        <w:t>Насто</w:t>
      </w:r>
      <w:r w:rsidR="009246F1">
        <w:rPr>
          <w:rFonts w:ascii="Times New Roman" w:hAnsi="Times New Roman"/>
          <w:spacing w:val="-8"/>
          <w:sz w:val="28"/>
          <w:szCs w:val="28"/>
        </w:rPr>
        <w:t xml:space="preserve">ящее постановление </w:t>
      </w:r>
      <w:r w:rsidR="00235B7D">
        <w:rPr>
          <w:rFonts w:ascii="Times New Roman" w:hAnsi="Times New Roman"/>
          <w:spacing w:val="-8"/>
          <w:sz w:val="28"/>
          <w:szCs w:val="28"/>
        </w:rPr>
        <w:t xml:space="preserve">подлежит официальному опубликованию </w:t>
      </w:r>
      <w:r w:rsidR="009246F1" w:rsidRPr="009246F1">
        <w:rPr>
          <w:rFonts w:ascii="Times New Roman" w:hAnsi="Times New Roman"/>
          <w:spacing w:val="-8"/>
          <w:sz w:val="28"/>
          <w:szCs w:val="28"/>
        </w:rPr>
        <w:t xml:space="preserve"> в сетевом издании “Каларский район: день за днем” </w:t>
      </w:r>
      <w:hyperlink r:id="rId7" w:history="1">
        <w:r w:rsidR="009246F1" w:rsidRPr="00452072">
          <w:rPr>
            <w:rStyle w:val="a3"/>
            <w:rFonts w:ascii="Times New Roman" w:hAnsi="Times New Roman"/>
            <w:spacing w:val="-8"/>
            <w:sz w:val="28"/>
            <w:szCs w:val="28"/>
          </w:rPr>
          <w:t>https://newchara.ru/</w:t>
        </w:r>
      </w:hyperlink>
    </w:p>
    <w:p w:rsidR="009246F1" w:rsidRPr="004E01D5" w:rsidRDefault="009246F1" w:rsidP="004E01D5">
      <w:pPr>
        <w:spacing w:line="360" w:lineRule="auto"/>
        <w:ind w:firstLine="709"/>
        <w:rPr>
          <w:rFonts w:ascii="Times New Roman" w:hAnsi="Times New Roman"/>
          <w:spacing w:val="-8"/>
          <w:sz w:val="28"/>
          <w:szCs w:val="28"/>
        </w:rPr>
      </w:pPr>
    </w:p>
    <w:p w:rsidR="009246F1" w:rsidRPr="004E01D5" w:rsidRDefault="009246F1" w:rsidP="008A69A4">
      <w:pPr>
        <w:ind w:firstLine="709"/>
        <w:rPr>
          <w:rFonts w:ascii="Times New Roman" w:hAnsi="Times New Roman"/>
          <w:spacing w:val="-8"/>
          <w:sz w:val="28"/>
          <w:szCs w:val="28"/>
        </w:rPr>
      </w:pPr>
    </w:p>
    <w:p w:rsidR="009246F1" w:rsidRPr="004E01D5" w:rsidRDefault="009246F1" w:rsidP="008A69A4">
      <w:pPr>
        <w:ind w:firstLine="709"/>
        <w:rPr>
          <w:rFonts w:ascii="Times New Roman" w:hAnsi="Times New Roman"/>
          <w:spacing w:val="-8"/>
          <w:sz w:val="28"/>
          <w:szCs w:val="28"/>
        </w:rPr>
      </w:pPr>
    </w:p>
    <w:p w:rsidR="009246F1" w:rsidRPr="00B23DD3" w:rsidRDefault="009D07DB" w:rsidP="009246F1">
      <w:pPr>
        <w:ind w:firstLine="0"/>
        <w:rPr>
          <w:rFonts w:ascii="Times New Roman" w:hAnsi="Times New Roman"/>
          <w:spacing w:val="-8"/>
          <w:sz w:val="28"/>
          <w:szCs w:val="28"/>
        </w:rPr>
      </w:pPr>
      <w:proofErr w:type="spellStart"/>
      <w:r>
        <w:rPr>
          <w:rFonts w:ascii="Times New Roman" w:hAnsi="Times New Roman"/>
          <w:spacing w:val="-8"/>
          <w:sz w:val="28"/>
          <w:szCs w:val="28"/>
        </w:rPr>
        <w:t>Врип.г</w:t>
      </w:r>
      <w:r w:rsidR="009246F1" w:rsidRPr="009246F1">
        <w:rPr>
          <w:rFonts w:ascii="Times New Roman" w:hAnsi="Times New Roman"/>
          <w:spacing w:val="-8"/>
          <w:sz w:val="28"/>
          <w:szCs w:val="28"/>
        </w:rPr>
        <w:t>лав</w:t>
      </w:r>
      <w:r>
        <w:rPr>
          <w:rFonts w:ascii="Times New Roman" w:hAnsi="Times New Roman"/>
          <w:spacing w:val="-8"/>
          <w:sz w:val="28"/>
          <w:szCs w:val="28"/>
        </w:rPr>
        <w:t>ы</w:t>
      </w:r>
      <w:proofErr w:type="spellEnd"/>
      <w:r w:rsidR="009246F1" w:rsidRPr="009246F1">
        <w:rPr>
          <w:rFonts w:ascii="Times New Roman" w:hAnsi="Times New Roman"/>
          <w:spacing w:val="-8"/>
          <w:sz w:val="28"/>
          <w:szCs w:val="28"/>
        </w:rPr>
        <w:t xml:space="preserve"> Каларского муниципального </w:t>
      </w:r>
    </w:p>
    <w:p w:rsidR="004E01D5" w:rsidRDefault="009246F1" w:rsidP="00235B7D">
      <w:pPr>
        <w:ind w:firstLine="0"/>
        <w:rPr>
          <w:rFonts w:ascii="Times New Roman" w:hAnsi="Times New Roman"/>
          <w:spacing w:val="-8"/>
          <w:sz w:val="28"/>
          <w:szCs w:val="28"/>
        </w:rPr>
      </w:pPr>
      <w:r w:rsidRPr="009246F1">
        <w:rPr>
          <w:rFonts w:ascii="Times New Roman" w:hAnsi="Times New Roman"/>
          <w:spacing w:val="-8"/>
          <w:sz w:val="28"/>
          <w:szCs w:val="28"/>
        </w:rPr>
        <w:t>округа Забайкальского края</w:t>
      </w:r>
      <w:r w:rsidRPr="009246F1">
        <w:rPr>
          <w:rFonts w:ascii="Times New Roman" w:hAnsi="Times New Roman"/>
          <w:spacing w:val="-8"/>
          <w:sz w:val="28"/>
          <w:szCs w:val="28"/>
        </w:rPr>
        <w:tab/>
      </w:r>
      <w:r w:rsidRPr="009246F1">
        <w:rPr>
          <w:rFonts w:ascii="Times New Roman" w:hAnsi="Times New Roman"/>
          <w:spacing w:val="-8"/>
          <w:sz w:val="28"/>
          <w:szCs w:val="28"/>
        </w:rPr>
        <w:tab/>
      </w:r>
      <w:r w:rsidRPr="009246F1">
        <w:rPr>
          <w:rFonts w:ascii="Times New Roman" w:hAnsi="Times New Roman"/>
          <w:spacing w:val="-8"/>
          <w:sz w:val="28"/>
          <w:szCs w:val="28"/>
        </w:rPr>
        <w:tab/>
      </w:r>
      <w:r w:rsidRPr="009246F1">
        <w:rPr>
          <w:rFonts w:ascii="Times New Roman" w:hAnsi="Times New Roman"/>
          <w:spacing w:val="-8"/>
          <w:sz w:val="28"/>
          <w:szCs w:val="28"/>
        </w:rPr>
        <w:tab/>
      </w:r>
      <w:r w:rsidRPr="009246F1">
        <w:rPr>
          <w:rFonts w:ascii="Times New Roman" w:hAnsi="Times New Roman"/>
          <w:spacing w:val="-8"/>
          <w:sz w:val="28"/>
          <w:szCs w:val="28"/>
        </w:rPr>
        <w:tab/>
      </w:r>
      <w:r w:rsidRPr="009246F1">
        <w:rPr>
          <w:rFonts w:ascii="Times New Roman" w:hAnsi="Times New Roman"/>
          <w:spacing w:val="-8"/>
          <w:sz w:val="28"/>
          <w:szCs w:val="28"/>
        </w:rPr>
        <w:tab/>
      </w:r>
      <w:r w:rsidR="009D07DB">
        <w:rPr>
          <w:rFonts w:ascii="Times New Roman" w:hAnsi="Times New Roman"/>
          <w:spacing w:val="-8"/>
          <w:sz w:val="28"/>
          <w:szCs w:val="28"/>
        </w:rPr>
        <w:t>Сиднев А.Ю.</w:t>
      </w:r>
    </w:p>
    <w:sectPr w:rsidR="004E01D5" w:rsidSect="004E01D5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998"/>
    <w:rsid w:val="00096EE9"/>
    <w:rsid w:val="000C3C42"/>
    <w:rsid w:val="00192707"/>
    <w:rsid w:val="00235B7D"/>
    <w:rsid w:val="002E4C36"/>
    <w:rsid w:val="002F5ECF"/>
    <w:rsid w:val="004945F4"/>
    <w:rsid w:val="004A5998"/>
    <w:rsid w:val="004E01D5"/>
    <w:rsid w:val="006B0A55"/>
    <w:rsid w:val="008A69A4"/>
    <w:rsid w:val="008D02F8"/>
    <w:rsid w:val="008F6AD2"/>
    <w:rsid w:val="009246F1"/>
    <w:rsid w:val="009D07DB"/>
    <w:rsid w:val="00A144D1"/>
    <w:rsid w:val="00A77063"/>
    <w:rsid w:val="00B065DF"/>
    <w:rsid w:val="00B23DD3"/>
    <w:rsid w:val="00BE333B"/>
    <w:rsid w:val="00BF3B7B"/>
    <w:rsid w:val="00C61F2A"/>
    <w:rsid w:val="00DB02D6"/>
    <w:rsid w:val="00E80C02"/>
    <w:rsid w:val="00F6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96EE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96EE9"/>
    <w:rPr>
      <w:color w:val="0000FF"/>
      <w:u w:val="none"/>
    </w:rPr>
  </w:style>
  <w:style w:type="paragraph" w:styleId="a4">
    <w:name w:val="Title"/>
    <w:basedOn w:val="a"/>
    <w:link w:val="a5"/>
    <w:qFormat/>
    <w:rsid w:val="00096EE9"/>
    <w:pPr>
      <w:ind w:firstLine="0"/>
      <w:jc w:val="center"/>
    </w:pPr>
    <w:rPr>
      <w:rFonts w:ascii="Times New Roman" w:hAnsi="Times New Roman"/>
      <w:b/>
      <w:sz w:val="32"/>
      <w:szCs w:val="20"/>
    </w:rPr>
  </w:style>
  <w:style w:type="character" w:customStyle="1" w:styleId="a5">
    <w:name w:val="Название Знак"/>
    <w:basedOn w:val="a0"/>
    <w:link w:val="a4"/>
    <w:rsid w:val="00096EE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6EE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6EE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itle">
    <w:name w:val="Title!Название НПА"/>
    <w:basedOn w:val="a"/>
    <w:rsid w:val="00096EE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96EE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96EE9"/>
    <w:rPr>
      <w:color w:val="0000FF"/>
      <w:u w:val="none"/>
    </w:rPr>
  </w:style>
  <w:style w:type="paragraph" w:styleId="a4">
    <w:name w:val="Title"/>
    <w:basedOn w:val="a"/>
    <w:link w:val="a5"/>
    <w:qFormat/>
    <w:rsid w:val="00096EE9"/>
    <w:pPr>
      <w:ind w:firstLine="0"/>
      <w:jc w:val="center"/>
    </w:pPr>
    <w:rPr>
      <w:rFonts w:ascii="Times New Roman" w:hAnsi="Times New Roman"/>
      <w:b/>
      <w:sz w:val="32"/>
      <w:szCs w:val="20"/>
    </w:rPr>
  </w:style>
  <w:style w:type="character" w:customStyle="1" w:styleId="a5">
    <w:name w:val="Название Знак"/>
    <w:basedOn w:val="a0"/>
    <w:link w:val="a4"/>
    <w:rsid w:val="00096EE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6EE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6EE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itle">
    <w:name w:val="Title!Название НПА"/>
    <w:basedOn w:val="a"/>
    <w:rsid w:val="00096EE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ewchara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content\act\c1de3b59-0211-419b-ae56-bedbd662aec5.do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2026-08-13T23:15:00Z</cp:lastPrinted>
  <dcterms:created xsi:type="dcterms:W3CDTF">2026-09-23T05:35:00Z</dcterms:created>
  <dcterms:modified xsi:type="dcterms:W3CDTF">2026-09-23T05:35:00Z</dcterms:modified>
</cp:coreProperties>
</file>