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4846A" w14:textId="77777777" w:rsidR="00B433C8" w:rsidRPr="00B433C8" w:rsidRDefault="00B433C8" w:rsidP="00B433C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9CA1AE2" w14:textId="7148B24B" w:rsidR="00B433C8" w:rsidRDefault="00B433C8" w:rsidP="00B433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33C8">
        <w:rPr>
          <w:rFonts w:ascii="Times New Roman" w:hAnsi="Times New Roman" w:cs="Times New Roman"/>
          <w:b/>
          <w:bCs/>
          <w:sz w:val="28"/>
          <w:szCs w:val="28"/>
        </w:rPr>
        <w:t>День Государственного флага.</w:t>
      </w:r>
    </w:p>
    <w:p w14:paraId="0CECD4A5" w14:textId="77777777" w:rsidR="00B433C8" w:rsidRPr="00B433C8" w:rsidRDefault="00B433C8" w:rsidP="00B433C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36B669" w14:textId="4183175D" w:rsidR="00A248D8" w:rsidRDefault="00A26D5A" w:rsidP="00B433C8">
      <w:pPr>
        <w:spacing w:after="0" w:line="240" w:lineRule="auto"/>
        <w:ind w:firstLine="709"/>
        <w:jc w:val="both"/>
      </w:pPr>
      <w:r w:rsidRPr="00B433C8">
        <w:rPr>
          <w:rFonts w:ascii="Times New Roman" w:hAnsi="Times New Roman" w:cs="Times New Roman"/>
          <w:sz w:val="28"/>
          <w:szCs w:val="28"/>
        </w:rPr>
        <w:t xml:space="preserve">22 августа в России отмечался День Государственного флага. Российский флаг — один из важнейших национальных символов России. Он олицетворяет великую Россию, а также объединяет народ, укрепляет веру в благополучное будущее России. В нашем районе волонтёрское объединение «Дружба» активно приняло участие в акции </w:t>
      </w:r>
      <w:r w:rsidR="000E4775">
        <w:rPr>
          <w:rFonts w:ascii="Times New Roman" w:hAnsi="Times New Roman" w:cs="Times New Roman"/>
          <w:sz w:val="28"/>
          <w:szCs w:val="28"/>
        </w:rPr>
        <w:t xml:space="preserve">ленточки </w:t>
      </w:r>
      <w:bookmarkStart w:id="0" w:name="_GoBack"/>
      <w:bookmarkEnd w:id="0"/>
      <w:r w:rsidRPr="00B433C8">
        <w:rPr>
          <w:rFonts w:ascii="Times New Roman" w:hAnsi="Times New Roman" w:cs="Times New Roman"/>
          <w:sz w:val="28"/>
          <w:szCs w:val="28"/>
        </w:rPr>
        <w:t>триколора, волонтёры   проходили по улицам села и раздавали прохожим ленточки-триколор, рассказывая жителям села об истории праздника, значении цветов российского флага. Проведение данной акции способствовало формированию патриотически</w:t>
      </w:r>
      <w:r w:rsidR="00B433C8" w:rsidRPr="00B433C8">
        <w:rPr>
          <w:rFonts w:ascii="Times New Roman" w:hAnsi="Times New Roman" w:cs="Times New Roman"/>
          <w:sz w:val="28"/>
          <w:szCs w:val="28"/>
        </w:rPr>
        <w:t>х</w:t>
      </w:r>
      <w:r w:rsidRPr="00B433C8">
        <w:rPr>
          <w:rFonts w:ascii="Times New Roman" w:hAnsi="Times New Roman" w:cs="Times New Roman"/>
          <w:sz w:val="28"/>
          <w:szCs w:val="28"/>
        </w:rPr>
        <w:t xml:space="preserve"> чувств у жителей Калганского района.</w:t>
      </w:r>
      <w:r w:rsidR="000727FD" w:rsidRPr="000727FD">
        <w:t xml:space="preserve"> </w:t>
      </w:r>
    </w:p>
    <w:p w14:paraId="3CD50E45" w14:textId="036600BB" w:rsidR="00906395" w:rsidRDefault="000727FD" w:rsidP="00B43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192630" wp14:editId="3314FECC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2DEF" w14:textId="3C04C3A3" w:rsidR="000727FD" w:rsidRDefault="000727FD" w:rsidP="00B43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5D4CDA" wp14:editId="3A6C1EDB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A555" w14:textId="6C7EE28A" w:rsidR="000727FD" w:rsidRPr="00B433C8" w:rsidRDefault="000727FD" w:rsidP="00B43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EE74DA" wp14:editId="3AA7E0E8">
            <wp:extent cx="5940425" cy="79222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63DF2" w14:textId="5C963BA2" w:rsidR="00B433C8" w:rsidRDefault="000727FD">
      <w:pPr>
        <w:rPr>
          <w:color w:val="3C3C3C"/>
        </w:rPr>
      </w:pPr>
      <w:r>
        <w:rPr>
          <w:noProof/>
        </w:rPr>
        <w:lastRenderedPageBreak/>
        <w:drawing>
          <wp:inline distT="0" distB="0" distL="0" distR="0" wp14:anchorId="51FE96B5" wp14:editId="6CEA5AEA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1A9C0" w14:textId="717B0657" w:rsidR="000E3219" w:rsidRDefault="000E3219">
      <w:pPr>
        <w:rPr>
          <w:color w:val="3C3C3C"/>
        </w:rPr>
      </w:pPr>
      <w:r>
        <w:rPr>
          <w:noProof/>
        </w:rPr>
        <w:lastRenderedPageBreak/>
        <w:drawing>
          <wp:inline distT="0" distB="0" distL="0" distR="0" wp14:anchorId="58304ED4" wp14:editId="6401479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FD2D" w14:textId="77777777" w:rsidR="00B433C8" w:rsidRDefault="00B433C8"/>
    <w:sectPr w:rsidR="00B43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395"/>
    <w:rsid w:val="000727FD"/>
    <w:rsid w:val="000E3219"/>
    <w:rsid w:val="000E4775"/>
    <w:rsid w:val="00906395"/>
    <w:rsid w:val="00A248D8"/>
    <w:rsid w:val="00A26D5A"/>
    <w:rsid w:val="00B433C8"/>
    <w:rsid w:val="00FF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A905D"/>
  <w15:chartTrackingRefBased/>
  <w15:docId w15:val="{B5B65BC8-0B46-458B-A0B4-78EAB4C8B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2021-08-27T01:52:00Z</dcterms:created>
  <dcterms:modified xsi:type="dcterms:W3CDTF">2021-08-27T02:34:00Z</dcterms:modified>
</cp:coreProperties>
</file>