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84" w:rsidRPr="00FB147C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05952707"/>
      <w:r w:rsidRPr="00FB147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B147C" w:rsidRPr="00FB147C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9277B">
        <w:rPr>
          <w:rFonts w:ascii="Times New Roman" w:hAnsi="Times New Roman" w:cs="Times New Roman"/>
          <w:sz w:val="28"/>
          <w:szCs w:val="28"/>
        </w:rPr>
        <w:t>КАДАИНСКОЕ</w:t>
      </w:r>
      <w:r w:rsidR="00FB147C" w:rsidRPr="00FB147C">
        <w:rPr>
          <w:rFonts w:ascii="Times New Roman" w:hAnsi="Times New Roman" w:cs="Times New Roman"/>
          <w:sz w:val="28"/>
          <w:szCs w:val="28"/>
        </w:rPr>
        <w:t>»</w:t>
      </w:r>
    </w:p>
    <w:p w:rsidR="00965984" w:rsidRPr="00FB147C" w:rsidRDefault="00965984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FB147C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FB147C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77B" w:rsidRDefault="0079277B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5CB" w:rsidRPr="00FB147C" w:rsidRDefault="0079277B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  <w:r w:rsidR="00FB147C" w:rsidRPr="00FB147C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FB14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965984" w:rsidRPr="00FB147C">
        <w:rPr>
          <w:rFonts w:ascii="Times New Roman" w:hAnsi="Times New Roman" w:cs="Times New Roman"/>
          <w:sz w:val="28"/>
          <w:szCs w:val="28"/>
        </w:rPr>
        <w:t>года</w:t>
      </w:r>
      <w:r w:rsidR="00FB147C" w:rsidRPr="00FB147C">
        <w:rPr>
          <w:rFonts w:ascii="Times New Roman" w:hAnsi="Times New Roman" w:cs="Times New Roman"/>
          <w:sz w:val="28"/>
          <w:szCs w:val="28"/>
        </w:rPr>
        <w:tab/>
      </w:r>
      <w:r w:rsidR="00FB147C" w:rsidRPr="00FB147C">
        <w:rPr>
          <w:rFonts w:ascii="Times New Roman" w:hAnsi="Times New Roman" w:cs="Times New Roman"/>
          <w:sz w:val="28"/>
          <w:szCs w:val="28"/>
        </w:rPr>
        <w:tab/>
      </w:r>
      <w:r w:rsidR="00FB147C" w:rsidRPr="00FB147C">
        <w:rPr>
          <w:rFonts w:ascii="Times New Roman" w:hAnsi="Times New Roman" w:cs="Times New Roman"/>
          <w:sz w:val="28"/>
          <w:szCs w:val="28"/>
        </w:rPr>
        <w:tab/>
      </w:r>
      <w:r w:rsidR="00FB147C" w:rsidRPr="00FB147C">
        <w:rPr>
          <w:rFonts w:ascii="Times New Roman" w:hAnsi="Times New Roman" w:cs="Times New Roman"/>
          <w:sz w:val="28"/>
          <w:szCs w:val="28"/>
        </w:rPr>
        <w:tab/>
      </w:r>
      <w:r w:rsidR="00FB147C" w:rsidRPr="00FB147C">
        <w:rPr>
          <w:rFonts w:ascii="Times New Roman" w:hAnsi="Times New Roman" w:cs="Times New Roman"/>
          <w:sz w:val="28"/>
          <w:szCs w:val="28"/>
        </w:rPr>
        <w:tab/>
      </w:r>
      <w:r w:rsidR="00FB147C" w:rsidRPr="00FB147C">
        <w:rPr>
          <w:rFonts w:ascii="Times New Roman" w:hAnsi="Times New Roman" w:cs="Times New Roman"/>
          <w:sz w:val="28"/>
          <w:szCs w:val="28"/>
        </w:rPr>
        <w:tab/>
      </w:r>
      <w:r w:rsidR="00FB147C" w:rsidRPr="00FB147C">
        <w:rPr>
          <w:rFonts w:ascii="Times New Roman" w:hAnsi="Times New Roman" w:cs="Times New Roman"/>
          <w:sz w:val="28"/>
          <w:szCs w:val="28"/>
        </w:rPr>
        <w:tab/>
      </w:r>
      <w:r w:rsidR="00FB147C" w:rsidRPr="00FB147C">
        <w:rPr>
          <w:rFonts w:ascii="Times New Roman" w:hAnsi="Times New Roman" w:cs="Times New Roman"/>
          <w:sz w:val="28"/>
          <w:szCs w:val="28"/>
        </w:rPr>
        <w:tab/>
      </w:r>
      <w:r w:rsidR="00965984" w:rsidRPr="00FB14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FB147C" w:rsidRPr="00FB147C" w:rsidRDefault="00FB147C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CB" w:rsidRPr="00FB147C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A9" w:rsidRPr="00FB147C" w:rsidRDefault="0079277B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с.Кадая</w:t>
      </w:r>
    </w:p>
    <w:p w:rsidR="00965984" w:rsidRPr="00FB147C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FB147C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555D3" w:rsidRPr="00FB147C" w:rsidRDefault="008835CB" w:rsidP="0078741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FB147C">
        <w:rPr>
          <w:b/>
          <w:sz w:val="28"/>
          <w:szCs w:val="28"/>
        </w:rPr>
        <w:t xml:space="preserve">О передаче </w:t>
      </w:r>
      <w:r w:rsidR="009555D3" w:rsidRPr="00FB147C">
        <w:rPr>
          <w:b/>
          <w:sz w:val="28"/>
          <w:szCs w:val="28"/>
        </w:rPr>
        <w:t xml:space="preserve">органам местного самоуправления </w:t>
      </w:r>
      <w:r w:rsidR="00FB147C" w:rsidRPr="00EF1AA5">
        <w:rPr>
          <w:b/>
          <w:sz w:val="28"/>
          <w:szCs w:val="28"/>
        </w:rPr>
        <w:t>муниципального района «Калганский район»</w:t>
      </w:r>
      <w:r w:rsidRPr="00FB147C">
        <w:rPr>
          <w:b/>
          <w:sz w:val="28"/>
          <w:szCs w:val="28"/>
        </w:rPr>
        <w:t>части полномочий органов местного самоуправления</w:t>
      </w:r>
      <w:r w:rsidR="0079277B">
        <w:rPr>
          <w:b/>
          <w:sz w:val="28"/>
          <w:szCs w:val="28"/>
        </w:rPr>
        <w:t xml:space="preserve"> </w:t>
      </w:r>
      <w:r w:rsidR="00FB147C" w:rsidRPr="00EF1AA5">
        <w:rPr>
          <w:b/>
          <w:sz w:val="28"/>
          <w:szCs w:val="28"/>
        </w:rPr>
        <w:t>сельского поселения «</w:t>
      </w:r>
      <w:r w:rsidR="0079277B" w:rsidRPr="00EF1AA5">
        <w:rPr>
          <w:b/>
          <w:sz w:val="28"/>
          <w:szCs w:val="28"/>
        </w:rPr>
        <w:t>Кадаинское</w:t>
      </w:r>
      <w:r w:rsidR="00FB147C" w:rsidRPr="00EF1AA5">
        <w:rPr>
          <w:b/>
          <w:sz w:val="28"/>
          <w:szCs w:val="28"/>
        </w:rPr>
        <w:t>»</w:t>
      </w:r>
      <w:r w:rsidR="009555D3" w:rsidRPr="00FB147C">
        <w:rPr>
          <w:b/>
          <w:sz w:val="28"/>
          <w:szCs w:val="28"/>
        </w:rPr>
        <w:t>по осуществлению</w:t>
      </w:r>
    </w:p>
    <w:p w:rsidR="00965984" w:rsidRPr="00FB147C" w:rsidRDefault="00E27525" w:rsidP="00787412">
      <w:pPr>
        <w:pStyle w:val="31"/>
        <w:spacing w:after="0"/>
        <w:ind w:left="0"/>
        <w:jc w:val="center"/>
        <w:rPr>
          <w:sz w:val="28"/>
          <w:szCs w:val="28"/>
        </w:rPr>
      </w:pPr>
      <w:r w:rsidRPr="00FB147C">
        <w:rPr>
          <w:b/>
          <w:sz w:val="28"/>
          <w:szCs w:val="28"/>
        </w:rPr>
        <w:t xml:space="preserve">контроля за исполнением бюджета </w:t>
      </w:r>
      <w:r w:rsidR="00FB147C" w:rsidRPr="00EF1AA5">
        <w:rPr>
          <w:b/>
          <w:sz w:val="28"/>
          <w:szCs w:val="28"/>
        </w:rPr>
        <w:t>сельского поселения «</w:t>
      </w:r>
      <w:r w:rsidR="0079277B" w:rsidRPr="00EF1AA5">
        <w:rPr>
          <w:b/>
          <w:sz w:val="28"/>
          <w:szCs w:val="28"/>
        </w:rPr>
        <w:t>Кадаинское</w:t>
      </w:r>
      <w:r w:rsidR="00FB147C" w:rsidRPr="00EF1AA5">
        <w:rPr>
          <w:b/>
          <w:sz w:val="28"/>
          <w:szCs w:val="28"/>
        </w:rPr>
        <w:t>»</w:t>
      </w:r>
    </w:p>
    <w:p w:rsidR="00E27525" w:rsidRPr="00FB147C" w:rsidRDefault="00E27525" w:rsidP="00EF1AA5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E27525" w:rsidRPr="00FB147C" w:rsidRDefault="00E27525" w:rsidP="00EF1AA5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965984" w:rsidRDefault="00965984" w:rsidP="00EF1A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47C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FB147C">
        <w:rPr>
          <w:rFonts w:ascii="Times New Roman" w:hAnsi="Times New Roman" w:cs="Times New Roman"/>
          <w:b w:val="0"/>
          <w:sz w:val="28"/>
          <w:szCs w:val="28"/>
        </w:rPr>
        <w:t>ью</w:t>
      </w:r>
      <w:r w:rsidR="00792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FB147C">
        <w:rPr>
          <w:rFonts w:ascii="Times New Roman" w:hAnsi="Times New Roman" w:cs="Times New Roman"/>
          <w:b w:val="0"/>
          <w:sz w:val="28"/>
          <w:szCs w:val="28"/>
        </w:rPr>
        <w:t>4</w:t>
      </w:r>
      <w:r w:rsidRPr="00FB147C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FB147C">
        <w:rPr>
          <w:rFonts w:ascii="Times New Roman" w:hAnsi="Times New Roman" w:cs="Times New Roman"/>
          <w:b w:val="0"/>
          <w:sz w:val="28"/>
          <w:szCs w:val="28"/>
        </w:rPr>
        <w:t>5</w:t>
      </w:r>
      <w:r w:rsidRPr="00FB147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ED7A9E" w:rsidRPr="00FB147C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="008835CB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792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510E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79277B">
        <w:rPr>
          <w:rFonts w:ascii="Times New Roman" w:hAnsi="Times New Roman" w:cs="Times New Roman"/>
          <w:b w:val="0"/>
          <w:bCs w:val="0"/>
          <w:sz w:val="28"/>
          <w:szCs w:val="28"/>
        </w:rPr>
        <w:t>Кадаинское</w:t>
      </w:r>
      <w:r w:rsidR="000851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от </w:t>
      </w:r>
      <w:r w:rsidR="005B2095">
        <w:rPr>
          <w:rFonts w:ascii="Times New Roman" w:hAnsi="Times New Roman" w:cs="Times New Roman"/>
          <w:b w:val="0"/>
          <w:sz w:val="28"/>
          <w:szCs w:val="28"/>
        </w:rPr>
        <w:t>10.01.2017 года № 38</w:t>
      </w:r>
      <w:r w:rsidR="003464D3" w:rsidRPr="00FB147C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FB147C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E268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147C" w:rsidRPr="00FB147C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79277B">
        <w:rPr>
          <w:rFonts w:ascii="Times New Roman" w:hAnsi="Times New Roman" w:cs="Times New Roman"/>
          <w:b w:val="0"/>
          <w:sz w:val="28"/>
          <w:szCs w:val="28"/>
        </w:rPr>
        <w:t>Кадаинское</w:t>
      </w:r>
      <w:r w:rsidR="00FB147C" w:rsidRPr="00FB14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F1AA5">
        <w:rPr>
          <w:rFonts w:ascii="Times New Roman" w:hAnsi="Times New Roman" w:cs="Times New Roman"/>
          <w:sz w:val="28"/>
          <w:szCs w:val="28"/>
        </w:rPr>
        <w:t>решил</w:t>
      </w:r>
      <w:r w:rsidRPr="00FB147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F1AA5" w:rsidRPr="00EF1AA5" w:rsidRDefault="00EF1AA5" w:rsidP="00EF1A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5696" w:rsidRPr="00FB147C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47C">
        <w:rPr>
          <w:rFonts w:ascii="Times New Roman" w:hAnsi="Times New Roman" w:cs="Times New Roman"/>
          <w:b w:val="0"/>
          <w:sz w:val="28"/>
          <w:szCs w:val="28"/>
        </w:rPr>
        <w:t>1.</w:t>
      </w:r>
      <w:r w:rsidR="00374D5F" w:rsidRPr="00FB147C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FB147C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FB147C" w:rsidRPr="00FB147C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79277B">
        <w:rPr>
          <w:rFonts w:ascii="Times New Roman" w:hAnsi="Times New Roman" w:cs="Times New Roman"/>
          <w:b w:val="0"/>
          <w:sz w:val="28"/>
          <w:szCs w:val="28"/>
        </w:rPr>
        <w:t>Кадаинское</w:t>
      </w:r>
      <w:r w:rsidR="00FB147C" w:rsidRPr="00FB147C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FB147C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3373AE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FB147C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FB147C" w:rsidRPr="00FB147C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79277B">
        <w:rPr>
          <w:rFonts w:ascii="Times New Roman" w:hAnsi="Times New Roman" w:cs="Times New Roman"/>
          <w:b w:val="0"/>
          <w:sz w:val="28"/>
          <w:szCs w:val="28"/>
        </w:rPr>
        <w:t>Кадаинское</w:t>
      </w:r>
      <w:r w:rsidR="00FB147C" w:rsidRPr="00FB147C">
        <w:rPr>
          <w:rFonts w:ascii="Times New Roman" w:hAnsi="Times New Roman" w:cs="Times New Roman"/>
          <w:b w:val="0"/>
          <w:sz w:val="28"/>
          <w:szCs w:val="28"/>
        </w:rPr>
        <w:t>»</w:t>
      </w:r>
      <w:r w:rsidR="005B2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</w:t>
      </w:r>
      <w:r w:rsidRPr="00FB147C">
        <w:rPr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 </w:t>
      </w:r>
      <w:r w:rsidR="00FB147C" w:rsidRPr="00FB147C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3373AE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FB147C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5B2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3AE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FB147C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79277B">
        <w:rPr>
          <w:rFonts w:ascii="Times New Roman" w:hAnsi="Times New Roman" w:cs="Times New Roman"/>
          <w:b w:val="0"/>
          <w:bCs w:val="0"/>
          <w:sz w:val="28"/>
          <w:szCs w:val="28"/>
        </w:rPr>
        <w:t>Кадаинское</w:t>
      </w:r>
      <w:r w:rsidR="00FB147C" w:rsidRPr="00FB147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74D5F" w:rsidRPr="00FB147C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FB147C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контроля за исполнением бюджета </w:t>
      </w:r>
      <w:r w:rsidR="00FB147C" w:rsidRPr="00FB147C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79277B">
        <w:rPr>
          <w:rFonts w:ascii="Times New Roman" w:hAnsi="Times New Roman" w:cs="Times New Roman"/>
          <w:b w:val="0"/>
          <w:sz w:val="28"/>
          <w:szCs w:val="28"/>
        </w:rPr>
        <w:t>Кадаинское</w:t>
      </w:r>
      <w:r w:rsidR="00FB147C" w:rsidRPr="00FB147C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FB147C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 w:rsidRPr="00FB147C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FB147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55D3" w:rsidRPr="00FB147C" w:rsidRDefault="00EF1AA5" w:rsidP="0078741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B62DC4" w:rsidRPr="00FB147C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9555D3" w:rsidRPr="00FB147C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FB147C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9555D3" w:rsidRPr="00FB147C">
        <w:rPr>
          <w:rFonts w:ascii="Times New Roman" w:hAnsi="Times New Roman" w:cs="Times New Roman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="009555D3" w:rsidRPr="00FB147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bookmarkStart w:id="2" w:name="OLE_LINK8"/>
      <w:bookmarkStart w:id="3" w:name="OLE_LINK9"/>
      <w:bookmarkStart w:id="4" w:name="OLE_LINK10"/>
      <w:r w:rsidR="005B2095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</w:t>
      </w:r>
      <w:r w:rsidR="009555D3" w:rsidRPr="00FB147C">
        <w:rPr>
          <w:rFonts w:ascii="Times New Roman" w:hAnsi="Times New Roman" w:cs="Times New Roman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="009555D3" w:rsidRPr="00FB147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555D3" w:rsidRPr="00FB147C" w:rsidRDefault="00EF1AA5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B62DC4" w:rsidRPr="00FB147C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9555D3" w:rsidRPr="00FB147C">
        <w:rPr>
          <w:rFonts w:ascii="Times New Roman" w:hAnsi="Times New Roman" w:cs="Times New Roman"/>
          <w:kern w:val="2"/>
          <w:sz w:val="28"/>
          <w:szCs w:val="28"/>
        </w:rPr>
        <w:t>проведени</w:t>
      </w:r>
      <w:r w:rsidR="00B62DC4" w:rsidRPr="00FB147C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5B209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555D3" w:rsidRPr="00FB147C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="009555D3" w:rsidRPr="00FB147C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9555D3" w:rsidRPr="00FB147C" w:rsidRDefault="00EF1AA5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B62DC4" w:rsidRPr="00FB147C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9555D3" w:rsidRPr="00FB147C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FB147C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9555D3" w:rsidRPr="00FB147C">
        <w:rPr>
          <w:rFonts w:ascii="Times New Roman" w:hAnsi="Times New Roman" w:cs="Times New Roman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FB147C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47C">
        <w:rPr>
          <w:rFonts w:ascii="Times New Roman" w:hAnsi="Times New Roman" w:cs="Times New Roman"/>
          <w:sz w:val="28"/>
          <w:szCs w:val="28"/>
        </w:rPr>
        <w:t>2</w:t>
      </w:r>
      <w:r w:rsidR="00EF1AA5">
        <w:rPr>
          <w:rFonts w:ascii="Times New Roman" w:hAnsi="Times New Roman" w:cs="Times New Roman"/>
          <w:sz w:val="28"/>
          <w:szCs w:val="28"/>
        </w:rPr>
        <w:t>.</w:t>
      </w:r>
      <w:r w:rsidR="009555D3" w:rsidRPr="00FB147C">
        <w:rPr>
          <w:rFonts w:ascii="Times New Roman" w:hAnsi="Times New Roman" w:cs="Times New Roman"/>
          <w:sz w:val="28"/>
          <w:szCs w:val="28"/>
        </w:rPr>
        <w:t>Передать</w:t>
      </w:r>
      <w:r w:rsidR="00374D5F" w:rsidRPr="00FB147C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</w:t>
      </w:r>
      <w:r w:rsidR="00B00F3E" w:rsidRPr="00FB147C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5B2095">
        <w:rPr>
          <w:rFonts w:ascii="Times New Roman" w:hAnsi="Times New Roman" w:cs="Times New Roman"/>
          <w:sz w:val="28"/>
          <w:szCs w:val="28"/>
        </w:rPr>
        <w:t xml:space="preserve"> </w:t>
      </w:r>
      <w:r w:rsidR="00667694" w:rsidRPr="00FB147C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FB147C" w:rsidRPr="00FB14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147C" w:rsidRPr="00FB147C">
        <w:rPr>
          <w:rFonts w:ascii="Times New Roman" w:hAnsi="Times New Roman" w:cs="Times New Roman"/>
          <w:sz w:val="28"/>
          <w:szCs w:val="28"/>
        </w:rPr>
        <w:lastRenderedPageBreak/>
        <w:t>района «Калганский район»</w:t>
      </w:r>
      <w:r w:rsidR="00667694" w:rsidRPr="00FB147C">
        <w:rPr>
          <w:rFonts w:ascii="Times New Roman" w:hAnsi="Times New Roman" w:cs="Times New Roman"/>
          <w:sz w:val="28"/>
          <w:szCs w:val="28"/>
        </w:rPr>
        <w:t>.</w:t>
      </w:r>
    </w:p>
    <w:p w:rsidR="005F5696" w:rsidRPr="00FB147C" w:rsidRDefault="00EF1AA5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5696" w:rsidRPr="00FB147C">
        <w:rPr>
          <w:sz w:val="28"/>
          <w:szCs w:val="28"/>
        </w:rPr>
        <w:t xml:space="preserve">Утвердить </w:t>
      </w:r>
      <w:r w:rsidR="00B00F3E" w:rsidRPr="00FB147C">
        <w:rPr>
          <w:sz w:val="28"/>
          <w:szCs w:val="28"/>
        </w:rPr>
        <w:t>прилагаемое С</w:t>
      </w:r>
      <w:r w:rsidR="005F5696" w:rsidRPr="00FB147C">
        <w:rPr>
          <w:sz w:val="28"/>
          <w:szCs w:val="28"/>
        </w:rPr>
        <w:t xml:space="preserve">оглашение </w:t>
      </w:r>
      <w:r w:rsidR="00B00F3E" w:rsidRPr="00FB147C">
        <w:rPr>
          <w:sz w:val="28"/>
          <w:szCs w:val="28"/>
        </w:rPr>
        <w:t xml:space="preserve">о передаче органам местного самоуправления </w:t>
      </w:r>
      <w:r w:rsidR="00FB147C" w:rsidRPr="00FB147C">
        <w:rPr>
          <w:sz w:val="28"/>
          <w:szCs w:val="28"/>
        </w:rPr>
        <w:t>муниципального района «Калганский район»</w:t>
      </w:r>
      <w:r w:rsidR="00B00F3E" w:rsidRPr="00FB147C">
        <w:rPr>
          <w:sz w:val="28"/>
          <w:szCs w:val="28"/>
        </w:rPr>
        <w:t xml:space="preserve"> части полномочий органов местного самоуправления </w:t>
      </w:r>
      <w:r w:rsidR="00FB147C" w:rsidRPr="00FB147C">
        <w:rPr>
          <w:sz w:val="28"/>
          <w:szCs w:val="28"/>
        </w:rPr>
        <w:t>сельского поселения «</w:t>
      </w:r>
      <w:r w:rsidR="0079277B">
        <w:rPr>
          <w:sz w:val="28"/>
          <w:szCs w:val="28"/>
        </w:rPr>
        <w:t>Кадаинское</w:t>
      </w:r>
      <w:r w:rsidR="00FB147C" w:rsidRPr="00FB147C">
        <w:rPr>
          <w:sz w:val="28"/>
          <w:szCs w:val="28"/>
        </w:rPr>
        <w:t>»</w:t>
      </w:r>
      <w:r w:rsidR="00B00F3E" w:rsidRPr="00FB147C">
        <w:rPr>
          <w:sz w:val="28"/>
          <w:szCs w:val="28"/>
        </w:rPr>
        <w:t xml:space="preserve"> по осуществлению контроля за исполнением бюджета </w:t>
      </w:r>
      <w:r w:rsidR="00FB147C" w:rsidRPr="00FB147C">
        <w:rPr>
          <w:sz w:val="28"/>
          <w:szCs w:val="28"/>
        </w:rPr>
        <w:t>сельского поселения «</w:t>
      </w:r>
      <w:r w:rsidR="0079277B">
        <w:rPr>
          <w:sz w:val="28"/>
          <w:szCs w:val="28"/>
        </w:rPr>
        <w:t>Кадаинское</w:t>
      </w:r>
      <w:r w:rsidR="00FB147C" w:rsidRPr="00FB147C">
        <w:rPr>
          <w:sz w:val="28"/>
          <w:szCs w:val="28"/>
        </w:rPr>
        <w:t>»</w:t>
      </w:r>
      <w:r w:rsidR="009C3297" w:rsidRPr="00FB147C">
        <w:rPr>
          <w:sz w:val="28"/>
          <w:szCs w:val="28"/>
        </w:rPr>
        <w:t xml:space="preserve"> (далее – Соглашение)</w:t>
      </w:r>
      <w:r w:rsidR="005F5696" w:rsidRPr="00FB147C">
        <w:rPr>
          <w:sz w:val="28"/>
          <w:szCs w:val="28"/>
        </w:rPr>
        <w:t>.</w:t>
      </w:r>
    </w:p>
    <w:p w:rsidR="00667694" w:rsidRPr="00FB147C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47C">
        <w:rPr>
          <w:rFonts w:ascii="Times New Roman" w:hAnsi="Times New Roman" w:cs="Times New Roman"/>
          <w:sz w:val="28"/>
          <w:szCs w:val="28"/>
        </w:rPr>
        <w:t>4</w:t>
      </w:r>
      <w:r w:rsidR="00EF1AA5">
        <w:rPr>
          <w:rFonts w:ascii="Times New Roman" w:hAnsi="Times New Roman" w:cs="Times New Roman"/>
          <w:sz w:val="28"/>
          <w:szCs w:val="28"/>
        </w:rPr>
        <w:t>.</w:t>
      </w:r>
      <w:r w:rsidR="00150F8A" w:rsidRPr="00FB147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B2095">
        <w:rPr>
          <w:rFonts w:ascii="Times New Roman" w:hAnsi="Times New Roman" w:cs="Times New Roman"/>
          <w:sz w:val="28"/>
          <w:szCs w:val="28"/>
        </w:rPr>
        <w:t>01</w:t>
      </w:r>
      <w:r w:rsidR="00FB147C" w:rsidRPr="00FB14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00F3E" w:rsidRPr="00FB147C">
        <w:rPr>
          <w:rFonts w:ascii="Times New Roman" w:hAnsi="Times New Roman" w:cs="Times New Roman"/>
          <w:sz w:val="28"/>
          <w:szCs w:val="28"/>
        </w:rPr>
        <w:t>20</w:t>
      </w:r>
      <w:r w:rsidR="005B2095">
        <w:rPr>
          <w:rFonts w:ascii="Times New Roman" w:hAnsi="Times New Roman" w:cs="Times New Roman"/>
          <w:sz w:val="28"/>
          <w:szCs w:val="28"/>
        </w:rPr>
        <w:t>22</w:t>
      </w:r>
      <w:r w:rsidR="00FB147C" w:rsidRPr="00FB147C">
        <w:rPr>
          <w:rFonts w:ascii="Times New Roman" w:hAnsi="Times New Roman" w:cs="Times New Roman"/>
          <w:sz w:val="28"/>
          <w:szCs w:val="28"/>
        </w:rPr>
        <w:t xml:space="preserve"> </w:t>
      </w:r>
      <w:r w:rsidR="00B00F3E" w:rsidRPr="00FB147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0F8A" w:rsidRPr="00FB147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B147C" w:rsidRPr="00FB147C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9277B">
        <w:rPr>
          <w:rFonts w:ascii="Times New Roman" w:hAnsi="Times New Roman" w:cs="Times New Roman"/>
          <w:sz w:val="28"/>
          <w:szCs w:val="28"/>
        </w:rPr>
        <w:t>Кадаинское</w:t>
      </w:r>
      <w:r w:rsidR="00FB147C" w:rsidRPr="00FB147C">
        <w:rPr>
          <w:rFonts w:ascii="Times New Roman" w:hAnsi="Times New Roman" w:cs="Times New Roman"/>
          <w:sz w:val="28"/>
          <w:szCs w:val="28"/>
        </w:rPr>
        <w:t>»</w:t>
      </w:r>
      <w:r w:rsidR="00C66714" w:rsidRPr="00FB147C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 w:rsidRPr="00FB147C">
        <w:rPr>
          <w:rFonts w:ascii="Times New Roman" w:hAnsi="Times New Roman" w:cs="Times New Roman"/>
          <w:sz w:val="28"/>
          <w:szCs w:val="28"/>
        </w:rPr>
        <w:t>С</w:t>
      </w:r>
      <w:r w:rsidR="00C66714" w:rsidRPr="00FB147C">
        <w:rPr>
          <w:rFonts w:ascii="Times New Roman" w:hAnsi="Times New Roman" w:cs="Times New Roman"/>
          <w:sz w:val="28"/>
          <w:szCs w:val="28"/>
        </w:rPr>
        <w:t>оглашение</w:t>
      </w:r>
      <w:r w:rsidR="005B2095">
        <w:rPr>
          <w:rFonts w:ascii="Times New Roman" w:hAnsi="Times New Roman" w:cs="Times New Roman"/>
          <w:sz w:val="28"/>
          <w:szCs w:val="28"/>
        </w:rPr>
        <w:t xml:space="preserve"> </w:t>
      </w:r>
      <w:r w:rsidR="00C66714" w:rsidRPr="00FB147C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B2095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FB147C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 w:rsidRPr="00FB147C">
        <w:rPr>
          <w:rFonts w:ascii="Times New Roman" w:hAnsi="Times New Roman" w:cs="Times New Roman"/>
          <w:sz w:val="28"/>
          <w:szCs w:val="28"/>
        </w:rPr>
        <w:t>С</w:t>
      </w:r>
      <w:r w:rsidR="00CE1820" w:rsidRPr="00FB147C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7556E7">
        <w:rPr>
          <w:rFonts w:ascii="Times New Roman" w:hAnsi="Times New Roman" w:cs="Times New Roman"/>
          <w:sz w:val="28"/>
          <w:szCs w:val="28"/>
        </w:rPr>
        <w:t xml:space="preserve"> </w:t>
      </w:r>
      <w:r w:rsidR="00FB147C" w:rsidRPr="00FB147C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="005F5696" w:rsidRPr="00FB147C">
        <w:rPr>
          <w:rFonts w:ascii="Times New Roman" w:hAnsi="Times New Roman" w:cs="Times New Roman"/>
          <w:sz w:val="28"/>
          <w:szCs w:val="28"/>
        </w:rPr>
        <w:t>.</w:t>
      </w:r>
    </w:p>
    <w:p w:rsidR="003464D3" w:rsidRPr="00FB147C" w:rsidRDefault="007D6986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47C">
        <w:rPr>
          <w:rFonts w:ascii="Times New Roman" w:hAnsi="Times New Roman" w:cs="Times New Roman"/>
          <w:sz w:val="28"/>
          <w:szCs w:val="28"/>
        </w:rPr>
        <w:t>5</w:t>
      </w:r>
      <w:r w:rsidR="00EF1AA5">
        <w:rPr>
          <w:rFonts w:ascii="Times New Roman" w:hAnsi="Times New Roman" w:cs="Times New Roman"/>
          <w:sz w:val="28"/>
          <w:szCs w:val="28"/>
        </w:rPr>
        <w:t>.</w:t>
      </w:r>
      <w:r w:rsidR="009C3297" w:rsidRPr="00FB147C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FB147C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FB147C" w:rsidRPr="00FB147C">
        <w:rPr>
          <w:rFonts w:ascii="Times New Roman" w:hAnsi="Times New Roman" w:cs="Times New Roman"/>
          <w:sz w:val="28"/>
          <w:szCs w:val="28"/>
        </w:rPr>
        <w:t>.</w:t>
      </w:r>
    </w:p>
    <w:p w:rsidR="00965984" w:rsidRPr="00FB147C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47C">
        <w:rPr>
          <w:rFonts w:ascii="Times New Roman" w:hAnsi="Times New Roman" w:cs="Times New Roman"/>
          <w:sz w:val="28"/>
          <w:szCs w:val="28"/>
        </w:rPr>
        <w:t>6</w:t>
      </w:r>
      <w:r w:rsidR="00EF1AA5">
        <w:rPr>
          <w:rFonts w:ascii="Times New Roman" w:hAnsi="Times New Roman" w:cs="Times New Roman"/>
          <w:sz w:val="28"/>
          <w:szCs w:val="28"/>
        </w:rPr>
        <w:t>.</w:t>
      </w:r>
      <w:r w:rsidR="00965984" w:rsidRPr="00FB147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</w:t>
      </w:r>
      <w:r w:rsidR="00FB147C" w:rsidRPr="00FB147C">
        <w:rPr>
          <w:rFonts w:ascii="Times New Roman" w:hAnsi="Times New Roman" w:cs="Times New Roman"/>
          <w:sz w:val="28"/>
          <w:szCs w:val="28"/>
        </w:rPr>
        <w:t>.</w:t>
      </w:r>
    </w:p>
    <w:p w:rsidR="00965984" w:rsidRPr="00FB147C" w:rsidRDefault="003464D3" w:rsidP="00787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7C">
        <w:rPr>
          <w:rFonts w:ascii="Times New Roman" w:hAnsi="Times New Roman" w:cs="Times New Roman"/>
          <w:sz w:val="28"/>
          <w:szCs w:val="28"/>
        </w:rPr>
        <w:t>7</w:t>
      </w:r>
      <w:r w:rsidR="00EF1AA5">
        <w:rPr>
          <w:rFonts w:ascii="Times New Roman" w:hAnsi="Times New Roman" w:cs="Times New Roman"/>
          <w:sz w:val="28"/>
          <w:szCs w:val="28"/>
        </w:rPr>
        <w:t>.</w:t>
      </w:r>
      <w:r w:rsidR="00965984" w:rsidRPr="00FB147C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FB147C" w:rsidRPr="00FB147C">
        <w:rPr>
          <w:rFonts w:ascii="Times New Roman" w:hAnsi="Times New Roman" w:cs="Times New Roman"/>
          <w:sz w:val="28"/>
          <w:szCs w:val="28"/>
        </w:rPr>
        <w:t>на информационных стендах сельского поселения «</w:t>
      </w:r>
      <w:r w:rsidR="0079277B">
        <w:rPr>
          <w:rFonts w:ascii="Times New Roman" w:hAnsi="Times New Roman" w:cs="Times New Roman"/>
          <w:sz w:val="28"/>
          <w:szCs w:val="28"/>
        </w:rPr>
        <w:t>Кадаинское</w:t>
      </w:r>
      <w:r w:rsidR="00FB147C" w:rsidRPr="00FB147C">
        <w:rPr>
          <w:rFonts w:ascii="Times New Roman" w:hAnsi="Times New Roman" w:cs="Times New Roman"/>
          <w:sz w:val="28"/>
          <w:szCs w:val="28"/>
        </w:rPr>
        <w:t>»</w:t>
      </w:r>
      <w:r w:rsidR="00965984" w:rsidRPr="00FB147C">
        <w:rPr>
          <w:rFonts w:ascii="Times New Roman" w:hAnsi="Times New Roman" w:cs="Times New Roman"/>
          <w:sz w:val="28"/>
          <w:szCs w:val="28"/>
        </w:rPr>
        <w:t>.</w:t>
      </w:r>
    </w:p>
    <w:p w:rsidR="003464D3" w:rsidRPr="00FB147C" w:rsidRDefault="003464D3" w:rsidP="00EF1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986" w:rsidRPr="00FB147C" w:rsidRDefault="007D6986" w:rsidP="00EF1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986" w:rsidRPr="00FB147C" w:rsidRDefault="007D6986" w:rsidP="00EF1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6E7" w:rsidRDefault="007556E7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965984" w:rsidRPr="00FB147C">
        <w:rPr>
          <w:rFonts w:ascii="Times New Roman" w:hAnsi="Times New Roman" w:cs="Times New Roman"/>
          <w:sz w:val="28"/>
          <w:szCs w:val="28"/>
        </w:rPr>
        <w:t xml:space="preserve"> </w:t>
      </w:r>
      <w:r w:rsidR="00FB147C" w:rsidRPr="00FB147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27525" w:rsidRDefault="00FB147C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FB147C">
        <w:rPr>
          <w:rFonts w:ascii="Times New Roman" w:hAnsi="Times New Roman" w:cs="Times New Roman"/>
          <w:sz w:val="28"/>
          <w:szCs w:val="28"/>
        </w:rPr>
        <w:t>«</w:t>
      </w:r>
      <w:r w:rsidR="0079277B">
        <w:rPr>
          <w:rFonts w:ascii="Times New Roman" w:hAnsi="Times New Roman" w:cs="Times New Roman"/>
          <w:sz w:val="28"/>
          <w:szCs w:val="28"/>
        </w:rPr>
        <w:t>Кадаинское</w:t>
      </w:r>
      <w:r w:rsidRPr="00FB147C">
        <w:rPr>
          <w:rFonts w:ascii="Times New Roman" w:hAnsi="Times New Roman" w:cs="Times New Roman"/>
          <w:sz w:val="28"/>
          <w:szCs w:val="28"/>
        </w:rPr>
        <w:t>»</w:t>
      </w:r>
      <w:r w:rsidR="007556E7">
        <w:rPr>
          <w:rFonts w:ascii="Times New Roman" w:hAnsi="Times New Roman" w:cs="Times New Roman"/>
          <w:sz w:val="28"/>
          <w:szCs w:val="28"/>
        </w:rPr>
        <w:tab/>
      </w:r>
      <w:r w:rsidR="007556E7">
        <w:rPr>
          <w:rFonts w:ascii="Times New Roman" w:hAnsi="Times New Roman" w:cs="Times New Roman"/>
          <w:sz w:val="28"/>
          <w:szCs w:val="28"/>
        </w:rPr>
        <w:tab/>
      </w:r>
      <w:r w:rsidR="007556E7">
        <w:rPr>
          <w:rFonts w:ascii="Times New Roman" w:hAnsi="Times New Roman" w:cs="Times New Roman"/>
          <w:sz w:val="28"/>
          <w:szCs w:val="28"/>
        </w:rPr>
        <w:tab/>
      </w:r>
      <w:r w:rsidR="007556E7">
        <w:rPr>
          <w:rFonts w:ascii="Times New Roman" w:hAnsi="Times New Roman" w:cs="Times New Roman"/>
          <w:sz w:val="28"/>
          <w:szCs w:val="28"/>
        </w:rPr>
        <w:tab/>
      </w:r>
      <w:r w:rsidR="00490D36" w:rsidRPr="00FB147C">
        <w:rPr>
          <w:rFonts w:ascii="Times New Roman" w:hAnsi="Times New Roman" w:cs="Times New Roman"/>
          <w:sz w:val="28"/>
          <w:szCs w:val="28"/>
        </w:rPr>
        <w:tab/>
      </w:r>
      <w:r w:rsidR="0008510E">
        <w:rPr>
          <w:rFonts w:ascii="Times New Roman" w:hAnsi="Times New Roman" w:cs="Times New Roman"/>
          <w:sz w:val="28"/>
          <w:szCs w:val="28"/>
        </w:rPr>
        <w:tab/>
      </w:r>
      <w:r w:rsidR="0008510E">
        <w:rPr>
          <w:rFonts w:ascii="Times New Roman" w:hAnsi="Times New Roman" w:cs="Times New Roman"/>
          <w:sz w:val="28"/>
          <w:szCs w:val="28"/>
        </w:rPr>
        <w:tab/>
      </w:r>
      <w:r w:rsidR="00490D36" w:rsidRPr="00FB147C">
        <w:rPr>
          <w:rFonts w:ascii="Times New Roman" w:hAnsi="Times New Roman" w:cs="Times New Roman"/>
          <w:sz w:val="28"/>
          <w:szCs w:val="28"/>
        </w:rPr>
        <w:tab/>
      </w:r>
      <w:r w:rsidR="00490D36" w:rsidRPr="00FB147C">
        <w:rPr>
          <w:rFonts w:ascii="Times New Roman" w:hAnsi="Times New Roman" w:cs="Times New Roman"/>
          <w:sz w:val="28"/>
          <w:szCs w:val="28"/>
        </w:rPr>
        <w:tab/>
      </w:r>
      <w:bookmarkEnd w:id="1"/>
      <w:r w:rsidR="007556E7">
        <w:rPr>
          <w:rFonts w:ascii="Times New Roman" w:hAnsi="Times New Roman" w:cs="Times New Roman"/>
          <w:sz w:val="28"/>
          <w:szCs w:val="28"/>
        </w:rPr>
        <w:t>Н.А.Плаксина</w:t>
      </w:r>
    </w:p>
    <w:p w:rsidR="00A92429" w:rsidRPr="007556E7" w:rsidRDefault="00A92429" w:rsidP="007874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A92429" w:rsidRPr="007556E7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FF" w:rsidRDefault="00115BFF">
      <w:r>
        <w:separator/>
      </w:r>
    </w:p>
  </w:endnote>
  <w:endnote w:type="continuationSeparator" w:id="1">
    <w:p w:rsidR="00115BFF" w:rsidRDefault="00115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FF" w:rsidRDefault="00115BFF">
      <w:r>
        <w:separator/>
      </w:r>
    </w:p>
  </w:footnote>
  <w:footnote w:type="continuationSeparator" w:id="1">
    <w:p w:rsidR="00115BFF" w:rsidRDefault="00115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8510E"/>
    <w:rsid w:val="000D53A4"/>
    <w:rsid w:val="000D62D2"/>
    <w:rsid w:val="000F5E5E"/>
    <w:rsid w:val="00113C8E"/>
    <w:rsid w:val="00115BFF"/>
    <w:rsid w:val="0014013D"/>
    <w:rsid w:val="00141040"/>
    <w:rsid w:val="00141100"/>
    <w:rsid w:val="00144137"/>
    <w:rsid w:val="00150F8A"/>
    <w:rsid w:val="00157584"/>
    <w:rsid w:val="00157EC8"/>
    <w:rsid w:val="00166A57"/>
    <w:rsid w:val="00191EB6"/>
    <w:rsid w:val="001E1BE6"/>
    <w:rsid w:val="001F5E2C"/>
    <w:rsid w:val="00247856"/>
    <w:rsid w:val="00271FA4"/>
    <w:rsid w:val="002722E4"/>
    <w:rsid w:val="00274EAA"/>
    <w:rsid w:val="002B6BCE"/>
    <w:rsid w:val="002D4AF3"/>
    <w:rsid w:val="002E525B"/>
    <w:rsid w:val="003041A3"/>
    <w:rsid w:val="003114CC"/>
    <w:rsid w:val="003373AE"/>
    <w:rsid w:val="003438FB"/>
    <w:rsid w:val="003464D3"/>
    <w:rsid w:val="00351FC8"/>
    <w:rsid w:val="00352887"/>
    <w:rsid w:val="0037397C"/>
    <w:rsid w:val="00374D5F"/>
    <w:rsid w:val="00383D7B"/>
    <w:rsid w:val="003A495A"/>
    <w:rsid w:val="003C396E"/>
    <w:rsid w:val="0040695D"/>
    <w:rsid w:val="00407FC6"/>
    <w:rsid w:val="0041255C"/>
    <w:rsid w:val="0041281D"/>
    <w:rsid w:val="00462673"/>
    <w:rsid w:val="00484370"/>
    <w:rsid w:val="00490D36"/>
    <w:rsid w:val="00497065"/>
    <w:rsid w:val="004B6958"/>
    <w:rsid w:val="004C7535"/>
    <w:rsid w:val="004D152A"/>
    <w:rsid w:val="004E46AF"/>
    <w:rsid w:val="004F7404"/>
    <w:rsid w:val="00510E59"/>
    <w:rsid w:val="005260AC"/>
    <w:rsid w:val="00534ACC"/>
    <w:rsid w:val="005432E4"/>
    <w:rsid w:val="00556A5F"/>
    <w:rsid w:val="005809AF"/>
    <w:rsid w:val="00590ED1"/>
    <w:rsid w:val="005A621E"/>
    <w:rsid w:val="005A70D6"/>
    <w:rsid w:val="005B2095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700C"/>
    <w:rsid w:val="006B3AFC"/>
    <w:rsid w:val="006D1B86"/>
    <w:rsid w:val="00746A26"/>
    <w:rsid w:val="00747792"/>
    <w:rsid w:val="007556E7"/>
    <w:rsid w:val="00757FCB"/>
    <w:rsid w:val="007610D8"/>
    <w:rsid w:val="0078463B"/>
    <w:rsid w:val="007856D2"/>
    <w:rsid w:val="00787412"/>
    <w:rsid w:val="0079277B"/>
    <w:rsid w:val="007B7FF5"/>
    <w:rsid w:val="007C2589"/>
    <w:rsid w:val="007C5C62"/>
    <w:rsid w:val="007C64F8"/>
    <w:rsid w:val="007D6986"/>
    <w:rsid w:val="007E2C46"/>
    <w:rsid w:val="007E6E98"/>
    <w:rsid w:val="008108F7"/>
    <w:rsid w:val="00837AB2"/>
    <w:rsid w:val="00862C20"/>
    <w:rsid w:val="0086621E"/>
    <w:rsid w:val="00871F5A"/>
    <w:rsid w:val="008835CB"/>
    <w:rsid w:val="008C47AE"/>
    <w:rsid w:val="008E0BD3"/>
    <w:rsid w:val="008E65D5"/>
    <w:rsid w:val="008F51D7"/>
    <w:rsid w:val="00912D67"/>
    <w:rsid w:val="009555D3"/>
    <w:rsid w:val="00965984"/>
    <w:rsid w:val="0098193E"/>
    <w:rsid w:val="0098282F"/>
    <w:rsid w:val="009840A6"/>
    <w:rsid w:val="009A249B"/>
    <w:rsid w:val="009A79C6"/>
    <w:rsid w:val="009C3297"/>
    <w:rsid w:val="009F486A"/>
    <w:rsid w:val="00A06E6D"/>
    <w:rsid w:val="00A3672C"/>
    <w:rsid w:val="00A80B6C"/>
    <w:rsid w:val="00A92429"/>
    <w:rsid w:val="00A95940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688D"/>
    <w:rsid w:val="00B671F8"/>
    <w:rsid w:val="00BB4A40"/>
    <w:rsid w:val="00BC2153"/>
    <w:rsid w:val="00BE3833"/>
    <w:rsid w:val="00BE46F6"/>
    <w:rsid w:val="00C33F3E"/>
    <w:rsid w:val="00C4029D"/>
    <w:rsid w:val="00C464FB"/>
    <w:rsid w:val="00C66714"/>
    <w:rsid w:val="00C66F5E"/>
    <w:rsid w:val="00C80748"/>
    <w:rsid w:val="00CB1AB3"/>
    <w:rsid w:val="00CB4430"/>
    <w:rsid w:val="00CD405A"/>
    <w:rsid w:val="00CD5DD9"/>
    <w:rsid w:val="00CE1820"/>
    <w:rsid w:val="00D21DDA"/>
    <w:rsid w:val="00D41975"/>
    <w:rsid w:val="00DB63B2"/>
    <w:rsid w:val="00DC5409"/>
    <w:rsid w:val="00DE3AE5"/>
    <w:rsid w:val="00DE6400"/>
    <w:rsid w:val="00DF0B4F"/>
    <w:rsid w:val="00DF3E5B"/>
    <w:rsid w:val="00E20AEB"/>
    <w:rsid w:val="00E22489"/>
    <w:rsid w:val="00E2503F"/>
    <w:rsid w:val="00E268C0"/>
    <w:rsid w:val="00E27525"/>
    <w:rsid w:val="00E3206A"/>
    <w:rsid w:val="00E36289"/>
    <w:rsid w:val="00E57D15"/>
    <w:rsid w:val="00EA4352"/>
    <w:rsid w:val="00EB7AF7"/>
    <w:rsid w:val="00EC4DFB"/>
    <w:rsid w:val="00ED7A9E"/>
    <w:rsid w:val="00EE2092"/>
    <w:rsid w:val="00EF1AA5"/>
    <w:rsid w:val="00F06342"/>
    <w:rsid w:val="00F36C40"/>
    <w:rsid w:val="00F406DE"/>
    <w:rsid w:val="00F75AD6"/>
    <w:rsid w:val="00FB147C"/>
    <w:rsid w:val="00FC1C32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E5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F3E5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F3E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F3E5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3E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F3E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F3E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F3E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F3E5B"/>
    <w:rPr>
      <w:b/>
      <w:color w:val="000080"/>
    </w:rPr>
  </w:style>
  <w:style w:type="character" w:customStyle="1" w:styleId="a4">
    <w:name w:val="Гипертекстовая ссылка"/>
    <w:uiPriority w:val="99"/>
    <w:rsid w:val="00DF3E5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DF3E5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F3E5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F3E5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F3E5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DF3E5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DF3E5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DF3E5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DF3E5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DF3E5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DF3E5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DF3E5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F3E5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DF3E5B"/>
  </w:style>
  <w:style w:type="paragraph" w:customStyle="1" w:styleId="af2">
    <w:name w:val="Колонтитул (левый)"/>
    <w:basedOn w:val="af1"/>
    <w:next w:val="a"/>
    <w:uiPriority w:val="99"/>
    <w:rsid w:val="00DF3E5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DF3E5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DF3E5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DF3E5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DF3E5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DF3E5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DF3E5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DF3E5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DF3E5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DF3E5B"/>
    <w:pPr>
      <w:jc w:val="both"/>
    </w:pPr>
  </w:style>
  <w:style w:type="paragraph" w:customStyle="1" w:styleId="afc">
    <w:name w:val="Объект"/>
    <w:basedOn w:val="a"/>
    <w:next w:val="a"/>
    <w:uiPriority w:val="99"/>
    <w:rsid w:val="00DF3E5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DF3E5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DF3E5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DF3E5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DF3E5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DF3E5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DF3E5B"/>
  </w:style>
  <w:style w:type="paragraph" w:customStyle="1" w:styleId="aff3">
    <w:name w:val="Пример."/>
    <w:basedOn w:val="a"/>
    <w:next w:val="a"/>
    <w:uiPriority w:val="99"/>
    <w:rsid w:val="00DF3E5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DF3E5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DF3E5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DF3E5B"/>
    <w:pPr>
      <w:ind w:right="118"/>
      <w:jc w:val="both"/>
    </w:pPr>
  </w:style>
  <w:style w:type="character" w:customStyle="1" w:styleId="aff7">
    <w:name w:val="Сравнение редакций"/>
    <w:uiPriority w:val="99"/>
    <w:rsid w:val="00DF3E5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DF3E5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DF3E5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DF3E5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DF3E5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DF3E5B"/>
  </w:style>
  <w:style w:type="character" w:customStyle="1" w:styleId="affd">
    <w:name w:val="Утратил силу"/>
    <w:uiPriority w:val="99"/>
    <w:rsid w:val="00DF3E5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DF3E5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DF3E5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08510E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08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F8FA-856E-4C4C-A479-9E08316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12</cp:revision>
  <cp:lastPrinted>2022-09-26T05:37:00Z</cp:lastPrinted>
  <dcterms:created xsi:type="dcterms:W3CDTF">2020-10-30T01:06:00Z</dcterms:created>
  <dcterms:modified xsi:type="dcterms:W3CDTF">2022-09-28T07:20:00Z</dcterms:modified>
</cp:coreProperties>
</file>