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51" w:rsidRDefault="005B7A51" w:rsidP="005B7A5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«ЧИНГИЛЬТУЙСКОЕ»</w:t>
      </w:r>
    </w:p>
    <w:p w:rsidR="005B7A51" w:rsidRDefault="005B7A51" w:rsidP="005B7A5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B7A51" w:rsidRDefault="005B7A51" w:rsidP="005B7A51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B7A51" w:rsidRDefault="005B7A51" w:rsidP="005B7A51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5B7A51" w:rsidRDefault="005B7A51" w:rsidP="005B7A51">
      <w:pPr>
        <w:spacing w:after="0" w:line="240" w:lineRule="auto"/>
        <w:ind w:firstLine="0"/>
        <w:jc w:val="left"/>
        <w:rPr>
          <w:szCs w:val="28"/>
        </w:rPr>
      </w:pPr>
      <w:r>
        <w:rPr>
          <w:szCs w:val="28"/>
        </w:rPr>
        <w:t>От</w:t>
      </w:r>
      <w:r w:rsidR="007B6C86">
        <w:rPr>
          <w:szCs w:val="28"/>
        </w:rPr>
        <w:t xml:space="preserve"> </w:t>
      </w:r>
      <w:r>
        <w:rPr>
          <w:szCs w:val="28"/>
        </w:rPr>
        <w:t>02 декабря 2022 года                                                                        №7</w:t>
      </w:r>
    </w:p>
    <w:p w:rsidR="005B7A51" w:rsidRDefault="005B7A51" w:rsidP="005B7A51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Чингильтуй</w:t>
      </w:r>
      <w:proofErr w:type="spellEnd"/>
    </w:p>
    <w:p w:rsidR="005B7A51" w:rsidRDefault="005B7A51" w:rsidP="005B7A51">
      <w:pPr>
        <w:pStyle w:val="a3"/>
        <w:ind w:firstLine="0"/>
        <w:jc w:val="center"/>
        <w:rPr>
          <w:i/>
          <w:szCs w:val="28"/>
        </w:rPr>
      </w:pPr>
    </w:p>
    <w:p w:rsidR="005B7A51" w:rsidRDefault="005B7A51" w:rsidP="005B7A51">
      <w:pPr>
        <w:spacing w:after="0" w:line="240" w:lineRule="auto"/>
        <w:outlineLvl w:val="0"/>
        <w:rPr>
          <w:bCs/>
          <w:iCs/>
          <w:szCs w:val="28"/>
        </w:rPr>
      </w:pPr>
    </w:p>
    <w:p w:rsidR="005B7A51" w:rsidRDefault="005B7A51" w:rsidP="005B7A51">
      <w:pPr>
        <w:spacing w:after="0" w:line="240" w:lineRule="auto"/>
        <w:outlineLvl w:val="0"/>
        <w:rPr>
          <w:bCs/>
          <w:iCs/>
          <w:szCs w:val="28"/>
        </w:rPr>
      </w:pPr>
    </w:p>
    <w:p w:rsidR="005B7A51" w:rsidRDefault="005B7A51" w:rsidP="005B7A51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О СХЕМЕ РАЗМЕЩЕНИЯ НЕСТАЦИОНАРНЫХ ТОРГОВЫХ ОБЪЕКТОВ НА ТЕРРИТОРИИ СЕЛЬСКОГО ПОСЕЛЕНИЯ «ЧИНГИЛЬТУЙСКОЕ»</w:t>
      </w:r>
    </w:p>
    <w:p w:rsidR="005B7A51" w:rsidRDefault="005B7A51" w:rsidP="005B7A51">
      <w:pPr>
        <w:spacing w:after="0" w:line="240" w:lineRule="auto"/>
        <w:rPr>
          <w:szCs w:val="28"/>
        </w:rPr>
      </w:pPr>
    </w:p>
    <w:p w:rsidR="005B7A51" w:rsidRDefault="005B7A51" w:rsidP="005B7A51">
      <w:pPr>
        <w:spacing w:after="0" w:line="240" w:lineRule="auto"/>
        <w:rPr>
          <w:szCs w:val="28"/>
        </w:rPr>
      </w:pPr>
    </w:p>
    <w:p w:rsidR="005B7A51" w:rsidRDefault="005B7A51" w:rsidP="005B7A51">
      <w:pPr>
        <w:pStyle w:val="ConsPlusNormal"/>
        <w:widowControl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2 статьи 6 и пунктом 3 статьи 10 Федерального закона от 28 декабря 2009 года № 381-ФЗ «Об основах государственного регулирования торговой деятельности в Российской Федерации», приказом Министерства экономического развития Забайкальского края от 22 сентября 2010 № 115-од «Об установлении порядка разработки и утверждения органами местного самоуправления схем размещения нестационарных торговых объектов» администрация сельского поселения «</w:t>
      </w:r>
      <w:proofErr w:type="spellStart"/>
      <w:r>
        <w:rPr>
          <w:sz w:val="28"/>
          <w:szCs w:val="28"/>
        </w:rPr>
        <w:t>Чингильтуйское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proofErr w:type="gramEnd"/>
    </w:p>
    <w:p w:rsidR="005B7A51" w:rsidRDefault="005B7A51" w:rsidP="005B7A51">
      <w:pPr>
        <w:spacing w:after="0" w:line="240" w:lineRule="auto"/>
        <w:rPr>
          <w:szCs w:val="28"/>
        </w:rPr>
      </w:pPr>
    </w:p>
    <w:p w:rsidR="005B7A51" w:rsidRDefault="005B7A51" w:rsidP="005B7A51">
      <w:pPr>
        <w:spacing w:after="0" w:line="240" w:lineRule="auto"/>
        <w:rPr>
          <w:szCs w:val="28"/>
        </w:rPr>
      </w:pPr>
      <w:r>
        <w:rPr>
          <w:szCs w:val="28"/>
        </w:rPr>
        <w:t>1. Утвердить схему размещения нестационарных торговых объектов на территории сельского поселения «</w:t>
      </w:r>
      <w:proofErr w:type="spellStart"/>
      <w:r>
        <w:rPr>
          <w:szCs w:val="28"/>
        </w:rPr>
        <w:t>Чингильтуйское</w:t>
      </w:r>
      <w:proofErr w:type="spellEnd"/>
      <w:r>
        <w:rPr>
          <w:szCs w:val="28"/>
        </w:rPr>
        <w:t>» согласно приложению.</w:t>
      </w:r>
    </w:p>
    <w:p w:rsidR="005B7A51" w:rsidRDefault="007B6C86" w:rsidP="005B7A51">
      <w:pPr>
        <w:spacing w:after="0" w:line="240" w:lineRule="auto"/>
        <w:rPr>
          <w:szCs w:val="28"/>
        </w:rPr>
      </w:pPr>
      <w:r>
        <w:rPr>
          <w:szCs w:val="28"/>
        </w:rPr>
        <w:t>2</w:t>
      </w:r>
      <w:r w:rsidR="005B7A51">
        <w:rPr>
          <w:szCs w:val="28"/>
        </w:rPr>
        <w:t>. Настоящее постановление вступает в силу на следующий день, после дня его официального обнародования.</w:t>
      </w:r>
    </w:p>
    <w:p w:rsidR="005B7A51" w:rsidRDefault="007B6C86" w:rsidP="005B7A51">
      <w:pPr>
        <w:spacing w:after="0" w:line="240" w:lineRule="auto"/>
        <w:rPr>
          <w:szCs w:val="28"/>
        </w:rPr>
      </w:pPr>
      <w:r>
        <w:rPr>
          <w:szCs w:val="28"/>
        </w:rPr>
        <w:t>3</w:t>
      </w:r>
      <w:r w:rsidR="005B7A51">
        <w:rPr>
          <w:szCs w:val="28"/>
        </w:rPr>
        <w:t xml:space="preserve">. Настоящее постановление обнародовать информационных </w:t>
      </w:r>
      <w:proofErr w:type="gramStart"/>
      <w:r w:rsidR="005B7A51">
        <w:rPr>
          <w:szCs w:val="28"/>
        </w:rPr>
        <w:t>стендах</w:t>
      </w:r>
      <w:proofErr w:type="gramEnd"/>
      <w:r w:rsidR="005B7A51">
        <w:rPr>
          <w:szCs w:val="28"/>
        </w:rPr>
        <w:t xml:space="preserve"> админис</w:t>
      </w:r>
      <w:r>
        <w:rPr>
          <w:szCs w:val="28"/>
        </w:rPr>
        <w:t>трации, СДК.</w:t>
      </w:r>
    </w:p>
    <w:p w:rsidR="007B6C86" w:rsidRPr="007B6C86" w:rsidRDefault="007B6C86" w:rsidP="005B7A51">
      <w:pPr>
        <w:spacing w:after="0" w:line="240" w:lineRule="auto"/>
        <w:rPr>
          <w:szCs w:val="28"/>
        </w:rPr>
      </w:pPr>
      <w:r>
        <w:rPr>
          <w:szCs w:val="28"/>
        </w:rPr>
        <w:t>4.Постановление№16 от 29 июня 2017 года считать утратившим силу.</w:t>
      </w:r>
    </w:p>
    <w:p w:rsidR="005B7A51" w:rsidRDefault="005B7A51" w:rsidP="005B7A51">
      <w:pPr>
        <w:spacing w:after="0" w:line="240" w:lineRule="auto"/>
        <w:rPr>
          <w:color w:val="22272F"/>
          <w:szCs w:val="28"/>
          <w:shd w:val="clear" w:color="auto" w:fill="FFFFFF"/>
        </w:rPr>
      </w:pPr>
      <w:r>
        <w:rPr>
          <w:szCs w:val="28"/>
        </w:rPr>
        <w:t xml:space="preserve"> </w:t>
      </w:r>
      <w:r>
        <w:rPr>
          <w:color w:val="22272F"/>
          <w:szCs w:val="28"/>
          <w:shd w:val="clear" w:color="auto" w:fill="FFFFFF"/>
        </w:rPr>
        <w:t>5</w:t>
      </w:r>
      <w:r>
        <w:rPr>
          <w:rFonts w:ascii="PT Serif" w:hAnsi="PT Serif"/>
          <w:color w:val="22272F"/>
          <w:szCs w:val="28"/>
          <w:shd w:val="clear" w:color="auto" w:fill="FFFFFF"/>
        </w:rPr>
        <w:t xml:space="preserve">. </w:t>
      </w:r>
      <w:proofErr w:type="gramStart"/>
      <w:r>
        <w:rPr>
          <w:rFonts w:ascii="PT Serif" w:hAnsi="PT Serif"/>
          <w:color w:val="22272F"/>
          <w:szCs w:val="28"/>
          <w:shd w:val="clear" w:color="auto" w:fill="FFFFFF"/>
        </w:rPr>
        <w:t>Контроль за</w:t>
      </w:r>
      <w:proofErr w:type="gramEnd"/>
      <w:r>
        <w:rPr>
          <w:rFonts w:ascii="PT Serif" w:hAnsi="PT Serif"/>
          <w:color w:val="22272F"/>
          <w:szCs w:val="28"/>
          <w:shd w:val="clear" w:color="auto" w:fill="FFFFFF"/>
        </w:rPr>
        <w:t xml:space="preserve"> исполнением настоящего постановления возложить на </w:t>
      </w:r>
      <w:r>
        <w:rPr>
          <w:color w:val="22272F"/>
          <w:szCs w:val="28"/>
          <w:shd w:val="clear" w:color="auto" w:fill="FFFFFF"/>
        </w:rPr>
        <w:t>Главу адми</w:t>
      </w:r>
      <w:r w:rsidR="007B6C86">
        <w:rPr>
          <w:color w:val="22272F"/>
          <w:szCs w:val="28"/>
          <w:shd w:val="clear" w:color="auto" w:fill="FFFFFF"/>
        </w:rPr>
        <w:t xml:space="preserve">нистрации сельского поселения </w:t>
      </w:r>
      <w:r>
        <w:rPr>
          <w:color w:val="22272F"/>
          <w:szCs w:val="28"/>
          <w:shd w:val="clear" w:color="auto" w:fill="FFFFFF"/>
        </w:rPr>
        <w:t>И.</w:t>
      </w:r>
      <w:r w:rsidR="007B6C86">
        <w:rPr>
          <w:color w:val="22272F"/>
          <w:szCs w:val="28"/>
          <w:shd w:val="clear" w:color="auto" w:fill="FFFFFF"/>
        </w:rPr>
        <w:t>Г.</w:t>
      </w:r>
      <w:r>
        <w:rPr>
          <w:color w:val="22272F"/>
          <w:szCs w:val="28"/>
          <w:shd w:val="clear" w:color="auto" w:fill="FFFFFF"/>
        </w:rPr>
        <w:t xml:space="preserve"> </w:t>
      </w:r>
      <w:proofErr w:type="spellStart"/>
      <w:r>
        <w:rPr>
          <w:color w:val="22272F"/>
          <w:szCs w:val="28"/>
          <w:shd w:val="clear" w:color="auto" w:fill="FFFFFF"/>
        </w:rPr>
        <w:t>Кутенкова</w:t>
      </w:r>
      <w:proofErr w:type="spellEnd"/>
      <w:r>
        <w:rPr>
          <w:color w:val="22272F"/>
          <w:szCs w:val="28"/>
          <w:shd w:val="clear" w:color="auto" w:fill="FFFFFF"/>
        </w:rPr>
        <w:t>.</w:t>
      </w:r>
    </w:p>
    <w:p w:rsidR="005B7A51" w:rsidRDefault="005B7A51" w:rsidP="005B7A51">
      <w:pPr>
        <w:spacing w:after="0" w:line="240" w:lineRule="auto"/>
        <w:rPr>
          <w:color w:val="22272F"/>
          <w:szCs w:val="28"/>
          <w:shd w:val="clear" w:color="auto" w:fill="FFFFFF"/>
        </w:rPr>
      </w:pPr>
    </w:p>
    <w:p w:rsidR="005B7A51" w:rsidRDefault="005B7A51" w:rsidP="00D6679A">
      <w:pPr>
        <w:spacing w:after="0" w:line="240" w:lineRule="auto"/>
        <w:ind w:firstLine="0"/>
        <w:rPr>
          <w:color w:val="22272F"/>
          <w:szCs w:val="28"/>
          <w:shd w:val="clear" w:color="auto" w:fill="FFFFFF"/>
        </w:rPr>
      </w:pPr>
      <w:r>
        <w:rPr>
          <w:color w:val="22272F"/>
          <w:szCs w:val="28"/>
          <w:shd w:val="clear" w:color="auto" w:fill="FFFFFF"/>
        </w:rPr>
        <w:t>Глава сельского поселения</w:t>
      </w:r>
    </w:p>
    <w:p w:rsidR="005B7A51" w:rsidRDefault="005B7A51" w:rsidP="005B7A51">
      <w:pPr>
        <w:spacing w:after="0" w:line="240" w:lineRule="auto"/>
        <w:rPr>
          <w:color w:val="22272F"/>
          <w:szCs w:val="28"/>
          <w:shd w:val="clear" w:color="auto" w:fill="FFFFFF"/>
        </w:rPr>
      </w:pPr>
      <w:r>
        <w:rPr>
          <w:color w:val="22272F"/>
          <w:szCs w:val="28"/>
          <w:shd w:val="clear" w:color="auto" w:fill="FFFFFF"/>
        </w:rPr>
        <w:t>«</w:t>
      </w:r>
      <w:proofErr w:type="spellStart"/>
      <w:r>
        <w:rPr>
          <w:color w:val="22272F"/>
          <w:szCs w:val="28"/>
          <w:shd w:val="clear" w:color="auto" w:fill="FFFFFF"/>
        </w:rPr>
        <w:t>Чингильтуйское</w:t>
      </w:r>
      <w:proofErr w:type="spellEnd"/>
      <w:r>
        <w:rPr>
          <w:color w:val="22272F"/>
          <w:szCs w:val="28"/>
          <w:shd w:val="clear" w:color="auto" w:fill="FFFFFF"/>
        </w:rPr>
        <w:t xml:space="preserve">»                                                         И.Г. </w:t>
      </w:r>
      <w:proofErr w:type="spellStart"/>
      <w:r>
        <w:rPr>
          <w:color w:val="22272F"/>
          <w:szCs w:val="28"/>
          <w:shd w:val="clear" w:color="auto" w:fill="FFFFFF"/>
        </w:rPr>
        <w:t>Кутенков</w:t>
      </w:r>
      <w:r w:rsidR="00274AC2">
        <w:rPr>
          <w:color w:val="22272F"/>
          <w:szCs w:val="28"/>
          <w:shd w:val="clear" w:color="auto" w:fill="FFFFFF"/>
        </w:rPr>
        <w:t>а</w:t>
      </w:r>
      <w:proofErr w:type="spellEnd"/>
    </w:p>
    <w:p w:rsidR="005B7A51" w:rsidRDefault="005B7A51" w:rsidP="005B7A51">
      <w:pPr>
        <w:pStyle w:val="ConsPlusNormal"/>
        <w:widowControl/>
        <w:ind w:firstLine="0"/>
        <w:rPr>
          <w:sz w:val="28"/>
          <w:szCs w:val="28"/>
        </w:rPr>
      </w:pPr>
    </w:p>
    <w:p w:rsidR="005B7A51" w:rsidRDefault="005B7A51" w:rsidP="007B6C86">
      <w:pPr>
        <w:spacing w:after="0" w:line="240" w:lineRule="auto"/>
        <w:ind w:firstLine="0"/>
        <w:jc w:val="right"/>
        <w:rPr>
          <w:rFonts w:eastAsia="Times New Roman"/>
          <w:szCs w:val="28"/>
          <w:lang w:eastAsia="ru-RU"/>
        </w:rPr>
      </w:pPr>
    </w:p>
    <w:p w:rsidR="007B6C86" w:rsidRDefault="007B6C86" w:rsidP="007B6C86">
      <w:pPr>
        <w:spacing w:after="0" w:line="240" w:lineRule="auto"/>
        <w:ind w:firstLine="0"/>
        <w:jc w:val="right"/>
        <w:rPr>
          <w:rFonts w:eastAsia="Times New Roman"/>
          <w:szCs w:val="28"/>
          <w:lang w:eastAsia="ru-RU"/>
        </w:rPr>
      </w:pPr>
    </w:p>
    <w:p w:rsidR="007B6C86" w:rsidRDefault="007B6C86" w:rsidP="007B6C86">
      <w:pPr>
        <w:spacing w:after="0" w:line="240" w:lineRule="auto"/>
        <w:ind w:firstLine="0"/>
        <w:jc w:val="right"/>
        <w:rPr>
          <w:rFonts w:eastAsia="Times New Roman"/>
          <w:szCs w:val="28"/>
          <w:lang w:eastAsia="ru-RU"/>
        </w:rPr>
      </w:pPr>
    </w:p>
    <w:p w:rsidR="007B6C86" w:rsidRDefault="007B6C86" w:rsidP="007B6C86">
      <w:pPr>
        <w:spacing w:after="0" w:line="240" w:lineRule="auto"/>
        <w:ind w:firstLine="0"/>
        <w:jc w:val="right"/>
        <w:rPr>
          <w:rFonts w:eastAsia="Times New Roman"/>
          <w:szCs w:val="28"/>
          <w:lang w:eastAsia="ru-RU"/>
        </w:rPr>
      </w:pPr>
    </w:p>
    <w:p w:rsidR="007B6C86" w:rsidRDefault="007B6C86" w:rsidP="007B6C86">
      <w:pPr>
        <w:spacing w:after="0" w:line="240" w:lineRule="auto"/>
        <w:ind w:firstLine="0"/>
        <w:jc w:val="right"/>
        <w:rPr>
          <w:rFonts w:eastAsia="Times New Roman"/>
          <w:szCs w:val="28"/>
          <w:lang w:eastAsia="ru-RU"/>
        </w:rPr>
      </w:pPr>
    </w:p>
    <w:p w:rsidR="007B6C86" w:rsidRDefault="007B6C86" w:rsidP="007B6C86">
      <w:pPr>
        <w:spacing w:after="0" w:line="240" w:lineRule="auto"/>
        <w:ind w:firstLine="0"/>
        <w:jc w:val="right"/>
        <w:rPr>
          <w:rFonts w:eastAsia="Times New Roman"/>
          <w:szCs w:val="28"/>
          <w:lang w:eastAsia="ru-RU"/>
        </w:rPr>
      </w:pPr>
    </w:p>
    <w:p w:rsidR="007B6C86" w:rsidRDefault="007B6C86" w:rsidP="007B6C86">
      <w:pPr>
        <w:spacing w:after="0" w:line="240" w:lineRule="auto"/>
        <w:ind w:firstLine="0"/>
        <w:jc w:val="right"/>
        <w:rPr>
          <w:rFonts w:eastAsia="Times New Roman"/>
          <w:szCs w:val="28"/>
          <w:lang w:eastAsia="ru-RU"/>
        </w:rPr>
      </w:pPr>
    </w:p>
    <w:p w:rsidR="00D6679A" w:rsidRDefault="00D6679A" w:rsidP="007B6C86">
      <w:pPr>
        <w:spacing w:after="0" w:line="240" w:lineRule="auto"/>
        <w:ind w:firstLine="0"/>
        <w:jc w:val="right"/>
        <w:rPr>
          <w:rFonts w:eastAsia="Times New Roman"/>
          <w:szCs w:val="28"/>
          <w:lang w:eastAsia="ru-RU"/>
        </w:rPr>
      </w:pPr>
    </w:p>
    <w:p w:rsidR="00D6679A" w:rsidRDefault="00D6679A" w:rsidP="007B6C86">
      <w:pPr>
        <w:spacing w:after="0" w:line="240" w:lineRule="auto"/>
        <w:ind w:firstLine="0"/>
        <w:jc w:val="right"/>
        <w:rPr>
          <w:rFonts w:eastAsia="Times New Roman"/>
          <w:szCs w:val="28"/>
          <w:lang w:eastAsia="ru-RU"/>
        </w:rPr>
      </w:pPr>
    </w:p>
    <w:p w:rsidR="007B6C86" w:rsidRDefault="007B6C86" w:rsidP="007B6C86">
      <w:pPr>
        <w:spacing w:after="0" w:line="240" w:lineRule="auto"/>
        <w:ind w:firstLine="0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Приложение</w:t>
      </w:r>
    </w:p>
    <w:p w:rsidR="007B6C86" w:rsidRDefault="007B6C86" w:rsidP="007B6C86">
      <w:pPr>
        <w:spacing w:after="0" w:line="240" w:lineRule="auto"/>
        <w:ind w:firstLine="0"/>
        <w:jc w:val="right"/>
        <w:rPr>
          <w:rFonts w:eastAsia="Times New Roman"/>
          <w:szCs w:val="28"/>
          <w:lang w:eastAsia="ru-RU"/>
        </w:rPr>
      </w:pPr>
    </w:p>
    <w:p w:rsidR="007B6C86" w:rsidRDefault="007B6C86" w:rsidP="007B6C86">
      <w:pPr>
        <w:spacing w:after="0" w:line="240" w:lineRule="auto"/>
        <w:ind w:firstLine="0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 постановлению администрации </w:t>
      </w:r>
    </w:p>
    <w:p w:rsidR="007B6C86" w:rsidRDefault="007B6C86" w:rsidP="007B6C86">
      <w:pPr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сельского поселения</w:t>
      </w:r>
    </w:p>
    <w:p w:rsidR="007B6C86" w:rsidRDefault="007B6C86" w:rsidP="007B6C86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</w:t>
      </w:r>
      <w:proofErr w:type="spellStart"/>
      <w:r>
        <w:rPr>
          <w:rFonts w:eastAsia="Times New Roman"/>
          <w:szCs w:val="28"/>
          <w:lang w:eastAsia="ru-RU"/>
        </w:rPr>
        <w:t>Чингильтуйское</w:t>
      </w:r>
      <w:proofErr w:type="spellEnd"/>
      <w:r>
        <w:rPr>
          <w:rFonts w:eastAsia="Times New Roman"/>
          <w:szCs w:val="28"/>
          <w:lang w:eastAsia="ru-RU"/>
        </w:rPr>
        <w:t>» от  02.12.2022.№7.</w:t>
      </w:r>
    </w:p>
    <w:p w:rsidR="007B6C86" w:rsidRDefault="007B6C86" w:rsidP="007B6C86">
      <w:pPr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p w:rsidR="00D6679A" w:rsidRDefault="007B6C86" w:rsidP="007B6C86">
      <w:pPr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СХЕМА РАЗМЕЩЕНИЯ НЕСТАЦИОНАРНЫХ ТОРГОВЫХ ОБЪЕКТОВ НА ТЕРРИТОРИИ СЕЛЬСКОГО ПОСЕЛЕНИЯ «ЧИНГИЛЬТУЙСКОЕ</w:t>
      </w:r>
    </w:p>
    <w:tbl>
      <w:tblPr>
        <w:tblStyle w:val="a4"/>
        <w:tblW w:w="0" w:type="auto"/>
        <w:tblInd w:w="-1026" w:type="dxa"/>
        <w:tblLayout w:type="fixed"/>
        <w:tblLook w:val="04A0"/>
      </w:tblPr>
      <w:tblGrid>
        <w:gridCol w:w="407"/>
        <w:gridCol w:w="1689"/>
        <w:gridCol w:w="2693"/>
        <w:gridCol w:w="2309"/>
        <w:gridCol w:w="1384"/>
        <w:gridCol w:w="874"/>
        <w:gridCol w:w="1526"/>
      </w:tblGrid>
      <w:tr w:rsidR="00274AC2" w:rsidRPr="00D6679A" w:rsidTr="00274AC2">
        <w:tc>
          <w:tcPr>
            <w:tcW w:w="407" w:type="dxa"/>
          </w:tcPr>
          <w:p w:rsidR="00D6679A" w:rsidRPr="00D6679A" w:rsidRDefault="00D6679A" w:rsidP="007B6C8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6679A">
              <w:rPr>
                <w:rFonts w:eastAsia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689" w:type="dxa"/>
          </w:tcPr>
          <w:p w:rsidR="00D6679A" w:rsidRPr="00D6679A" w:rsidRDefault="00D6679A" w:rsidP="007B6C8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6679A">
              <w:rPr>
                <w:rFonts w:eastAsia="Times New Roman"/>
                <w:sz w:val="18"/>
                <w:szCs w:val="18"/>
                <w:lang w:eastAsia="ru-RU"/>
              </w:rPr>
              <w:t>Место нахождения нестационарного торгового объекта</w:t>
            </w:r>
          </w:p>
        </w:tc>
        <w:tc>
          <w:tcPr>
            <w:tcW w:w="2693" w:type="dxa"/>
          </w:tcPr>
          <w:p w:rsidR="00D6679A" w:rsidRPr="00D6679A" w:rsidRDefault="00D6679A" w:rsidP="007B6C8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6679A">
              <w:rPr>
                <w:rFonts w:eastAsia="Times New Roman"/>
                <w:sz w:val="18"/>
                <w:szCs w:val="18"/>
                <w:lang w:eastAsia="ru-RU"/>
              </w:rPr>
              <w:t>Специализация нестационарного торгового объект</w:t>
            </w:r>
            <w:proofErr w:type="gramStart"/>
            <w:r w:rsidRPr="00D6679A">
              <w:rPr>
                <w:rFonts w:eastAsia="Times New Roman"/>
                <w:sz w:val="18"/>
                <w:szCs w:val="18"/>
                <w:lang w:eastAsia="ru-RU"/>
              </w:rPr>
              <w:t>а(</w:t>
            </w:r>
            <w:proofErr w:type="gramEnd"/>
            <w:r w:rsidRPr="00D6679A">
              <w:rPr>
                <w:rFonts w:eastAsia="Times New Roman"/>
                <w:sz w:val="18"/>
                <w:szCs w:val="18"/>
                <w:lang w:eastAsia="ru-RU"/>
              </w:rPr>
              <w:t>универсальный,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D6679A">
              <w:rPr>
                <w:rFonts w:eastAsia="Times New Roman"/>
                <w:sz w:val="18"/>
                <w:szCs w:val="18"/>
                <w:lang w:eastAsia="ru-RU"/>
              </w:rPr>
              <w:t>специализированный неспециализированный)</w:t>
            </w:r>
          </w:p>
        </w:tc>
        <w:tc>
          <w:tcPr>
            <w:tcW w:w="2309" w:type="dxa"/>
          </w:tcPr>
          <w:p w:rsidR="00D6679A" w:rsidRPr="00D6679A" w:rsidRDefault="00D6679A" w:rsidP="007B6C8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Тип торгового объекта используемого для осуществления торговой деятельност</w:t>
            </w:r>
            <w:proofErr w:type="gramStart"/>
            <w:r>
              <w:rPr>
                <w:rFonts w:eastAsia="Times New Roman"/>
                <w:sz w:val="18"/>
                <w:szCs w:val="18"/>
                <w:lang w:eastAsia="ru-RU"/>
              </w:rPr>
              <w:t>и(</w:t>
            </w:r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>павильон ,киоск ,палатка, торговый автомат или иное временное сооружение)</w:t>
            </w:r>
          </w:p>
        </w:tc>
        <w:tc>
          <w:tcPr>
            <w:tcW w:w="1384" w:type="dxa"/>
          </w:tcPr>
          <w:p w:rsidR="00D6679A" w:rsidRPr="00D6679A" w:rsidRDefault="00D6679A" w:rsidP="007B6C8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Срок осуществления торговой деятельности</w:t>
            </w:r>
          </w:p>
        </w:tc>
        <w:tc>
          <w:tcPr>
            <w:tcW w:w="874" w:type="dxa"/>
          </w:tcPr>
          <w:p w:rsidR="00D6679A" w:rsidRPr="00D6679A" w:rsidRDefault="00274AC2" w:rsidP="007B6C8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Площадь нестационарного торгового объекта</w:t>
            </w:r>
          </w:p>
        </w:tc>
        <w:tc>
          <w:tcPr>
            <w:tcW w:w="1526" w:type="dxa"/>
          </w:tcPr>
          <w:p w:rsidR="00D6679A" w:rsidRPr="00D6679A" w:rsidRDefault="00274AC2" w:rsidP="007B6C8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Режим работы</w:t>
            </w:r>
          </w:p>
        </w:tc>
      </w:tr>
      <w:tr w:rsidR="00274AC2" w:rsidRPr="00D6679A" w:rsidTr="00274AC2">
        <w:tc>
          <w:tcPr>
            <w:tcW w:w="407" w:type="dxa"/>
          </w:tcPr>
          <w:p w:rsidR="00D6679A" w:rsidRPr="00D6679A" w:rsidRDefault="00D6679A" w:rsidP="007B6C8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</w:tcPr>
          <w:p w:rsidR="00D6679A" w:rsidRPr="00D6679A" w:rsidRDefault="00D6679A" w:rsidP="007B6C8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6679A">
              <w:rPr>
                <w:rFonts w:eastAsia="Times New Roman"/>
                <w:sz w:val="18"/>
                <w:szCs w:val="18"/>
                <w:lang w:eastAsia="ru-RU"/>
              </w:rPr>
              <w:t>Территория СДК</w:t>
            </w:r>
          </w:p>
        </w:tc>
        <w:tc>
          <w:tcPr>
            <w:tcW w:w="2693" w:type="dxa"/>
          </w:tcPr>
          <w:p w:rsidR="00D6679A" w:rsidRPr="00D6679A" w:rsidRDefault="00D6679A" w:rsidP="007B6C8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6679A">
              <w:rPr>
                <w:rFonts w:eastAsia="Times New Roman"/>
                <w:sz w:val="18"/>
                <w:szCs w:val="18"/>
                <w:lang w:eastAsia="ru-RU"/>
              </w:rPr>
              <w:t>неспециализированный</w:t>
            </w:r>
          </w:p>
        </w:tc>
        <w:tc>
          <w:tcPr>
            <w:tcW w:w="2309" w:type="dxa"/>
          </w:tcPr>
          <w:p w:rsidR="00D6679A" w:rsidRPr="00D6679A" w:rsidRDefault="00D6679A" w:rsidP="007B6C8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временное сооружение</w:t>
            </w:r>
          </w:p>
        </w:tc>
        <w:tc>
          <w:tcPr>
            <w:tcW w:w="1384" w:type="dxa"/>
          </w:tcPr>
          <w:p w:rsidR="00D6679A" w:rsidRPr="00D6679A" w:rsidRDefault="00D6679A" w:rsidP="007B6C8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По мере надобности</w:t>
            </w:r>
          </w:p>
        </w:tc>
        <w:tc>
          <w:tcPr>
            <w:tcW w:w="874" w:type="dxa"/>
          </w:tcPr>
          <w:p w:rsidR="00D6679A" w:rsidRPr="00D6679A" w:rsidRDefault="00274AC2" w:rsidP="007B6C8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32 кв</w:t>
            </w:r>
            <w:proofErr w:type="gramStart"/>
            <w:r>
              <w:rPr>
                <w:rFonts w:eastAsia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526" w:type="dxa"/>
          </w:tcPr>
          <w:p w:rsidR="00D6679A" w:rsidRPr="00D6679A" w:rsidRDefault="00274AC2" w:rsidP="007B6C8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09-00до16-00</w:t>
            </w:r>
          </w:p>
        </w:tc>
      </w:tr>
      <w:tr w:rsidR="00274AC2" w:rsidRPr="00D6679A" w:rsidTr="00274AC2">
        <w:tc>
          <w:tcPr>
            <w:tcW w:w="407" w:type="dxa"/>
          </w:tcPr>
          <w:p w:rsidR="00D6679A" w:rsidRPr="00D6679A" w:rsidRDefault="00D6679A" w:rsidP="007B6C8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</w:tcPr>
          <w:p w:rsidR="00D6679A" w:rsidRPr="00D6679A" w:rsidRDefault="00D6679A" w:rsidP="007B6C8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6679A">
              <w:rPr>
                <w:rFonts w:eastAsia="Times New Roman"/>
                <w:sz w:val="18"/>
                <w:szCs w:val="18"/>
                <w:lang w:eastAsia="ru-RU"/>
              </w:rPr>
              <w:t>Здание СДК</w:t>
            </w:r>
          </w:p>
        </w:tc>
        <w:tc>
          <w:tcPr>
            <w:tcW w:w="2693" w:type="dxa"/>
          </w:tcPr>
          <w:p w:rsidR="00D6679A" w:rsidRPr="00D6679A" w:rsidRDefault="00D6679A" w:rsidP="007B6C8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6679A">
              <w:rPr>
                <w:rFonts w:eastAsia="Times New Roman"/>
                <w:sz w:val="18"/>
                <w:szCs w:val="18"/>
                <w:lang w:eastAsia="ru-RU"/>
              </w:rPr>
              <w:t>неспециализированный</w:t>
            </w:r>
          </w:p>
        </w:tc>
        <w:tc>
          <w:tcPr>
            <w:tcW w:w="2309" w:type="dxa"/>
          </w:tcPr>
          <w:p w:rsidR="00D6679A" w:rsidRPr="00D6679A" w:rsidRDefault="00D6679A" w:rsidP="007B6C8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временное сооружение</w:t>
            </w:r>
          </w:p>
        </w:tc>
        <w:tc>
          <w:tcPr>
            <w:tcW w:w="1384" w:type="dxa"/>
          </w:tcPr>
          <w:p w:rsidR="00D6679A" w:rsidRPr="00D6679A" w:rsidRDefault="00274AC2" w:rsidP="007B6C8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Раз в три месяца</w:t>
            </w:r>
          </w:p>
        </w:tc>
        <w:tc>
          <w:tcPr>
            <w:tcW w:w="874" w:type="dxa"/>
          </w:tcPr>
          <w:p w:rsidR="00D6679A" w:rsidRPr="00D6679A" w:rsidRDefault="00274AC2" w:rsidP="007B6C8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120кв</w:t>
            </w:r>
            <w:proofErr w:type="gramStart"/>
            <w:r>
              <w:rPr>
                <w:rFonts w:eastAsia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526" w:type="dxa"/>
          </w:tcPr>
          <w:p w:rsidR="00D6679A" w:rsidRPr="00D6679A" w:rsidRDefault="00274AC2" w:rsidP="007B6C8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09-00до17-00</w:t>
            </w:r>
          </w:p>
        </w:tc>
      </w:tr>
      <w:tr w:rsidR="00274AC2" w:rsidRPr="00D6679A" w:rsidTr="00274AC2">
        <w:tc>
          <w:tcPr>
            <w:tcW w:w="407" w:type="dxa"/>
          </w:tcPr>
          <w:p w:rsidR="00D6679A" w:rsidRPr="00D6679A" w:rsidRDefault="00D6679A" w:rsidP="007B6C8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</w:tcPr>
          <w:p w:rsidR="00D6679A" w:rsidRPr="00D6679A" w:rsidRDefault="00D6679A" w:rsidP="007B6C8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D6679A" w:rsidRPr="00D6679A" w:rsidRDefault="00D6679A" w:rsidP="007B6C8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09" w:type="dxa"/>
          </w:tcPr>
          <w:p w:rsidR="00D6679A" w:rsidRPr="00D6679A" w:rsidRDefault="00D6679A" w:rsidP="007B6C8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</w:tcPr>
          <w:p w:rsidR="00D6679A" w:rsidRPr="00D6679A" w:rsidRDefault="00D6679A" w:rsidP="007B6C8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</w:tcPr>
          <w:p w:rsidR="00D6679A" w:rsidRPr="00D6679A" w:rsidRDefault="00D6679A" w:rsidP="007B6C8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</w:tcPr>
          <w:p w:rsidR="00D6679A" w:rsidRPr="00D6679A" w:rsidRDefault="00D6679A" w:rsidP="007B6C8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274AC2" w:rsidRDefault="00274AC2" w:rsidP="00274AC2">
      <w:pPr>
        <w:spacing w:after="0" w:line="240" w:lineRule="auto"/>
        <w:ind w:firstLine="0"/>
        <w:rPr>
          <w:color w:val="22272F"/>
          <w:szCs w:val="28"/>
          <w:shd w:val="clear" w:color="auto" w:fill="FFFFFF"/>
        </w:rPr>
      </w:pPr>
    </w:p>
    <w:p w:rsidR="00274AC2" w:rsidRDefault="00274AC2" w:rsidP="00274AC2">
      <w:pPr>
        <w:spacing w:after="0" w:line="240" w:lineRule="auto"/>
        <w:ind w:firstLine="0"/>
        <w:rPr>
          <w:color w:val="22272F"/>
          <w:szCs w:val="28"/>
          <w:shd w:val="clear" w:color="auto" w:fill="FFFFFF"/>
        </w:rPr>
      </w:pPr>
    </w:p>
    <w:p w:rsidR="00274AC2" w:rsidRDefault="00274AC2" w:rsidP="00274AC2">
      <w:pPr>
        <w:spacing w:after="0" w:line="240" w:lineRule="auto"/>
        <w:ind w:firstLine="0"/>
        <w:rPr>
          <w:color w:val="22272F"/>
          <w:szCs w:val="28"/>
          <w:shd w:val="clear" w:color="auto" w:fill="FFFFFF"/>
        </w:rPr>
      </w:pPr>
      <w:r>
        <w:rPr>
          <w:color w:val="22272F"/>
          <w:szCs w:val="28"/>
          <w:shd w:val="clear" w:color="auto" w:fill="FFFFFF"/>
        </w:rPr>
        <w:t>Глава сельского поселения</w:t>
      </w:r>
    </w:p>
    <w:p w:rsidR="00274AC2" w:rsidRDefault="00274AC2" w:rsidP="00274AC2">
      <w:pPr>
        <w:spacing w:after="0" w:line="240" w:lineRule="auto"/>
        <w:rPr>
          <w:color w:val="22272F"/>
          <w:szCs w:val="28"/>
          <w:shd w:val="clear" w:color="auto" w:fill="FFFFFF"/>
        </w:rPr>
      </w:pPr>
      <w:r>
        <w:rPr>
          <w:color w:val="22272F"/>
          <w:szCs w:val="28"/>
          <w:shd w:val="clear" w:color="auto" w:fill="FFFFFF"/>
        </w:rPr>
        <w:t>«</w:t>
      </w:r>
      <w:proofErr w:type="spellStart"/>
      <w:r>
        <w:rPr>
          <w:color w:val="22272F"/>
          <w:szCs w:val="28"/>
          <w:shd w:val="clear" w:color="auto" w:fill="FFFFFF"/>
        </w:rPr>
        <w:t>Чингильтуйское</w:t>
      </w:r>
      <w:proofErr w:type="spellEnd"/>
      <w:r>
        <w:rPr>
          <w:color w:val="22272F"/>
          <w:szCs w:val="28"/>
          <w:shd w:val="clear" w:color="auto" w:fill="FFFFFF"/>
        </w:rPr>
        <w:t xml:space="preserve">»                                                         И.Г. </w:t>
      </w:r>
      <w:proofErr w:type="spellStart"/>
      <w:r>
        <w:rPr>
          <w:color w:val="22272F"/>
          <w:szCs w:val="28"/>
          <w:shd w:val="clear" w:color="auto" w:fill="FFFFFF"/>
        </w:rPr>
        <w:t>Кутенкова</w:t>
      </w:r>
      <w:proofErr w:type="spellEnd"/>
    </w:p>
    <w:p w:rsidR="007B6C86" w:rsidRPr="00D6679A" w:rsidRDefault="007B6C86" w:rsidP="007B6C86">
      <w:pPr>
        <w:spacing w:after="0" w:line="240" w:lineRule="auto"/>
        <w:ind w:firstLine="0"/>
        <w:jc w:val="center"/>
        <w:rPr>
          <w:rFonts w:eastAsia="Times New Roman"/>
          <w:sz w:val="18"/>
          <w:szCs w:val="18"/>
          <w:lang w:eastAsia="ru-RU"/>
        </w:rPr>
        <w:sectPr w:rsidR="007B6C86" w:rsidRPr="00D6679A" w:rsidSect="00D6679A">
          <w:type w:val="continuous"/>
          <w:pgSz w:w="11909" w:h="16834"/>
          <w:pgMar w:top="851" w:right="851" w:bottom="851" w:left="1418" w:header="720" w:footer="720" w:gutter="0"/>
          <w:cols w:space="720"/>
          <w:docGrid w:linePitch="381"/>
        </w:sectPr>
      </w:pPr>
      <w:r w:rsidRPr="00D6679A">
        <w:rPr>
          <w:rFonts w:eastAsia="Times New Roman"/>
          <w:sz w:val="18"/>
          <w:szCs w:val="18"/>
          <w:lang w:eastAsia="ru-RU"/>
        </w:rPr>
        <w:t>»</w:t>
      </w:r>
    </w:p>
    <w:p w:rsidR="005B7A51" w:rsidRDefault="005B7A51" w:rsidP="005B7A51">
      <w:pPr>
        <w:spacing w:after="0" w:line="240" w:lineRule="auto"/>
        <w:ind w:left="10206" w:firstLine="0"/>
        <w:jc w:val="center"/>
        <w:outlineLvl w:val="0"/>
        <w:rPr>
          <w:bCs/>
          <w:szCs w:val="28"/>
        </w:rPr>
      </w:pPr>
      <w:r>
        <w:rPr>
          <w:bCs/>
          <w:szCs w:val="28"/>
        </w:rPr>
        <w:lastRenderedPageBreak/>
        <w:t>ПРИЛОЖЕНИЕ</w:t>
      </w:r>
    </w:p>
    <w:p w:rsidR="005B7A51" w:rsidRDefault="005B7A51" w:rsidP="005B7A51">
      <w:pPr>
        <w:spacing w:after="0" w:line="240" w:lineRule="auto"/>
        <w:ind w:left="10206" w:firstLine="0"/>
        <w:jc w:val="center"/>
        <w:outlineLvl w:val="0"/>
        <w:rPr>
          <w:bCs/>
          <w:szCs w:val="28"/>
        </w:rPr>
      </w:pPr>
    </w:p>
    <w:p w:rsidR="005B7A51" w:rsidRDefault="005B7A51" w:rsidP="005B7A51">
      <w:pPr>
        <w:spacing w:after="0" w:line="240" w:lineRule="auto"/>
        <w:ind w:left="10206" w:firstLine="0"/>
        <w:jc w:val="center"/>
        <w:rPr>
          <w:szCs w:val="28"/>
        </w:rPr>
      </w:pPr>
      <w:r>
        <w:rPr>
          <w:szCs w:val="28"/>
        </w:rPr>
        <w:t>к постановлению администрации сель</w:t>
      </w:r>
      <w:r>
        <w:rPr>
          <w:szCs w:val="28"/>
        </w:rPr>
        <w:lastRenderedPageBreak/>
        <w:t>ского поселения «</w:t>
      </w:r>
      <w:proofErr w:type="spellStart"/>
      <w:r>
        <w:rPr>
          <w:szCs w:val="28"/>
        </w:rPr>
        <w:t>Чингильтуйское</w:t>
      </w:r>
      <w:proofErr w:type="spellEnd"/>
      <w:r>
        <w:rPr>
          <w:szCs w:val="28"/>
        </w:rPr>
        <w:t>»</w:t>
      </w:r>
    </w:p>
    <w:p w:rsidR="005B7A51" w:rsidRDefault="005B7A51" w:rsidP="005B7A51">
      <w:pPr>
        <w:spacing w:after="0" w:line="240" w:lineRule="auto"/>
        <w:ind w:left="10206" w:firstLine="0"/>
        <w:jc w:val="center"/>
        <w:rPr>
          <w:szCs w:val="28"/>
        </w:rPr>
      </w:pPr>
      <w:r>
        <w:rPr>
          <w:szCs w:val="28"/>
        </w:rPr>
        <w:t>от 29 июня 20</w:t>
      </w:r>
      <w:r>
        <w:rPr>
          <w:szCs w:val="28"/>
        </w:rPr>
        <w:lastRenderedPageBreak/>
        <w:t>17 года №16</w:t>
      </w:r>
    </w:p>
    <w:p w:rsidR="005B7A51" w:rsidRDefault="005B7A51" w:rsidP="005B7A51">
      <w:pPr>
        <w:spacing w:after="0" w:line="240" w:lineRule="auto"/>
        <w:ind w:firstLine="0"/>
        <w:jc w:val="center"/>
        <w:rPr>
          <w:szCs w:val="28"/>
        </w:rPr>
      </w:pPr>
    </w:p>
    <w:p w:rsidR="005B7A51" w:rsidRDefault="005B7A51" w:rsidP="005B7A51">
      <w:pPr>
        <w:spacing w:after="0" w:line="240" w:lineRule="auto"/>
        <w:ind w:firstLine="0"/>
        <w:jc w:val="center"/>
        <w:rPr>
          <w:szCs w:val="28"/>
        </w:rPr>
      </w:pPr>
    </w:p>
    <w:p w:rsidR="005B7A51" w:rsidRDefault="005B7A51" w:rsidP="005B7A51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СХЕМА</w:t>
      </w:r>
    </w:p>
    <w:p w:rsidR="005B7A51" w:rsidRDefault="005B7A51" w:rsidP="005B7A51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РАЗМЕЩЕНИЯ НЕСТАЦИОНАРНЫХ ТОРГОВЫХ ОБЪЕКТОВ</w:t>
      </w:r>
    </w:p>
    <w:p w:rsidR="005B7A51" w:rsidRDefault="005B7A51" w:rsidP="005B7A51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НА ТЕРРИТОРИИ СЕЛЬСКОГО ПОСЕЛЕНИЯ «ЧИНГИЛЬТУЙСКОЕ»</w:t>
      </w:r>
    </w:p>
    <w:p w:rsidR="005B7A51" w:rsidRDefault="005B7A51" w:rsidP="005B7A51">
      <w:pPr>
        <w:spacing w:after="0" w:line="240" w:lineRule="auto"/>
        <w:ind w:firstLine="0"/>
        <w:rPr>
          <w:szCs w:val="28"/>
          <w:u w:val="single"/>
        </w:rPr>
      </w:pPr>
    </w:p>
    <w:p w:rsidR="005B7A51" w:rsidRDefault="005B7A51" w:rsidP="005B7A51">
      <w:pPr>
        <w:spacing w:after="0" w:line="240" w:lineRule="auto"/>
        <w:ind w:firstLine="0"/>
        <w:rPr>
          <w:szCs w:val="28"/>
          <w:u w:val="single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527"/>
        <w:gridCol w:w="2887"/>
        <w:gridCol w:w="3728"/>
        <w:gridCol w:w="1843"/>
        <w:gridCol w:w="2128"/>
        <w:gridCol w:w="1134"/>
      </w:tblGrid>
      <w:tr w:rsidR="005B7A51" w:rsidTr="005B7A5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51" w:rsidRDefault="005B7A5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51" w:rsidRDefault="005B7A5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нестационарного торгового объекта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51" w:rsidRDefault="005B7A51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Специализация нестационарного торгового объекта (</w:t>
            </w:r>
            <w:proofErr w:type="gramStart"/>
            <w:r>
              <w:rPr>
                <w:sz w:val="24"/>
                <w:szCs w:val="24"/>
              </w:rPr>
              <w:t>универсальный</w:t>
            </w:r>
            <w:proofErr w:type="gramEnd"/>
            <w:r>
              <w:rPr>
                <w:sz w:val="24"/>
                <w:szCs w:val="24"/>
              </w:rPr>
              <w:t>, специализированный, неспециализированный)*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51" w:rsidRDefault="005B7A5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торгового объекта, используемого для осуществления торговой деятельности (павильон, киоск, палатка, торговый автомат и иное временное сооружение)*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51" w:rsidRDefault="005B7A5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осуществления торговой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51" w:rsidRDefault="005B7A5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51" w:rsidRDefault="005B7A5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</w:t>
            </w:r>
          </w:p>
        </w:tc>
      </w:tr>
      <w:tr w:rsidR="005B7A51" w:rsidTr="005B7A5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51" w:rsidRDefault="005B7A51">
            <w:pPr>
              <w:pStyle w:val="ConsPlusNormal"/>
            </w:pPr>
            <w: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51" w:rsidRDefault="005B7A51">
            <w:pPr>
              <w:pStyle w:val="ConsPlusNormal"/>
            </w:pPr>
            <w:r>
              <w:t>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51" w:rsidRDefault="005B7A51">
            <w:pPr>
              <w:pStyle w:val="ConsPlusNormal"/>
            </w:pPr>
            <w:r>
              <w:t>3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51" w:rsidRDefault="005B7A51">
            <w:pPr>
              <w:pStyle w:val="ConsPlusNormal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51" w:rsidRDefault="005B7A51">
            <w:pPr>
              <w:pStyle w:val="ConsPlusNormal"/>
            </w:pPr>
            <w: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51" w:rsidRDefault="005B7A51">
            <w:pPr>
              <w:pStyle w:val="ConsPlusNormal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51" w:rsidRDefault="005B7A51">
            <w:pPr>
              <w:pStyle w:val="ConsPlusNormal"/>
            </w:pPr>
            <w:r>
              <w:t>7</w:t>
            </w:r>
          </w:p>
        </w:tc>
      </w:tr>
      <w:tr w:rsidR="005B7A51" w:rsidTr="005B7A5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51" w:rsidRDefault="005B7A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51" w:rsidRDefault="005B7A5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СДК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51" w:rsidRDefault="005B7A5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неспециализированный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51" w:rsidRDefault="005B7A5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51" w:rsidRDefault="005B7A5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надобности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51" w:rsidRDefault="005B7A5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51" w:rsidRDefault="005B7A5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09час-</w:t>
            </w:r>
          </w:p>
          <w:p w:rsidR="005B7A51" w:rsidRDefault="005B7A5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16час.</w:t>
            </w:r>
          </w:p>
        </w:tc>
      </w:tr>
      <w:tr w:rsidR="005B7A51" w:rsidTr="005B7A5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51" w:rsidRDefault="005B7A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51" w:rsidRDefault="005B7A5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СДК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51" w:rsidRDefault="005B7A5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неспециализированный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51" w:rsidRDefault="005B7A5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51" w:rsidRDefault="005B7A5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три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51" w:rsidRDefault="005B7A5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51" w:rsidRDefault="005B7A5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09час.-</w:t>
            </w:r>
          </w:p>
          <w:p w:rsidR="005B7A51" w:rsidRDefault="005B7A5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17час.</w:t>
            </w:r>
          </w:p>
        </w:tc>
      </w:tr>
    </w:tbl>
    <w:p w:rsidR="005B7A51" w:rsidRDefault="005B7A51" w:rsidP="005B7A51">
      <w:pPr>
        <w:spacing w:after="0" w:line="240" w:lineRule="auto"/>
        <w:ind w:firstLine="0"/>
        <w:rPr>
          <w:szCs w:val="28"/>
          <w:u w:val="single"/>
        </w:rPr>
      </w:pPr>
    </w:p>
    <w:p w:rsidR="005B7A51" w:rsidRDefault="005B7A51" w:rsidP="005B7A51">
      <w:pPr>
        <w:spacing w:after="0" w:line="240" w:lineRule="auto"/>
        <w:ind w:firstLine="0"/>
        <w:rPr>
          <w:szCs w:val="28"/>
          <w:u w:val="single"/>
        </w:rPr>
      </w:pPr>
    </w:p>
    <w:p w:rsidR="005B7A51" w:rsidRDefault="005B7A51" w:rsidP="005B7A51">
      <w:pPr>
        <w:spacing w:after="0" w:line="240" w:lineRule="auto"/>
        <w:ind w:firstLine="0"/>
        <w:rPr>
          <w:szCs w:val="28"/>
          <w:u w:val="single"/>
        </w:rPr>
      </w:pPr>
    </w:p>
    <w:p w:rsidR="005B7A51" w:rsidRDefault="005B7A51" w:rsidP="005B7A51">
      <w:pPr>
        <w:spacing w:after="0" w:line="240" w:lineRule="auto"/>
        <w:ind w:firstLine="0"/>
        <w:rPr>
          <w:szCs w:val="28"/>
          <w:u w:val="single"/>
        </w:rPr>
      </w:pPr>
      <w:r>
        <w:rPr>
          <w:szCs w:val="28"/>
          <w:u w:val="single"/>
        </w:rPr>
        <w:t xml:space="preserve">                             Глава администрации </w:t>
      </w:r>
    </w:p>
    <w:p w:rsidR="005B7A51" w:rsidRDefault="005B7A51" w:rsidP="005B7A51">
      <w:pPr>
        <w:spacing w:after="0" w:line="240" w:lineRule="auto"/>
        <w:ind w:firstLine="0"/>
        <w:rPr>
          <w:szCs w:val="28"/>
          <w:u w:val="single"/>
        </w:rPr>
      </w:pPr>
      <w:r>
        <w:rPr>
          <w:szCs w:val="28"/>
          <w:u w:val="single"/>
        </w:rPr>
        <w:t xml:space="preserve">                            сельского поселения «</w:t>
      </w:r>
      <w:proofErr w:type="spellStart"/>
      <w:r>
        <w:rPr>
          <w:szCs w:val="28"/>
          <w:u w:val="single"/>
        </w:rPr>
        <w:t>Чингильтуйское</w:t>
      </w:r>
      <w:proofErr w:type="spellEnd"/>
      <w:r>
        <w:rPr>
          <w:szCs w:val="28"/>
          <w:u w:val="single"/>
        </w:rPr>
        <w:t xml:space="preserve">»                                                     М.И. </w:t>
      </w:r>
      <w:proofErr w:type="spellStart"/>
      <w:r>
        <w:rPr>
          <w:szCs w:val="28"/>
          <w:u w:val="single"/>
        </w:rPr>
        <w:t>Кутенков</w:t>
      </w:r>
      <w:proofErr w:type="spellEnd"/>
    </w:p>
    <w:p w:rsidR="003F6354" w:rsidRDefault="003F6354"/>
    <w:sectPr w:rsidR="003F6354" w:rsidSect="003F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B7A51"/>
    <w:rsid w:val="00274AC2"/>
    <w:rsid w:val="003F6354"/>
    <w:rsid w:val="005B7A51"/>
    <w:rsid w:val="00646B9C"/>
    <w:rsid w:val="007B6C86"/>
    <w:rsid w:val="00D6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51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A5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Title">
    <w:name w:val="ConsTitle"/>
    <w:rsid w:val="005B7A5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B7A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66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2022-12-07T01:34:00Z</cp:lastPrinted>
  <dcterms:created xsi:type="dcterms:W3CDTF">2022-12-07T01:02:00Z</dcterms:created>
  <dcterms:modified xsi:type="dcterms:W3CDTF">2022-12-07T01:35:00Z</dcterms:modified>
</cp:coreProperties>
</file>