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«ДОНОВСКОЕ»</w:t>
      </w: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24</w:t>
      </w: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оно</w:t>
      </w: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90" w:rsidRDefault="00291890" w:rsidP="00291890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90" w:rsidRPr="00291890" w:rsidRDefault="00291890" w:rsidP="0029189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«Доновское» №15 от 29.10.2021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89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91890">
        <w:rPr>
          <w:rFonts w:ascii="Times New Roman" w:hAnsi="Times New Roman" w:cs="Times New Roman"/>
          <w:b/>
          <w:sz w:val="28"/>
          <w:szCs w:val="28"/>
        </w:rPr>
        <w:t>б утверждении Положения о муниципальном контроле в сфере благоустройства на территории сельского поселения «Доновское»</w:t>
      </w:r>
    </w:p>
    <w:p w:rsidR="00291890" w:rsidRDefault="00291890" w:rsidP="0029189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1890" w:rsidRDefault="00291890" w:rsidP="0029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EB">
        <w:rPr>
          <w:rFonts w:ascii="Times New Roman" w:hAnsi="Times New Roman" w:cs="Times New Roman"/>
          <w:sz w:val="28"/>
          <w:szCs w:val="28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11.06.2021 № 170-ФЗ), Уставом 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052EB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052EB">
        <w:rPr>
          <w:rFonts w:ascii="Times New Roman" w:hAnsi="Times New Roman" w:cs="Times New Roman"/>
          <w:sz w:val="28"/>
          <w:szCs w:val="28"/>
        </w:rPr>
        <w:t xml:space="preserve">» </w:t>
      </w:r>
      <w:r w:rsidRPr="00291890">
        <w:rPr>
          <w:rFonts w:ascii="Times New Roman" w:hAnsi="Times New Roman" w:cs="Times New Roman"/>
          <w:b/>
          <w:sz w:val="28"/>
          <w:szCs w:val="28"/>
        </w:rPr>
        <w:t>решил</w:t>
      </w:r>
      <w:r w:rsidRPr="005052EB">
        <w:rPr>
          <w:rFonts w:ascii="Times New Roman" w:hAnsi="Times New Roman" w:cs="Times New Roman"/>
          <w:sz w:val="28"/>
          <w:szCs w:val="28"/>
        </w:rPr>
        <w:t>:</w:t>
      </w:r>
    </w:p>
    <w:p w:rsidR="00291890" w:rsidRDefault="00291890" w:rsidP="0029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1.Пункт </w:t>
      </w:r>
      <w:r w:rsidRPr="00291890">
        <w:rPr>
          <w:rFonts w:ascii="Times New Roman" w:hAnsi="Times New Roman" w:cs="Times New Roman"/>
          <w:sz w:val="28"/>
          <w:szCs w:val="28"/>
        </w:rPr>
        <w:t>8 решения Совета сельского поселения «Доновское» №15 от 29.10.2021</w:t>
      </w:r>
      <w:proofErr w:type="gramStart"/>
      <w:r w:rsidRPr="00291890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91890">
        <w:rPr>
          <w:rFonts w:ascii="Times New Roman" w:hAnsi="Times New Roman" w:cs="Times New Roman"/>
          <w:sz w:val="28"/>
          <w:szCs w:val="28"/>
        </w:rPr>
        <w:t>б утверждении Положения о муниципальном контроле в сфере благоустройства на территории сельского поселения «Доновское»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291890" w:rsidRDefault="00291890" w:rsidP="00291890">
      <w:pPr>
        <w:pStyle w:val="a3"/>
        <w:spacing w:before="0" w:beforeAutospacing="0" w:after="0" w:afterAutospacing="0"/>
        <w:ind w:right="-2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на следующий день после дня его официального опубликования (обнародования) </w:t>
      </w:r>
    </w:p>
    <w:p w:rsidR="00291890" w:rsidRDefault="00291890" w:rsidP="00291890">
      <w:pPr>
        <w:pStyle w:val="a3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опубликовать (обнародовать) на стендах администрации сельского поселения.</w:t>
      </w:r>
    </w:p>
    <w:p w:rsidR="00291890" w:rsidRPr="00291890" w:rsidRDefault="00291890" w:rsidP="00291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890" w:rsidRPr="00291890" w:rsidRDefault="00291890" w:rsidP="0029189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1890" w:rsidRDefault="00291890" w:rsidP="0029189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91890" w:rsidRDefault="00291890" w:rsidP="00291890">
      <w:r>
        <w:rPr>
          <w:rFonts w:ascii="Times New Roman" w:hAnsi="Times New Roman" w:cs="Times New Roman"/>
          <w:sz w:val="28"/>
          <w:szCs w:val="28"/>
        </w:rPr>
        <w:t>«Доновское»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Шмелева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C2157" w:rsidRDefault="00291890"/>
    <w:sectPr w:rsidR="003C2157" w:rsidSect="00BD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91890"/>
    <w:rsid w:val="001A2CFE"/>
    <w:rsid w:val="00291890"/>
    <w:rsid w:val="00512D67"/>
    <w:rsid w:val="00656A18"/>
    <w:rsid w:val="00851486"/>
    <w:rsid w:val="0096277F"/>
    <w:rsid w:val="00963C68"/>
    <w:rsid w:val="00A17759"/>
    <w:rsid w:val="00BD1B8F"/>
    <w:rsid w:val="00D64173"/>
    <w:rsid w:val="00E04EB3"/>
    <w:rsid w:val="00FC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9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2</cp:revision>
  <cp:lastPrinted>2022-02-28T01:24:00Z</cp:lastPrinted>
  <dcterms:created xsi:type="dcterms:W3CDTF">2022-02-28T01:18:00Z</dcterms:created>
  <dcterms:modified xsi:type="dcterms:W3CDTF">2022-02-28T01:25:00Z</dcterms:modified>
</cp:coreProperties>
</file>