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0A" w:rsidRDefault="008E0C0A" w:rsidP="008E0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РАЙОНА </w:t>
      </w:r>
    </w:p>
    <w:p w:rsidR="008E0C0A" w:rsidRDefault="008E0C0A" w:rsidP="008E0C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«КАЛГАНСКИЙ РАЙОН»</w:t>
      </w:r>
    </w:p>
    <w:p w:rsidR="008E0C0A" w:rsidRDefault="008E0C0A" w:rsidP="008E0C0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0A" w:rsidRPr="00734FD1" w:rsidRDefault="008E0C0A" w:rsidP="008E0C0A">
      <w:pPr>
        <w:jc w:val="center"/>
        <w:rPr>
          <w:rFonts w:ascii="Times New Roman" w:hAnsi="Times New Roman" w:cs="Times New Roman"/>
        </w:rPr>
      </w:pPr>
      <w:r w:rsidRPr="00734FD1">
        <w:rPr>
          <w:rFonts w:ascii="Times New Roman" w:hAnsi="Times New Roman" w:cs="Times New Roman"/>
          <w:b/>
          <w:sz w:val="28"/>
        </w:rPr>
        <w:t>РАСПОРЯЖЕНИЕ</w:t>
      </w:r>
    </w:p>
    <w:p w:rsidR="008E0C0A" w:rsidRDefault="008E0C0A" w:rsidP="008E0C0A"/>
    <w:p w:rsidR="008E0C0A" w:rsidRPr="00D14E09" w:rsidRDefault="00D75C13" w:rsidP="008E0C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  июня</w:t>
      </w:r>
      <w:r w:rsidR="009C5D8D">
        <w:rPr>
          <w:rFonts w:ascii="Times New Roman" w:hAnsi="Times New Roman" w:cs="Times New Roman"/>
          <w:sz w:val="28"/>
          <w:szCs w:val="28"/>
        </w:rPr>
        <w:t xml:space="preserve">  2019</w:t>
      </w:r>
      <w:r w:rsidR="008E0C0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</w:t>
      </w:r>
      <w:r w:rsidR="009C5D8D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07916">
        <w:rPr>
          <w:rFonts w:ascii="Times New Roman" w:hAnsi="Times New Roman" w:cs="Times New Roman"/>
          <w:sz w:val="28"/>
          <w:szCs w:val="28"/>
        </w:rPr>
        <w:t>76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Калга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D8D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создании на территории муниципального района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«Калганский </w:t>
      </w:r>
      <w:r w:rsidR="009C5D8D">
        <w:rPr>
          <w:rFonts w:ascii="Times New Roman" w:hAnsi="Times New Roman" w:cs="Times New Roman"/>
          <w:b/>
          <w:bCs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ман</w:t>
      </w:r>
      <w:r w:rsidR="009C5D8D">
        <w:rPr>
          <w:rFonts w:ascii="Times New Roman" w:hAnsi="Times New Roman" w:cs="Times New Roman"/>
          <w:b/>
          <w:bCs/>
          <w:sz w:val="28"/>
          <w:szCs w:val="28"/>
        </w:rPr>
        <w:t>евренной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9C5D8D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8E0C0A" w:rsidRDefault="008E0C0A" w:rsidP="008E0C0A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0C0A" w:rsidRDefault="008E0C0A" w:rsidP="008E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Правите</w:t>
      </w:r>
      <w:r w:rsidR="00D75C13">
        <w:rPr>
          <w:rFonts w:ascii="Times New Roman" w:hAnsi="Times New Roman" w:cs="Times New Roman"/>
          <w:sz w:val="28"/>
          <w:szCs w:val="28"/>
        </w:rPr>
        <w:t>льства Забайкальского края от 28 мая 2019 года № 184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«О</w:t>
      </w:r>
      <w:r w:rsidR="00D75C13">
        <w:rPr>
          <w:rFonts w:ascii="Times New Roman" w:hAnsi="Times New Roman" w:cs="Times New Roman"/>
          <w:sz w:val="28"/>
          <w:szCs w:val="28"/>
        </w:rPr>
        <w:t>б обеспечении безопасности населения на водных объектах на территории Забайкальского края в летний период 2019 года</w:t>
      </w:r>
      <w:r>
        <w:rPr>
          <w:rFonts w:ascii="Times New Roman" w:hAnsi="Times New Roman" w:cs="Times New Roman"/>
          <w:sz w:val="28"/>
          <w:szCs w:val="28"/>
        </w:rPr>
        <w:t xml:space="preserve">», ст. 25 Устава муниципального района «Калганский район» </w:t>
      </w:r>
      <w:r w:rsidR="00D75C13">
        <w:rPr>
          <w:rFonts w:ascii="Times New Roman" w:hAnsi="Times New Roman" w:cs="Times New Roman"/>
          <w:sz w:val="28"/>
          <w:szCs w:val="28"/>
        </w:rPr>
        <w:t>с целью предупреждения гибели людей в местах неорганизованного купания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C0A" w:rsidRDefault="008E0C0A" w:rsidP="008E0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0EC" w:rsidRPr="00DA5913" w:rsidRDefault="000A40EC" w:rsidP="00DA5913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0C0A" w:rsidRPr="00772F12">
        <w:rPr>
          <w:rFonts w:ascii="Times New Roman" w:hAnsi="Times New Roman" w:cs="Times New Roman"/>
          <w:sz w:val="28"/>
          <w:szCs w:val="24"/>
        </w:rPr>
        <w:t>маневренн</w:t>
      </w:r>
      <w:r>
        <w:rPr>
          <w:rFonts w:ascii="Times New Roman" w:hAnsi="Times New Roman" w:cs="Times New Roman"/>
          <w:sz w:val="28"/>
          <w:szCs w:val="24"/>
        </w:rPr>
        <w:t>ую</w:t>
      </w:r>
      <w:r w:rsidR="00D75C13">
        <w:rPr>
          <w:rFonts w:ascii="Times New Roman" w:hAnsi="Times New Roman" w:cs="Times New Roman"/>
          <w:sz w:val="28"/>
          <w:szCs w:val="24"/>
        </w:rPr>
        <w:t xml:space="preserve"> групп</w:t>
      </w:r>
      <w:r>
        <w:rPr>
          <w:rFonts w:ascii="Times New Roman" w:hAnsi="Times New Roman" w:cs="Times New Roman"/>
          <w:sz w:val="28"/>
          <w:szCs w:val="24"/>
        </w:rPr>
        <w:t xml:space="preserve">у </w:t>
      </w:r>
      <w:r w:rsidR="008E0C0A" w:rsidRPr="00772F12">
        <w:rPr>
          <w:rFonts w:ascii="Times New Roman" w:hAnsi="Times New Roman" w:cs="Times New Roman"/>
          <w:sz w:val="28"/>
          <w:szCs w:val="24"/>
        </w:rPr>
        <w:t>муниципального района «Калганский район»</w:t>
      </w:r>
      <w:r>
        <w:rPr>
          <w:rFonts w:ascii="Times New Roman" w:hAnsi="Times New Roman" w:cs="Times New Roman"/>
          <w:sz w:val="28"/>
          <w:szCs w:val="28"/>
        </w:rPr>
        <w:t>,  в составе:</w:t>
      </w:r>
    </w:p>
    <w:p w:rsidR="000A40EC" w:rsidRDefault="000A40EC" w:rsidP="000A40EC">
      <w:pPr>
        <w:pStyle w:val="a3"/>
        <w:spacing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65E0C">
        <w:rPr>
          <w:rFonts w:ascii="Times New Roman" w:hAnsi="Times New Roman" w:cs="Times New Roman"/>
          <w:sz w:val="28"/>
          <w:szCs w:val="28"/>
        </w:rPr>
        <w:t>Охлопков Ю.А.  – начальник отдела ГО ЧС и мобилизационной работы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ьного района «Калганский район» - руководитель группы</w:t>
      </w:r>
      <w:r w:rsidR="00573D49">
        <w:rPr>
          <w:rFonts w:ascii="Times New Roman" w:hAnsi="Times New Roman" w:cs="Times New Roman"/>
          <w:sz w:val="28"/>
          <w:szCs w:val="28"/>
        </w:rPr>
        <w:t>;</w:t>
      </w:r>
    </w:p>
    <w:p w:rsidR="000A40EC" w:rsidRDefault="000A40EC" w:rsidP="000A40EC">
      <w:pPr>
        <w:pStyle w:val="a3"/>
        <w:spacing w:line="240" w:lineRule="auto"/>
        <w:ind w:left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0C4A27">
        <w:rPr>
          <w:rFonts w:ascii="Times New Roman" w:hAnsi="Times New Roman" w:cs="Times New Roman"/>
          <w:sz w:val="28"/>
          <w:szCs w:val="28"/>
        </w:rPr>
        <w:t xml:space="preserve">–  старший </w:t>
      </w:r>
      <w:r>
        <w:rPr>
          <w:rFonts w:ascii="Times New Roman" w:hAnsi="Times New Roman" w:cs="Times New Roman"/>
          <w:sz w:val="28"/>
          <w:szCs w:val="28"/>
        </w:rPr>
        <w:t>УУП</w:t>
      </w:r>
      <w:r w:rsidRPr="00C94C60">
        <w:rPr>
          <w:rFonts w:ascii="Times New Roman" w:hAnsi="Times New Roman" w:cs="Times New Roman"/>
          <w:sz w:val="28"/>
          <w:szCs w:val="28"/>
        </w:rPr>
        <w:t xml:space="preserve"> </w:t>
      </w:r>
      <w:r w:rsidR="000C4A27">
        <w:rPr>
          <w:rFonts w:ascii="Times New Roman" w:hAnsi="Times New Roman" w:cs="Times New Roman"/>
          <w:sz w:val="28"/>
          <w:szCs w:val="28"/>
        </w:rPr>
        <w:t xml:space="preserve">  </w:t>
      </w:r>
      <w:r w:rsidRPr="00C94C60">
        <w:rPr>
          <w:rFonts w:ascii="Times New Roman" w:hAnsi="Times New Roman" w:cs="Times New Roman"/>
          <w:sz w:val="28"/>
          <w:szCs w:val="28"/>
        </w:rPr>
        <w:t>пункта полиции по Калганскому район</w:t>
      </w:r>
      <w:r>
        <w:rPr>
          <w:rFonts w:ascii="Times New Roman" w:hAnsi="Times New Roman" w:cs="Times New Roman"/>
          <w:sz w:val="28"/>
          <w:szCs w:val="28"/>
        </w:rPr>
        <w:t>у МО МВД России «Приаргунский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0C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C94C60">
        <w:rPr>
          <w:rFonts w:ascii="Times New Roman" w:hAnsi="Times New Roman" w:cs="Times New Roman"/>
          <w:sz w:val="28"/>
          <w:szCs w:val="28"/>
        </w:rPr>
        <w:t>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60">
        <w:rPr>
          <w:rFonts w:ascii="Times New Roman" w:hAnsi="Times New Roman" w:cs="Times New Roman"/>
          <w:sz w:val="28"/>
          <w:szCs w:val="28"/>
        </w:rPr>
        <w:t>;</w:t>
      </w:r>
    </w:p>
    <w:p w:rsidR="00DA5913" w:rsidRDefault="00DA5913" w:rsidP="00DA591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Охлопков С.А.</w:t>
      </w:r>
      <w:r w:rsidR="000A40EC" w:rsidRPr="00865E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A40EC" w:rsidRPr="00865E0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40EC" w:rsidRPr="00865E0C">
        <w:rPr>
          <w:rFonts w:ascii="Times New Roman" w:hAnsi="Times New Roman" w:cs="Times New Roman"/>
          <w:sz w:val="28"/>
          <w:szCs w:val="28"/>
        </w:rPr>
        <w:t xml:space="preserve"> ПСЧ-20 ФГКУ «1 ОФПС по</w:t>
      </w:r>
      <w:r w:rsidR="000A40EC">
        <w:rPr>
          <w:rFonts w:ascii="Times New Roman" w:hAnsi="Times New Roman" w:cs="Times New Roman"/>
          <w:sz w:val="28"/>
          <w:szCs w:val="28"/>
        </w:rPr>
        <w:t xml:space="preserve"> </w:t>
      </w:r>
      <w:r w:rsidR="000A40EC" w:rsidRPr="00865E0C">
        <w:rPr>
          <w:rFonts w:ascii="Times New Roman" w:hAnsi="Times New Roman" w:cs="Times New Roman"/>
          <w:sz w:val="28"/>
          <w:szCs w:val="28"/>
        </w:rPr>
        <w:t xml:space="preserve"> Забайкаль</w:t>
      </w:r>
      <w:r w:rsidR="000A40EC">
        <w:rPr>
          <w:rFonts w:ascii="Times New Roman" w:hAnsi="Times New Roman" w:cs="Times New Roman"/>
          <w:sz w:val="28"/>
          <w:szCs w:val="28"/>
        </w:rPr>
        <w:t xml:space="preserve">скому  </w:t>
      </w:r>
      <w:r w:rsidR="000C4A27">
        <w:rPr>
          <w:rFonts w:ascii="Times New Roman" w:hAnsi="Times New Roman" w:cs="Times New Roman"/>
          <w:sz w:val="28"/>
          <w:szCs w:val="28"/>
        </w:rPr>
        <w:t xml:space="preserve"> краю» (по согласованию);</w:t>
      </w:r>
    </w:p>
    <w:p w:rsidR="00DA5913" w:rsidRPr="00DA5913" w:rsidRDefault="00DA5913" w:rsidP="00DA591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5913">
        <w:rPr>
          <w:rFonts w:ascii="Times New Roman" w:hAnsi="Times New Roman" w:cs="Times New Roman"/>
          <w:sz w:val="28"/>
          <w:szCs w:val="28"/>
        </w:rPr>
        <w:t>Соковикова</w:t>
      </w:r>
      <w:proofErr w:type="spellEnd"/>
      <w:r w:rsidRPr="00DA5913">
        <w:rPr>
          <w:rFonts w:ascii="Times New Roman" w:hAnsi="Times New Roman" w:cs="Times New Roman"/>
          <w:sz w:val="28"/>
          <w:szCs w:val="28"/>
        </w:rPr>
        <w:t xml:space="preserve"> Н.М., начальник управления образования администрации муниципального района «Калганский район»;</w:t>
      </w:r>
    </w:p>
    <w:p w:rsidR="00DA5913" w:rsidRDefault="00DA5913" w:rsidP="00DA591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Каргина Н.А. – начальник </w:t>
      </w:r>
      <w:r w:rsidRPr="00DA5913">
        <w:rPr>
          <w:rFonts w:ascii="Times New Roman" w:hAnsi="Times New Roman" w:cs="Times New Roman"/>
          <w:sz w:val="28"/>
          <w:szCs w:val="28"/>
        </w:rPr>
        <w:t>Калганского отдела ГКУ  «КЦСЗН Забайкальского края»</w:t>
      </w:r>
      <w:r w:rsidR="000C4A2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A40EC" w:rsidRDefault="00DA5913" w:rsidP="00DA5913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4A27">
        <w:rPr>
          <w:rFonts w:ascii="Times New Roman" w:hAnsi="Times New Roman" w:cs="Times New Roman"/>
          <w:sz w:val="28"/>
          <w:szCs w:val="28"/>
        </w:rPr>
        <w:t xml:space="preserve">Кокарева В.В.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E3">
        <w:rPr>
          <w:rFonts w:ascii="Times New Roman" w:hAnsi="Times New Roman" w:cs="Times New Roman"/>
          <w:sz w:val="28"/>
          <w:szCs w:val="28"/>
        </w:rPr>
        <w:t>корреспондент редакции</w:t>
      </w:r>
      <w:r>
        <w:rPr>
          <w:rFonts w:ascii="Times New Roman" w:hAnsi="Times New Roman" w:cs="Times New Roman"/>
          <w:sz w:val="28"/>
          <w:szCs w:val="28"/>
        </w:rPr>
        <w:t xml:space="preserve"> газеты «Родная земля»</w:t>
      </w:r>
      <w:r w:rsidR="000C4A27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C4A27" w:rsidRDefault="000C4A27" w:rsidP="000C4A2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Главам администраций сельских поселений </w:t>
      </w:r>
      <w:r w:rsidR="00DA06E3" w:rsidRPr="00772F12">
        <w:rPr>
          <w:rFonts w:ascii="Times New Roman" w:hAnsi="Times New Roman" w:cs="Times New Roman"/>
          <w:sz w:val="28"/>
          <w:szCs w:val="24"/>
        </w:rPr>
        <w:t>муниципального района «Калганский район»</w:t>
      </w:r>
      <w:r w:rsidR="00DA06E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A5913">
        <w:rPr>
          <w:rFonts w:ascii="Times New Roman" w:hAnsi="Times New Roman" w:cs="Times New Roman"/>
          <w:sz w:val="28"/>
          <w:szCs w:val="28"/>
        </w:rPr>
        <w:t>овести</w:t>
      </w:r>
      <w:r w:rsidR="00DA06E3">
        <w:rPr>
          <w:rFonts w:ascii="Times New Roman" w:hAnsi="Times New Roman" w:cs="Times New Roman"/>
          <w:sz w:val="28"/>
          <w:szCs w:val="28"/>
        </w:rPr>
        <w:t xml:space="preserve"> до населения </w:t>
      </w:r>
      <w:r w:rsidR="00DA5913">
        <w:rPr>
          <w:rFonts w:ascii="Times New Roman" w:hAnsi="Times New Roman" w:cs="Times New Roman"/>
          <w:sz w:val="28"/>
          <w:szCs w:val="28"/>
        </w:rPr>
        <w:t xml:space="preserve"> сведения о водоемах, на которых запрещено (не рекомендовано) купание, установить на прилегающей к ним территории соответствующие информационные знаки и знаки безопасности на во</w:t>
      </w:r>
      <w:r w:rsidR="00DA06E3">
        <w:rPr>
          <w:rFonts w:ascii="Times New Roman" w:hAnsi="Times New Roman" w:cs="Times New Roman"/>
          <w:sz w:val="28"/>
          <w:szCs w:val="28"/>
        </w:rPr>
        <w:t>де.</w:t>
      </w:r>
    </w:p>
    <w:p w:rsidR="008E0C0A" w:rsidRPr="000C4A27" w:rsidRDefault="000C4A27" w:rsidP="000C4A27">
      <w:pPr>
        <w:pStyle w:val="a3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8E0C0A" w:rsidRPr="000C4A2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E0C0A" w:rsidRPr="000A40EC" w:rsidRDefault="000A40EC" w:rsidP="008E0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="008E0C0A" w:rsidRPr="00734FD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0C0A" w:rsidRPr="00734FD1">
        <w:rPr>
          <w:rFonts w:ascii="Times New Roman" w:hAnsi="Times New Roman" w:cs="Times New Roman"/>
          <w:sz w:val="28"/>
          <w:szCs w:val="28"/>
        </w:rPr>
        <w:t xml:space="preserve"> </w:t>
      </w:r>
      <w:r w:rsidR="008E0C0A" w:rsidRPr="00734FD1">
        <w:rPr>
          <w:rFonts w:ascii="Times New Roman" w:hAnsi="Times New Roman" w:cs="Times New Roman"/>
          <w:sz w:val="28"/>
        </w:rPr>
        <w:t>муниципального района</w:t>
      </w:r>
    </w:p>
    <w:p w:rsidR="00994633" w:rsidRDefault="000A40EC" w:rsidP="00707D2D">
      <w:r>
        <w:rPr>
          <w:rFonts w:ascii="Times New Roman" w:hAnsi="Times New Roman" w:cs="Times New Roman"/>
          <w:sz w:val="28"/>
        </w:rPr>
        <w:t xml:space="preserve">     </w:t>
      </w:r>
      <w:r w:rsidR="008E0C0A" w:rsidRPr="00734FD1">
        <w:rPr>
          <w:rFonts w:ascii="Times New Roman" w:hAnsi="Times New Roman" w:cs="Times New Roman"/>
          <w:sz w:val="28"/>
        </w:rPr>
        <w:t xml:space="preserve">«Калганский район»                    </w:t>
      </w:r>
      <w:r w:rsidR="008E0C0A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="008E0C0A" w:rsidRPr="00734F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М.Ю. Жбанчиков</w:t>
      </w:r>
    </w:p>
    <w:sectPr w:rsidR="00994633" w:rsidSect="00707D2D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0C0A"/>
    <w:rsid w:val="000A40EC"/>
    <w:rsid w:val="000A4C1B"/>
    <w:rsid w:val="000C4A27"/>
    <w:rsid w:val="000E6F1A"/>
    <w:rsid w:val="001C78D0"/>
    <w:rsid w:val="002B723D"/>
    <w:rsid w:val="00407916"/>
    <w:rsid w:val="00573D49"/>
    <w:rsid w:val="00614EB0"/>
    <w:rsid w:val="00707D2D"/>
    <w:rsid w:val="007E4714"/>
    <w:rsid w:val="008E0C0A"/>
    <w:rsid w:val="00994633"/>
    <w:rsid w:val="009C5D8D"/>
    <w:rsid w:val="00A35A15"/>
    <w:rsid w:val="00AE68F5"/>
    <w:rsid w:val="00D75C13"/>
    <w:rsid w:val="00DA06E3"/>
    <w:rsid w:val="00DA5913"/>
    <w:rsid w:val="00EA6991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39E59-570D-410E-BFB2-73221E3F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C0A"/>
    <w:pPr>
      <w:widowControl w:val="0"/>
      <w:autoSpaceDN w:val="0"/>
      <w:adjustRightInd w:val="0"/>
      <w:ind w:left="720"/>
    </w:pPr>
    <w:rPr>
      <w:rFonts w:ascii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23D"/>
    <w:rPr>
      <w:rFonts w:ascii="Tahoma" w:hAnsi="Tahoma" w:cs="Tahoma"/>
      <w:sz w:val="16"/>
      <w:szCs w:val="16"/>
    </w:rPr>
  </w:style>
  <w:style w:type="paragraph" w:customStyle="1" w:styleId="juscontext">
    <w:name w:val="juscontext"/>
    <w:basedOn w:val="a"/>
    <w:rsid w:val="000A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Пользователь</cp:lastModifiedBy>
  <cp:revision>11</cp:revision>
  <cp:lastPrinted>2019-06-05T11:26:00Z</cp:lastPrinted>
  <dcterms:created xsi:type="dcterms:W3CDTF">2018-02-27T11:27:00Z</dcterms:created>
  <dcterms:modified xsi:type="dcterms:W3CDTF">2023-07-20T00:34:00Z</dcterms:modified>
</cp:coreProperties>
</file>