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D1" w:rsidRPr="003533D1" w:rsidRDefault="003533D1" w:rsidP="00E050DE">
      <w:pPr>
        <w:pStyle w:val="Title"/>
        <w:rPr>
          <w:sz w:val="28"/>
          <w:szCs w:val="28"/>
        </w:rPr>
      </w:pPr>
      <w:r w:rsidRPr="003533D1">
        <w:rPr>
          <w:sz w:val="28"/>
          <w:szCs w:val="28"/>
        </w:rPr>
        <w:t>АДМИНИСТРАЦИЯ КАЛГАНСКОГО МУНИЦИПАЛЬНОГО ОКРУГА</w:t>
      </w:r>
    </w:p>
    <w:p w:rsidR="00E050DE" w:rsidRPr="003533D1" w:rsidRDefault="00E050DE" w:rsidP="00E050DE">
      <w:pPr>
        <w:pStyle w:val="Title"/>
        <w:rPr>
          <w:sz w:val="28"/>
          <w:szCs w:val="28"/>
        </w:rPr>
      </w:pPr>
      <w:r w:rsidRPr="003533D1">
        <w:rPr>
          <w:sz w:val="28"/>
          <w:szCs w:val="28"/>
        </w:rPr>
        <w:t>ПОСТАНОВЛЕНИЕ</w:t>
      </w:r>
    </w:p>
    <w:p w:rsidR="00E050DE" w:rsidRDefault="00E050DE" w:rsidP="00E050DE">
      <w:pPr>
        <w:rPr>
          <w:sz w:val="28"/>
          <w:szCs w:val="28"/>
        </w:rPr>
      </w:pPr>
    </w:p>
    <w:p w:rsidR="00E050DE" w:rsidRPr="00F86C5C" w:rsidRDefault="00FD531B" w:rsidP="00E050DE">
      <w:pPr>
        <w:pStyle w:val="Title"/>
        <w:spacing w:before="0" w:after="0"/>
        <w:jc w:val="both"/>
        <w:rPr>
          <w:b w:val="0"/>
          <w:sz w:val="28"/>
          <w:szCs w:val="28"/>
        </w:rPr>
      </w:pPr>
      <w:r>
        <w:rPr>
          <w:b w:val="0"/>
          <w:sz w:val="28"/>
          <w:szCs w:val="28"/>
        </w:rPr>
        <w:t xml:space="preserve">28 </w:t>
      </w:r>
      <w:r w:rsidR="00032C4B">
        <w:rPr>
          <w:b w:val="0"/>
          <w:sz w:val="28"/>
          <w:szCs w:val="28"/>
        </w:rPr>
        <w:t>февраля</w:t>
      </w:r>
      <w:r w:rsidR="00BB5644">
        <w:rPr>
          <w:b w:val="0"/>
          <w:sz w:val="28"/>
          <w:szCs w:val="28"/>
        </w:rPr>
        <w:t xml:space="preserve"> 2024 </w:t>
      </w:r>
      <w:r w:rsidR="00E050DE" w:rsidRPr="00F86C5C">
        <w:rPr>
          <w:b w:val="0"/>
          <w:sz w:val="28"/>
          <w:szCs w:val="28"/>
        </w:rPr>
        <w:t>г</w:t>
      </w:r>
      <w:r w:rsidR="005E6AFB">
        <w:rPr>
          <w:b w:val="0"/>
          <w:sz w:val="28"/>
          <w:szCs w:val="28"/>
        </w:rPr>
        <w:t>ода</w:t>
      </w:r>
      <w:r w:rsidR="00E050DE">
        <w:rPr>
          <w:b w:val="0"/>
          <w:sz w:val="28"/>
          <w:szCs w:val="28"/>
        </w:rPr>
        <w:tab/>
      </w:r>
      <w:r w:rsidR="00E050DE">
        <w:rPr>
          <w:b w:val="0"/>
          <w:sz w:val="28"/>
          <w:szCs w:val="28"/>
        </w:rPr>
        <w:tab/>
      </w:r>
      <w:r w:rsidR="00E050DE">
        <w:rPr>
          <w:b w:val="0"/>
          <w:sz w:val="28"/>
          <w:szCs w:val="28"/>
        </w:rPr>
        <w:tab/>
      </w:r>
      <w:r w:rsidR="00E050DE">
        <w:rPr>
          <w:b w:val="0"/>
          <w:sz w:val="28"/>
          <w:szCs w:val="28"/>
        </w:rPr>
        <w:tab/>
      </w:r>
      <w:r w:rsidR="00E050DE">
        <w:rPr>
          <w:b w:val="0"/>
          <w:sz w:val="28"/>
          <w:szCs w:val="28"/>
        </w:rPr>
        <w:tab/>
      </w:r>
      <w:r w:rsidR="00E050DE">
        <w:rPr>
          <w:b w:val="0"/>
          <w:sz w:val="28"/>
          <w:szCs w:val="28"/>
        </w:rPr>
        <w:tab/>
      </w:r>
      <w:r>
        <w:rPr>
          <w:b w:val="0"/>
          <w:sz w:val="28"/>
          <w:szCs w:val="28"/>
        </w:rPr>
        <w:t xml:space="preserve">           </w:t>
      </w:r>
      <w:r w:rsidR="00E050DE">
        <w:rPr>
          <w:b w:val="0"/>
          <w:sz w:val="28"/>
          <w:szCs w:val="28"/>
        </w:rPr>
        <w:tab/>
        <w:t>№</w:t>
      </w:r>
      <w:r w:rsidR="005E6AFB">
        <w:rPr>
          <w:b w:val="0"/>
          <w:sz w:val="28"/>
          <w:szCs w:val="28"/>
        </w:rPr>
        <w:t>97</w:t>
      </w:r>
      <w:r w:rsidR="00E050DE">
        <w:rPr>
          <w:b w:val="0"/>
          <w:sz w:val="28"/>
          <w:szCs w:val="28"/>
        </w:rPr>
        <w:t xml:space="preserve"> </w:t>
      </w:r>
    </w:p>
    <w:p w:rsidR="005E6AFB" w:rsidRDefault="005E6AFB" w:rsidP="00E050DE">
      <w:pPr>
        <w:jc w:val="center"/>
        <w:rPr>
          <w:sz w:val="28"/>
          <w:szCs w:val="28"/>
        </w:rPr>
      </w:pPr>
    </w:p>
    <w:p w:rsidR="00E050DE" w:rsidRPr="00A527F0" w:rsidRDefault="00E050DE" w:rsidP="00E050DE">
      <w:pPr>
        <w:jc w:val="center"/>
        <w:rPr>
          <w:sz w:val="28"/>
          <w:szCs w:val="28"/>
        </w:rPr>
      </w:pPr>
      <w:r w:rsidRPr="00A527F0">
        <w:rPr>
          <w:sz w:val="28"/>
          <w:szCs w:val="28"/>
        </w:rPr>
        <w:t>с. Калга</w:t>
      </w:r>
    </w:p>
    <w:p w:rsidR="00E050DE" w:rsidRDefault="00E050DE" w:rsidP="00E050DE">
      <w:pPr>
        <w:rPr>
          <w:sz w:val="28"/>
          <w:szCs w:val="28"/>
        </w:rPr>
      </w:pPr>
    </w:p>
    <w:p w:rsidR="00E050DE" w:rsidRDefault="00E050DE" w:rsidP="00E050DE">
      <w:pPr>
        <w:pStyle w:val="Title"/>
        <w:spacing w:before="0" w:after="0"/>
        <w:rPr>
          <w:sz w:val="28"/>
          <w:szCs w:val="28"/>
        </w:rPr>
      </w:pPr>
      <w:r w:rsidRPr="00A527F0">
        <w:rPr>
          <w:sz w:val="28"/>
          <w:szCs w:val="28"/>
        </w:rPr>
        <w:t xml:space="preserve">О Совете предпринимателей по развитию предпринимательской деятельности в Калганском </w:t>
      </w:r>
      <w:r w:rsidR="00BB5644">
        <w:rPr>
          <w:sz w:val="28"/>
          <w:szCs w:val="28"/>
        </w:rPr>
        <w:t>муниципальном округе</w:t>
      </w:r>
    </w:p>
    <w:p w:rsidR="00E050DE" w:rsidRPr="00A527F0" w:rsidRDefault="00E050DE" w:rsidP="00E050DE">
      <w:pPr>
        <w:pStyle w:val="Title"/>
        <w:spacing w:before="0" w:after="0"/>
        <w:rPr>
          <w:sz w:val="28"/>
          <w:szCs w:val="28"/>
        </w:rPr>
      </w:pPr>
    </w:p>
    <w:p w:rsidR="00E050DE" w:rsidRDefault="00E050DE" w:rsidP="00E050DE">
      <w:pPr>
        <w:pStyle w:val="a3"/>
        <w:jc w:val="both"/>
        <w:rPr>
          <w:sz w:val="28"/>
          <w:szCs w:val="28"/>
        </w:rPr>
      </w:pPr>
      <w:r>
        <w:rPr>
          <w:sz w:val="28"/>
          <w:szCs w:val="28"/>
        </w:rPr>
        <w:tab/>
      </w:r>
      <w:r w:rsidRPr="001467EB">
        <w:rPr>
          <w:sz w:val="28"/>
          <w:szCs w:val="28"/>
        </w:rPr>
        <w:t xml:space="preserve">В соответствии с Указом Президента РФ от 15 мая 2008 г. № 797 «О неотложных мерах по ликвидации административных ограничений при осуществлении предпринимательской деятельности», ст. </w:t>
      </w:r>
      <w:r w:rsidR="00BB5644">
        <w:rPr>
          <w:sz w:val="28"/>
          <w:szCs w:val="28"/>
        </w:rPr>
        <w:t>32</w:t>
      </w:r>
      <w:r w:rsidRPr="001467EB">
        <w:rPr>
          <w:sz w:val="28"/>
          <w:szCs w:val="28"/>
        </w:rPr>
        <w:t xml:space="preserve"> Устава </w:t>
      </w:r>
      <w:r w:rsidR="00BB5644">
        <w:rPr>
          <w:sz w:val="28"/>
          <w:szCs w:val="28"/>
        </w:rPr>
        <w:t xml:space="preserve">Калганского </w:t>
      </w:r>
      <w:r w:rsidRPr="001467EB">
        <w:rPr>
          <w:sz w:val="28"/>
          <w:szCs w:val="28"/>
        </w:rPr>
        <w:t xml:space="preserve">муниципального </w:t>
      </w:r>
      <w:r w:rsidR="00BB5644">
        <w:rPr>
          <w:sz w:val="28"/>
          <w:szCs w:val="28"/>
        </w:rPr>
        <w:t>округа</w:t>
      </w:r>
      <w:r w:rsidRPr="001467EB">
        <w:rPr>
          <w:sz w:val="28"/>
          <w:szCs w:val="28"/>
        </w:rPr>
        <w:t>,</w:t>
      </w:r>
      <w:r w:rsidRPr="00320952">
        <w:rPr>
          <w:b/>
          <w:sz w:val="28"/>
          <w:szCs w:val="28"/>
        </w:rPr>
        <w:t xml:space="preserve"> </w:t>
      </w:r>
      <w:r>
        <w:rPr>
          <w:sz w:val="28"/>
          <w:szCs w:val="28"/>
        </w:rPr>
        <w:t>в целях повышения роли представителей малого и среднего предпринимательства в социально-экономических процессах развития района, администрация</w:t>
      </w:r>
      <w:r w:rsidR="00BB5644">
        <w:rPr>
          <w:sz w:val="28"/>
          <w:szCs w:val="28"/>
        </w:rPr>
        <w:t xml:space="preserve"> </w:t>
      </w:r>
      <w:r w:rsidR="009A25FC">
        <w:rPr>
          <w:sz w:val="28"/>
          <w:szCs w:val="28"/>
        </w:rPr>
        <w:t>Калганского муниципального</w:t>
      </w:r>
      <w:r>
        <w:rPr>
          <w:sz w:val="28"/>
          <w:szCs w:val="28"/>
        </w:rPr>
        <w:t xml:space="preserve"> </w:t>
      </w:r>
      <w:r w:rsidR="00032C4B">
        <w:rPr>
          <w:sz w:val="28"/>
          <w:szCs w:val="28"/>
        </w:rPr>
        <w:t>округа, постановляет</w:t>
      </w:r>
      <w:r>
        <w:rPr>
          <w:sz w:val="28"/>
          <w:szCs w:val="28"/>
        </w:rPr>
        <w:t>:</w:t>
      </w:r>
    </w:p>
    <w:p w:rsidR="00E050DE" w:rsidRDefault="00E050DE" w:rsidP="00063D3D">
      <w:pPr>
        <w:pStyle w:val="a3"/>
        <w:numPr>
          <w:ilvl w:val="0"/>
          <w:numId w:val="1"/>
        </w:numPr>
        <w:spacing w:after="0"/>
        <w:ind w:left="0" w:firstLine="709"/>
        <w:jc w:val="both"/>
        <w:rPr>
          <w:sz w:val="28"/>
          <w:szCs w:val="28"/>
        </w:rPr>
      </w:pPr>
      <w:r>
        <w:rPr>
          <w:sz w:val="28"/>
          <w:szCs w:val="28"/>
        </w:rPr>
        <w:t>Создать Совет предпринимателей по развитию предприниматель</w:t>
      </w:r>
      <w:r w:rsidR="00BB5644">
        <w:rPr>
          <w:sz w:val="28"/>
          <w:szCs w:val="28"/>
        </w:rPr>
        <w:t>ской деятельности в Калганском муниципальном округе</w:t>
      </w:r>
      <w:r>
        <w:rPr>
          <w:sz w:val="28"/>
          <w:szCs w:val="28"/>
        </w:rPr>
        <w:t xml:space="preserve"> и утвердить его состав (приложение № 1).</w:t>
      </w:r>
    </w:p>
    <w:p w:rsidR="00E050DE" w:rsidRDefault="00E050DE" w:rsidP="00063D3D">
      <w:pPr>
        <w:pStyle w:val="a3"/>
        <w:numPr>
          <w:ilvl w:val="0"/>
          <w:numId w:val="1"/>
        </w:numPr>
        <w:spacing w:after="0"/>
        <w:ind w:left="0" w:firstLine="705"/>
        <w:jc w:val="both"/>
        <w:rPr>
          <w:sz w:val="28"/>
          <w:szCs w:val="28"/>
        </w:rPr>
      </w:pPr>
      <w:r>
        <w:rPr>
          <w:sz w:val="28"/>
          <w:szCs w:val="28"/>
        </w:rPr>
        <w:t>Утвердить положение о Совете предпринимателей по развитию предпринимательской деятельности в Калганском</w:t>
      </w:r>
      <w:r w:rsidR="00BB5644">
        <w:rPr>
          <w:sz w:val="28"/>
          <w:szCs w:val="28"/>
        </w:rPr>
        <w:t xml:space="preserve"> муниципальном округе</w:t>
      </w:r>
      <w:r>
        <w:rPr>
          <w:sz w:val="28"/>
          <w:szCs w:val="28"/>
        </w:rPr>
        <w:t xml:space="preserve"> (приложение №2).</w:t>
      </w:r>
    </w:p>
    <w:p w:rsidR="009A0353" w:rsidRDefault="00742274" w:rsidP="009A0353">
      <w:pPr>
        <w:pStyle w:val="a3"/>
        <w:numPr>
          <w:ilvl w:val="0"/>
          <w:numId w:val="1"/>
        </w:numPr>
        <w:spacing w:after="0"/>
        <w:ind w:left="0" w:firstLine="709"/>
        <w:jc w:val="both"/>
        <w:rPr>
          <w:sz w:val="28"/>
          <w:szCs w:val="28"/>
        </w:rPr>
      </w:pPr>
      <w:r w:rsidRPr="006928D4">
        <w:rPr>
          <w:sz w:val="28"/>
          <w:szCs w:val="28"/>
        </w:rPr>
        <w:t xml:space="preserve">Постановление администрации муниципального района «Калганский район» от </w:t>
      </w:r>
      <w:r w:rsidR="00032C4B">
        <w:rPr>
          <w:sz w:val="28"/>
          <w:szCs w:val="28"/>
        </w:rPr>
        <w:t xml:space="preserve">03 апреля </w:t>
      </w:r>
      <w:r w:rsidR="00063D3D">
        <w:rPr>
          <w:sz w:val="28"/>
          <w:szCs w:val="28"/>
        </w:rPr>
        <w:t>2023</w:t>
      </w:r>
      <w:r w:rsidRPr="006928D4">
        <w:rPr>
          <w:sz w:val="28"/>
          <w:szCs w:val="28"/>
        </w:rPr>
        <w:t xml:space="preserve"> г. № </w:t>
      </w:r>
      <w:r w:rsidR="00032C4B">
        <w:rPr>
          <w:sz w:val="28"/>
          <w:szCs w:val="28"/>
        </w:rPr>
        <w:t>155</w:t>
      </w:r>
      <w:r w:rsidR="009A0353">
        <w:rPr>
          <w:sz w:val="28"/>
          <w:szCs w:val="28"/>
        </w:rPr>
        <w:t>, признать утратившим силу.</w:t>
      </w:r>
    </w:p>
    <w:p w:rsidR="00742274" w:rsidRDefault="00742274" w:rsidP="00063D3D">
      <w:pPr>
        <w:pStyle w:val="a3"/>
        <w:numPr>
          <w:ilvl w:val="0"/>
          <w:numId w:val="1"/>
        </w:numPr>
        <w:spacing w:after="0"/>
        <w:ind w:left="0" w:firstLine="705"/>
        <w:jc w:val="both"/>
        <w:rPr>
          <w:sz w:val="28"/>
          <w:szCs w:val="28"/>
        </w:rPr>
      </w:pPr>
      <w:r>
        <w:rPr>
          <w:sz w:val="28"/>
          <w:szCs w:val="28"/>
        </w:rPr>
        <w:t>Настоящее постановление вступает в силу на следующий день, после дня его официального опубликования (обнародования).</w:t>
      </w:r>
    </w:p>
    <w:p w:rsidR="00742274" w:rsidRDefault="00252B97" w:rsidP="00063D3D">
      <w:pPr>
        <w:pStyle w:val="a3"/>
        <w:numPr>
          <w:ilvl w:val="0"/>
          <w:numId w:val="1"/>
        </w:numPr>
        <w:spacing w:after="0"/>
        <w:ind w:left="0" w:firstLine="705"/>
        <w:jc w:val="both"/>
        <w:rPr>
          <w:sz w:val="28"/>
          <w:szCs w:val="28"/>
        </w:rPr>
      </w:pPr>
      <w:r>
        <w:rPr>
          <w:sz w:val="28"/>
          <w:szCs w:val="28"/>
        </w:rPr>
        <w:t>Полный текст н</w:t>
      </w:r>
      <w:r w:rsidR="00742274">
        <w:rPr>
          <w:sz w:val="28"/>
          <w:szCs w:val="28"/>
        </w:rPr>
        <w:t>астояще</w:t>
      </w:r>
      <w:r>
        <w:rPr>
          <w:sz w:val="28"/>
          <w:szCs w:val="28"/>
        </w:rPr>
        <w:t>го</w:t>
      </w:r>
      <w:r w:rsidR="00742274">
        <w:rPr>
          <w:sz w:val="28"/>
          <w:szCs w:val="28"/>
        </w:rPr>
        <w:t xml:space="preserve"> постановления </w:t>
      </w:r>
      <w:r w:rsidR="00FE0083">
        <w:rPr>
          <w:sz w:val="28"/>
          <w:szCs w:val="28"/>
        </w:rPr>
        <w:t>опубликовать (</w:t>
      </w:r>
      <w:r w:rsidR="00742274">
        <w:rPr>
          <w:sz w:val="28"/>
          <w:szCs w:val="28"/>
        </w:rPr>
        <w:t>обнародовать</w:t>
      </w:r>
      <w:r w:rsidR="00FE0083">
        <w:rPr>
          <w:sz w:val="28"/>
          <w:szCs w:val="28"/>
        </w:rPr>
        <w:t>)</w:t>
      </w:r>
      <w:r w:rsidR="00742274">
        <w:rPr>
          <w:sz w:val="28"/>
          <w:szCs w:val="28"/>
        </w:rPr>
        <w:t xml:space="preserve"> </w:t>
      </w:r>
      <w:r w:rsidR="00032C4B">
        <w:rPr>
          <w:sz w:val="28"/>
          <w:szCs w:val="28"/>
        </w:rPr>
        <w:t>на информационных стендах Калганского муниципального округа и в</w:t>
      </w:r>
      <w:r w:rsidR="00742274">
        <w:rPr>
          <w:sz w:val="28"/>
          <w:szCs w:val="28"/>
        </w:rPr>
        <w:t xml:space="preserve"> информационно-телекоммуникационной сети «Интернет» по </w:t>
      </w:r>
      <w:r w:rsidR="00032C4B">
        <w:rPr>
          <w:sz w:val="28"/>
          <w:szCs w:val="28"/>
        </w:rPr>
        <w:t>адресу: https://kalgan.75.ru</w:t>
      </w:r>
      <w:r w:rsidR="00742274">
        <w:rPr>
          <w:sz w:val="28"/>
          <w:szCs w:val="28"/>
        </w:rPr>
        <w:t xml:space="preserve"> </w:t>
      </w:r>
    </w:p>
    <w:p w:rsidR="00E050DE" w:rsidRPr="00BD65F8" w:rsidRDefault="00E050DE" w:rsidP="00063D3D">
      <w:pPr>
        <w:pStyle w:val="a3"/>
        <w:numPr>
          <w:ilvl w:val="0"/>
          <w:numId w:val="1"/>
        </w:numPr>
        <w:spacing w:after="0"/>
        <w:ind w:left="0" w:firstLine="705"/>
        <w:jc w:val="both"/>
        <w:rPr>
          <w:sz w:val="28"/>
          <w:szCs w:val="28"/>
        </w:rPr>
      </w:pPr>
      <w:r>
        <w:rPr>
          <w:sz w:val="28"/>
          <w:szCs w:val="28"/>
        </w:rPr>
        <w:t xml:space="preserve">Контроль за исполнением настоящего постановления возложить на начальника отдела экономического развития администрации </w:t>
      </w:r>
      <w:r w:rsidR="009A25FC">
        <w:rPr>
          <w:sz w:val="28"/>
          <w:szCs w:val="28"/>
        </w:rPr>
        <w:t xml:space="preserve">Калганского </w:t>
      </w:r>
      <w:r w:rsidR="00032C4B">
        <w:rPr>
          <w:sz w:val="28"/>
          <w:szCs w:val="28"/>
        </w:rPr>
        <w:t>муниципального округа</w:t>
      </w:r>
      <w:r>
        <w:rPr>
          <w:sz w:val="28"/>
          <w:szCs w:val="28"/>
        </w:rPr>
        <w:t xml:space="preserve"> Антипенко С.М.</w:t>
      </w:r>
    </w:p>
    <w:p w:rsidR="00E050DE" w:rsidRDefault="00E050DE" w:rsidP="00E050DE">
      <w:pPr>
        <w:pStyle w:val="a3"/>
        <w:jc w:val="both"/>
        <w:rPr>
          <w:sz w:val="28"/>
          <w:szCs w:val="28"/>
        </w:rPr>
      </w:pPr>
    </w:p>
    <w:p w:rsidR="00E050DE" w:rsidRDefault="00E050DE" w:rsidP="00E050DE">
      <w:pPr>
        <w:pStyle w:val="a3"/>
        <w:rPr>
          <w:sz w:val="28"/>
          <w:szCs w:val="28"/>
        </w:rPr>
      </w:pPr>
    </w:p>
    <w:p w:rsidR="00E050DE" w:rsidRDefault="00E050DE" w:rsidP="00E050DE">
      <w:pPr>
        <w:pStyle w:val="a3"/>
        <w:rPr>
          <w:sz w:val="28"/>
          <w:szCs w:val="28"/>
        </w:rPr>
      </w:pPr>
    </w:p>
    <w:p w:rsidR="00032C4B" w:rsidRDefault="00032C4B" w:rsidP="00E050DE">
      <w:pPr>
        <w:jc w:val="both"/>
        <w:rPr>
          <w:sz w:val="28"/>
          <w:szCs w:val="28"/>
        </w:rPr>
      </w:pPr>
      <w:r>
        <w:rPr>
          <w:sz w:val="28"/>
          <w:szCs w:val="28"/>
        </w:rPr>
        <w:t>Г</w:t>
      </w:r>
      <w:r w:rsidR="00063D3D">
        <w:rPr>
          <w:sz w:val="28"/>
          <w:szCs w:val="28"/>
        </w:rPr>
        <w:t>лав</w:t>
      </w:r>
      <w:r>
        <w:rPr>
          <w:sz w:val="28"/>
          <w:szCs w:val="28"/>
        </w:rPr>
        <w:t>а Калганского</w:t>
      </w:r>
      <w:r w:rsidR="00063D3D">
        <w:rPr>
          <w:sz w:val="28"/>
          <w:szCs w:val="28"/>
        </w:rPr>
        <w:t xml:space="preserve"> </w:t>
      </w:r>
    </w:p>
    <w:p w:rsidR="005E6AFB" w:rsidRDefault="00E050DE" w:rsidP="00E050DE">
      <w:pPr>
        <w:jc w:val="both"/>
        <w:rPr>
          <w:sz w:val="28"/>
          <w:szCs w:val="28"/>
        </w:rPr>
      </w:pPr>
      <w:r>
        <w:rPr>
          <w:sz w:val="28"/>
          <w:szCs w:val="28"/>
        </w:rPr>
        <w:t xml:space="preserve"> муниципального </w:t>
      </w:r>
      <w:r w:rsidR="00032C4B">
        <w:rPr>
          <w:sz w:val="28"/>
          <w:szCs w:val="28"/>
        </w:rPr>
        <w:t xml:space="preserve">округа                   </w:t>
      </w:r>
      <w:r>
        <w:rPr>
          <w:sz w:val="28"/>
          <w:szCs w:val="28"/>
        </w:rPr>
        <w:tab/>
      </w:r>
      <w:r>
        <w:rPr>
          <w:sz w:val="28"/>
          <w:szCs w:val="28"/>
        </w:rPr>
        <w:tab/>
      </w:r>
      <w:r w:rsidR="00063D3D">
        <w:rPr>
          <w:sz w:val="28"/>
          <w:szCs w:val="28"/>
        </w:rPr>
        <w:t xml:space="preserve">           </w:t>
      </w:r>
      <w:r>
        <w:rPr>
          <w:sz w:val="28"/>
          <w:szCs w:val="28"/>
        </w:rPr>
        <w:tab/>
      </w:r>
      <w:r w:rsidR="00063D3D">
        <w:rPr>
          <w:sz w:val="28"/>
          <w:szCs w:val="28"/>
        </w:rPr>
        <w:t>С.А. Егоров</w:t>
      </w:r>
    </w:p>
    <w:p w:rsidR="005E6AFB" w:rsidRDefault="005E6AFB">
      <w:pPr>
        <w:suppressAutoHyphens w:val="0"/>
        <w:spacing w:after="160" w:line="259" w:lineRule="auto"/>
        <w:rPr>
          <w:sz w:val="28"/>
          <w:szCs w:val="28"/>
        </w:rPr>
      </w:pPr>
      <w:r>
        <w:rPr>
          <w:sz w:val="28"/>
          <w:szCs w:val="28"/>
        </w:rPr>
        <w:br w:type="page"/>
      </w:r>
    </w:p>
    <w:p w:rsidR="00BB5644" w:rsidRDefault="00BB5644" w:rsidP="005E6AFB">
      <w:pPr>
        <w:jc w:val="right"/>
        <w:rPr>
          <w:sz w:val="28"/>
          <w:szCs w:val="28"/>
        </w:rPr>
      </w:pPr>
      <w:r>
        <w:rPr>
          <w:sz w:val="28"/>
          <w:szCs w:val="28"/>
        </w:rPr>
        <w:lastRenderedPageBreak/>
        <w:t>Приложение № 1</w:t>
      </w:r>
    </w:p>
    <w:p w:rsidR="00E050DE" w:rsidRDefault="00BB5644" w:rsidP="00BB5644">
      <w:pPr>
        <w:tabs>
          <w:tab w:val="left" w:pos="7200"/>
        </w:tabs>
        <w:jc w:val="right"/>
        <w:rPr>
          <w:sz w:val="28"/>
          <w:szCs w:val="28"/>
        </w:rPr>
      </w:pPr>
      <w:r>
        <w:rPr>
          <w:sz w:val="28"/>
          <w:szCs w:val="28"/>
        </w:rPr>
        <w:tab/>
      </w:r>
      <w:r w:rsidR="00E050DE">
        <w:rPr>
          <w:sz w:val="28"/>
          <w:szCs w:val="28"/>
        </w:rPr>
        <w:t>Утвержден</w:t>
      </w:r>
    </w:p>
    <w:p w:rsidR="00E050DE" w:rsidRDefault="00E050DE" w:rsidP="00E050DE">
      <w:pPr>
        <w:jc w:val="right"/>
        <w:rPr>
          <w:sz w:val="28"/>
          <w:szCs w:val="28"/>
        </w:rPr>
      </w:pPr>
      <w:r>
        <w:rPr>
          <w:sz w:val="28"/>
          <w:szCs w:val="28"/>
        </w:rPr>
        <w:t xml:space="preserve">постановлением </w:t>
      </w:r>
    </w:p>
    <w:p w:rsidR="00BB5644" w:rsidRDefault="00E050DE" w:rsidP="00E050DE">
      <w:pPr>
        <w:jc w:val="right"/>
        <w:rPr>
          <w:sz w:val="28"/>
          <w:szCs w:val="28"/>
        </w:rPr>
      </w:pPr>
      <w:r>
        <w:rPr>
          <w:sz w:val="28"/>
          <w:szCs w:val="28"/>
        </w:rPr>
        <w:t xml:space="preserve">администрации </w:t>
      </w:r>
      <w:r w:rsidR="00BB5644">
        <w:rPr>
          <w:sz w:val="28"/>
          <w:szCs w:val="28"/>
        </w:rPr>
        <w:t xml:space="preserve">Калганского </w:t>
      </w:r>
    </w:p>
    <w:p w:rsidR="00BB5644" w:rsidRDefault="00E050DE" w:rsidP="00E050DE">
      <w:pPr>
        <w:jc w:val="right"/>
        <w:rPr>
          <w:sz w:val="28"/>
          <w:szCs w:val="28"/>
        </w:rPr>
      </w:pPr>
      <w:r>
        <w:rPr>
          <w:sz w:val="28"/>
          <w:szCs w:val="28"/>
        </w:rPr>
        <w:t>муниципального</w:t>
      </w:r>
      <w:r w:rsidR="00BB5644">
        <w:rPr>
          <w:sz w:val="28"/>
          <w:szCs w:val="28"/>
        </w:rPr>
        <w:t xml:space="preserve"> округа </w:t>
      </w:r>
    </w:p>
    <w:p w:rsidR="00E050DE" w:rsidRDefault="00E050DE" w:rsidP="00E050DE">
      <w:pPr>
        <w:jc w:val="right"/>
        <w:rPr>
          <w:sz w:val="28"/>
          <w:szCs w:val="28"/>
        </w:rPr>
      </w:pPr>
      <w:r>
        <w:rPr>
          <w:sz w:val="28"/>
          <w:szCs w:val="28"/>
        </w:rPr>
        <w:t>от</w:t>
      </w:r>
      <w:r w:rsidR="00FD531B">
        <w:rPr>
          <w:sz w:val="28"/>
          <w:szCs w:val="28"/>
        </w:rPr>
        <w:t xml:space="preserve"> 28 </w:t>
      </w:r>
      <w:r w:rsidR="00032C4B">
        <w:rPr>
          <w:sz w:val="28"/>
          <w:szCs w:val="28"/>
        </w:rPr>
        <w:t>февраля</w:t>
      </w:r>
      <w:r w:rsidR="00BB5644">
        <w:rPr>
          <w:sz w:val="28"/>
          <w:szCs w:val="28"/>
        </w:rPr>
        <w:t xml:space="preserve"> </w:t>
      </w:r>
      <w:r>
        <w:rPr>
          <w:sz w:val="28"/>
          <w:szCs w:val="28"/>
        </w:rPr>
        <w:t>202</w:t>
      </w:r>
      <w:r w:rsidR="00BB5644">
        <w:rPr>
          <w:sz w:val="28"/>
          <w:szCs w:val="28"/>
        </w:rPr>
        <w:t>4</w:t>
      </w:r>
      <w:r>
        <w:rPr>
          <w:sz w:val="28"/>
          <w:szCs w:val="28"/>
        </w:rPr>
        <w:t xml:space="preserve"> г</w:t>
      </w:r>
      <w:r w:rsidR="005E6AFB">
        <w:rPr>
          <w:sz w:val="28"/>
          <w:szCs w:val="28"/>
        </w:rPr>
        <w:t>ода</w:t>
      </w:r>
      <w:r>
        <w:rPr>
          <w:sz w:val="28"/>
          <w:szCs w:val="28"/>
        </w:rPr>
        <w:t xml:space="preserve"> № </w:t>
      </w:r>
      <w:r w:rsidR="005E6AFB">
        <w:rPr>
          <w:sz w:val="28"/>
          <w:szCs w:val="28"/>
        </w:rPr>
        <w:t>97</w:t>
      </w:r>
    </w:p>
    <w:p w:rsidR="00E050DE" w:rsidRDefault="00E050DE" w:rsidP="00E050DE">
      <w:pPr>
        <w:jc w:val="right"/>
        <w:rPr>
          <w:sz w:val="28"/>
          <w:szCs w:val="28"/>
        </w:rPr>
      </w:pPr>
    </w:p>
    <w:p w:rsidR="00E050DE" w:rsidRDefault="00E050DE" w:rsidP="00E050DE">
      <w:pPr>
        <w:jc w:val="right"/>
        <w:rPr>
          <w:sz w:val="28"/>
          <w:szCs w:val="28"/>
        </w:rPr>
      </w:pPr>
    </w:p>
    <w:p w:rsidR="00E050DE" w:rsidRPr="005654B7" w:rsidRDefault="00E050DE" w:rsidP="00E050DE">
      <w:pPr>
        <w:jc w:val="center"/>
        <w:rPr>
          <w:b/>
          <w:sz w:val="32"/>
          <w:szCs w:val="32"/>
        </w:rPr>
      </w:pPr>
      <w:r w:rsidRPr="005654B7">
        <w:rPr>
          <w:b/>
          <w:sz w:val="32"/>
          <w:szCs w:val="32"/>
        </w:rPr>
        <w:t xml:space="preserve">Состав </w:t>
      </w:r>
    </w:p>
    <w:p w:rsidR="00E050DE" w:rsidRDefault="00E050DE" w:rsidP="00E050DE">
      <w:pPr>
        <w:jc w:val="center"/>
        <w:rPr>
          <w:sz w:val="28"/>
          <w:szCs w:val="28"/>
        </w:rPr>
      </w:pPr>
    </w:p>
    <w:p w:rsidR="00E050DE" w:rsidRDefault="00E050DE" w:rsidP="00E050DE">
      <w:pPr>
        <w:jc w:val="center"/>
        <w:rPr>
          <w:sz w:val="28"/>
          <w:szCs w:val="28"/>
        </w:rPr>
      </w:pPr>
      <w:r>
        <w:rPr>
          <w:sz w:val="28"/>
          <w:szCs w:val="28"/>
        </w:rPr>
        <w:t xml:space="preserve">Совет предпринимателей по развитию предпринимательской деятельности </w:t>
      </w:r>
    </w:p>
    <w:p w:rsidR="00E050DE" w:rsidRDefault="00E050DE" w:rsidP="00E050DE">
      <w:pPr>
        <w:jc w:val="center"/>
        <w:rPr>
          <w:sz w:val="28"/>
          <w:szCs w:val="28"/>
        </w:rPr>
      </w:pPr>
      <w:r>
        <w:rPr>
          <w:sz w:val="28"/>
          <w:szCs w:val="28"/>
        </w:rPr>
        <w:t xml:space="preserve">в Калганском </w:t>
      </w:r>
      <w:r w:rsidR="009A25FC">
        <w:rPr>
          <w:sz w:val="28"/>
          <w:szCs w:val="28"/>
        </w:rPr>
        <w:t>муниципальном округе</w:t>
      </w:r>
    </w:p>
    <w:p w:rsidR="00E050DE" w:rsidRDefault="00E050DE" w:rsidP="00E050DE">
      <w:pPr>
        <w:jc w:val="center"/>
        <w:rPr>
          <w:sz w:val="28"/>
          <w:szCs w:val="28"/>
        </w:rPr>
      </w:pPr>
    </w:p>
    <w:p w:rsidR="009A25FC" w:rsidRDefault="009A25FC" w:rsidP="00E050DE">
      <w:pPr>
        <w:jc w:val="both"/>
        <w:rPr>
          <w:sz w:val="28"/>
          <w:szCs w:val="28"/>
        </w:rPr>
      </w:pPr>
      <w:r>
        <w:rPr>
          <w:sz w:val="28"/>
          <w:szCs w:val="28"/>
        </w:rPr>
        <w:t>Председатель Совета предпринимателей- Михалева Евгения Владимировна, индивидуальный предприниматель (по согласованию).</w:t>
      </w:r>
    </w:p>
    <w:p w:rsidR="009A25FC" w:rsidRDefault="009A25FC" w:rsidP="00E050DE">
      <w:pPr>
        <w:jc w:val="both"/>
        <w:rPr>
          <w:sz w:val="28"/>
          <w:szCs w:val="28"/>
        </w:rPr>
      </w:pPr>
    </w:p>
    <w:p w:rsidR="009A25FC" w:rsidRDefault="009A25FC" w:rsidP="009A25FC">
      <w:pPr>
        <w:jc w:val="both"/>
        <w:rPr>
          <w:sz w:val="28"/>
          <w:szCs w:val="28"/>
        </w:rPr>
      </w:pPr>
      <w:r>
        <w:rPr>
          <w:sz w:val="28"/>
          <w:szCs w:val="28"/>
        </w:rPr>
        <w:t>Заместитель председателя Совета предпринимателей</w:t>
      </w:r>
      <w:r w:rsidR="007A178B">
        <w:rPr>
          <w:sz w:val="28"/>
          <w:szCs w:val="28"/>
        </w:rPr>
        <w:t xml:space="preserve"> </w:t>
      </w:r>
      <w:r>
        <w:rPr>
          <w:sz w:val="28"/>
          <w:szCs w:val="28"/>
        </w:rPr>
        <w:t>-</w:t>
      </w:r>
      <w:r w:rsidR="00E050DE">
        <w:rPr>
          <w:sz w:val="28"/>
          <w:szCs w:val="28"/>
        </w:rPr>
        <w:t xml:space="preserve">Антипенко Сергей Михайлович – начальник отдела экономического развития администрации </w:t>
      </w:r>
      <w:r w:rsidR="00227C60">
        <w:rPr>
          <w:sz w:val="28"/>
          <w:szCs w:val="28"/>
        </w:rPr>
        <w:t xml:space="preserve">Калганского </w:t>
      </w:r>
      <w:r w:rsidR="00E050DE">
        <w:rPr>
          <w:sz w:val="28"/>
          <w:szCs w:val="28"/>
        </w:rPr>
        <w:t xml:space="preserve">муниципального </w:t>
      </w:r>
      <w:r w:rsidR="00227C60">
        <w:rPr>
          <w:sz w:val="28"/>
          <w:szCs w:val="28"/>
        </w:rPr>
        <w:t>округа.</w:t>
      </w:r>
      <w:r w:rsidR="00E050DE">
        <w:rPr>
          <w:sz w:val="28"/>
          <w:szCs w:val="28"/>
        </w:rPr>
        <w:t xml:space="preserve"> </w:t>
      </w:r>
    </w:p>
    <w:p w:rsidR="009A25FC" w:rsidRDefault="009A25FC" w:rsidP="009A25FC">
      <w:pPr>
        <w:jc w:val="both"/>
        <w:rPr>
          <w:sz w:val="28"/>
          <w:szCs w:val="28"/>
        </w:rPr>
      </w:pPr>
    </w:p>
    <w:p w:rsidR="00E050DE" w:rsidRDefault="00227C60" w:rsidP="00E050DE">
      <w:pPr>
        <w:jc w:val="both"/>
        <w:rPr>
          <w:sz w:val="28"/>
          <w:szCs w:val="28"/>
        </w:rPr>
      </w:pPr>
      <w:r>
        <w:rPr>
          <w:sz w:val="28"/>
          <w:szCs w:val="28"/>
        </w:rPr>
        <w:t xml:space="preserve">Секретарь Совета предпринимателей- </w:t>
      </w:r>
      <w:proofErr w:type="spellStart"/>
      <w:r w:rsidR="00E050DE">
        <w:rPr>
          <w:sz w:val="28"/>
          <w:szCs w:val="28"/>
        </w:rPr>
        <w:t>Негробова</w:t>
      </w:r>
      <w:proofErr w:type="spellEnd"/>
      <w:r w:rsidR="00E050DE">
        <w:rPr>
          <w:sz w:val="28"/>
          <w:szCs w:val="28"/>
        </w:rPr>
        <w:t xml:space="preserve"> Татьяна Ивановна</w:t>
      </w:r>
      <w:r>
        <w:rPr>
          <w:sz w:val="28"/>
          <w:szCs w:val="28"/>
        </w:rPr>
        <w:t>,</w:t>
      </w:r>
      <w:r w:rsidR="00E050DE">
        <w:rPr>
          <w:sz w:val="28"/>
          <w:szCs w:val="28"/>
        </w:rPr>
        <w:t xml:space="preserve"> ведущий специалист</w:t>
      </w:r>
      <w:r w:rsidR="00E050DE" w:rsidRPr="00DF2E82">
        <w:rPr>
          <w:sz w:val="28"/>
          <w:szCs w:val="28"/>
        </w:rPr>
        <w:t xml:space="preserve"> </w:t>
      </w:r>
      <w:r w:rsidR="00E050DE">
        <w:rPr>
          <w:sz w:val="28"/>
          <w:szCs w:val="28"/>
        </w:rPr>
        <w:t xml:space="preserve">отдела экономического развития администрации </w:t>
      </w:r>
      <w:r w:rsidR="009A25FC">
        <w:rPr>
          <w:sz w:val="28"/>
          <w:szCs w:val="28"/>
        </w:rPr>
        <w:t xml:space="preserve">Калганского </w:t>
      </w:r>
      <w:r w:rsidR="00E050DE">
        <w:rPr>
          <w:sz w:val="28"/>
          <w:szCs w:val="28"/>
        </w:rPr>
        <w:t>мун</w:t>
      </w:r>
      <w:r w:rsidR="009A25FC">
        <w:rPr>
          <w:sz w:val="28"/>
          <w:szCs w:val="28"/>
        </w:rPr>
        <w:t>иципального округа</w:t>
      </w:r>
      <w:r w:rsidR="00E050DE">
        <w:rPr>
          <w:sz w:val="28"/>
          <w:szCs w:val="28"/>
        </w:rPr>
        <w:t xml:space="preserve">, </w:t>
      </w:r>
    </w:p>
    <w:p w:rsidR="00E050DE" w:rsidRDefault="00E050DE" w:rsidP="00E050DE">
      <w:pPr>
        <w:jc w:val="both"/>
        <w:rPr>
          <w:sz w:val="28"/>
          <w:szCs w:val="28"/>
        </w:rPr>
      </w:pPr>
    </w:p>
    <w:p w:rsidR="00227C60" w:rsidRDefault="00227C60" w:rsidP="00E050DE">
      <w:pPr>
        <w:jc w:val="both"/>
        <w:rPr>
          <w:sz w:val="28"/>
          <w:szCs w:val="28"/>
        </w:rPr>
      </w:pPr>
    </w:p>
    <w:p w:rsidR="00E050DE" w:rsidRDefault="00E050DE" w:rsidP="00E050DE">
      <w:pPr>
        <w:jc w:val="both"/>
        <w:rPr>
          <w:sz w:val="28"/>
          <w:szCs w:val="28"/>
        </w:rPr>
      </w:pPr>
      <w:r>
        <w:rPr>
          <w:sz w:val="28"/>
          <w:szCs w:val="28"/>
        </w:rPr>
        <w:t>Члены Совета предпринимателей:</w:t>
      </w:r>
    </w:p>
    <w:p w:rsidR="00E050DE" w:rsidRDefault="00E050DE" w:rsidP="00E050DE">
      <w:pPr>
        <w:jc w:val="both"/>
        <w:rPr>
          <w:sz w:val="28"/>
          <w:szCs w:val="28"/>
        </w:rPr>
      </w:pPr>
    </w:p>
    <w:p w:rsidR="00E050DE" w:rsidRDefault="00E050DE" w:rsidP="00E050DE">
      <w:pPr>
        <w:jc w:val="both"/>
        <w:rPr>
          <w:sz w:val="28"/>
          <w:szCs w:val="28"/>
        </w:rPr>
      </w:pPr>
      <w:r>
        <w:rPr>
          <w:sz w:val="28"/>
          <w:szCs w:val="28"/>
        </w:rPr>
        <w:t>Асланян Анна Георгиевна – индивидуальный предприниматель (по согласованию).</w:t>
      </w:r>
    </w:p>
    <w:p w:rsidR="00E050DE" w:rsidRDefault="00E050DE" w:rsidP="00E050DE">
      <w:pPr>
        <w:jc w:val="both"/>
        <w:rPr>
          <w:sz w:val="28"/>
          <w:szCs w:val="28"/>
        </w:rPr>
      </w:pPr>
    </w:p>
    <w:p w:rsidR="00E050DE" w:rsidRDefault="00E050DE" w:rsidP="00E050DE">
      <w:pPr>
        <w:jc w:val="both"/>
        <w:rPr>
          <w:sz w:val="28"/>
          <w:szCs w:val="28"/>
        </w:rPr>
      </w:pPr>
      <w:proofErr w:type="spellStart"/>
      <w:r>
        <w:rPr>
          <w:sz w:val="28"/>
          <w:szCs w:val="28"/>
        </w:rPr>
        <w:t>Раздобреева</w:t>
      </w:r>
      <w:proofErr w:type="spellEnd"/>
      <w:r>
        <w:rPr>
          <w:sz w:val="28"/>
          <w:szCs w:val="28"/>
        </w:rPr>
        <w:t xml:space="preserve"> Альбина Александровна – индивидуальный предприниматель (по согласованию).</w:t>
      </w:r>
    </w:p>
    <w:p w:rsidR="00E050DE" w:rsidRDefault="00E050DE" w:rsidP="00E050DE">
      <w:pPr>
        <w:jc w:val="both"/>
        <w:rPr>
          <w:sz w:val="28"/>
          <w:szCs w:val="28"/>
        </w:rPr>
      </w:pPr>
    </w:p>
    <w:p w:rsidR="00E050DE" w:rsidRDefault="004121BF" w:rsidP="00E050DE">
      <w:pPr>
        <w:jc w:val="both"/>
        <w:rPr>
          <w:sz w:val="28"/>
          <w:szCs w:val="28"/>
        </w:rPr>
      </w:pPr>
      <w:r>
        <w:rPr>
          <w:sz w:val="28"/>
          <w:szCs w:val="28"/>
        </w:rPr>
        <w:t>Мичурина Ирина Викторовна</w:t>
      </w:r>
      <w:r w:rsidR="00E050DE">
        <w:rPr>
          <w:sz w:val="28"/>
          <w:szCs w:val="28"/>
        </w:rPr>
        <w:t xml:space="preserve"> – индивидуальный предприниматель (по согласованию).</w:t>
      </w:r>
    </w:p>
    <w:p w:rsidR="00E050DE" w:rsidRDefault="00E050DE" w:rsidP="00E050DE">
      <w:pPr>
        <w:jc w:val="both"/>
        <w:rPr>
          <w:sz w:val="28"/>
          <w:szCs w:val="28"/>
        </w:rPr>
      </w:pPr>
    </w:p>
    <w:p w:rsidR="00E050DE" w:rsidRDefault="00FD531B" w:rsidP="00E050DE">
      <w:pPr>
        <w:jc w:val="both"/>
        <w:rPr>
          <w:sz w:val="28"/>
          <w:szCs w:val="28"/>
        </w:rPr>
      </w:pPr>
      <w:r>
        <w:rPr>
          <w:sz w:val="28"/>
          <w:szCs w:val="28"/>
        </w:rPr>
        <w:t>Перфильева Татьяна Ивановна</w:t>
      </w:r>
      <w:r w:rsidR="00E050DE">
        <w:rPr>
          <w:sz w:val="28"/>
          <w:szCs w:val="28"/>
        </w:rPr>
        <w:t xml:space="preserve"> – индивидуальный предприниматель (по согласованию).</w:t>
      </w:r>
    </w:p>
    <w:p w:rsidR="00E050DE" w:rsidRDefault="00E050DE" w:rsidP="00E050DE">
      <w:pPr>
        <w:jc w:val="both"/>
        <w:rPr>
          <w:sz w:val="28"/>
          <w:szCs w:val="28"/>
        </w:rPr>
      </w:pPr>
    </w:p>
    <w:p w:rsidR="00063D3D" w:rsidRDefault="00063D3D" w:rsidP="00E050DE">
      <w:pPr>
        <w:pageBreakBefore/>
        <w:jc w:val="right"/>
        <w:rPr>
          <w:sz w:val="28"/>
          <w:szCs w:val="28"/>
        </w:rPr>
      </w:pPr>
      <w:r>
        <w:rPr>
          <w:sz w:val="28"/>
          <w:szCs w:val="28"/>
        </w:rPr>
        <w:lastRenderedPageBreak/>
        <w:t>Приложение № 2</w:t>
      </w:r>
    </w:p>
    <w:p w:rsidR="00063D3D" w:rsidRDefault="00063D3D" w:rsidP="00063D3D">
      <w:pPr>
        <w:rPr>
          <w:sz w:val="28"/>
          <w:szCs w:val="28"/>
        </w:rPr>
      </w:pPr>
    </w:p>
    <w:p w:rsidR="00063D3D" w:rsidRDefault="00063D3D" w:rsidP="00063D3D">
      <w:pPr>
        <w:tabs>
          <w:tab w:val="left" w:pos="7485"/>
        </w:tabs>
        <w:jc w:val="right"/>
        <w:rPr>
          <w:sz w:val="28"/>
          <w:szCs w:val="28"/>
        </w:rPr>
      </w:pPr>
      <w:r>
        <w:rPr>
          <w:sz w:val="28"/>
          <w:szCs w:val="28"/>
        </w:rPr>
        <w:tab/>
      </w:r>
      <w:r w:rsidR="00E050DE">
        <w:rPr>
          <w:sz w:val="28"/>
          <w:szCs w:val="28"/>
        </w:rPr>
        <w:t>Утверждено</w:t>
      </w:r>
      <w:r>
        <w:rPr>
          <w:sz w:val="28"/>
          <w:szCs w:val="28"/>
        </w:rPr>
        <w:t xml:space="preserve"> </w:t>
      </w:r>
      <w:r w:rsidR="00E050DE">
        <w:rPr>
          <w:sz w:val="28"/>
          <w:szCs w:val="28"/>
        </w:rPr>
        <w:t xml:space="preserve">постановлением администрации </w:t>
      </w:r>
    </w:p>
    <w:p w:rsidR="00E050DE" w:rsidRDefault="00063D3D" w:rsidP="00E050DE">
      <w:pPr>
        <w:jc w:val="right"/>
        <w:rPr>
          <w:sz w:val="28"/>
          <w:szCs w:val="28"/>
        </w:rPr>
      </w:pPr>
      <w:r>
        <w:rPr>
          <w:sz w:val="28"/>
          <w:szCs w:val="28"/>
        </w:rPr>
        <w:t xml:space="preserve">Калганского </w:t>
      </w:r>
      <w:r w:rsidR="00E050DE">
        <w:rPr>
          <w:sz w:val="28"/>
          <w:szCs w:val="28"/>
        </w:rPr>
        <w:t>муниципального</w:t>
      </w:r>
    </w:p>
    <w:p w:rsidR="00E050DE" w:rsidRDefault="00E050DE" w:rsidP="00E050DE">
      <w:pPr>
        <w:jc w:val="right"/>
        <w:rPr>
          <w:sz w:val="28"/>
          <w:szCs w:val="28"/>
        </w:rPr>
      </w:pPr>
      <w:r>
        <w:rPr>
          <w:sz w:val="28"/>
          <w:szCs w:val="28"/>
        </w:rPr>
        <w:t xml:space="preserve"> </w:t>
      </w:r>
      <w:r w:rsidR="00063D3D">
        <w:rPr>
          <w:sz w:val="28"/>
          <w:szCs w:val="28"/>
        </w:rPr>
        <w:t>округа</w:t>
      </w:r>
    </w:p>
    <w:p w:rsidR="00E050DE" w:rsidRDefault="00FD531B" w:rsidP="00E050DE">
      <w:pPr>
        <w:jc w:val="right"/>
        <w:rPr>
          <w:sz w:val="28"/>
          <w:szCs w:val="28"/>
        </w:rPr>
      </w:pPr>
      <w:r>
        <w:rPr>
          <w:sz w:val="28"/>
          <w:szCs w:val="28"/>
        </w:rPr>
        <w:t xml:space="preserve">от 28 </w:t>
      </w:r>
      <w:r w:rsidR="00032C4B">
        <w:rPr>
          <w:sz w:val="28"/>
          <w:szCs w:val="28"/>
        </w:rPr>
        <w:t>февраля</w:t>
      </w:r>
      <w:r w:rsidR="00063D3D">
        <w:rPr>
          <w:sz w:val="28"/>
          <w:szCs w:val="28"/>
        </w:rPr>
        <w:t xml:space="preserve"> 2024</w:t>
      </w:r>
      <w:r w:rsidR="00E050DE">
        <w:rPr>
          <w:sz w:val="28"/>
          <w:szCs w:val="28"/>
        </w:rPr>
        <w:t xml:space="preserve"> г</w:t>
      </w:r>
      <w:r w:rsidR="005E6AFB">
        <w:rPr>
          <w:sz w:val="28"/>
          <w:szCs w:val="28"/>
        </w:rPr>
        <w:t>ода</w:t>
      </w:r>
      <w:r w:rsidR="00E050DE">
        <w:rPr>
          <w:sz w:val="28"/>
          <w:szCs w:val="28"/>
        </w:rPr>
        <w:t xml:space="preserve"> № </w:t>
      </w:r>
      <w:r w:rsidR="005E6AFB">
        <w:rPr>
          <w:sz w:val="28"/>
          <w:szCs w:val="28"/>
        </w:rPr>
        <w:t>97</w:t>
      </w:r>
      <w:bookmarkStart w:id="0" w:name="_GoBack"/>
      <w:bookmarkEnd w:id="0"/>
    </w:p>
    <w:p w:rsidR="00E050DE" w:rsidRDefault="00E050DE" w:rsidP="00E050DE">
      <w:pPr>
        <w:jc w:val="right"/>
        <w:rPr>
          <w:sz w:val="28"/>
          <w:szCs w:val="28"/>
        </w:rPr>
      </w:pPr>
    </w:p>
    <w:p w:rsidR="00E050DE" w:rsidRDefault="00E050DE" w:rsidP="00E050DE">
      <w:pPr>
        <w:jc w:val="right"/>
        <w:rPr>
          <w:sz w:val="28"/>
          <w:szCs w:val="28"/>
        </w:rPr>
      </w:pPr>
      <w:r>
        <w:rPr>
          <w:sz w:val="28"/>
          <w:szCs w:val="28"/>
        </w:rPr>
        <w:t xml:space="preserve"> </w:t>
      </w:r>
    </w:p>
    <w:p w:rsidR="00E050DE" w:rsidRDefault="00E050DE" w:rsidP="00E050DE">
      <w:pPr>
        <w:jc w:val="center"/>
        <w:rPr>
          <w:b/>
          <w:sz w:val="28"/>
          <w:szCs w:val="28"/>
        </w:rPr>
      </w:pPr>
    </w:p>
    <w:p w:rsidR="00E050DE" w:rsidRDefault="00E050DE" w:rsidP="00E050DE">
      <w:pPr>
        <w:jc w:val="center"/>
        <w:rPr>
          <w:b/>
          <w:sz w:val="28"/>
          <w:szCs w:val="28"/>
        </w:rPr>
      </w:pPr>
      <w:r>
        <w:rPr>
          <w:b/>
          <w:sz w:val="28"/>
          <w:szCs w:val="28"/>
        </w:rPr>
        <w:t>ПОЛОЖЕНИЕ</w:t>
      </w:r>
    </w:p>
    <w:p w:rsidR="00E050DE" w:rsidRDefault="00E050DE" w:rsidP="00E050DE">
      <w:pPr>
        <w:jc w:val="center"/>
        <w:rPr>
          <w:b/>
          <w:sz w:val="28"/>
          <w:szCs w:val="28"/>
        </w:rPr>
      </w:pPr>
      <w:r>
        <w:rPr>
          <w:b/>
          <w:sz w:val="28"/>
          <w:szCs w:val="28"/>
        </w:rPr>
        <w:t>о Совете предпринимателей по развитию предпринимательской деятельности в Калганском</w:t>
      </w:r>
      <w:r w:rsidR="00063D3D">
        <w:rPr>
          <w:b/>
          <w:sz w:val="28"/>
          <w:szCs w:val="28"/>
        </w:rPr>
        <w:t xml:space="preserve"> муниципальном округе</w:t>
      </w:r>
    </w:p>
    <w:p w:rsidR="00E050DE" w:rsidRDefault="00E050DE" w:rsidP="00E050DE">
      <w:pPr>
        <w:rPr>
          <w:sz w:val="28"/>
          <w:szCs w:val="28"/>
        </w:rPr>
      </w:pPr>
    </w:p>
    <w:p w:rsidR="00E050DE" w:rsidRDefault="00E050DE" w:rsidP="00E050DE">
      <w:pPr>
        <w:jc w:val="center"/>
        <w:rPr>
          <w:sz w:val="28"/>
          <w:szCs w:val="28"/>
        </w:rPr>
      </w:pPr>
      <w:r>
        <w:rPr>
          <w:sz w:val="28"/>
          <w:szCs w:val="28"/>
        </w:rPr>
        <w:t>1.Общие положения</w:t>
      </w:r>
    </w:p>
    <w:p w:rsidR="00E050DE" w:rsidRDefault="00E050DE" w:rsidP="00E050DE">
      <w:pPr>
        <w:rPr>
          <w:sz w:val="28"/>
          <w:szCs w:val="28"/>
        </w:rPr>
      </w:pPr>
    </w:p>
    <w:p w:rsidR="00E050DE" w:rsidRDefault="00E050DE" w:rsidP="00E050DE">
      <w:pPr>
        <w:jc w:val="both"/>
        <w:rPr>
          <w:sz w:val="28"/>
          <w:szCs w:val="28"/>
        </w:rPr>
      </w:pPr>
      <w:r>
        <w:rPr>
          <w:sz w:val="28"/>
          <w:szCs w:val="28"/>
        </w:rPr>
        <w:tab/>
        <w:t xml:space="preserve">1.1. Совет предпринимателей по развитию предпринимательской деятельности в Калганском </w:t>
      </w:r>
      <w:r w:rsidR="009A25FC">
        <w:rPr>
          <w:sz w:val="28"/>
          <w:szCs w:val="28"/>
        </w:rPr>
        <w:t>муниципальном округе</w:t>
      </w:r>
      <w:r>
        <w:rPr>
          <w:sz w:val="28"/>
          <w:szCs w:val="28"/>
        </w:rPr>
        <w:t xml:space="preserve"> (далее - Совет) является совещательным коллегиальным органом, созданным в целях:</w:t>
      </w:r>
    </w:p>
    <w:p w:rsidR="00E050DE" w:rsidRDefault="00E050DE" w:rsidP="00E050DE">
      <w:pPr>
        <w:jc w:val="both"/>
        <w:rPr>
          <w:sz w:val="28"/>
          <w:szCs w:val="28"/>
        </w:rPr>
      </w:pPr>
      <w:r>
        <w:rPr>
          <w:sz w:val="28"/>
          <w:szCs w:val="28"/>
        </w:rPr>
        <w:tab/>
        <w:t>- выработки рекомендаций органам местного самоуправления при определении приоритетов в области развития малого и среднего предпринимательства;</w:t>
      </w:r>
    </w:p>
    <w:p w:rsidR="00E050DE" w:rsidRDefault="00E050DE" w:rsidP="00E050DE">
      <w:pPr>
        <w:jc w:val="both"/>
        <w:rPr>
          <w:sz w:val="28"/>
          <w:szCs w:val="28"/>
        </w:rPr>
      </w:pPr>
      <w:r>
        <w:rPr>
          <w:sz w:val="28"/>
          <w:szCs w:val="28"/>
        </w:rPr>
        <w:tab/>
        <w:t>- привлечения граждан, общественных объединений и представителей средств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050DE" w:rsidRDefault="00E050DE" w:rsidP="00E050DE">
      <w:pPr>
        <w:jc w:val="both"/>
        <w:rPr>
          <w:sz w:val="28"/>
          <w:szCs w:val="28"/>
        </w:rPr>
      </w:pPr>
      <w:r>
        <w:rPr>
          <w:sz w:val="28"/>
          <w:szCs w:val="28"/>
        </w:rPr>
        <w:tab/>
        <w:t xml:space="preserve">1.2. Совет в своей работе руководствуется Конституцией Российской Федерации, законодательством РФ, Забайкальского края, нормативными правовыми актами органов местного самоуправления </w:t>
      </w:r>
      <w:r w:rsidR="009A25FC">
        <w:rPr>
          <w:sz w:val="28"/>
          <w:szCs w:val="28"/>
        </w:rPr>
        <w:t>Калганского муниципального округа</w:t>
      </w:r>
      <w:r>
        <w:rPr>
          <w:sz w:val="28"/>
          <w:szCs w:val="28"/>
        </w:rPr>
        <w:t>, настоящим Положением.</w:t>
      </w:r>
    </w:p>
    <w:p w:rsidR="00E050DE" w:rsidRDefault="00E050DE" w:rsidP="00E050DE">
      <w:pPr>
        <w:jc w:val="both"/>
        <w:rPr>
          <w:sz w:val="28"/>
          <w:szCs w:val="28"/>
        </w:rPr>
      </w:pPr>
      <w:r>
        <w:rPr>
          <w:sz w:val="28"/>
          <w:szCs w:val="28"/>
        </w:rPr>
        <w:tab/>
        <w:t>1.3. Деятельность Совета основана на принципах равноправия, коллегиальности, гласности и добровольности участия членов Совета в его работе.</w:t>
      </w:r>
    </w:p>
    <w:p w:rsidR="00E050DE" w:rsidRDefault="00E050DE" w:rsidP="00E050DE">
      <w:pPr>
        <w:jc w:val="both"/>
        <w:rPr>
          <w:sz w:val="28"/>
          <w:szCs w:val="28"/>
        </w:rPr>
      </w:pPr>
      <w:r>
        <w:rPr>
          <w:sz w:val="28"/>
          <w:szCs w:val="28"/>
        </w:rPr>
        <w:tab/>
        <w:t xml:space="preserve">1.4. Положение о Совете и его состав утверждаются постановлениями администрации </w:t>
      </w:r>
      <w:r w:rsidR="009A25FC">
        <w:rPr>
          <w:sz w:val="28"/>
          <w:szCs w:val="28"/>
        </w:rPr>
        <w:t xml:space="preserve">Калганского </w:t>
      </w:r>
      <w:r>
        <w:rPr>
          <w:sz w:val="28"/>
          <w:szCs w:val="28"/>
        </w:rPr>
        <w:t xml:space="preserve">муниципального </w:t>
      </w:r>
      <w:r w:rsidR="009A25FC">
        <w:rPr>
          <w:sz w:val="28"/>
          <w:szCs w:val="28"/>
        </w:rPr>
        <w:t>округа</w:t>
      </w:r>
      <w:r>
        <w:rPr>
          <w:sz w:val="28"/>
          <w:szCs w:val="28"/>
        </w:rPr>
        <w:t>.</w:t>
      </w:r>
    </w:p>
    <w:p w:rsidR="00E050DE" w:rsidRDefault="00E050DE" w:rsidP="00E050DE">
      <w:pPr>
        <w:jc w:val="center"/>
        <w:rPr>
          <w:sz w:val="28"/>
          <w:szCs w:val="28"/>
        </w:rPr>
      </w:pPr>
    </w:p>
    <w:p w:rsidR="00E050DE" w:rsidRDefault="00E050DE" w:rsidP="00E050DE">
      <w:pPr>
        <w:jc w:val="center"/>
        <w:rPr>
          <w:sz w:val="28"/>
          <w:szCs w:val="28"/>
        </w:rPr>
      </w:pPr>
      <w:r>
        <w:rPr>
          <w:sz w:val="28"/>
          <w:szCs w:val="28"/>
        </w:rPr>
        <w:t>2. Основные задачи Совета</w:t>
      </w:r>
    </w:p>
    <w:p w:rsidR="00E050DE" w:rsidRDefault="00E050DE" w:rsidP="00E050DE">
      <w:pPr>
        <w:jc w:val="both"/>
        <w:rPr>
          <w:sz w:val="28"/>
          <w:szCs w:val="28"/>
        </w:rPr>
      </w:pPr>
    </w:p>
    <w:p w:rsidR="00E050DE" w:rsidRDefault="00E050DE" w:rsidP="00E050DE">
      <w:pPr>
        <w:jc w:val="both"/>
        <w:rPr>
          <w:sz w:val="28"/>
          <w:szCs w:val="28"/>
        </w:rPr>
      </w:pPr>
      <w:r>
        <w:rPr>
          <w:sz w:val="28"/>
          <w:szCs w:val="28"/>
        </w:rPr>
        <w:tab/>
        <w:t>2.1. Анализ и обобщение проблем малого и среднего предпринимательства.</w:t>
      </w:r>
    </w:p>
    <w:p w:rsidR="00E050DE" w:rsidRDefault="00E050DE" w:rsidP="00E050DE">
      <w:pPr>
        <w:jc w:val="both"/>
        <w:rPr>
          <w:sz w:val="28"/>
          <w:szCs w:val="28"/>
        </w:rPr>
      </w:pPr>
      <w:r>
        <w:rPr>
          <w:sz w:val="28"/>
          <w:szCs w:val="28"/>
        </w:rPr>
        <w:tab/>
        <w:t>2.2. Защита интересов субъектов малого и среднего предпринимательства.</w:t>
      </w:r>
    </w:p>
    <w:p w:rsidR="00E050DE" w:rsidRDefault="00E050DE" w:rsidP="00E050DE">
      <w:pPr>
        <w:jc w:val="both"/>
        <w:rPr>
          <w:sz w:val="28"/>
          <w:szCs w:val="28"/>
        </w:rPr>
      </w:pPr>
      <w:r>
        <w:rPr>
          <w:sz w:val="28"/>
          <w:szCs w:val="28"/>
        </w:rPr>
        <w:tab/>
        <w:t xml:space="preserve">2.3. Рассмотрение практики применения нормативно-правовой базы, регулирующей вопросы малого и среднего предпринимательства, </w:t>
      </w:r>
      <w:r>
        <w:rPr>
          <w:sz w:val="28"/>
          <w:szCs w:val="28"/>
        </w:rPr>
        <w:lastRenderedPageBreak/>
        <w:t>финансово-кредитной, налоговой, имущественной и лицензионной политики.</w:t>
      </w:r>
    </w:p>
    <w:p w:rsidR="00E050DE" w:rsidRDefault="00E050DE" w:rsidP="00E050DE">
      <w:pPr>
        <w:jc w:val="both"/>
        <w:rPr>
          <w:sz w:val="28"/>
          <w:szCs w:val="28"/>
        </w:rPr>
      </w:pPr>
      <w:r>
        <w:rPr>
          <w:sz w:val="28"/>
          <w:szCs w:val="28"/>
        </w:rPr>
        <w:tab/>
        <w:t>2.4. Разработка предложений по устранению правовых, административных, экономических и организационных барьеров в деятельности субъектов малого и среднего предпринимательства.</w:t>
      </w:r>
    </w:p>
    <w:p w:rsidR="00E050DE" w:rsidRDefault="00E050DE" w:rsidP="00E050DE">
      <w:pPr>
        <w:jc w:val="both"/>
        <w:rPr>
          <w:sz w:val="28"/>
          <w:szCs w:val="28"/>
        </w:rPr>
      </w:pPr>
      <w:r>
        <w:rPr>
          <w:sz w:val="28"/>
          <w:szCs w:val="28"/>
        </w:rPr>
        <w:tab/>
        <w:t>2.5. Проведение общественной экспертизы конкретных бизнес- проектов с целью определения возможности их реализации.</w:t>
      </w:r>
    </w:p>
    <w:p w:rsidR="00E050DE" w:rsidRDefault="00E050DE" w:rsidP="00E050DE">
      <w:pPr>
        <w:jc w:val="both"/>
        <w:rPr>
          <w:sz w:val="28"/>
          <w:szCs w:val="28"/>
        </w:rPr>
      </w:pPr>
      <w:r>
        <w:rPr>
          <w:sz w:val="28"/>
          <w:szCs w:val="28"/>
        </w:rPr>
        <w:tab/>
        <w:t xml:space="preserve">2.6. Содействие в разработке, координации и реализации муниципальных целевых программ и проектов в области развития и поддержки малого и среднего предпринимательства в </w:t>
      </w:r>
      <w:r w:rsidR="009A25FC">
        <w:rPr>
          <w:sz w:val="28"/>
          <w:szCs w:val="28"/>
        </w:rPr>
        <w:t xml:space="preserve">Калганском </w:t>
      </w:r>
      <w:r>
        <w:rPr>
          <w:sz w:val="28"/>
          <w:szCs w:val="28"/>
        </w:rPr>
        <w:t xml:space="preserve">муниципальном </w:t>
      </w:r>
      <w:r w:rsidR="009A25FC">
        <w:rPr>
          <w:sz w:val="28"/>
          <w:szCs w:val="28"/>
        </w:rPr>
        <w:t>округе</w:t>
      </w:r>
      <w:r>
        <w:rPr>
          <w:sz w:val="28"/>
          <w:szCs w:val="28"/>
        </w:rPr>
        <w:t>.</w:t>
      </w:r>
    </w:p>
    <w:p w:rsidR="00E050DE" w:rsidRDefault="00E050DE" w:rsidP="00E050DE">
      <w:pPr>
        <w:jc w:val="both"/>
        <w:rPr>
          <w:sz w:val="28"/>
          <w:szCs w:val="28"/>
        </w:rPr>
      </w:pPr>
    </w:p>
    <w:p w:rsidR="00E050DE" w:rsidRDefault="00E050DE" w:rsidP="00E050DE">
      <w:pPr>
        <w:jc w:val="center"/>
        <w:rPr>
          <w:sz w:val="28"/>
          <w:szCs w:val="28"/>
        </w:rPr>
      </w:pPr>
      <w:r>
        <w:rPr>
          <w:sz w:val="28"/>
          <w:szCs w:val="28"/>
        </w:rPr>
        <w:t>3. Права Совета</w:t>
      </w:r>
    </w:p>
    <w:p w:rsidR="00E050DE" w:rsidRDefault="00E050DE" w:rsidP="00E050DE">
      <w:pPr>
        <w:jc w:val="both"/>
        <w:rPr>
          <w:sz w:val="28"/>
          <w:szCs w:val="28"/>
        </w:rPr>
      </w:pPr>
    </w:p>
    <w:p w:rsidR="00E050DE" w:rsidRDefault="00E050DE" w:rsidP="00E050DE">
      <w:pPr>
        <w:jc w:val="both"/>
        <w:rPr>
          <w:sz w:val="28"/>
          <w:szCs w:val="28"/>
        </w:rPr>
      </w:pPr>
      <w:r>
        <w:rPr>
          <w:sz w:val="28"/>
          <w:szCs w:val="28"/>
        </w:rPr>
        <w:tab/>
        <w:t>3.1. Совет при осуществлении своей деятельности имеет право:</w:t>
      </w:r>
    </w:p>
    <w:p w:rsidR="00E050DE" w:rsidRDefault="00E050DE" w:rsidP="00E050DE">
      <w:pPr>
        <w:jc w:val="both"/>
        <w:rPr>
          <w:sz w:val="28"/>
          <w:szCs w:val="28"/>
        </w:rPr>
      </w:pPr>
      <w:r>
        <w:rPr>
          <w:sz w:val="28"/>
          <w:szCs w:val="28"/>
        </w:rPr>
        <w:tab/>
        <w:t>- организовать взаимодействие с субъектами малого и среднего предпринимательства, их объединениями, союзами, ассоциациями;</w:t>
      </w:r>
    </w:p>
    <w:p w:rsidR="00E050DE" w:rsidRDefault="00E050DE" w:rsidP="00E050DE">
      <w:pPr>
        <w:jc w:val="both"/>
        <w:rPr>
          <w:sz w:val="28"/>
          <w:szCs w:val="28"/>
        </w:rPr>
      </w:pPr>
      <w:r>
        <w:rPr>
          <w:sz w:val="28"/>
          <w:szCs w:val="28"/>
        </w:rPr>
        <w:tab/>
        <w:t xml:space="preserve">-осуществлять взаимодействие с отраслевыми подразделениями администрации муниципального </w:t>
      </w:r>
      <w:r w:rsidR="009A25FC">
        <w:rPr>
          <w:sz w:val="28"/>
          <w:szCs w:val="28"/>
        </w:rPr>
        <w:t>округа</w:t>
      </w:r>
      <w:r>
        <w:rPr>
          <w:sz w:val="28"/>
          <w:szCs w:val="28"/>
        </w:rPr>
        <w:t>;</w:t>
      </w:r>
    </w:p>
    <w:p w:rsidR="00E050DE" w:rsidRDefault="00E050DE" w:rsidP="00E050DE">
      <w:pPr>
        <w:jc w:val="both"/>
        <w:rPr>
          <w:sz w:val="28"/>
          <w:szCs w:val="28"/>
        </w:rPr>
      </w:pPr>
      <w:r>
        <w:rPr>
          <w:sz w:val="28"/>
          <w:szCs w:val="28"/>
        </w:rPr>
        <w:tab/>
        <w:t xml:space="preserve">- осуществлять предварительное обсуждение проектов решений Совета муниципального </w:t>
      </w:r>
      <w:r w:rsidR="009A25FC">
        <w:rPr>
          <w:sz w:val="28"/>
          <w:szCs w:val="28"/>
        </w:rPr>
        <w:t>округа</w:t>
      </w:r>
      <w:r>
        <w:rPr>
          <w:sz w:val="28"/>
          <w:szCs w:val="28"/>
        </w:rPr>
        <w:t xml:space="preserve">, постановлений, распоряжений администрации муниципального </w:t>
      </w:r>
      <w:r w:rsidR="009A25FC">
        <w:rPr>
          <w:sz w:val="28"/>
          <w:szCs w:val="28"/>
        </w:rPr>
        <w:t>округа</w:t>
      </w:r>
      <w:r>
        <w:rPr>
          <w:sz w:val="28"/>
          <w:szCs w:val="28"/>
        </w:rPr>
        <w:t>, затрагивающих интересы малого и среднего предпринимательства;</w:t>
      </w:r>
    </w:p>
    <w:p w:rsidR="00E050DE" w:rsidRDefault="00E050DE" w:rsidP="00E050DE">
      <w:pPr>
        <w:jc w:val="both"/>
        <w:rPr>
          <w:sz w:val="28"/>
          <w:szCs w:val="28"/>
        </w:rPr>
      </w:pPr>
      <w:r>
        <w:rPr>
          <w:sz w:val="28"/>
          <w:szCs w:val="28"/>
        </w:rPr>
        <w:tab/>
        <w:t>- участвовать в разработке и реализации муниципальных целевых программ, способствующих развитию малого и среднего предпринимательства.</w:t>
      </w:r>
    </w:p>
    <w:p w:rsidR="00E050DE" w:rsidRDefault="00E050DE" w:rsidP="00E050DE">
      <w:pPr>
        <w:jc w:val="center"/>
        <w:rPr>
          <w:sz w:val="28"/>
          <w:szCs w:val="28"/>
        </w:rPr>
      </w:pPr>
    </w:p>
    <w:p w:rsidR="00E050DE" w:rsidRDefault="00E050DE" w:rsidP="00E050DE">
      <w:pPr>
        <w:jc w:val="center"/>
        <w:rPr>
          <w:sz w:val="28"/>
          <w:szCs w:val="28"/>
        </w:rPr>
      </w:pPr>
      <w:r>
        <w:rPr>
          <w:sz w:val="28"/>
          <w:szCs w:val="28"/>
        </w:rPr>
        <w:t>4.Структура Совета и порядок его деятельности</w:t>
      </w:r>
    </w:p>
    <w:p w:rsidR="00E050DE" w:rsidRDefault="00E050DE" w:rsidP="00E050DE">
      <w:pPr>
        <w:jc w:val="both"/>
        <w:rPr>
          <w:sz w:val="28"/>
          <w:szCs w:val="28"/>
        </w:rPr>
      </w:pPr>
    </w:p>
    <w:p w:rsidR="00E050DE" w:rsidRDefault="00E050DE" w:rsidP="00E050DE">
      <w:pPr>
        <w:jc w:val="both"/>
        <w:rPr>
          <w:sz w:val="28"/>
          <w:szCs w:val="28"/>
        </w:rPr>
      </w:pPr>
      <w:r>
        <w:rPr>
          <w:sz w:val="28"/>
          <w:szCs w:val="28"/>
        </w:rPr>
        <w:tab/>
        <w:t>4.1. Совет состоит из председателя, заместителя председателя, секретаря и членов Совета.</w:t>
      </w:r>
    </w:p>
    <w:p w:rsidR="00E050DE" w:rsidRDefault="00E050DE" w:rsidP="00E050DE">
      <w:pPr>
        <w:jc w:val="both"/>
        <w:rPr>
          <w:sz w:val="28"/>
          <w:szCs w:val="28"/>
        </w:rPr>
      </w:pPr>
      <w:r>
        <w:rPr>
          <w:sz w:val="28"/>
          <w:szCs w:val="28"/>
        </w:rPr>
        <w:tab/>
        <w:t xml:space="preserve">4.2. Заместителем председателя Совета, секретарем и членами Совета могут быть представители органов местного самоуправления муниципального </w:t>
      </w:r>
      <w:r w:rsidR="009A25FC">
        <w:rPr>
          <w:sz w:val="28"/>
          <w:szCs w:val="28"/>
        </w:rPr>
        <w:t>округа</w:t>
      </w:r>
      <w:r>
        <w:rPr>
          <w:sz w:val="28"/>
          <w:szCs w:val="28"/>
        </w:rPr>
        <w:t>, общественных организаций и хозяйствующих субъектов, зарегистрированных и осуществляющих свою деятельность на территории муниципального района, а также индивидуальные предприниматели.</w:t>
      </w:r>
    </w:p>
    <w:p w:rsidR="00E050DE" w:rsidRDefault="00E050DE" w:rsidP="00E050DE">
      <w:pPr>
        <w:jc w:val="both"/>
        <w:rPr>
          <w:sz w:val="28"/>
          <w:szCs w:val="28"/>
        </w:rPr>
      </w:pPr>
      <w:r>
        <w:rPr>
          <w:sz w:val="28"/>
          <w:szCs w:val="28"/>
        </w:rPr>
        <w:tab/>
        <w:t>4.3. Заседанием Совета руководит председатель Совета, а в его отсутствие – заместитель председателя Совета.</w:t>
      </w:r>
    </w:p>
    <w:p w:rsidR="00E050DE" w:rsidRDefault="00E050DE" w:rsidP="00E050DE">
      <w:pPr>
        <w:jc w:val="both"/>
        <w:rPr>
          <w:sz w:val="28"/>
          <w:szCs w:val="28"/>
        </w:rPr>
      </w:pPr>
      <w:r>
        <w:rPr>
          <w:sz w:val="28"/>
          <w:szCs w:val="28"/>
        </w:rPr>
        <w:tab/>
        <w:t>4.4. Заседание Совета проводится по мере необходимости и в соответствии с планом работы, составленным по предложениям членов Совета и утвержденными на заседании Совета.</w:t>
      </w:r>
    </w:p>
    <w:p w:rsidR="00E050DE" w:rsidRDefault="00E050DE" w:rsidP="00E050DE">
      <w:pPr>
        <w:jc w:val="both"/>
        <w:rPr>
          <w:sz w:val="28"/>
          <w:szCs w:val="28"/>
        </w:rPr>
      </w:pPr>
      <w:r>
        <w:rPr>
          <w:sz w:val="28"/>
          <w:szCs w:val="28"/>
        </w:rPr>
        <w:tab/>
        <w:t>4.5. Повестка дня и порядок работы Совета формируется и утверждается его председателем.</w:t>
      </w:r>
    </w:p>
    <w:p w:rsidR="00E050DE" w:rsidRDefault="00E050DE" w:rsidP="00E050DE">
      <w:pPr>
        <w:jc w:val="both"/>
        <w:rPr>
          <w:sz w:val="28"/>
          <w:szCs w:val="28"/>
        </w:rPr>
      </w:pPr>
      <w:r>
        <w:rPr>
          <w:sz w:val="28"/>
          <w:szCs w:val="28"/>
        </w:rPr>
        <w:lastRenderedPageBreak/>
        <w:tab/>
        <w:t>4.6. Уведомление членов Совета о заседании Совета с предоставлением информации о повестке дня заседания, времени и месте его проведения осуществляет секретарь Совета за 3-5 дней до даты проведения заседания.</w:t>
      </w:r>
    </w:p>
    <w:p w:rsidR="00E050DE" w:rsidRDefault="00E050DE" w:rsidP="00E050DE">
      <w:pPr>
        <w:jc w:val="both"/>
        <w:rPr>
          <w:sz w:val="28"/>
          <w:szCs w:val="28"/>
        </w:rPr>
      </w:pPr>
      <w:r>
        <w:rPr>
          <w:sz w:val="28"/>
          <w:szCs w:val="28"/>
        </w:rPr>
        <w:tab/>
        <w:t>4.7. В процессе обсуждения вопросов, вынесенных на рассмотрение, члены Совета имеют право:</w:t>
      </w:r>
    </w:p>
    <w:p w:rsidR="00E050DE" w:rsidRDefault="00E050DE" w:rsidP="00E050DE">
      <w:pPr>
        <w:jc w:val="both"/>
        <w:rPr>
          <w:sz w:val="28"/>
          <w:szCs w:val="28"/>
        </w:rPr>
      </w:pPr>
      <w:r>
        <w:rPr>
          <w:sz w:val="28"/>
          <w:szCs w:val="28"/>
        </w:rPr>
        <w:t>- вносить предложения по повестке дня и порядку работы;</w:t>
      </w:r>
    </w:p>
    <w:p w:rsidR="00E050DE" w:rsidRDefault="00E050DE" w:rsidP="00E050DE">
      <w:pPr>
        <w:jc w:val="both"/>
        <w:rPr>
          <w:sz w:val="28"/>
          <w:szCs w:val="28"/>
        </w:rPr>
      </w:pPr>
      <w:r>
        <w:rPr>
          <w:sz w:val="28"/>
          <w:szCs w:val="28"/>
        </w:rPr>
        <w:t>- задавать вопросы докладчику по рассматриваемому вопросу;</w:t>
      </w:r>
    </w:p>
    <w:p w:rsidR="00E050DE" w:rsidRDefault="00E050DE" w:rsidP="00E050DE">
      <w:pPr>
        <w:jc w:val="both"/>
        <w:rPr>
          <w:sz w:val="28"/>
          <w:szCs w:val="28"/>
        </w:rPr>
      </w:pPr>
      <w:r>
        <w:rPr>
          <w:sz w:val="28"/>
          <w:szCs w:val="28"/>
        </w:rPr>
        <w:t>- вносить предложения о внесении изменений и дополнений в проекты решений Совета.</w:t>
      </w:r>
    </w:p>
    <w:p w:rsidR="00E050DE" w:rsidRDefault="00E050DE" w:rsidP="00E050DE">
      <w:pPr>
        <w:jc w:val="both"/>
        <w:rPr>
          <w:sz w:val="28"/>
          <w:szCs w:val="28"/>
        </w:rPr>
      </w:pPr>
      <w:r>
        <w:rPr>
          <w:sz w:val="28"/>
          <w:szCs w:val="28"/>
        </w:rPr>
        <w:tab/>
        <w:t>4.8. Заседание Совета правомочно, если на нем присутствуют более половины членов Совета. Решение Совета принимается открытым голосованием. Решение Совета считается принятым, если за него проголосовало большинство присутствующих на заседании членов Совета. Решение Совета оформляется протоколом, который подписывается председателем и секретарем Совета.</w:t>
      </w:r>
    </w:p>
    <w:p w:rsidR="00E050DE" w:rsidRDefault="00E050DE" w:rsidP="00E050DE">
      <w:pPr>
        <w:jc w:val="both"/>
        <w:rPr>
          <w:sz w:val="28"/>
          <w:szCs w:val="28"/>
        </w:rPr>
      </w:pPr>
      <w:r>
        <w:rPr>
          <w:sz w:val="28"/>
          <w:szCs w:val="28"/>
        </w:rPr>
        <w:tab/>
        <w:t xml:space="preserve">4.9. Решение Совета носят рекомендательный характер. При необходимости решения, принятые Советом, могут быть реализованы посредством издания правовых актов муниципального </w:t>
      </w:r>
      <w:r w:rsidR="009A25FC">
        <w:rPr>
          <w:sz w:val="28"/>
          <w:szCs w:val="28"/>
        </w:rPr>
        <w:t>округ</w:t>
      </w:r>
      <w:r>
        <w:rPr>
          <w:sz w:val="28"/>
          <w:szCs w:val="28"/>
        </w:rPr>
        <w:t>а.</w:t>
      </w:r>
    </w:p>
    <w:p w:rsidR="00E050DE" w:rsidRDefault="00E050DE" w:rsidP="00E050DE">
      <w:pPr>
        <w:jc w:val="both"/>
        <w:rPr>
          <w:sz w:val="28"/>
          <w:szCs w:val="28"/>
        </w:rPr>
      </w:pPr>
      <w:r>
        <w:rPr>
          <w:sz w:val="28"/>
          <w:szCs w:val="28"/>
        </w:rPr>
        <w:tab/>
        <w:t>4.10. Протокол заседания Совета в десятидневный срок после подписания председателем рассылается членам Совета, а также доводится до сведения всех заинтересованных лиц.</w:t>
      </w:r>
    </w:p>
    <w:p w:rsidR="009A24A5" w:rsidRDefault="005E6AFB"/>
    <w:sectPr w:rsidR="009A24A5" w:rsidSect="005E6AFB">
      <w:footnotePr>
        <w:pos w:val="beneathText"/>
      </w:footnotePr>
      <w:pgSz w:w="11905" w:h="16837"/>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F4826"/>
    <w:multiLevelType w:val="hybridMultilevel"/>
    <w:tmpl w:val="A0009D4E"/>
    <w:lvl w:ilvl="0" w:tplc="1B4EE3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0923E2A"/>
    <w:multiLevelType w:val="multilevel"/>
    <w:tmpl w:val="96409C70"/>
    <w:lvl w:ilvl="0">
      <w:start w:val="1"/>
      <w:numFmt w:val="decimal"/>
      <w:lvlText w:val="%1."/>
      <w:lvlJc w:val="left"/>
      <w:pPr>
        <w:ind w:left="928"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DE"/>
    <w:rsid w:val="00032C4B"/>
    <w:rsid w:val="00063D3D"/>
    <w:rsid w:val="0010303B"/>
    <w:rsid w:val="00221A63"/>
    <w:rsid w:val="00227C60"/>
    <w:rsid w:val="00252B97"/>
    <w:rsid w:val="003533D1"/>
    <w:rsid w:val="004121BF"/>
    <w:rsid w:val="00560FA1"/>
    <w:rsid w:val="005E6AFB"/>
    <w:rsid w:val="00742274"/>
    <w:rsid w:val="007A178B"/>
    <w:rsid w:val="009A0353"/>
    <w:rsid w:val="009A25FC"/>
    <w:rsid w:val="00BB5644"/>
    <w:rsid w:val="00C36542"/>
    <w:rsid w:val="00E050DE"/>
    <w:rsid w:val="00FD531B"/>
    <w:rsid w:val="00FE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8461"/>
  <w15:chartTrackingRefBased/>
  <w15:docId w15:val="{12018AE9-887F-436B-8617-64BDDF5D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0D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050DE"/>
    <w:pPr>
      <w:spacing w:after="120"/>
    </w:pPr>
  </w:style>
  <w:style w:type="character" w:customStyle="1" w:styleId="a4">
    <w:name w:val="Основной текст Знак"/>
    <w:basedOn w:val="a0"/>
    <w:link w:val="a3"/>
    <w:semiHidden/>
    <w:rsid w:val="00E050DE"/>
    <w:rPr>
      <w:rFonts w:ascii="Times New Roman" w:eastAsia="Times New Roman" w:hAnsi="Times New Roman" w:cs="Times New Roman"/>
      <w:sz w:val="24"/>
      <w:szCs w:val="24"/>
      <w:lang w:eastAsia="ar-SA"/>
    </w:rPr>
  </w:style>
  <w:style w:type="paragraph" w:customStyle="1" w:styleId="Title">
    <w:name w:val="Title!Название НПА"/>
    <w:basedOn w:val="a"/>
    <w:rsid w:val="00E050DE"/>
    <w:pPr>
      <w:spacing w:before="240" w:after="60"/>
      <w:jc w:val="center"/>
    </w:pPr>
    <w:rPr>
      <w:rFonts w:cs="Arial"/>
      <w:b/>
      <w:bCs/>
      <w:kern w:val="1"/>
      <w:sz w:val="32"/>
      <w:szCs w:val="32"/>
    </w:rPr>
  </w:style>
  <w:style w:type="paragraph" w:styleId="a5">
    <w:name w:val="Balloon Text"/>
    <w:basedOn w:val="a"/>
    <w:link w:val="a6"/>
    <w:uiPriority w:val="99"/>
    <w:semiHidden/>
    <w:unhideWhenUsed/>
    <w:rsid w:val="004121BF"/>
    <w:rPr>
      <w:rFonts w:ascii="Segoe UI" w:hAnsi="Segoe UI" w:cs="Segoe UI"/>
      <w:sz w:val="18"/>
      <w:szCs w:val="18"/>
    </w:rPr>
  </w:style>
  <w:style w:type="character" w:customStyle="1" w:styleId="a6">
    <w:name w:val="Текст выноски Знак"/>
    <w:basedOn w:val="a0"/>
    <w:link w:val="a5"/>
    <w:uiPriority w:val="99"/>
    <w:semiHidden/>
    <w:rsid w:val="004121B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2024-02-28T07:13:00Z</cp:lastPrinted>
  <dcterms:created xsi:type="dcterms:W3CDTF">2024-01-26T05:14:00Z</dcterms:created>
  <dcterms:modified xsi:type="dcterms:W3CDTF">2024-02-29T00:33:00Z</dcterms:modified>
</cp:coreProperties>
</file>