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19F" w:rsidRPr="004C00B8" w:rsidRDefault="0053219F" w:rsidP="0053219F">
      <w:pPr>
        <w:jc w:val="center"/>
        <w:rPr>
          <w:b/>
          <w:bCs/>
          <w:sz w:val="28"/>
          <w:szCs w:val="28"/>
        </w:rPr>
      </w:pPr>
      <w:r w:rsidRPr="004C00B8">
        <w:rPr>
          <w:b/>
          <w:bCs/>
          <w:sz w:val="28"/>
          <w:szCs w:val="28"/>
        </w:rPr>
        <w:t>АДМИНИСТРАЦИЯ</w:t>
      </w:r>
    </w:p>
    <w:p w:rsidR="0053219F" w:rsidRPr="004C00B8" w:rsidRDefault="0053219F" w:rsidP="0053219F">
      <w:pPr>
        <w:jc w:val="center"/>
        <w:rPr>
          <w:b/>
          <w:bCs/>
          <w:sz w:val="28"/>
          <w:szCs w:val="28"/>
        </w:rPr>
      </w:pPr>
      <w:r w:rsidRPr="004C00B8">
        <w:rPr>
          <w:b/>
          <w:bCs/>
          <w:sz w:val="28"/>
          <w:szCs w:val="28"/>
        </w:rPr>
        <w:t>МУНИЦИПАЛЬНОГО РАЙОНА «КАЛГАНСКИЙ РАЙОН»</w:t>
      </w:r>
    </w:p>
    <w:p w:rsidR="0053219F" w:rsidRPr="004C00B8" w:rsidRDefault="0053219F" w:rsidP="0053219F">
      <w:pPr>
        <w:jc w:val="center"/>
        <w:rPr>
          <w:b/>
          <w:bCs/>
          <w:sz w:val="28"/>
          <w:szCs w:val="28"/>
        </w:rPr>
      </w:pPr>
    </w:p>
    <w:p w:rsidR="0053219F" w:rsidRPr="004C00B8" w:rsidRDefault="0053219F" w:rsidP="0053219F">
      <w:pPr>
        <w:rPr>
          <w:sz w:val="28"/>
          <w:szCs w:val="28"/>
        </w:rPr>
      </w:pPr>
    </w:p>
    <w:p w:rsidR="0053219F" w:rsidRPr="004C00B8" w:rsidRDefault="0053219F" w:rsidP="0053219F">
      <w:pPr>
        <w:jc w:val="center"/>
        <w:rPr>
          <w:b/>
          <w:sz w:val="28"/>
          <w:szCs w:val="28"/>
        </w:rPr>
      </w:pPr>
      <w:r w:rsidRPr="004C00B8">
        <w:rPr>
          <w:b/>
          <w:sz w:val="28"/>
          <w:szCs w:val="28"/>
        </w:rPr>
        <w:t>ПОСТАНОВЛЕНИЕ</w:t>
      </w:r>
    </w:p>
    <w:p w:rsidR="0053219F" w:rsidRPr="004C00B8" w:rsidRDefault="0053219F" w:rsidP="0053219F">
      <w:pPr>
        <w:rPr>
          <w:sz w:val="28"/>
          <w:szCs w:val="28"/>
        </w:rPr>
      </w:pPr>
    </w:p>
    <w:p w:rsidR="0053219F" w:rsidRPr="004C00B8" w:rsidRDefault="0053219F" w:rsidP="0053219F">
      <w:pPr>
        <w:rPr>
          <w:sz w:val="28"/>
          <w:szCs w:val="28"/>
        </w:rPr>
      </w:pPr>
    </w:p>
    <w:p w:rsidR="00D3561C" w:rsidRPr="004C00B8" w:rsidRDefault="002B7F76" w:rsidP="00D3561C">
      <w:pPr>
        <w:rPr>
          <w:sz w:val="28"/>
          <w:szCs w:val="28"/>
        </w:rPr>
      </w:pPr>
      <w:r w:rsidRPr="004C00B8">
        <w:rPr>
          <w:sz w:val="28"/>
          <w:szCs w:val="28"/>
        </w:rPr>
        <w:t xml:space="preserve">    </w:t>
      </w:r>
      <w:r w:rsidR="007D6A74" w:rsidRPr="004C00B8">
        <w:rPr>
          <w:sz w:val="28"/>
          <w:szCs w:val="28"/>
        </w:rPr>
        <w:t xml:space="preserve">   </w:t>
      </w:r>
      <w:r w:rsidR="0071281B" w:rsidRPr="004C00B8">
        <w:rPr>
          <w:sz w:val="28"/>
          <w:szCs w:val="28"/>
        </w:rPr>
        <w:t>29  ноября</w:t>
      </w:r>
      <w:r w:rsidR="00497F55" w:rsidRPr="004C00B8">
        <w:rPr>
          <w:sz w:val="28"/>
          <w:szCs w:val="28"/>
        </w:rPr>
        <w:t xml:space="preserve"> 2023</w:t>
      </w:r>
      <w:r w:rsidR="00D3561C" w:rsidRPr="004C00B8">
        <w:rPr>
          <w:sz w:val="28"/>
          <w:szCs w:val="28"/>
        </w:rPr>
        <w:t xml:space="preserve"> года               </w:t>
      </w:r>
      <w:r w:rsidR="002F459B" w:rsidRPr="004C00B8">
        <w:rPr>
          <w:sz w:val="28"/>
          <w:szCs w:val="28"/>
        </w:rPr>
        <w:t xml:space="preserve">                                                     </w:t>
      </w:r>
      <w:r w:rsidR="00D3561C" w:rsidRPr="004C00B8">
        <w:rPr>
          <w:sz w:val="28"/>
          <w:szCs w:val="28"/>
        </w:rPr>
        <w:t xml:space="preserve">      №</w:t>
      </w:r>
      <w:r w:rsidR="0071281B" w:rsidRPr="004C00B8">
        <w:rPr>
          <w:sz w:val="28"/>
          <w:szCs w:val="28"/>
        </w:rPr>
        <w:t xml:space="preserve"> </w:t>
      </w:r>
      <w:r w:rsidRPr="004C00B8">
        <w:rPr>
          <w:sz w:val="28"/>
          <w:szCs w:val="28"/>
        </w:rPr>
        <w:t xml:space="preserve"> </w:t>
      </w:r>
      <w:r w:rsidR="006C4836">
        <w:rPr>
          <w:sz w:val="28"/>
          <w:szCs w:val="28"/>
        </w:rPr>
        <w:t>501</w:t>
      </w:r>
    </w:p>
    <w:p w:rsidR="0053219F" w:rsidRPr="004C00B8" w:rsidRDefault="0053219F" w:rsidP="0053219F">
      <w:pPr>
        <w:rPr>
          <w:sz w:val="28"/>
          <w:szCs w:val="28"/>
        </w:rPr>
      </w:pPr>
    </w:p>
    <w:p w:rsidR="0053219F" w:rsidRPr="004C00B8" w:rsidRDefault="0053219F" w:rsidP="0053219F">
      <w:pPr>
        <w:jc w:val="center"/>
        <w:rPr>
          <w:b/>
          <w:bCs/>
          <w:sz w:val="28"/>
          <w:szCs w:val="28"/>
        </w:rPr>
      </w:pPr>
      <w:r w:rsidRPr="004C00B8">
        <w:rPr>
          <w:sz w:val="28"/>
          <w:szCs w:val="28"/>
        </w:rPr>
        <w:t>с. Калга</w:t>
      </w:r>
    </w:p>
    <w:p w:rsidR="0053219F" w:rsidRPr="004C00B8" w:rsidRDefault="0053219F" w:rsidP="0053219F">
      <w:pPr>
        <w:jc w:val="both"/>
        <w:rPr>
          <w:b/>
          <w:bCs/>
          <w:sz w:val="28"/>
          <w:szCs w:val="28"/>
        </w:rPr>
      </w:pPr>
    </w:p>
    <w:p w:rsidR="0071281B" w:rsidRPr="004C00B8" w:rsidRDefault="0071281B" w:rsidP="0071281B">
      <w:pPr>
        <w:jc w:val="center"/>
        <w:rPr>
          <w:b/>
          <w:sz w:val="28"/>
          <w:szCs w:val="28"/>
        </w:rPr>
      </w:pPr>
      <w:r w:rsidRPr="004C00B8">
        <w:rPr>
          <w:b/>
          <w:sz w:val="28"/>
          <w:szCs w:val="28"/>
        </w:rPr>
        <w:t>О порядке сбора и обмена информацией в области защиты населения и территорий от чрезвычайных ситуаций природного и техногенного характера на территории муниципального района</w:t>
      </w:r>
    </w:p>
    <w:p w:rsidR="002B7F76" w:rsidRPr="004C00B8" w:rsidRDefault="0071281B" w:rsidP="0071281B">
      <w:pPr>
        <w:jc w:val="center"/>
        <w:rPr>
          <w:b/>
          <w:sz w:val="28"/>
          <w:szCs w:val="28"/>
        </w:rPr>
      </w:pPr>
      <w:r w:rsidRPr="004C00B8">
        <w:rPr>
          <w:b/>
          <w:sz w:val="28"/>
          <w:szCs w:val="28"/>
        </w:rPr>
        <w:t xml:space="preserve"> "Калганский район"</w:t>
      </w:r>
    </w:p>
    <w:p w:rsidR="0071281B" w:rsidRPr="004C00B8" w:rsidRDefault="0071281B" w:rsidP="0071281B">
      <w:pPr>
        <w:jc w:val="both"/>
        <w:rPr>
          <w:b/>
          <w:sz w:val="28"/>
          <w:szCs w:val="28"/>
        </w:rPr>
      </w:pPr>
    </w:p>
    <w:p w:rsidR="002B7F76" w:rsidRPr="004C00B8" w:rsidRDefault="0071281B" w:rsidP="0071281B">
      <w:pPr>
        <w:ind w:firstLine="567"/>
        <w:jc w:val="both"/>
        <w:rPr>
          <w:sz w:val="28"/>
          <w:szCs w:val="28"/>
        </w:rPr>
      </w:pPr>
      <w:r w:rsidRPr="004C00B8">
        <w:rPr>
          <w:sz w:val="28"/>
          <w:szCs w:val="28"/>
        </w:rPr>
        <w:t>В соответствии с Федеральным Законом от 21 декабря 1994 года N 68 ФЗ "О защите населения и территорий от чрезвычайных ситуаций природного и техногенного характера", Федеральным законом от 06 октября 2003 года N 131-ФЗ "Об общих принципах организации местного самоуправления в Российской Федерации",  постановлением Правительства Забайкальского края от 26 ноября 2013 года N 509 "О порядке сбора и обмена информацией в области защиты населения и территорий от чрезвычайных ситуаций природного и техногенного характера на территории Забайкальского края", постановлением Администрации муниципального района "Калганский район" от 30 января 2023 года N 30 "</w:t>
      </w:r>
      <w:r w:rsidRPr="004C00B8">
        <w:rPr>
          <w:b/>
          <w:sz w:val="28"/>
          <w:szCs w:val="28"/>
        </w:rPr>
        <w:t xml:space="preserve"> </w:t>
      </w:r>
      <w:r w:rsidRPr="004C00B8">
        <w:rPr>
          <w:sz w:val="28"/>
          <w:szCs w:val="28"/>
        </w:rPr>
        <w:t>Об утверждении Положения о единой дежурной диспетчерской службе муниципального района «Калганский район», на основании  статьи 25  Устава муниципального района "Калганский район", в целях выработки единого подхода по  сбору, обобщению и обмену оперативной информацией дежурных служб и совершенствования системы предупреждения и ликвидации чрезвычайных ситуаций, обеспечения спасения жизни и сохранения здоровья людей, снижения размеров ущерба окружающей природной среде и материальных потерь в результате чрезвычайных ситуаций на территории муниципального района "Калганский район"</w:t>
      </w:r>
      <w:r w:rsidR="002B7F76" w:rsidRPr="004C00B8">
        <w:rPr>
          <w:rStyle w:val="FontStyle41"/>
          <w:b/>
          <w:color w:val="auto"/>
          <w:sz w:val="28"/>
          <w:szCs w:val="28"/>
        </w:rPr>
        <w:t>,</w:t>
      </w:r>
      <w:r w:rsidR="002B7F76" w:rsidRPr="004C00B8">
        <w:rPr>
          <w:sz w:val="28"/>
          <w:szCs w:val="28"/>
        </w:rPr>
        <w:t xml:space="preserve"> </w:t>
      </w:r>
      <w:r w:rsidR="002B7F76" w:rsidRPr="004C00B8">
        <w:rPr>
          <w:rStyle w:val="FontStyle17"/>
          <w:sz w:val="28"/>
          <w:szCs w:val="28"/>
        </w:rPr>
        <w:t>администрация муниципального района «Калганский район»</w:t>
      </w:r>
      <w:r w:rsidR="002B7F76" w:rsidRPr="004C00B8">
        <w:rPr>
          <w:sz w:val="28"/>
          <w:szCs w:val="28"/>
        </w:rPr>
        <w:t xml:space="preserve">, </w:t>
      </w:r>
      <w:r w:rsidR="002B7F76" w:rsidRPr="004C00B8">
        <w:rPr>
          <w:b/>
          <w:bCs/>
          <w:spacing w:val="40"/>
          <w:sz w:val="28"/>
          <w:szCs w:val="28"/>
        </w:rPr>
        <w:t>постановляет:</w:t>
      </w:r>
    </w:p>
    <w:p w:rsidR="0071281B" w:rsidRPr="004C00B8" w:rsidRDefault="0071281B" w:rsidP="0071281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0B8">
        <w:rPr>
          <w:rFonts w:ascii="Times New Roman" w:hAnsi="Times New Roman" w:cs="Times New Roman"/>
          <w:sz w:val="28"/>
          <w:szCs w:val="28"/>
        </w:rPr>
        <w:t>1. Утвердить Положение о Порядке сбора и обмена информацией в сфере защиты населения и территорий от чрезвычайных ситуаций природного и техногенного характера (приложение N 1).</w:t>
      </w:r>
    </w:p>
    <w:p w:rsidR="0071281B" w:rsidRPr="004C00B8" w:rsidRDefault="0071281B" w:rsidP="00797EAB">
      <w:pPr>
        <w:ind w:firstLine="567"/>
        <w:jc w:val="both"/>
        <w:rPr>
          <w:sz w:val="28"/>
          <w:szCs w:val="28"/>
        </w:rPr>
      </w:pPr>
      <w:r w:rsidRPr="004C00B8">
        <w:rPr>
          <w:sz w:val="28"/>
          <w:szCs w:val="28"/>
        </w:rPr>
        <w:t>2. Координирующие функции по сбору и обмену информацией в сфере защиты населения и территорий от чрезвычайных ситуаций на террито</w:t>
      </w:r>
      <w:r w:rsidR="00797EAB" w:rsidRPr="004C00B8">
        <w:rPr>
          <w:sz w:val="28"/>
          <w:szCs w:val="28"/>
        </w:rPr>
        <w:t>рии муниципального района "Калганский</w:t>
      </w:r>
      <w:r w:rsidRPr="004C00B8">
        <w:rPr>
          <w:sz w:val="28"/>
          <w:szCs w:val="28"/>
        </w:rPr>
        <w:t xml:space="preserve"> район" возложить на </w:t>
      </w:r>
      <w:r w:rsidR="00797EAB" w:rsidRPr="004C00B8">
        <w:rPr>
          <w:spacing w:val="-10"/>
          <w:sz w:val="28"/>
          <w:szCs w:val="28"/>
        </w:rPr>
        <w:t>муниципальное казенное учреждение  «Центр МТО» ЕДДС  администрации муниципального района «Калганский район»</w:t>
      </w:r>
      <w:r w:rsidRPr="004C00B8">
        <w:rPr>
          <w:sz w:val="28"/>
          <w:szCs w:val="28"/>
        </w:rPr>
        <w:t xml:space="preserve"> (далее - </w:t>
      </w:r>
      <w:r w:rsidR="00797EAB" w:rsidRPr="004C00B8">
        <w:rPr>
          <w:sz w:val="28"/>
          <w:szCs w:val="28"/>
        </w:rPr>
        <w:t>ЕДДС администрации МР  «Калганский</w:t>
      </w:r>
      <w:r w:rsidRPr="004C00B8">
        <w:rPr>
          <w:sz w:val="28"/>
          <w:szCs w:val="28"/>
        </w:rPr>
        <w:t xml:space="preserve"> район").</w:t>
      </w:r>
    </w:p>
    <w:p w:rsidR="00797EAB" w:rsidRPr="004C00B8" w:rsidRDefault="00797EAB" w:rsidP="00797EA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0B8">
        <w:rPr>
          <w:rFonts w:ascii="Times New Roman" w:hAnsi="Times New Roman" w:cs="Times New Roman"/>
          <w:sz w:val="28"/>
          <w:szCs w:val="28"/>
        </w:rPr>
        <w:lastRenderedPageBreak/>
        <w:t>3. Рекомендовать главам   сельских поселений МР "Калганский район", руководителям организаций, учреждений и предприятий независимо от форм собственности, обеспечить своевременное и достоверное представление информации о чрезвычайных ситуациях в ЕДДС администрации МР "Калганский район".</w:t>
      </w:r>
    </w:p>
    <w:p w:rsidR="0062230B" w:rsidRPr="004C00B8" w:rsidRDefault="00797EAB" w:rsidP="00797EAB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00B8">
        <w:rPr>
          <w:rFonts w:ascii="Times New Roman" w:hAnsi="Times New Roman"/>
          <w:sz w:val="28"/>
          <w:szCs w:val="28"/>
        </w:rPr>
        <w:t>4</w:t>
      </w:r>
      <w:r w:rsidR="002B7728" w:rsidRPr="004C00B8">
        <w:rPr>
          <w:rFonts w:ascii="Times New Roman" w:hAnsi="Times New Roman"/>
          <w:sz w:val="28"/>
          <w:szCs w:val="28"/>
        </w:rPr>
        <w:t>. Настоящее постановление вступает в силу на следующий день, после       дня его официального опубликования (обнародования).</w:t>
      </w:r>
    </w:p>
    <w:p w:rsidR="0062230B" w:rsidRPr="004C00B8" w:rsidRDefault="00797EAB" w:rsidP="0062230B">
      <w:pPr>
        <w:pStyle w:val="a9"/>
        <w:spacing w:line="240" w:lineRule="auto"/>
        <w:ind w:left="0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4C00B8">
        <w:rPr>
          <w:rFonts w:ascii="Times New Roman" w:hAnsi="Times New Roman"/>
          <w:bCs/>
          <w:sz w:val="28"/>
          <w:szCs w:val="28"/>
        </w:rPr>
        <w:t>5</w:t>
      </w:r>
      <w:r w:rsidR="002B7728" w:rsidRPr="004C00B8">
        <w:rPr>
          <w:rFonts w:ascii="Times New Roman" w:hAnsi="Times New Roman"/>
          <w:bCs/>
          <w:sz w:val="28"/>
          <w:szCs w:val="28"/>
        </w:rPr>
        <w:t xml:space="preserve">. Полный текст постановления </w:t>
      </w:r>
      <w:r w:rsidR="002B7728" w:rsidRPr="004C00B8">
        <w:rPr>
          <w:rFonts w:ascii="Times New Roman" w:hAnsi="Times New Roman"/>
          <w:sz w:val="28"/>
          <w:szCs w:val="28"/>
        </w:rPr>
        <w:t xml:space="preserve">(обнародовать) на информационных стендах муниципального района «Калганский район» и в информационно-телекоммуникационной сети «Интернет» по адресу </w:t>
      </w:r>
      <w:r w:rsidR="002B7728" w:rsidRPr="004C00B8">
        <w:rPr>
          <w:rFonts w:ascii="Times New Roman" w:hAnsi="Times New Roman"/>
          <w:bCs/>
          <w:sz w:val="28"/>
          <w:szCs w:val="28"/>
          <w:u w:val="single"/>
          <w:lang w:val="en-US"/>
        </w:rPr>
        <w:t>https</w:t>
      </w:r>
      <w:r w:rsidR="002B7728" w:rsidRPr="004C00B8">
        <w:rPr>
          <w:rFonts w:ascii="Times New Roman" w:hAnsi="Times New Roman"/>
          <w:bCs/>
          <w:sz w:val="28"/>
          <w:szCs w:val="28"/>
          <w:u w:val="single"/>
        </w:rPr>
        <w:t>://</w:t>
      </w:r>
      <w:r w:rsidR="002B7728" w:rsidRPr="004C00B8">
        <w:rPr>
          <w:rFonts w:ascii="Times New Roman" w:hAnsi="Times New Roman"/>
          <w:bCs/>
          <w:sz w:val="28"/>
          <w:szCs w:val="28"/>
          <w:u w:val="single"/>
          <w:lang w:val="en-US"/>
        </w:rPr>
        <w:t>kalgan</w:t>
      </w:r>
      <w:r w:rsidR="002B7728" w:rsidRPr="004C00B8">
        <w:rPr>
          <w:rFonts w:ascii="Times New Roman" w:hAnsi="Times New Roman"/>
          <w:bCs/>
          <w:sz w:val="28"/>
          <w:szCs w:val="28"/>
          <w:u w:val="single"/>
        </w:rPr>
        <w:t>.75.</w:t>
      </w:r>
      <w:r w:rsidR="002B7728" w:rsidRPr="004C00B8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="002B7728" w:rsidRPr="004C00B8">
        <w:rPr>
          <w:rFonts w:ascii="Times New Roman" w:hAnsi="Times New Roman"/>
          <w:bCs/>
          <w:sz w:val="28"/>
          <w:szCs w:val="28"/>
        </w:rPr>
        <w:t>.</w:t>
      </w:r>
    </w:p>
    <w:p w:rsidR="002B7728" w:rsidRPr="004C00B8" w:rsidRDefault="00797EAB" w:rsidP="0062230B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C00B8">
        <w:rPr>
          <w:rFonts w:ascii="Times New Roman" w:hAnsi="Times New Roman"/>
          <w:sz w:val="28"/>
          <w:szCs w:val="28"/>
        </w:rPr>
        <w:t>6</w:t>
      </w:r>
      <w:r w:rsidR="002B7728" w:rsidRPr="004C00B8">
        <w:rPr>
          <w:rFonts w:ascii="Times New Roman" w:hAnsi="Times New Roman"/>
          <w:sz w:val="28"/>
          <w:szCs w:val="28"/>
        </w:rPr>
        <w:t>. Контроль, за исполнением настоящего постановления, оставляю за собой.</w:t>
      </w:r>
    </w:p>
    <w:p w:rsidR="00463CA0" w:rsidRDefault="00463CA0" w:rsidP="00463CA0">
      <w:pPr>
        <w:ind w:left="2269" w:hanging="2269"/>
        <w:contextualSpacing/>
        <w:rPr>
          <w:sz w:val="28"/>
          <w:szCs w:val="28"/>
        </w:rPr>
      </w:pPr>
    </w:p>
    <w:p w:rsidR="002E3F17" w:rsidRDefault="002E3F17" w:rsidP="00463CA0">
      <w:pPr>
        <w:ind w:left="2269" w:hanging="2269"/>
        <w:contextualSpacing/>
        <w:rPr>
          <w:sz w:val="28"/>
          <w:szCs w:val="28"/>
        </w:rPr>
      </w:pPr>
    </w:p>
    <w:p w:rsidR="002E3F17" w:rsidRPr="004C00B8" w:rsidRDefault="002E3F17" w:rsidP="00463CA0">
      <w:pPr>
        <w:ind w:left="2269" w:hanging="2269"/>
        <w:contextualSpacing/>
        <w:rPr>
          <w:sz w:val="28"/>
          <w:szCs w:val="28"/>
        </w:rPr>
      </w:pPr>
    </w:p>
    <w:p w:rsidR="002E3F17" w:rsidRDefault="00797EAB" w:rsidP="002E3F17">
      <w:pPr>
        <w:ind w:left="2269" w:hanging="2269"/>
        <w:contextualSpacing/>
        <w:rPr>
          <w:sz w:val="28"/>
          <w:szCs w:val="28"/>
        </w:rPr>
      </w:pPr>
      <w:r w:rsidRPr="004C00B8">
        <w:rPr>
          <w:sz w:val="28"/>
          <w:szCs w:val="28"/>
        </w:rPr>
        <w:t>И.о. главы</w:t>
      </w:r>
      <w:r w:rsidR="00463CA0" w:rsidRPr="004C00B8">
        <w:rPr>
          <w:sz w:val="28"/>
          <w:szCs w:val="28"/>
        </w:rPr>
        <w:t xml:space="preserve">  муниципального  района</w:t>
      </w:r>
    </w:p>
    <w:p w:rsidR="00463CA0" w:rsidRPr="002E3F17" w:rsidRDefault="00463CA0" w:rsidP="002E3F17">
      <w:pPr>
        <w:ind w:left="2269" w:hanging="2269"/>
        <w:contextualSpacing/>
        <w:rPr>
          <w:sz w:val="28"/>
          <w:szCs w:val="28"/>
        </w:rPr>
      </w:pPr>
      <w:r w:rsidRPr="002E3F17">
        <w:rPr>
          <w:sz w:val="28"/>
          <w:szCs w:val="28"/>
        </w:rPr>
        <w:t>«Калганский район»</w:t>
      </w:r>
      <w:r w:rsidR="002F459B" w:rsidRPr="002E3F17">
        <w:rPr>
          <w:sz w:val="28"/>
          <w:szCs w:val="28"/>
        </w:rPr>
        <w:t xml:space="preserve">                                                    </w:t>
      </w:r>
      <w:r w:rsidR="00797EAB" w:rsidRPr="002E3F17">
        <w:rPr>
          <w:sz w:val="28"/>
          <w:szCs w:val="28"/>
        </w:rPr>
        <w:t>С.А. Егоров</w:t>
      </w:r>
    </w:p>
    <w:p w:rsidR="00797EAB" w:rsidRPr="004C00B8" w:rsidRDefault="00797EAB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797EAB" w:rsidRPr="004C00B8" w:rsidRDefault="00797EAB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797EAB" w:rsidRPr="004C00B8" w:rsidRDefault="00797EAB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797EAB" w:rsidRPr="004C00B8" w:rsidRDefault="00797EAB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797EAB" w:rsidRPr="004C00B8" w:rsidRDefault="00797EAB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797EAB" w:rsidRPr="004C00B8" w:rsidRDefault="00797EAB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797EAB" w:rsidRPr="004C00B8" w:rsidRDefault="00797EAB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797EAB" w:rsidRPr="004C00B8" w:rsidRDefault="00797EAB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797EAB" w:rsidRPr="004C00B8" w:rsidRDefault="00797EAB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797EAB" w:rsidRPr="004C00B8" w:rsidRDefault="00797EAB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797EAB" w:rsidRPr="004C00B8" w:rsidRDefault="00797EAB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797EAB" w:rsidRPr="004C00B8" w:rsidRDefault="00797EAB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797EAB" w:rsidRPr="004C00B8" w:rsidRDefault="00797EAB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797EAB" w:rsidRPr="004C00B8" w:rsidRDefault="00797EAB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797EAB" w:rsidRPr="004C00B8" w:rsidRDefault="00797EAB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797EAB" w:rsidRPr="004C00B8" w:rsidRDefault="00797EAB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797EAB" w:rsidRPr="004C00B8" w:rsidRDefault="00797EAB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797EAB" w:rsidRPr="004C00B8" w:rsidRDefault="00797EAB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797EAB" w:rsidRPr="004C00B8" w:rsidRDefault="00797EAB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797EAB" w:rsidRPr="004C00B8" w:rsidRDefault="00797EAB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797EAB" w:rsidRPr="004C00B8" w:rsidRDefault="00797EAB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797EAB" w:rsidRPr="004C00B8" w:rsidRDefault="00797EAB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797EAB" w:rsidRPr="004C00B8" w:rsidRDefault="00797EAB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797EAB" w:rsidRPr="004C00B8" w:rsidRDefault="00797EAB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797EAB" w:rsidRPr="004C00B8" w:rsidRDefault="00797EAB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797EAB" w:rsidRPr="004C00B8" w:rsidRDefault="00797EAB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797EAB" w:rsidRPr="004C00B8" w:rsidRDefault="00797EAB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797EAB" w:rsidRPr="004C00B8" w:rsidRDefault="00797EAB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342918" w:rsidRPr="004C00B8" w:rsidRDefault="00070DF9" w:rsidP="00342918">
      <w:pPr>
        <w:ind w:left="4253"/>
        <w:contextualSpacing/>
        <w:jc w:val="center"/>
        <w:rPr>
          <w:sz w:val="28"/>
          <w:szCs w:val="28"/>
        </w:rPr>
      </w:pPr>
      <w:r w:rsidRPr="004C00B8">
        <w:rPr>
          <w:sz w:val="28"/>
          <w:szCs w:val="28"/>
        </w:rPr>
        <w:lastRenderedPageBreak/>
        <w:t>Приложение № 1</w:t>
      </w:r>
    </w:p>
    <w:p w:rsidR="009828D6" w:rsidRDefault="00342918" w:rsidP="00342918">
      <w:pPr>
        <w:ind w:left="4253"/>
        <w:contextualSpacing/>
        <w:jc w:val="center"/>
        <w:rPr>
          <w:bCs/>
          <w:sz w:val="28"/>
          <w:szCs w:val="28"/>
        </w:rPr>
      </w:pPr>
      <w:r w:rsidRPr="004C00B8">
        <w:rPr>
          <w:sz w:val="28"/>
          <w:szCs w:val="28"/>
        </w:rPr>
        <w:t xml:space="preserve">к постановлению администрации </w:t>
      </w:r>
      <w:r w:rsidRPr="004C00B8">
        <w:rPr>
          <w:bCs/>
          <w:sz w:val="28"/>
          <w:szCs w:val="28"/>
        </w:rPr>
        <w:t xml:space="preserve">муниципального района </w:t>
      </w:r>
    </w:p>
    <w:p w:rsidR="009828D6" w:rsidRDefault="00342918" w:rsidP="00342918">
      <w:pPr>
        <w:ind w:left="4253"/>
        <w:contextualSpacing/>
        <w:jc w:val="center"/>
        <w:rPr>
          <w:bCs/>
          <w:sz w:val="28"/>
          <w:szCs w:val="28"/>
        </w:rPr>
      </w:pPr>
      <w:r w:rsidRPr="004C00B8">
        <w:rPr>
          <w:bCs/>
          <w:sz w:val="28"/>
          <w:szCs w:val="28"/>
        </w:rPr>
        <w:t>«Калганский район»</w:t>
      </w:r>
    </w:p>
    <w:p w:rsidR="00342918" w:rsidRPr="004C00B8" w:rsidRDefault="00342918" w:rsidP="00342918">
      <w:pPr>
        <w:ind w:left="4253"/>
        <w:contextualSpacing/>
        <w:jc w:val="center"/>
        <w:rPr>
          <w:bCs/>
          <w:sz w:val="28"/>
          <w:szCs w:val="28"/>
        </w:rPr>
      </w:pPr>
      <w:r w:rsidRPr="004C00B8">
        <w:rPr>
          <w:bCs/>
          <w:sz w:val="28"/>
          <w:szCs w:val="28"/>
        </w:rPr>
        <w:t xml:space="preserve">   </w:t>
      </w:r>
      <w:r w:rsidRPr="004C00B8">
        <w:rPr>
          <w:sz w:val="28"/>
          <w:szCs w:val="28"/>
        </w:rPr>
        <w:t xml:space="preserve">от </w:t>
      </w:r>
      <w:r w:rsidR="00797EAB" w:rsidRPr="004C00B8">
        <w:rPr>
          <w:sz w:val="28"/>
          <w:szCs w:val="28"/>
        </w:rPr>
        <w:t>29 ноября</w:t>
      </w:r>
      <w:r w:rsidRPr="004C00B8">
        <w:rPr>
          <w:sz w:val="28"/>
          <w:szCs w:val="28"/>
        </w:rPr>
        <w:t xml:space="preserve"> 2023</w:t>
      </w:r>
      <w:r w:rsidR="009828D6">
        <w:rPr>
          <w:sz w:val="28"/>
          <w:szCs w:val="28"/>
        </w:rPr>
        <w:t xml:space="preserve"> года</w:t>
      </w:r>
      <w:r w:rsidRPr="004C00B8">
        <w:rPr>
          <w:sz w:val="28"/>
          <w:szCs w:val="28"/>
        </w:rPr>
        <w:t xml:space="preserve"> № </w:t>
      </w:r>
      <w:r w:rsidR="006C4836">
        <w:rPr>
          <w:sz w:val="28"/>
          <w:szCs w:val="28"/>
        </w:rPr>
        <w:t>501</w:t>
      </w:r>
    </w:p>
    <w:p w:rsidR="00342918" w:rsidRPr="004C00B8" w:rsidRDefault="00342918" w:rsidP="00342918">
      <w:pPr>
        <w:autoSpaceDE w:val="0"/>
        <w:autoSpaceDN w:val="0"/>
        <w:adjustRightInd w:val="0"/>
        <w:jc w:val="center"/>
      </w:pPr>
    </w:p>
    <w:p w:rsidR="00342918" w:rsidRPr="004C00B8" w:rsidRDefault="00342918" w:rsidP="0034291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42918" w:rsidRPr="004C00B8" w:rsidRDefault="00342918" w:rsidP="0034291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42918" w:rsidRPr="004C00B8" w:rsidRDefault="00342918" w:rsidP="0034291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4C00B8">
        <w:rPr>
          <w:rFonts w:ascii="Times New Roman" w:hAnsi="Times New Roman"/>
          <w:sz w:val="28"/>
          <w:szCs w:val="28"/>
        </w:rPr>
        <w:t xml:space="preserve">ПОЛОЖЕНИЕ </w:t>
      </w:r>
    </w:p>
    <w:p w:rsidR="00797EAB" w:rsidRPr="004C00B8" w:rsidRDefault="00797EAB" w:rsidP="00797EAB">
      <w:pPr>
        <w:jc w:val="center"/>
        <w:rPr>
          <w:b/>
          <w:sz w:val="28"/>
          <w:szCs w:val="28"/>
        </w:rPr>
      </w:pPr>
      <w:r w:rsidRPr="004C00B8">
        <w:rPr>
          <w:b/>
          <w:sz w:val="28"/>
          <w:szCs w:val="28"/>
        </w:rPr>
        <w:t>о порядке сбора и обмена информацией в области защиты населения и территорий от чрезвычайных ситуаций природного и техногенного характера на территории муниципального района</w:t>
      </w:r>
    </w:p>
    <w:p w:rsidR="00797EAB" w:rsidRPr="004C00B8" w:rsidRDefault="00797EAB" w:rsidP="00797EAB">
      <w:pPr>
        <w:jc w:val="center"/>
        <w:rPr>
          <w:b/>
          <w:sz w:val="28"/>
          <w:szCs w:val="28"/>
        </w:rPr>
      </w:pPr>
      <w:r w:rsidRPr="004C00B8">
        <w:rPr>
          <w:b/>
          <w:sz w:val="28"/>
          <w:szCs w:val="28"/>
        </w:rPr>
        <w:t xml:space="preserve"> "Калганский район"</w:t>
      </w:r>
    </w:p>
    <w:p w:rsidR="00342918" w:rsidRPr="004C00B8" w:rsidRDefault="00342918" w:rsidP="00342918">
      <w:pPr>
        <w:pStyle w:val="Style29"/>
        <w:widowControl/>
        <w:tabs>
          <w:tab w:val="left" w:pos="1134"/>
        </w:tabs>
        <w:spacing w:line="240" w:lineRule="auto"/>
        <w:rPr>
          <w:b/>
          <w:sz w:val="28"/>
          <w:szCs w:val="28"/>
        </w:rPr>
      </w:pPr>
    </w:p>
    <w:p w:rsidR="00342918" w:rsidRPr="004C00B8" w:rsidRDefault="00342918" w:rsidP="00342918">
      <w:pPr>
        <w:pStyle w:val="Style29"/>
        <w:widowControl/>
        <w:tabs>
          <w:tab w:val="left" w:pos="1134"/>
        </w:tabs>
        <w:spacing w:line="240" w:lineRule="auto"/>
        <w:rPr>
          <w:b/>
          <w:sz w:val="28"/>
          <w:szCs w:val="28"/>
        </w:rPr>
      </w:pPr>
    </w:p>
    <w:p w:rsidR="00797EAB" w:rsidRPr="004C00B8" w:rsidRDefault="00797EAB" w:rsidP="00797EA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0B8">
        <w:rPr>
          <w:rFonts w:ascii="Times New Roman" w:hAnsi="Times New Roman" w:cs="Times New Roman"/>
          <w:sz w:val="28"/>
          <w:szCs w:val="28"/>
        </w:rPr>
        <w:t>1. Настоящее Положение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на территории муниципального района "Калганский район".</w:t>
      </w:r>
    </w:p>
    <w:p w:rsidR="00797EAB" w:rsidRPr="004C00B8" w:rsidRDefault="00797EAB" w:rsidP="00797EA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0B8">
        <w:rPr>
          <w:rFonts w:ascii="Times New Roman" w:hAnsi="Times New Roman" w:cs="Times New Roman"/>
          <w:sz w:val="28"/>
          <w:szCs w:val="28"/>
        </w:rPr>
        <w:t>Информация должна содержать сведения о прогнозируемых и возникших чрезвычайных ситуациях природного и техногенного характера (далее - ЧС)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соответствующих объектах и территориях, а также сведения о деятельности предприятий, учреждений и организаций независимо от форм собственности (далее - организации), органов местного самоуправления, исполнительных и территориальных органов исполнительной власти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готовности.</w:t>
      </w:r>
    </w:p>
    <w:p w:rsidR="00797EAB" w:rsidRPr="004C00B8" w:rsidRDefault="00797EAB" w:rsidP="00797EA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0B8">
        <w:rPr>
          <w:rFonts w:ascii="Times New Roman" w:hAnsi="Times New Roman" w:cs="Times New Roman"/>
          <w:sz w:val="28"/>
          <w:szCs w:val="28"/>
        </w:rPr>
        <w:t>2. Основными задачами сбора и обмена информацией являются прием информации от различных источников, анализ ее достоверности, обобщение полученных сведений и обмен достоверной информацией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ситуациях.</w:t>
      </w:r>
    </w:p>
    <w:p w:rsidR="00797EAB" w:rsidRPr="004C00B8" w:rsidRDefault="00797EAB" w:rsidP="00797EA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0B8">
        <w:rPr>
          <w:rFonts w:ascii="Times New Roman" w:hAnsi="Times New Roman" w:cs="Times New Roman"/>
          <w:sz w:val="28"/>
          <w:szCs w:val="28"/>
        </w:rPr>
        <w:t>3. Организацию сбора и обмена информацией в сфере защиты населения и территорий от чрезвычайных ситуаций на территории МР "Калганский район"</w:t>
      </w:r>
      <w:r w:rsidR="00042B23">
        <w:rPr>
          <w:rFonts w:ascii="Times New Roman" w:hAnsi="Times New Roman" w:cs="Times New Roman"/>
          <w:sz w:val="28"/>
          <w:szCs w:val="28"/>
        </w:rPr>
        <w:t xml:space="preserve"> </w:t>
      </w:r>
      <w:r w:rsidRPr="004C00B8">
        <w:rPr>
          <w:rFonts w:ascii="Times New Roman" w:hAnsi="Times New Roman" w:cs="Times New Roman"/>
          <w:sz w:val="28"/>
          <w:szCs w:val="28"/>
        </w:rPr>
        <w:t>осуществляют:</w:t>
      </w:r>
    </w:p>
    <w:p w:rsidR="00797EAB" w:rsidRPr="004C00B8" w:rsidRDefault="00797EAB" w:rsidP="00797EA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0B8">
        <w:rPr>
          <w:rFonts w:ascii="Times New Roman" w:hAnsi="Times New Roman" w:cs="Times New Roman"/>
          <w:sz w:val="28"/>
          <w:szCs w:val="28"/>
        </w:rPr>
        <w:t xml:space="preserve">- ЕДДС администрации МР </w:t>
      </w:r>
      <w:r w:rsidR="00885F51" w:rsidRPr="004C00B8">
        <w:rPr>
          <w:rFonts w:ascii="Times New Roman" w:hAnsi="Times New Roman" w:cs="Times New Roman"/>
          <w:sz w:val="28"/>
          <w:szCs w:val="28"/>
        </w:rPr>
        <w:t>"Калганский район"</w:t>
      </w:r>
      <w:r w:rsidRPr="004C00B8">
        <w:rPr>
          <w:rFonts w:ascii="Times New Roman" w:hAnsi="Times New Roman" w:cs="Times New Roman"/>
          <w:sz w:val="28"/>
          <w:szCs w:val="28"/>
        </w:rPr>
        <w:t>;</w:t>
      </w:r>
    </w:p>
    <w:p w:rsidR="00797EAB" w:rsidRPr="004C00B8" w:rsidRDefault="00797EAB" w:rsidP="00797EA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0B8">
        <w:rPr>
          <w:rFonts w:ascii="Times New Roman" w:hAnsi="Times New Roman" w:cs="Times New Roman"/>
          <w:sz w:val="28"/>
          <w:szCs w:val="28"/>
        </w:rPr>
        <w:t xml:space="preserve">- в  сельских поселениях, на производственных и иных объектах - работники, специально уполномоченные на решение задач в области </w:t>
      </w:r>
      <w:r w:rsidRPr="004C00B8">
        <w:rPr>
          <w:rFonts w:ascii="Times New Roman" w:hAnsi="Times New Roman" w:cs="Times New Roman"/>
          <w:sz w:val="28"/>
          <w:szCs w:val="28"/>
        </w:rPr>
        <w:lastRenderedPageBreak/>
        <w:t>гражданской обороны и защиты населения и территорий от чрезвычайных ситуаций.</w:t>
      </w:r>
    </w:p>
    <w:p w:rsidR="00797EAB" w:rsidRPr="004C00B8" w:rsidRDefault="00B20F23" w:rsidP="00797EA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0B8">
        <w:rPr>
          <w:rFonts w:ascii="Times New Roman" w:hAnsi="Times New Roman" w:cs="Times New Roman"/>
          <w:sz w:val="28"/>
          <w:szCs w:val="28"/>
        </w:rPr>
        <w:t xml:space="preserve">В </w:t>
      </w:r>
      <w:r w:rsidR="00797EAB" w:rsidRPr="004C00B8">
        <w:rPr>
          <w:rFonts w:ascii="Times New Roman" w:hAnsi="Times New Roman" w:cs="Times New Roman"/>
          <w:sz w:val="28"/>
          <w:szCs w:val="28"/>
        </w:rPr>
        <w:t xml:space="preserve"> обмене инф</w:t>
      </w:r>
      <w:r w:rsidRPr="004C00B8">
        <w:rPr>
          <w:rFonts w:ascii="Times New Roman" w:hAnsi="Times New Roman" w:cs="Times New Roman"/>
          <w:sz w:val="28"/>
          <w:szCs w:val="28"/>
        </w:rPr>
        <w:t>ормацией так же может принимать участие население</w:t>
      </w:r>
      <w:r w:rsidR="00797EAB" w:rsidRPr="004C00B8">
        <w:rPr>
          <w:rFonts w:ascii="Times New Roman" w:hAnsi="Times New Roman" w:cs="Times New Roman"/>
          <w:sz w:val="28"/>
          <w:szCs w:val="28"/>
        </w:rPr>
        <w:t xml:space="preserve"> </w:t>
      </w:r>
      <w:r w:rsidRPr="004C00B8">
        <w:rPr>
          <w:rFonts w:ascii="Times New Roman" w:hAnsi="Times New Roman" w:cs="Times New Roman"/>
          <w:sz w:val="28"/>
          <w:szCs w:val="28"/>
        </w:rPr>
        <w:t xml:space="preserve"> сельских поселений МР «Калганский район»</w:t>
      </w:r>
      <w:r w:rsidR="00797EAB" w:rsidRPr="004C00B8">
        <w:rPr>
          <w:rFonts w:ascii="Times New Roman" w:hAnsi="Times New Roman" w:cs="Times New Roman"/>
          <w:sz w:val="28"/>
          <w:szCs w:val="28"/>
        </w:rPr>
        <w:t>.</w:t>
      </w:r>
    </w:p>
    <w:p w:rsidR="00797EAB" w:rsidRPr="004C00B8" w:rsidRDefault="00797EAB" w:rsidP="00797EA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0B8">
        <w:rPr>
          <w:rFonts w:ascii="Times New Roman" w:hAnsi="Times New Roman" w:cs="Times New Roman"/>
          <w:sz w:val="28"/>
          <w:szCs w:val="28"/>
        </w:rPr>
        <w:t>4. Сбор и обмен информа</w:t>
      </w:r>
      <w:r w:rsidR="00885F51" w:rsidRPr="004C00B8">
        <w:rPr>
          <w:rFonts w:ascii="Times New Roman" w:hAnsi="Times New Roman" w:cs="Times New Roman"/>
          <w:sz w:val="28"/>
          <w:szCs w:val="28"/>
        </w:rPr>
        <w:t>цией осуществляется</w:t>
      </w:r>
      <w:r w:rsidRPr="004C00B8">
        <w:rPr>
          <w:rFonts w:ascii="Times New Roman" w:hAnsi="Times New Roman" w:cs="Times New Roman"/>
          <w:sz w:val="28"/>
          <w:szCs w:val="28"/>
        </w:rPr>
        <w:t xml:space="preserve"> в следующей последовательности:</w:t>
      </w:r>
    </w:p>
    <w:p w:rsidR="00797EAB" w:rsidRPr="004C00B8" w:rsidRDefault="00797EAB" w:rsidP="00797EA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0B8">
        <w:rPr>
          <w:rFonts w:ascii="Times New Roman" w:hAnsi="Times New Roman" w:cs="Times New Roman"/>
          <w:sz w:val="28"/>
          <w:szCs w:val="28"/>
        </w:rPr>
        <w:t>-ДДС, органи</w:t>
      </w:r>
      <w:r w:rsidR="00885F51" w:rsidRPr="004C00B8">
        <w:rPr>
          <w:rFonts w:ascii="Times New Roman" w:hAnsi="Times New Roman" w:cs="Times New Roman"/>
          <w:sz w:val="28"/>
          <w:szCs w:val="28"/>
        </w:rPr>
        <w:t>заций, сельских поселений Калганского</w:t>
      </w:r>
      <w:r w:rsidRPr="004C00B8">
        <w:rPr>
          <w:rFonts w:ascii="Times New Roman" w:hAnsi="Times New Roman" w:cs="Times New Roman"/>
          <w:sz w:val="28"/>
          <w:szCs w:val="28"/>
        </w:rPr>
        <w:t xml:space="preserve"> района, представляют информацию в </w:t>
      </w:r>
      <w:r w:rsidR="00885F51" w:rsidRPr="004C00B8">
        <w:rPr>
          <w:rFonts w:ascii="Times New Roman" w:hAnsi="Times New Roman" w:cs="Times New Roman"/>
          <w:sz w:val="28"/>
          <w:szCs w:val="28"/>
        </w:rPr>
        <w:t xml:space="preserve">ЕДДС администрации МР  «Калганский район", </w:t>
      </w:r>
      <w:r w:rsidRPr="004C00B8">
        <w:rPr>
          <w:rFonts w:ascii="Times New Roman" w:hAnsi="Times New Roman" w:cs="Times New Roman"/>
          <w:sz w:val="28"/>
          <w:szCs w:val="28"/>
        </w:rPr>
        <w:t>незамедлит</w:t>
      </w:r>
      <w:r w:rsidR="00885F51" w:rsidRPr="004C00B8">
        <w:rPr>
          <w:rFonts w:ascii="Times New Roman" w:hAnsi="Times New Roman" w:cs="Times New Roman"/>
          <w:sz w:val="28"/>
          <w:szCs w:val="28"/>
        </w:rPr>
        <w:t>ельно по номеру телефона 8(30249</w:t>
      </w:r>
      <w:r w:rsidRPr="004C00B8">
        <w:rPr>
          <w:rFonts w:ascii="Times New Roman" w:hAnsi="Times New Roman" w:cs="Times New Roman"/>
          <w:sz w:val="28"/>
          <w:szCs w:val="28"/>
        </w:rPr>
        <w:t>)</w:t>
      </w:r>
      <w:r w:rsidR="00885F51" w:rsidRPr="004C00B8">
        <w:rPr>
          <w:rFonts w:ascii="Times New Roman" w:hAnsi="Times New Roman" w:cs="Times New Roman"/>
          <w:sz w:val="28"/>
          <w:szCs w:val="28"/>
        </w:rPr>
        <w:t xml:space="preserve"> 4-15-71</w:t>
      </w:r>
      <w:r w:rsidRPr="004C00B8">
        <w:rPr>
          <w:rFonts w:ascii="Times New Roman" w:hAnsi="Times New Roman" w:cs="Times New Roman"/>
          <w:sz w:val="28"/>
          <w:szCs w:val="28"/>
        </w:rPr>
        <w:t xml:space="preserve"> или  112, а также в региональный орган исполнительной власти, к сфере деятельности которого относится организация;</w:t>
      </w:r>
    </w:p>
    <w:p w:rsidR="00797EAB" w:rsidRPr="004C00B8" w:rsidRDefault="00797EAB" w:rsidP="00797EA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0B8">
        <w:rPr>
          <w:rFonts w:ascii="Times New Roman" w:hAnsi="Times New Roman" w:cs="Times New Roman"/>
          <w:sz w:val="28"/>
          <w:szCs w:val="28"/>
        </w:rPr>
        <w:t>-</w:t>
      </w:r>
      <w:r w:rsidR="00885F51" w:rsidRPr="004C00B8">
        <w:rPr>
          <w:rFonts w:ascii="Times New Roman" w:hAnsi="Times New Roman" w:cs="Times New Roman"/>
          <w:sz w:val="28"/>
          <w:szCs w:val="28"/>
        </w:rPr>
        <w:t xml:space="preserve"> ЕДДС администрации МР  «Калганский район"</w:t>
      </w:r>
      <w:r w:rsidRPr="004C00B8">
        <w:rPr>
          <w:rFonts w:ascii="Times New Roman" w:hAnsi="Times New Roman" w:cs="Times New Roman"/>
          <w:sz w:val="28"/>
          <w:szCs w:val="28"/>
        </w:rPr>
        <w:t xml:space="preserve"> осуществляет сбор, обработку и обмен информацией на террито</w:t>
      </w:r>
      <w:r w:rsidR="00885F51" w:rsidRPr="004C00B8">
        <w:rPr>
          <w:rFonts w:ascii="Times New Roman" w:hAnsi="Times New Roman" w:cs="Times New Roman"/>
          <w:sz w:val="28"/>
          <w:szCs w:val="28"/>
        </w:rPr>
        <w:t>рии муниципального района "Калганский</w:t>
      </w:r>
      <w:r w:rsidRPr="004C00B8">
        <w:rPr>
          <w:rFonts w:ascii="Times New Roman" w:hAnsi="Times New Roman" w:cs="Times New Roman"/>
          <w:sz w:val="28"/>
          <w:szCs w:val="28"/>
        </w:rPr>
        <w:t xml:space="preserve"> район" и незамедлительно представляет информацию Гл</w:t>
      </w:r>
      <w:r w:rsidR="00885F51" w:rsidRPr="004C00B8">
        <w:rPr>
          <w:rFonts w:ascii="Times New Roman" w:hAnsi="Times New Roman" w:cs="Times New Roman"/>
          <w:sz w:val="28"/>
          <w:szCs w:val="28"/>
        </w:rPr>
        <w:t>аве муниципального района "Калганский</w:t>
      </w:r>
      <w:r w:rsidRPr="004C00B8">
        <w:rPr>
          <w:rFonts w:ascii="Times New Roman" w:hAnsi="Times New Roman" w:cs="Times New Roman"/>
          <w:sz w:val="28"/>
          <w:szCs w:val="28"/>
        </w:rPr>
        <w:t xml:space="preserve"> район" (председателю </w:t>
      </w:r>
      <w:r w:rsidR="00885F51" w:rsidRPr="004C00B8">
        <w:rPr>
          <w:rFonts w:ascii="Times New Roman" w:hAnsi="Times New Roman" w:cs="Times New Roman"/>
          <w:sz w:val="28"/>
          <w:szCs w:val="28"/>
        </w:rPr>
        <w:t>КЧС и ОПБ),  начальнику отдела</w:t>
      </w:r>
      <w:r w:rsidRPr="004C00B8">
        <w:rPr>
          <w:rFonts w:ascii="Times New Roman" w:hAnsi="Times New Roman" w:cs="Times New Roman"/>
          <w:sz w:val="28"/>
          <w:szCs w:val="28"/>
        </w:rPr>
        <w:t xml:space="preserve">  ГО и ЧС администрации муниципального рай</w:t>
      </w:r>
      <w:r w:rsidR="00885F51" w:rsidRPr="004C00B8">
        <w:rPr>
          <w:rFonts w:ascii="Times New Roman" w:hAnsi="Times New Roman" w:cs="Times New Roman"/>
          <w:sz w:val="28"/>
          <w:szCs w:val="28"/>
        </w:rPr>
        <w:t>она "Калганский</w:t>
      </w:r>
      <w:r w:rsidRPr="004C00B8">
        <w:rPr>
          <w:rFonts w:ascii="Times New Roman" w:hAnsi="Times New Roman" w:cs="Times New Roman"/>
          <w:sz w:val="28"/>
          <w:szCs w:val="28"/>
        </w:rPr>
        <w:t xml:space="preserve"> район", </w:t>
      </w:r>
      <w:r w:rsidR="00B20F23" w:rsidRPr="004C00B8">
        <w:rPr>
          <w:rFonts w:ascii="Times New Roman" w:hAnsi="Times New Roman" w:cs="Times New Roman"/>
          <w:sz w:val="28"/>
          <w:szCs w:val="28"/>
        </w:rPr>
        <w:t xml:space="preserve"> </w:t>
      </w:r>
      <w:r w:rsidRPr="004C00B8">
        <w:rPr>
          <w:rFonts w:ascii="Times New Roman" w:hAnsi="Times New Roman" w:cs="Times New Roman"/>
          <w:sz w:val="28"/>
          <w:szCs w:val="28"/>
        </w:rPr>
        <w:t>ДДС П</w:t>
      </w:r>
      <w:r w:rsidR="00885F51" w:rsidRPr="004C00B8">
        <w:rPr>
          <w:rFonts w:ascii="Times New Roman" w:hAnsi="Times New Roman" w:cs="Times New Roman"/>
          <w:sz w:val="28"/>
          <w:szCs w:val="28"/>
        </w:rPr>
        <w:t>СЧ – 20 с. Калга</w:t>
      </w:r>
      <w:r w:rsidRPr="004C00B8">
        <w:rPr>
          <w:rFonts w:ascii="Times New Roman" w:hAnsi="Times New Roman" w:cs="Times New Roman"/>
          <w:sz w:val="28"/>
          <w:szCs w:val="28"/>
        </w:rPr>
        <w:t xml:space="preserve">, </w:t>
      </w:r>
      <w:r w:rsidR="00B20F23" w:rsidRPr="004C00B8">
        <w:rPr>
          <w:rFonts w:ascii="Times New Roman" w:hAnsi="Times New Roman" w:cs="Times New Roman"/>
          <w:sz w:val="28"/>
          <w:szCs w:val="28"/>
        </w:rPr>
        <w:t xml:space="preserve"> </w:t>
      </w:r>
      <w:r w:rsidRPr="004C00B8">
        <w:rPr>
          <w:rFonts w:ascii="Times New Roman" w:hAnsi="Times New Roman" w:cs="Times New Roman"/>
          <w:sz w:val="28"/>
          <w:szCs w:val="28"/>
        </w:rPr>
        <w:t>в ЦУКС ГУ МЧС России по Забайкальскому краю и в организации (подразделения) ОИВС, обеспечивающих деятельность этих органов в области защиты населения и территории от ЧС.</w:t>
      </w:r>
    </w:p>
    <w:p w:rsidR="00797EAB" w:rsidRPr="004C00B8" w:rsidRDefault="00797EAB" w:rsidP="00797EA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0B8">
        <w:rPr>
          <w:rFonts w:ascii="Times New Roman" w:hAnsi="Times New Roman" w:cs="Times New Roman"/>
          <w:sz w:val="28"/>
          <w:szCs w:val="28"/>
        </w:rPr>
        <w:t xml:space="preserve">5. Ответственными за сбор и обмен информацией являются органы повседневного управления муниципального района </w:t>
      </w:r>
      <w:r w:rsidR="00B20F23" w:rsidRPr="004C00B8">
        <w:rPr>
          <w:rFonts w:ascii="Times New Roman" w:hAnsi="Times New Roman" w:cs="Times New Roman"/>
          <w:sz w:val="28"/>
          <w:szCs w:val="28"/>
        </w:rPr>
        <w:t>"Калганский</w:t>
      </w:r>
      <w:r w:rsidRPr="004C00B8">
        <w:rPr>
          <w:rFonts w:ascii="Times New Roman" w:hAnsi="Times New Roman" w:cs="Times New Roman"/>
          <w:sz w:val="28"/>
          <w:szCs w:val="28"/>
        </w:rPr>
        <w:t xml:space="preserve"> район".</w:t>
      </w:r>
    </w:p>
    <w:p w:rsidR="00797EAB" w:rsidRPr="004C00B8" w:rsidRDefault="00797EAB" w:rsidP="00797EA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0B8">
        <w:rPr>
          <w:rFonts w:ascii="Times New Roman" w:hAnsi="Times New Roman" w:cs="Times New Roman"/>
          <w:sz w:val="28"/>
          <w:szCs w:val="28"/>
        </w:rPr>
        <w:t>6. Всеми участниками сбора и обмена информацией должны соблюдаться требования конфиденциальности и защиты информации в соответствии с законодательством Российской Федерации.</w:t>
      </w:r>
    </w:p>
    <w:p w:rsidR="00797EAB" w:rsidRPr="004C00B8" w:rsidRDefault="00797EAB" w:rsidP="00797EA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0B8">
        <w:rPr>
          <w:rFonts w:ascii="Times New Roman" w:hAnsi="Times New Roman" w:cs="Times New Roman"/>
          <w:sz w:val="28"/>
          <w:szCs w:val="28"/>
        </w:rPr>
        <w:t>7. Разработка электронных форм документов, являющихся обязательными при сборе и обмене информацией, подготовка, корректировка справочно-аналитических материалов о террито</w:t>
      </w:r>
      <w:r w:rsidR="00B20F23" w:rsidRPr="004C00B8">
        <w:rPr>
          <w:rFonts w:ascii="Times New Roman" w:hAnsi="Times New Roman" w:cs="Times New Roman"/>
          <w:sz w:val="28"/>
          <w:szCs w:val="28"/>
        </w:rPr>
        <w:t>рии муниципального района "Калга</w:t>
      </w:r>
      <w:r w:rsidRPr="004C00B8">
        <w:rPr>
          <w:rFonts w:ascii="Times New Roman" w:hAnsi="Times New Roman" w:cs="Times New Roman"/>
          <w:sz w:val="28"/>
          <w:szCs w:val="28"/>
        </w:rPr>
        <w:t xml:space="preserve">нский район", </w:t>
      </w:r>
      <w:r w:rsidR="00B20F23" w:rsidRPr="004C00B8">
        <w:rPr>
          <w:rFonts w:ascii="Times New Roman" w:hAnsi="Times New Roman" w:cs="Times New Roman"/>
          <w:sz w:val="28"/>
          <w:szCs w:val="28"/>
        </w:rPr>
        <w:t xml:space="preserve"> </w:t>
      </w:r>
      <w:r w:rsidRPr="004C00B8">
        <w:rPr>
          <w:rFonts w:ascii="Times New Roman" w:hAnsi="Times New Roman" w:cs="Times New Roman"/>
          <w:sz w:val="28"/>
          <w:szCs w:val="28"/>
        </w:rPr>
        <w:t>доклады и донесения о ЧС в установленном порядке и объектах экономики вне зависимости от форм собственности и занесение их в базы данных в области защиты населения и территорий от чрезвычайных ситуаций осуществляется органами повседневного управле</w:t>
      </w:r>
      <w:r w:rsidR="00B20F23" w:rsidRPr="004C00B8">
        <w:rPr>
          <w:rFonts w:ascii="Times New Roman" w:hAnsi="Times New Roman" w:cs="Times New Roman"/>
          <w:sz w:val="28"/>
          <w:szCs w:val="28"/>
        </w:rPr>
        <w:t>ния муниципального района "Калга</w:t>
      </w:r>
      <w:r w:rsidRPr="004C00B8">
        <w:rPr>
          <w:rFonts w:ascii="Times New Roman" w:hAnsi="Times New Roman" w:cs="Times New Roman"/>
          <w:sz w:val="28"/>
          <w:szCs w:val="28"/>
        </w:rPr>
        <w:t>нский район".</w:t>
      </w:r>
    </w:p>
    <w:p w:rsidR="00797EAB" w:rsidRPr="004C00B8" w:rsidRDefault="00797EAB" w:rsidP="00797EA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0B8">
        <w:rPr>
          <w:rFonts w:ascii="Times New Roman" w:hAnsi="Times New Roman" w:cs="Times New Roman"/>
          <w:sz w:val="28"/>
          <w:szCs w:val="28"/>
        </w:rPr>
        <w:t xml:space="preserve">8. </w:t>
      </w:r>
      <w:r w:rsidR="00B20F23" w:rsidRPr="004C00B8">
        <w:rPr>
          <w:rFonts w:ascii="Times New Roman" w:hAnsi="Times New Roman" w:cs="Times New Roman"/>
          <w:sz w:val="28"/>
          <w:szCs w:val="28"/>
        </w:rPr>
        <w:t xml:space="preserve">ЕДДС администрации МР  «Калганский район" </w:t>
      </w:r>
      <w:r w:rsidRPr="004C00B8">
        <w:rPr>
          <w:rFonts w:ascii="Times New Roman" w:hAnsi="Times New Roman" w:cs="Times New Roman"/>
          <w:sz w:val="28"/>
          <w:szCs w:val="28"/>
        </w:rPr>
        <w:t>является главной муниципальной системой сбора и обменом информацией.</w:t>
      </w:r>
    </w:p>
    <w:p w:rsidR="00797EAB" w:rsidRPr="004C00B8" w:rsidRDefault="00797EAB" w:rsidP="00797EA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0B8">
        <w:rPr>
          <w:rFonts w:ascii="Times New Roman" w:hAnsi="Times New Roman" w:cs="Times New Roman"/>
          <w:sz w:val="28"/>
          <w:szCs w:val="28"/>
        </w:rPr>
        <w:t xml:space="preserve">9. На </w:t>
      </w:r>
      <w:r w:rsidR="00B20F23" w:rsidRPr="004C00B8">
        <w:rPr>
          <w:rFonts w:ascii="Times New Roman" w:hAnsi="Times New Roman" w:cs="Times New Roman"/>
          <w:sz w:val="28"/>
          <w:szCs w:val="28"/>
        </w:rPr>
        <w:t xml:space="preserve">ЕДДС администрации МР  «Калганский район" </w:t>
      </w:r>
      <w:r w:rsidRPr="004C00B8">
        <w:rPr>
          <w:rFonts w:ascii="Times New Roman" w:hAnsi="Times New Roman" w:cs="Times New Roman"/>
          <w:sz w:val="28"/>
          <w:szCs w:val="28"/>
        </w:rPr>
        <w:t>возлагаются задачи по обеспечению координации деятельности в области:</w:t>
      </w:r>
    </w:p>
    <w:p w:rsidR="00797EAB" w:rsidRPr="004C00B8" w:rsidRDefault="00797EAB" w:rsidP="00797EA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0B8">
        <w:rPr>
          <w:rFonts w:ascii="Times New Roman" w:hAnsi="Times New Roman" w:cs="Times New Roman"/>
          <w:sz w:val="28"/>
          <w:szCs w:val="28"/>
        </w:rPr>
        <w:t>-защиты населения и территории от ЧС;</w:t>
      </w:r>
    </w:p>
    <w:p w:rsidR="00797EAB" w:rsidRPr="004C00B8" w:rsidRDefault="00797EAB" w:rsidP="00797EA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0B8">
        <w:rPr>
          <w:rFonts w:ascii="Times New Roman" w:hAnsi="Times New Roman" w:cs="Times New Roman"/>
          <w:sz w:val="28"/>
          <w:szCs w:val="28"/>
        </w:rPr>
        <w:t>-управления силами и средствами РСЧС, предназначенными и привлекаемыми для предупреждения и ликвидации ЧС, а также в условиях ведения ГО муниципальн</w:t>
      </w:r>
      <w:r w:rsidR="00B20F23" w:rsidRPr="004C00B8">
        <w:rPr>
          <w:rFonts w:ascii="Times New Roman" w:hAnsi="Times New Roman" w:cs="Times New Roman"/>
          <w:sz w:val="28"/>
          <w:szCs w:val="28"/>
        </w:rPr>
        <w:t>ого района "Калга</w:t>
      </w:r>
      <w:r w:rsidRPr="004C00B8">
        <w:rPr>
          <w:rFonts w:ascii="Times New Roman" w:hAnsi="Times New Roman" w:cs="Times New Roman"/>
          <w:sz w:val="28"/>
          <w:szCs w:val="28"/>
        </w:rPr>
        <w:t>нский район";</w:t>
      </w:r>
    </w:p>
    <w:p w:rsidR="00797EAB" w:rsidRPr="004C00B8" w:rsidRDefault="00797EAB" w:rsidP="00797EA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0B8">
        <w:rPr>
          <w:rFonts w:ascii="Times New Roman" w:hAnsi="Times New Roman" w:cs="Times New Roman"/>
          <w:sz w:val="28"/>
          <w:szCs w:val="28"/>
        </w:rPr>
        <w:t>-организации информационного взаимодействия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ГО;</w:t>
      </w:r>
    </w:p>
    <w:p w:rsidR="00797EAB" w:rsidRPr="004C00B8" w:rsidRDefault="00797EAB" w:rsidP="00797EA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0B8">
        <w:rPr>
          <w:rFonts w:ascii="Times New Roman" w:hAnsi="Times New Roman" w:cs="Times New Roman"/>
          <w:sz w:val="28"/>
          <w:szCs w:val="28"/>
        </w:rPr>
        <w:t>-оповещения и информирования населения о ЧС;</w:t>
      </w:r>
    </w:p>
    <w:p w:rsidR="00797EAB" w:rsidRPr="004C00B8" w:rsidRDefault="00797EAB" w:rsidP="00797EA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0B8">
        <w:rPr>
          <w:rFonts w:ascii="Times New Roman" w:hAnsi="Times New Roman" w:cs="Times New Roman"/>
          <w:sz w:val="28"/>
          <w:szCs w:val="28"/>
        </w:rPr>
        <w:lastRenderedPageBreak/>
        <w:t>-координации деятельности органов повседневного управления Р</w:t>
      </w:r>
      <w:r w:rsidR="00B20F23" w:rsidRPr="004C00B8">
        <w:rPr>
          <w:rFonts w:ascii="Times New Roman" w:hAnsi="Times New Roman" w:cs="Times New Roman"/>
          <w:sz w:val="28"/>
          <w:szCs w:val="28"/>
        </w:rPr>
        <w:t>СЧС муниципального района "Калганский</w:t>
      </w:r>
      <w:r w:rsidRPr="004C00B8">
        <w:rPr>
          <w:rFonts w:ascii="Times New Roman" w:hAnsi="Times New Roman" w:cs="Times New Roman"/>
          <w:sz w:val="28"/>
          <w:szCs w:val="28"/>
        </w:rPr>
        <w:t xml:space="preserve"> район".</w:t>
      </w:r>
    </w:p>
    <w:p w:rsidR="00797EAB" w:rsidRPr="004C00B8" w:rsidRDefault="00B20F23" w:rsidP="00797EA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0B8">
        <w:rPr>
          <w:rFonts w:ascii="Times New Roman" w:hAnsi="Times New Roman" w:cs="Times New Roman"/>
          <w:sz w:val="28"/>
          <w:szCs w:val="28"/>
        </w:rPr>
        <w:t>10</w:t>
      </w:r>
      <w:r w:rsidR="00797EAB" w:rsidRPr="004C00B8">
        <w:rPr>
          <w:rFonts w:ascii="Times New Roman" w:hAnsi="Times New Roman" w:cs="Times New Roman"/>
          <w:sz w:val="28"/>
          <w:szCs w:val="28"/>
        </w:rPr>
        <w:t>. Общее руководство сбором и обменом информацией осуществляет Гл</w:t>
      </w:r>
      <w:r w:rsidRPr="004C00B8">
        <w:rPr>
          <w:rFonts w:ascii="Times New Roman" w:hAnsi="Times New Roman" w:cs="Times New Roman"/>
          <w:sz w:val="28"/>
          <w:szCs w:val="28"/>
        </w:rPr>
        <w:t>ава муниципального района "Калганский</w:t>
      </w:r>
      <w:r w:rsidR="00797EAB" w:rsidRPr="004C00B8">
        <w:rPr>
          <w:rFonts w:ascii="Times New Roman" w:hAnsi="Times New Roman" w:cs="Times New Roman"/>
          <w:sz w:val="28"/>
          <w:szCs w:val="28"/>
        </w:rPr>
        <w:t xml:space="preserve"> район (председатель КЧС и ОПБ).</w:t>
      </w:r>
    </w:p>
    <w:p w:rsidR="00797EAB" w:rsidRPr="004C00B8" w:rsidRDefault="00797EAB" w:rsidP="00797EA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2918" w:rsidRPr="004C00B8" w:rsidRDefault="00070DF9" w:rsidP="00070DF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C00B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42918" w:rsidRPr="004C00B8">
        <w:rPr>
          <w:rFonts w:ascii="Times New Roman" w:hAnsi="Times New Roman" w:cs="Times New Roman"/>
          <w:sz w:val="28"/>
          <w:szCs w:val="28"/>
        </w:rPr>
        <w:t>___________________</w:t>
      </w:r>
    </w:p>
    <w:p w:rsidR="00AE0361" w:rsidRPr="004C00B8" w:rsidRDefault="00AE0361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AE0361" w:rsidRPr="004C00B8" w:rsidSect="00DE4FF9">
      <w:headerReference w:type="default" r:id="rId7"/>
      <w:pgSz w:w="11906" w:h="16838" w:code="9"/>
      <w:pgMar w:top="1134" w:right="851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535" w:rsidRDefault="006E3535" w:rsidP="00516CEA">
      <w:r>
        <w:separator/>
      </w:r>
    </w:p>
  </w:endnote>
  <w:endnote w:type="continuationSeparator" w:id="0">
    <w:p w:rsidR="006E3535" w:rsidRDefault="006E3535" w:rsidP="0051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535" w:rsidRDefault="006E3535" w:rsidP="00516CEA">
      <w:r>
        <w:separator/>
      </w:r>
    </w:p>
  </w:footnote>
  <w:footnote w:type="continuationSeparator" w:id="0">
    <w:p w:rsidR="006E3535" w:rsidRDefault="006E3535" w:rsidP="0051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32" w:rsidRPr="007B66EC" w:rsidRDefault="003C7B11" w:rsidP="004A5952">
    <w:pPr>
      <w:pStyle w:val="a3"/>
      <w:framePr w:wrap="auto" w:vAnchor="text" w:hAnchor="page" w:x="6666" w:y="-224"/>
      <w:rPr>
        <w:rStyle w:val="a5"/>
        <w:sz w:val="28"/>
        <w:szCs w:val="28"/>
      </w:rPr>
    </w:pPr>
    <w:r w:rsidRPr="007B66EC">
      <w:rPr>
        <w:rStyle w:val="a5"/>
        <w:sz w:val="28"/>
        <w:szCs w:val="28"/>
      </w:rPr>
      <w:fldChar w:fldCharType="begin"/>
    </w:r>
    <w:r w:rsidR="0024432C" w:rsidRPr="007B66EC">
      <w:rPr>
        <w:rStyle w:val="a5"/>
        <w:sz w:val="28"/>
        <w:szCs w:val="28"/>
      </w:rPr>
      <w:instrText xml:space="preserve">PAGE  </w:instrText>
    </w:r>
    <w:r w:rsidRPr="007B66EC">
      <w:rPr>
        <w:rStyle w:val="a5"/>
        <w:sz w:val="28"/>
        <w:szCs w:val="28"/>
      </w:rPr>
      <w:fldChar w:fldCharType="separate"/>
    </w:r>
    <w:r w:rsidR="001F750E">
      <w:rPr>
        <w:rStyle w:val="a5"/>
        <w:noProof/>
        <w:sz w:val="28"/>
        <w:szCs w:val="28"/>
      </w:rPr>
      <w:t>2</w:t>
    </w:r>
    <w:r w:rsidRPr="007B66EC">
      <w:rPr>
        <w:rStyle w:val="a5"/>
        <w:sz w:val="28"/>
        <w:szCs w:val="28"/>
      </w:rPr>
      <w:fldChar w:fldCharType="end"/>
    </w:r>
  </w:p>
  <w:p w:rsidR="00517E32" w:rsidRDefault="006E35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72FC0"/>
    <w:multiLevelType w:val="hybridMultilevel"/>
    <w:tmpl w:val="7BC4AE80"/>
    <w:lvl w:ilvl="0" w:tplc="35428346">
      <w:start w:val="1"/>
      <w:numFmt w:val="decimal"/>
      <w:lvlText w:val="%1."/>
      <w:lvlJc w:val="left"/>
      <w:pPr>
        <w:ind w:left="1849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6348B3"/>
    <w:multiLevelType w:val="hybridMultilevel"/>
    <w:tmpl w:val="4DBC9008"/>
    <w:lvl w:ilvl="0" w:tplc="EF7ADFE2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721A04"/>
    <w:multiLevelType w:val="multilevel"/>
    <w:tmpl w:val="968E5D9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abstractNum w:abstractNumId="3" w15:restartNumberingAfterBreak="0">
    <w:nsid w:val="39A3531D"/>
    <w:multiLevelType w:val="hybridMultilevel"/>
    <w:tmpl w:val="1C9A984A"/>
    <w:lvl w:ilvl="0" w:tplc="133891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122C83"/>
    <w:multiLevelType w:val="hybridMultilevel"/>
    <w:tmpl w:val="4B100AD2"/>
    <w:lvl w:ilvl="0" w:tplc="6422D1AA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19F"/>
    <w:rsid w:val="0002033F"/>
    <w:rsid w:val="000359D2"/>
    <w:rsid w:val="000377C6"/>
    <w:rsid w:val="00042B23"/>
    <w:rsid w:val="00057863"/>
    <w:rsid w:val="00067963"/>
    <w:rsid w:val="00070DF9"/>
    <w:rsid w:val="000941D4"/>
    <w:rsid w:val="00094776"/>
    <w:rsid w:val="000B4B5E"/>
    <w:rsid w:val="000C7786"/>
    <w:rsid w:val="0011374F"/>
    <w:rsid w:val="00140206"/>
    <w:rsid w:val="0015251C"/>
    <w:rsid w:val="001673FC"/>
    <w:rsid w:val="00172884"/>
    <w:rsid w:val="001770F6"/>
    <w:rsid w:val="001955B4"/>
    <w:rsid w:val="001F750E"/>
    <w:rsid w:val="002337E0"/>
    <w:rsid w:val="0024432C"/>
    <w:rsid w:val="00247979"/>
    <w:rsid w:val="002568BC"/>
    <w:rsid w:val="00256E26"/>
    <w:rsid w:val="00263677"/>
    <w:rsid w:val="002B7728"/>
    <w:rsid w:val="002B7F76"/>
    <w:rsid w:val="002C31A6"/>
    <w:rsid w:val="002E3F17"/>
    <w:rsid w:val="002F459B"/>
    <w:rsid w:val="00321769"/>
    <w:rsid w:val="00342918"/>
    <w:rsid w:val="0036267D"/>
    <w:rsid w:val="00366288"/>
    <w:rsid w:val="003B0D0F"/>
    <w:rsid w:val="003B6F93"/>
    <w:rsid w:val="003C7B11"/>
    <w:rsid w:val="003C7F8E"/>
    <w:rsid w:val="003F4174"/>
    <w:rsid w:val="00410431"/>
    <w:rsid w:val="00432F09"/>
    <w:rsid w:val="0046125C"/>
    <w:rsid w:val="00463CA0"/>
    <w:rsid w:val="0048111D"/>
    <w:rsid w:val="00497F55"/>
    <w:rsid w:val="004C00B8"/>
    <w:rsid w:val="004D03AA"/>
    <w:rsid w:val="00516CEA"/>
    <w:rsid w:val="0053219F"/>
    <w:rsid w:val="0053428D"/>
    <w:rsid w:val="0057136C"/>
    <w:rsid w:val="005A3E8E"/>
    <w:rsid w:val="006055FE"/>
    <w:rsid w:val="006128D7"/>
    <w:rsid w:val="0062230B"/>
    <w:rsid w:val="0062545C"/>
    <w:rsid w:val="006521EB"/>
    <w:rsid w:val="00681087"/>
    <w:rsid w:val="006C4836"/>
    <w:rsid w:val="006E3535"/>
    <w:rsid w:val="00702C52"/>
    <w:rsid w:val="0071281B"/>
    <w:rsid w:val="007527DB"/>
    <w:rsid w:val="00781210"/>
    <w:rsid w:val="00797EAB"/>
    <w:rsid w:val="007D6A74"/>
    <w:rsid w:val="00803B28"/>
    <w:rsid w:val="00871B9E"/>
    <w:rsid w:val="00885F51"/>
    <w:rsid w:val="00894031"/>
    <w:rsid w:val="008A4D0E"/>
    <w:rsid w:val="008F65A4"/>
    <w:rsid w:val="009429FB"/>
    <w:rsid w:val="009828D6"/>
    <w:rsid w:val="00A063F2"/>
    <w:rsid w:val="00A4220D"/>
    <w:rsid w:val="00A9740F"/>
    <w:rsid w:val="00AE0361"/>
    <w:rsid w:val="00AE10FC"/>
    <w:rsid w:val="00AE17CC"/>
    <w:rsid w:val="00B20F23"/>
    <w:rsid w:val="00B2461D"/>
    <w:rsid w:val="00B523BE"/>
    <w:rsid w:val="00B60B76"/>
    <w:rsid w:val="00BA153C"/>
    <w:rsid w:val="00BF6D39"/>
    <w:rsid w:val="00C21807"/>
    <w:rsid w:val="00C93BA2"/>
    <w:rsid w:val="00CA6F83"/>
    <w:rsid w:val="00CB2450"/>
    <w:rsid w:val="00CB4A15"/>
    <w:rsid w:val="00CC06D3"/>
    <w:rsid w:val="00D048F4"/>
    <w:rsid w:val="00D3561C"/>
    <w:rsid w:val="00D40B57"/>
    <w:rsid w:val="00D61CD9"/>
    <w:rsid w:val="00D94DC3"/>
    <w:rsid w:val="00DC60BA"/>
    <w:rsid w:val="00DE04A1"/>
    <w:rsid w:val="00DE2DD1"/>
    <w:rsid w:val="00DE4FF9"/>
    <w:rsid w:val="00DF5A40"/>
    <w:rsid w:val="00E400FB"/>
    <w:rsid w:val="00E40A6A"/>
    <w:rsid w:val="00E56B29"/>
    <w:rsid w:val="00E75198"/>
    <w:rsid w:val="00E90D85"/>
    <w:rsid w:val="00EC457D"/>
    <w:rsid w:val="00EC6794"/>
    <w:rsid w:val="00EF38FB"/>
    <w:rsid w:val="00F234A3"/>
    <w:rsid w:val="00FF4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BA71E-05AA-4B11-88F3-EA647E66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1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2918"/>
    <w:pPr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1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21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3219F"/>
    <w:rPr>
      <w:rFonts w:cs="Times New Roman"/>
    </w:rPr>
  </w:style>
  <w:style w:type="paragraph" w:customStyle="1" w:styleId="formattext">
    <w:name w:val="formattext"/>
    <w:basedOn w:val="a"/>
    <w:rsid w:val="0053219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basedOn w:val="a"/>
    <w:uiPriority w:val="1"/>
    <w:qFormat/>
    <w:rsid w:val="0053219F"/>
    <w:pPr>
      <w:widowControl/>
      <w:spacing w:before="100" w:beforeAutospacing="1" w:after="6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21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1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basedOn w:val="a0"/>
    <w:rsid w:val="0053219F"/>
    <w:rPr>
      <w:rFonts w:ascii="Times New Roman" w:hAnsi="Times New Roman" w:cs="Times New Roman" w:hint="default"/>
      <w:sz w:val="24"/>
      <w:szCs w:val="24"/>
    </w:rPr>
  </w:style>
  <w:style w:type="paragraph" w:styleId="a9">
    <w:name w:val="List Paragraph"/>
    <w:basedOn w:val="a"/>
    <w:uiPriority w:val="34"/>
    <w:qFormat/>
    <w:rsid w:val="00C93BA2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6125C"/>
    <w:rPr>
      <w:color w:val="0000FF" w:themeColor="hyperlink"/>
      <w:u w:val="single"/>
    </w:rPr>
  </w:style>
  <w:style w:type="paragraph" w:customStyle="1" w:styleId="ConsPlusNormal">
    <w:name w:val="ConsPlusNormal"/>
    <w:rsid w:val="00463C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rsid w:val="00CA6F8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1">
    <w:name w:val="Font Style41"/>
    <w:uiPriority w:val="99"/>
    <w:rsid w:val="002B7F76"/>
    <w:rPr>
      <w:rFonts w:ascii="Times New Roman" w:hAnsi="Times New Roman"/>
      <w:color w:val="000000"/>
      <w:sz w:val="26"/>
    </w:rPr>
  </w:style>
  <w:style w:type="paragraph" w:customStyle="1" w:styleId="Style29">
    <w:name w:val="Style29"/>
    <w:basedOn w:val="a"/>
    <w:uiPriority w:val="99"/>
    <w:rsid w:val="002B7F76"/>
    <w:pPr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character" w:customStyle="1" w:styleId="FontStyle42">
    <w:name w:val="Font Style42"/>
    <w:uiPriority w:val="99"/>
    <w:rsid w:val="002B7F76"/>
    <w:rPr>
      <w:rFonts w:ascii="Times New Roman" w:hAnsi="Times New Roman"/>
      <w:b/>
      <w:color w:val="000000"/>
      <w:sz w:val="26"/>
    </w:rPr>
  </w:style>
  <w:style w:type="character" w:customStyle="1" w:styleId="10">
    <w:name w:val="Заголовок 1 Знак"/>
    <w:basedOn w:val="a0"/>
    <w:link w:val="1"/>
    <w:uiPriority w:val="9"/>
    <w:rsid w:val="003429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b">
    <w:name w:val="Текст (справка)"/>
    <w:basedOn w:val="a"/>
    <w:next w:val="a"/>
    <w:uiPriority w:val="99"/>
    <w:rsid w:val="00342918"/>
    <w:pPr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Style38">
    <w:name w:val="Style38"/>
    <w:basedOn w:val="a"/>
    <w:uiPriority w:val="99"/>
    <w:rsid w:val="00342918"/>
    <w:pPr>
      <w:autoSpaceDE w:val="0"/>
      <w:autoSpaceDN w:val="0"/>
      <w:adjustRightInd w:val="0"/>
      <w:spacing w:line="365" w:lineRule="exact"/>
      <w:ind w:firstLine="720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42918"/>
    <w:pPr>
      <w:autoSpaceDE w:val="0"/>
      <w:autoSpaceDN w:val="0"/>
      <w:adjustRightInd w:val="0"/>
      <w:spacing w:line="360" w:lineRule="exact"/>
      <w:ind w:firstLine="710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342918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342918"/>
    <w:pPr>
      <w:autoSpaceDE w:val="0"/>
      <w:autoSpaceDN w:val="0"/>
      <w:adjustRightInd w:val="0"/>
      <w:spacing w:line="365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342918"/>
    <w:pPr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42918"/>
    <w:pPr>
      <w:autoSpaceDE w:val="0"/>
      <w:autoSpaceDN w:val="0"/>
      <w:adjustRightInd w:val="0"/>
      <w:spacing w:line="360" w:lineRule="exact"/>
    </w:pPr>
    <w:rPr>
      <w:sz w:val="24"/>
      <w:szCs w:val="24"/>
    </w:rPr>
  </w:style>
  <w:style w:type="paragraph" w:customStyle="1" w:styleId="ac">
    <w:name w:val="Знак"/>
    <w:basedOn w:val="a"/>
    <w:rsid w:val="00797EAB"/>
    <w:pPr>
      <w:adjustRightInd w:val="0"/>
      <w:spacing w:after="160" w:line="240" w:lineRule="exact"/>
      <w:jc w:val="right"/>
    </w:pPr>
    <w:rPr>
      <w:lang w:val="en-GB" w:eastAsia="en-US"/>
    </w:rPr>
  </w:style>
  <w:style w:type="paragraph" w:styleId="2">
    <w:name w:val="Body Text 2"/>
    <w:basedOn w:val="a"/>
    <w:link w:val="20"/>
    <w:rsid w:val="00797EAB"/>
    <w:pPr>
      <w:widowControl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797E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uiPriority w:val="99"/>
    <w:rsid w:val="00B20F23"/>
    <w:pPr>
      <w:widowControl/>
    </w:pPr>
    <w:rPr>
      <w:rFonts w:ascii="Courier New" w:hAnsi="Courier New"/>
    </w:rPr>
  </w:style>
  <w:style w:type="character" w:customStyle="1" w:styleId="ae">
    <w:name w:val="Текст Знак"/>
    <w:basedOn w:val="a0"/>
    <w:link w:val="ad"/>
    <w:uiPriority w:val="99"/>
    <w:rsid w:val="00B20F2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B20F2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6</cp:revision>
  <cp:lastPrinted>2023-11-29T03:06:00Z</cp:lastPrinted>
  <dcterms:created xsi:type="dcterms:W3CDTF">2023-11-29T03:11:00Z</dcterms:created>
  <dcterms:modified xsi:type="dcterms:W3CDTF">2023-11-30T05:29:00Z</dcterms:modified>
</cp:coreProperties>
</file>