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735" w:rsidRPr="008D0B1B" w:rsidRDefault="00395735" w:rsidP="00155508">
      <w:pPr>
        <w:pStyle w:val="Title"/>
        <w:spacing w:before="0" w:after="0"/>
        <w:ind w:hanging="142"/>
        <w:rPr>
          <w:rFonts w:ascii="Times New Roman" w:hAnsi="Times New Roman" w:cs="Times New Roman"/>
        </w:rPr>
      </w:pPr>
      <w:bookmarkStart w:id="0" w:name="_Toc21951268"/>
      <w:r w:rsidRPr="008D0B1B">
        <w:rPr>
          <w:rFonts w:ascii="Times New Roman" w:hAnsi="Times New Roman" w:cs="Times New Roman"/>
        </w:rPr>
        <w:t xml:space="preserve">АДМИНИСТРАЦИЯ </w:t>
      </w:r>
      <w:r w:rsidR="00E62736">
        <w:rPr>
          <w:rFonts w:ascii="Times New Roman" w:hAnsi="Times New Roman" w:cs="Times New Roman"/>
        </w:rPr>
        <w:t>КАЛГАН</w:t>
      </w:r>
      <w:r w:rsidRPr="008D0B1B">
        <w:rPr>
          <w:rFonts w:ascii="Times New Roman" w:hAnsi="Times New Roman" w:cs="Times New Roman"/>
        </w:rPr>
        <w:t>СКОГО</w:t>
      </w:r>
    </w:p>
    <w:p w:rsidR="00D5647B" w:rsidRPr="008D0B1B" w:rsidRDefault="00395735" w:rsidP="00155508">
      <w:pPr>
        <w:pStyle w:val="Title"/>
        <w:spacing w:before="0" w:after="0"/>
        <w:ind w:hanging="142"/>
        <w:rPr>
          <w:rFonts w:ascii="Times New Roman" w:hAnsi="Times New Roman" w:cs="Times New Roman"/>
        </w:rPr>
      </w:pPr>
      <w:r w:rsidRPr="008D0B1B">
        <w:rPr>
          <w:rFonts w:ascii="Times New Roman" w:hAnsi="Times New Roman" w:cs="Times New Roman"/>
        </w:rPr>
        <w:t>МУНИЦИПАЛЬНОГО ОКРУГА</w:t>
      </w:r>
      <w:r w:rsidR="00E62736">
        <w:rPr>
          <w:rFonts w:ascii="Times New Roman" w:hAnsi="Times New Roman" w:cs="Times New Roman"/>
        </w:rPr>
        <w:t xml:space="preserve"> </w:t>
      </w:r>
      <w:r w:rsidR="00D5647B" w:rsidRPr="008D0B1B">
        <w:rPr>
          <w:rFonts w:ascii="Times New Roman" w:hAnsi="Times New Roman" w:cs="Times New Roman"/>
        </w:rPr>
        <w:t>ЗАБАЙКАЛЬСКОГО КРАЯ</w:t>
      </w:r>
    </w:p>
    <w:p w:rsidR="00395735" w:rsidRPr="008D0B1B" w:rsidRDefault="00395735" w:rsidP="00395735">
      <w:pPr>
        <w:spacing w:after="0" w:line="240" w:lineRule="auto"/>
        <w:jc w:val="center"/>
        <w:rPr>
          <w:rFonts w:ascii="Times New Roman" w:hAnsi="Times New Roman"/>
          <w:b/>
          <w:bCs/>
          <w:sz w:val="28"/>
          <w:szCs w:val="28"/>
        </w:rPr>
      </w:pPr>
    </w:p>
    <w:p w:rsidR="00395735" w:rsidRPr="008D0B1B" w:rsidRDefault="005E6A28" w:rsidP="00395735">
      <w:pPr>
        <w:pStyle w:val="Title"/>
        <w:spacing w:before="0" w:after="0"/>
        <w:rPr>
          <w:rFonts w:ascii="Times New Roman" w:hAnsi="Times New Roman" w:cs="Times New Roman"/>
        </w:rPr>
      </w:pPr>
      <w:r w:rsidRPr="008D0B1B">
        <w:rPr>
          <w:rFonts w:ascii="Times New Roman" w:hAnsi="Times New Roman" w:cs="Times New Roman"/>
        </w:rPr>
        <w:t>ПОСТАНОВЛЕНИЕ</w:t>
      </w:r>
    </w:p>
    <w:p w:rsidR="00395735" w:rsidRPr="008D0B1B" w:rsidRDefault="00395735" w:rsidP="00395735">
      <w:pPr>
        <w:spacing w:after="0" w:line="240" w:lineRule="auto"/>
        <w:jc w:val="center"/>
        <w:rPr>
          <w:rFonts w:ascii="Times New Roman" w:hAnsi="Times New Roman"/>
          <w:b/>
          <w:bCs/>
          <w:sz w:val="28"/>
          <w:szCs w:val="28"/>
        </w:rPr>
      </w:pPr>
    </w:p>
    <w:p w:rsidR="00F57311" w:rsidRDefault="00F57311" w:rsidP="00F57311">
      <w:pPr>
        <w:spacing w:after="0" w:line="240" w:lineRule="auto"/>
        <w:rPr>
          <w:rFonts w:ascii="Times New Roman" w:hAnsi="Times New Roman"/>
          <w:b/>
          <w:bCs/>
          <w:sz w:val="28"/>
          <w:szCs w:val="28"/>
        </w:rPr>
      </w:pPr>
    </w:p>
    <w:p w:rsidR="00395735" w:rsidRPr="008D0B1B" w:rsidRDefault="00E62736" w:rsidP="00F57311">
      <w:pPr>
        <w:spacing w:after="0" w:line="240" w:lineRule="auto"/>
        <w:rPr>
          <w:rFonts w:ascii="Times New Roman" w:hAnsi="Times New Roman"/>
          <w:sz w:val="28"/>
          <w:szCs w:val="28"/>
        </w:rPr>
      </w:pPr>
      <w:r>
        <w:rPr>
          <w:rFonts w:ascii="Times New Roman" w:hAnsi="Times New Roman"/>
          <w:sz w:val="28"/>
          <w:szCs w:val="28"/>
        </w:rPr>
        <w:t>«</w:t>
      </w:r>
      <w:r w:rsidR="0012610D">
        <w:rPr>
          <w:rFonts w:ascii="Times New Roman" w:hAnsi="Times New Roman"/>
          <w:sz w:val="28"/>
          <w:szCs w:val="28"/>
        </w:rPr>
        <w:t>11</w:t>
      </w:r>
      <w:r>
        <w:rPr>
          <w:rFonts w:ascii="Times New Roman" w:hAnsi="Times New Roman"/>
          <w:sz w:val="28"/>
          <w:szCs w:val="28"/>
        </w:rPr>
        <w:t xml:space="preserve">» </w:t>
      </w:r>
      <w:r w:rsidR="0012610D">
        <w:rPr>
          <w:rFonts w:ascii="Times New Roman" w:hAnsi="Times New Roman"/>
          <w:sz w:val="28"/>
          <w:szCs w:val="28"/>
        </w:rPr>
        <w:t>января</w:t>
      </w:r>
      <w:r w:rsidR="00395735" w:rsidRPr="008D0B1B">
        <w:rPr>
          <w:rFonts w:ascii="Times New Roman" w:hAnsi="Times New Roman"/>
          <w:sz w:val="28"/>
          <w:szCs w:val="28"/>
        </w:rPr>
        <w:t xml:space="preserve"> 202</w:t>
      </w:r>
      <w:r w:rsidR="00E33D21">
        <w:rPr>
          <w:rFonts w:ascii="Times New Roman" w:hAnsi="Times New Roman"/>
          <w:sz w:val="28"/>
          <w:szCs w:val="28"/>
        </w:rPr>
        <w:t>4</w:t>
      </w:r>
      <w:r w:rsidR="00395735" w:rsidRPr="008D0B1B">
        <w:rPr>
          <w:rFonts w:ascii="Times New Roman" w:hAnsi="Times New Roman"/>
          <w:sz w:val="28"/>
          <w:szCs w:val="28"/>
        </w:rPr>
        <w:t xml:space="preserve"> года</w:t>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12610D">
        <w:rPr>
          <w:rFonts w:ascii="Times New Roman" w:hAnsi="Times New Roman"/>
          <w:sz w:val="28"/>
          <w:szCs w:val="28"/>
        </w:rPr>
        <w:t xml:space="preserve">                             </w:t>
      </w:r>
      <w:r w:rsidR="00C64DC5">
        <w:rPr>
          <w:rFonts w:ascii="Times New Roman" w:hAnsi="Times New Roman"/>
          <w:sz w:val="28"/>
          <w:szCs w:val="28"/>
        </w:rPr>
        <w:t xml:space="preserve">    </w:t>
      </w:r>
      <w:r w:rsidR="0012610D">
        <w:rPr>
          <w:rFonts w:ascii="Times New Roman" w:hAnsi="Times New Roman"/>
          <w:sz w:val="28"/>
          <w:szCs w:val="28"/>
        </w:rPr>
        <w:t xml:space="preserve">  </w:t>
      </w:r>
      <w:r w:rsidR="00395735" w:rsidRPr="008D0B1B">
        <w:rPr>
          <w:rFonts w:ascii="Times New Roman" w:hAnsi="Times New Roman"/>
          <w:sz w:val="28"/>
          <w:szCs w:val="28"/>
        </w:rPr>
        <w:t>№</w:t>
      </w:r>
      <w:r w:rsidR="00F57311">
        <w:rPr>
          <w:rFonts w:ascii="Times New Roman" w:hAnsi="Times New Roman"/>
          <w:sz w:val="28"/>
          <w:szCs w:val="28"/>
        </w:rPr>
        <w:t xml:space="preserve"> </w:t>
      </w:r>
      <w:r w:rsidR="00E3191A">
        <w:rPr>
          <w:rFonts w:ascii="Times New Roman" w:hAnsi="Times New Roman"/>
          <w:sz w:val="28"/>
          <w:szCs w:val="28"/>
        </w:rPr>
        <w:t>7</w:t>
      </w:r>
    </w:p>
    <w:p w:rsidR="00395735" w:rsidRPr="008D0B1B" w:rsidRDefault="001A3674" w:rsidP="001A3674">
      <w:pPr>
        <w:tabs>
          <w:tab w:val="left" w:pos="5241"/>
        </w:tabs>
        <w:spacing w:after="0" w:line="240" w:lineRule="auto"/>
        <w:rPr>
          <w:rFonts w:ascii="Times New Roman" w:hAnsi="Times New Roman"/>
          <w:sz w:val="28"/>
          <w:szCs w:val="28"/>
        </w:rPr>
      </w:pPr>
      <w:r w:rsidRPr="008D0B1B">
        <w:rPr>
          <w:rFonts w:ascii="Times New Roman" w:hAnsi="Times New Roman"/>
          <w:sz w:val="28"/>
          <w:szCs w:val="28"/>
        </w:rPr>
        <w:tab/>
      </w:r>
    </w:p>
    <w:p w:rsidR="00395735" w:rsidRPr="008D0B1B" w:rsidRDefault="00395735" w:rsidP="00395735">
      <w:pPr>
        <w:spacing w:after="0" w:line="240" w:lineRule="auto"/>
        <w:jc w:val="center"/>
        <w:rPr>
          <w:rFonts w:ascii="Times New Roman" w:hAnsi="Times New Roman"/>
          <w:sz w:val="28"/>
          <w:szCs w:val="28"/>
        </w:rPr>
      </w:pPr>
    </w:p>
    <w:p w:rsidR="00395735" w:rsidRPr="008D0B1B" w:rsidRDefault="00E62736" w:rsidP="00395735">
      <w:pPr>
        <w:spacing w:after="0" w:line="240" w:lineRule="auto"/>
        <w:jc w:val="center"/>
        <w:rPr>
          <w:rFonts w:ascii="Times New Roman" w:hAnsi="Times New Roman"/>
          <w:sz w:val="28"/>
          <w:szCs w:val="28"/>
        </w:rPr>
      </w:pPr>
      <w:bookmarkStart w:id="1" w:name="_GoBack"/>
      <w:bookmarkEnd w:id="1"/>
      <w:r>
        <w:rPr>
          <w:rFonts w:ascii="Times New Roman" w:hAnsi="Times New Roman"/>
          <w:sz w:val="28"/>
          <w:szCs w:val="28"/>
        </w:rPr>
        <w:t>с</w:t>
      </w:r>
      <w:r w:rsidR="00AC4656">
        <w:rPr>
          <w:rFonts w:ascii="Times New Roman" w:hAnsi="Times New Roman"/>
          <w:sz w:val="28"/>
          <w:szCs w:val="28"/>
        </w:rPr>
        <w:t>.</w:t>
      </w:r>
      <w:r w:rsidR="00395735" w:rsidRPr="008D0B1B">
        <w:rPr>
          <w:rFonts w:ascii="Times New Roman" w:hAnsi="Times New Roman"/>
          <w:sz w:val="28"/>
          <w:szCs w:val="28"/>
        </w:rPr>
        <w:t xml:space="preserve"> </w:t>
      </w:r>
      <w:r>
        <w:rPr>
          <w:rFonts w:ascii="Times New Roman" w:hAnsi="Times New Roman"/>
          <w:sz w:val="28"/>
          <w:szCs w:val="28"/>
        </w:rPr>
        <w:t>Калга</w:t>
      </w:r>
    </w:p>
    <w:p w:rsidR="00395735" w:rsidRPr="008D0B1B" w:rsidRDefault="00395735" w:rsidP="00395735">
      <w:pPr>
        <w:spacing w:after="0" w:line="240" w:lineRule="auto"/>
        <w:jc w:val="center"/>
        <w:rPr>
          <w:rFonts w:ascii="Times New Roman" w:hAnsi="Times New Roman"/>
          <w:sz w:val="28"/>
          <w:szCs w:val="28"/>
        </w:rPr>
      </w:pPr>
    </w:p>
    <w:p w:rsidR="00395735" w:rsidRPr="008D0B1B" w:rsidRDefault="00243B5F" w:rsidP="00243B5F">
      <w:pPr>
        <w:spacing w:after="0" w:line="240" w:lineRule="auto"/>
        <w:ind w:firstLine="737"/>
        <w:jc w:val="center"/>
        <w:rPr>
          <w:rFonts w:ascii="Times New Roman" w:hAnsi="Times New Roman"/>
          <w:b/>
          <w:sz w:val="32"/>
          <w:szCs w:val="32"/>
        </w:rPr>
      </w:pPr>
      <w:r w:rsidRPr="008D0B1B">
        <w:rPr>
          <w:rFonts w:ascii="Times New Roman" w:hAnsi="Times New Roman"/>
          <w:b/>
          <w:sz w:val="32"/>
          <w:szCs w:val="32"/>
        </w:rPr>
        <w:t>Об утверждении Положени</w:t>
      </w:r>
      <w:r w:rsidR="00E33D21">
        <w:rPr>
          <w:rFonts w:ascii="Times New Roman" w:hAnsi="Times New Roman"/>
          <w:b/>
          <w:sz w:val="32"/>
          <w:szCs w:val="32"/>
        </w:rPr>
        <w:t>я</w:t>
      </w:r>
      <w:r w:rsidRPr="008D0B1B">
        <w:rPr>
          <w:rFonts w:ascii="Times New Roman" w:hAnsi="Times New Roman"/>
          <w:b/>
          <w:sz w:val="32"/>
          <w:szCs w:val="32"/>
        </w:rPr>
        <w:t xml:space="preserve"> о территориальн</w:t>
      </w:r>
      <w:r w:rsidR="00E33D21">
        <w:rPr>
          <w:rFonts w:ascii="Times New Roman" w:hAnsi="Times New Roman"/>
          <w:b/>
          <w:sz w:val="32"/>
          <w:szCs w:val="32"/>
        </w:rPr>
        <w:t>ом</w:t>
      </w:r>
      <w:r w:rsidRPr="008D0B1B">
        <w:rPr>
          <w:rFonts w:ascii="Times New Roman" w:hAnsi="Times New Roman"/>
          <w:b/>
          <w:sz w:val="32"/>
          <w:szCs w:val="32"/>
        </w:rPr>
        <w:t xml:space="preserve"> орган</w:t>
      </w:r>
      <w:r w:rsidR="00E33D21">
        <w:rPr>
          <w:rFonts w:ascii="Times New Roman" w:hAnsi="Times New Roman"/>
          <w:b/>
          <w:sz w:val="32"/>
          <w:szCs w:val="32"/>
        </w:rPr>
        <w:t>е</w:t>
      </w:r>
    </w:p>
    <w:p w:rsidR="00243B5F" w:rsidRPr="008D0B1B" w:rsidRDefault="00243B5F" w:rsidP="00243B5F">
      <w:pPr>
        <w:spacing w:after="0" w:line="240" w:lineRule="auto"/>
        <w:ind w:firstLine="737"/>
        <w:jc w:val="center"/>
        <w:rPr>
          <w:rFonts w:ascii="Times New Roman" w:hAnsi="Times New Roman"/>
          <w:b/>
          <w:sz w:val="32"/>
          <w:szCs w:val="32"/>
        </w:rPr>
      </w:pPr>
      <w:r w:rsidRPr="008D0B1B">
        <w:rPr>
          <w:rFonts w:ascii="Times New Roman" w:hAnsi="Times New Roman"/>
          <w:b/>
          <w:sz w:val="32"/>
          <w:szCs w:val="32"/>
        </w:rPr>
        <w:t xml:space="preserve">администрации </w:t>
      </w:r>
      <w:r w:rsidR="00E62736">
        <w:rPr>
          <w:rFonts w:ascii="Times New Roman" w:hAnsi="Times New Roman"/>
          <w:b/>
          <w:sz w:val="32"/>
          <w:szCs w:val="32"/>
        </w:rPr>
        <w:t>Калганского</w:t>
      </w:r>
      <w:r w:rsidRPr="008D0B1B">
        <w:rPr>
          <w:rFonts w:ascii="Times New Roman" w:hAnsi="Times New Roman"/>
          <w:b/>
          <w:sz w:val="32"/>
          <w:szCs w:val="32"/>
        </w:rPr>
        <w:t xml:space="preserve"> муниципального округа </w:t>
      </w:r>
    </w:p>
    <w:p w:rsidR="00243B5F" w:rsidRPr="008D0B1B" w:rsidRDefault="00243B5F" w:rsidP="00243B5F">
      <w:pPr>
        <w:spacing w:after="0" w:line="240" w:lineRule="auto"/>
        <w:ind w:firstLine="737"/>
        <w:jc w:val="center"/>
        <w:rPr>
          <w:rFonts w:ascii="Times New Roman" w:hAnsi="Times New Roman"/>
          <w:b/>
          <w:sz w:val="32"/>
          <w:szCs w:val="32"/>
        </w:rPr>
      </w:pPr>
      <w:r w:rsidRPr="008D0B1B">
        <w:rPr>
          <w:rFonts w:ascii="Times New Roman" w:hAnsi="Times New Roman"/>
          <w:b/>
          <w:sz w:val="32"/>
          <w:szCs w:val="32"/>
        </w:rPr>
        <w:t>Забайкальского края</w:t>
      </w:r>
      <w:r w:rsidR="00E33D21">
        <w:rPr>
          <w:rFonts w:ascii="Times New Roman" w:hAnsi="Times New Roman"/>
          <w:b/>
          <w:sz w:val="32"/>
          <w:szCs w:val="32"/>
        </w:rPr>
        <w:t xml:space="preserve"> – </w:t>
      </w:r>
      <w:r w:rsidR="00697F71" w:rsidRPr="00220AED">
        <w:rPr>
          <w:rFonts w:ascii="Times New Roman" w:hAnsi="Times New Roman"/>
          <w:b/>
          <w:sz w:val="32"/>
          <w:szCs w:val="32"/>
        </w:rPr>
        <w:t>Ка</w:t>
      </w:r>
      <w:r w:rsidR="00E3191A" w:rsidRPr="00220AED">
        <w:rPr>
          <w:rFonts w:ascii="Times New Roman" w:hAnsi="Times New Roman"/>
          <w:b/>
          <w:sz w:val="32"/>
          <w:szCs w:val="32"/>
        </w:rPr>
        <w:t>лганской</w:t>
      </w:r>
      <w:r w:rsidR="00E33D21">
        <w:rPr>
          <w:rFonts w:ascii="Times New Roman" w:hAnsi="Times New Roman"/>
          <w:b/>
          <w:sz w:val="32"/>
          <w:szCs w:val="32"/>
        </w:rPr>
        <w:t xml:space="preserve"> сельской администрации</w:t>
      </w:r>
      <w:r w:rsidRPr="008D0B1B">
        <w:rPr>
          <w:rFonts w:ascii="Times New Roman" w:hAnsi="Times New Roman"/>
          <w:b/>
          <w:sz w:val="32"/>
          <w:szCs w:val="32"/>
        </w:rPr>
        <w:t xml:space="preserve"> </w:t>
      </w:r>
    </w:p>
    <w:p w:rsidR="00395735" w:rsidRPr="008D0B1B" w:rsidRDefault="00395735" w:rsidP="00395735">
      <w:pPr>
        <w:spacing w:after="0" w:line="240" w:lineRule="auto"/>
        <w:ind w:firstLine="737"/>
        <w:jc w:val="both"/>
        <w:rPr>
          <w:rFonts w:ascii="Times New Roman" w:hAnsi="Times New Roman"/>
          <w:sz w:val="28"/>
          <w:szCs w:val="28"/>
        </w:rPr>
      </w:pPr>
    </w:p>
    <w:p w:rsidR="00395735" w:rsidRPr="008D0B1B" w:rsidRDefault="00395735" w:rsidP="00395735">
      <w:pPr>
        <w:spacing w:after="0" w:line="240" w:lineRule="auto"/>
        <w:ind w:firstLine="737"/>
        <w:jc w:val="both"/>
        <w:rPr>
          <w:rFonts w:ascii="Times New Roman" w:hAnsi="Times New Roman"/>
          <w:sz w:val="28"/>
          <w:szCs w:val="28"/>
        </w:rPr>
      </w:pPr>
    </w:p>
    <w:p w:rsidR="00395735" w:rsidRPr="008D0B1B" w:rsidRDefault="004C326E" w:rsidP="00A56E30">
      <w:pPr>
        <w:suppressAutoHyphens/>
        <w:ind w:firstLine="708"/>
        <w:contextualSpacing/>
        <w:jc w:val="both"/>
        <w:rPr>
          <w:rFonts w:ascii="Times New Roman" w:hAnsi="Times New Roman"/>
          <w:b/>
          <w:sz w:val="28"/>
          <w:szCs w:val="28"/>
        </w:rPr>
      </w:pPr>
      <w:proofErr w:type="gramStart"/>
      <w:r w:rsidRPr="008D0B1B">
        <w:rPr>
          <w:rFonts w:ascii="Times New Roman" w:hAnsi="Times New Roman"/>
          <w:sz w:val="28"/>
          <w:szCs w:val="28"/>
        </w:rPr>
        <w:t>Руководствуясь решением Совета муниципального района «</w:t>
      </w:r>
      <w:r w:rsidR="00E62736">
        <w:rPr>
          <w:rFonts w:ascii="Times New Roman" w:hAnsi="Times New Roman"/>
          <w:sz w:val="28"/>
          <w:szCs w:val="28"/>
        </w:rPr>
        <w:t>Калганский</w:t>
      </w:r>
      <w:r w:rsidRPr="008D0B1B">
        <w:rPr>
          <w:rFonts w:ascii="Times New Roman" w:hAnsi="Times New Roman"/>
          <w:sz w:val="28"/>
          <w:szCs w:val="28"/>
        </w:rPr>
        <w:t xml:space="preserve"> район» от  </w:t>
      </w:r>
      <w:r w:rsidR="00E62736">
        <w:rPr>
          <w:rFonts w:ascii="Times New Roman" w:hAnsi="Times New Roman"/>
          <w:sz w:val="28"/>
          <w:szCs w:val="28"/>
        </w:rPr>
        <w:t>«</w:t>
      </w:r>
      <w:r w:rsidR="00A56E30">
        <w:rPr>
          <w:rFonts w:ascii="Times New Roman" w:hAnsi="Times New Roman"/>
          <w:sz w:val="28"/>
          <w:szCs w:val="28"/>
        </w:rPr>
        <w:t>28</w:t>
      </w:r>
      <w:r w:rsidR="00E62736">
        <w:rPr>
          <w:rFonts w:ascii="Times New Roman" w:hAnsi="Times New Roman"/>
          <w:sz w:val="28"/>
          <w:szCs w:val="28"/>
        </w:rPr>
        <w:t xml:space="preserve">» </w:t>
      </w:r>
      <w:r w:rsidR="00A56E30">
        <w:rPr>
          <w:rFonts w:ascii="Times New Roman" w:hAnsi="Times New Roman"/>
          <w:sz w:val="28"/>
          <w:szCs w:val="28"/>
        </w:rPr>
        <w:t>июня</w:t>
      </w:r>
      <w:r w:rsidRPr="008D0B1B">
        <w:rPr>
          <w:rFonts w:ascii="Times New Roman" w:hAnsi="Times New Roman"/>
          <w:sz w:val="28"/>
          <w:szCs w:val="28"/>
        </w:rPr>
        <w:t xml:space="preserve"> 202</w:t>
      </w:r>
      <w:r w:rsidR="00E62736">
        <w:rPr>
          <w:rFonts w:ascii="Times New Roman" w:hAnsi="Times New Roman"/>
          <w:sz w:val="28"/>
          <w:szCs w:val="28"/>
        </w:rPr>
        <w:t>3</w:t>
      </w:r>
      <w:r w:rsidRPr="008D0B1B">
        <w:rPr>
          <w:rFonts w:ascii="Times New Roman" w:hAnsi="Times New Roman"/>
          <w:sz w:val="28"/>
          <w:szCs w:val="28"/>
        </w:rPr>
        <w:t xml:space="preserve"> года №</w:t>
      </w:r>
      <w:r w:rsidR="00A56E30">
        <w:rPr>
          <w:rFonts w:ascii="Times New Roman" w:hAnsi="Times New Roman"/>
          <w:sz w:val="28"/>
          <w:szCs w:val="28"/>
        </w:rPr>
        <w:t xml:space="preserve"> 34</w:t>
      </w:r>
      <w:r w:rsidRPr="008D0B1B">
        <w:rPr>
          <w:rFonts w:ascii="Times New Roman" w:hAnsi="Times New Roman"/>
          <w:sz w:val="28"/>
          <w:szCs w:val="28"/>
        </w:rPr>
        <w:t xml:space="preserve"> «</w:t>
      </w:r>
      <w:r w:rsidRPr="008D0B1B">
        <w:rPr>
          <w:rFonts w:ascii="Times New Roman" w:hAnsi="Times New Roman"/>
          <w:bCs/>
          <w:sz w:val="28"/>
          <w:szCs w:val="28"/>
        </w:rPr>
        <w:t xml:space="preserve">О мероприятиях по реализации Закона Забайкальского края от </w:t>
      </w:r>
      <w:r w:rsidR="007A12F0" w:rsidRPr="00EE1004">
        <w:rPr>
          <w:rFonts w:ascii="Times New Roman" w:eastAsia="SimSun" w:hAnsi="Times New Roman"/>
          <w:bCs/>
          <w:sz w:val="28"/>
          <w:szCs w:val="28"/>
          <w:lang w:eastAsia="zh-CN"/>
        </w:rPr>
        <w:t xml:space="preserve">05.06.2023 года № 2218-ЗЗК </w:t>
      </w:r>
      <w:r w:rsidR="007A12F0" w:rsidRPr="00EE1004">
        <w:rPr>
          <w:rFonts w:ascii="Times New Roman" w:eastAsia="Times New Roman" w:hAnsi="Times New Roman"/>
          <w:sz w:val="28"/>
          <w:szCs w:val="28"/>
          <w:lang w:eastAsia="ru-RU"/>
        </w:rPr>
        <w:t>«О преобразовании всех поселений, входящих в состав муниципального района «Калганский район» Забайкальского края в Калганский муниципальный округ Забайкальского края»</w:t>
      </w:r>
      <w:r w:rsidR="00756901" w:rsidRPr="008D0B1B">
        <w:rPr>
          <w:rFonts w:ascii="Times New Roman" w:eastAsia="Times New Roman" w:hAnsi="Times New Roman"/>
          <w:sz w:val="28"/>
          <w:szCs w:val="28"/>
          <w:lang w:eastAsia="ru-RU"/>
        </w:rPr>
        <w:t>, с</w:t>
      </w:r>
      <w:r w:rsidR="00395735" w:rsidRPr="008D0B1B">
        <w:rPr>
          <w:rFonts w:ascii="Times New Roman" w:hAnsi="Times New Roman"/>
          <w:sz w:val="28"/>
          <w:szCs w:val="28"/>
        </w:rPr>
        <w:t xml:space="preserve"> целью решения вопросов местного значения на территории населенных пунктов </w:t>
      </w:r>
      <w:r w:rsidR="00E62736">
        <w:rPr>
          <w:rFonts w:ascii="Times New Roman" w:hAnsi="Times New Roman"/>
          <w:sz w:val="28"/>
          <w:szCs w:val="28"/>
        </w:rPr>
        <w:t>Калганского</w:t>
      </w:r>
      <w:r w:rsidR="00395735" w:rsidRPr="008D0B1B">
        <w:rPr>
          <w:rFonts w:ascii="Times New Roman" w:hAnsi="Times New Roman"/>
          <w:sz w:val="28"/>
          <w:szCs w:val="28"/>
        </w:rPr>
        <w:t xml:space="preserve"> муниципального округа, в соответствии с Уставом</w:t>
      </w:r>
      <w:proofErr w:type="gramEnd"/>
      <w:r w:rsidR="00395735" w:rsidRPr="008D0B1B">
        <w:rPr>
          <w:rFonts w:ascii="Times New Roman" w:hAnsi="Times New Roman"/>
          <w:sz w:val="28"/>
          <w:szCs w:val="28"/>
        </w:rPr>
        <w:t xml:space="preserve"> </w:t>
      </w:r>
      <w:r w:rsidR="00E62736">
        <w:rPr>
          <w:rFonts w:ascii="Times New Roman" w:hAnsi="Times New Roman"/>
          <w:sz w:val="28"/>
          <w:szCs w:val="28"/>
        </w:rPr>
        <w:t>Калганского</w:t>
      </w:r>
      <w:r w:rsidR="00395735" w:rsidRPr="008D0B1B">
        <w:rPr>
          <w:rFonts w:ascii="Times New Roman" w:hAnsi="Times New Roman"/>
          <w:sz w:val="28"/>
          <w:szCs w:val="28"/>
        </w:rPr>
        <w:t xml:space="preserve"> муниципального округа Забайкальского края, </w:t>
      </w:r>
      <w:r w:rsidR="00937141" w:rsidRPr="008D0B1B">
        <w:rPr>
          <w:rFonts w:ascii="Times New Roman" w:hAnsi="Times New Roman"/>
          <w:sz w:val="28"/>
          <w:szCs w:val="28"/>
        </w:rPr>
        <w:t xml:space="preserve">администрация </w:t>
      </w:r>
      <w:r w:rsidR="00E62736">
        <w:rPr>
          <w:rFonts w:ascii="Times New Roman" w:hAnsi="Times New Roman"/>
          <w:sz w:val="28"/>
          <w:szCs w:val="28"/>
        </w:rPr>
        <w:t>Калганского</w:t>
      </w:r>
      <w:r w:rsidR="00937141" w:rsidRPr="008D0B1B">
        <w:rPr>
          <w:rFonts w:ascii="Times New Roman" w:hAnsi="Times New Roman"/>
          <w:sz w:val="28"/>
          <w:szCs w:val="28"/>
        </w:rPr>
        <w:t xml:space="preserve"> муниципального округа Забайкальского края постановляет:</w:t>
      </w:r>
    </w:p>
    <w:p w:rsidR="00530A39" w:rsidRDefault="00937141" w:rsidP="00EE5484">
      <w:pPr>
        <w:spacing w:after="0" w:line="240" w:lineRule="auto"/>
        <w:ind w:firstLine="708"/>
        <w:jc w:val="both"/>
        <w:rPr>
          <w:rFonts w:ascii="Times New Roman" w:hAnsi="Times New Roman"/>
          <w:sz w:val="28"/>
          <w:szCs w:val="28"/>
        </w:rPr>
      </w:pPr>
      <w:r w:rsidRPr="008D0B1B">
        <w:rPr>
          <w:rFonts w:ascii="Times New Roman" w:hAnsi="Times New Roman"/>
          <w:sz w:val="28"/>
          <w:szCs w:val="28"/>
        </w:rPr>
        <w:t xml:space="preserve">1. Утвердить </w:t>
      </w:r>
      <w:r w:rsidR="00563665" w:rsidRPr="008D0B1B">
        <w:rPr>
          <w:rFonts w:ascii="Times New Roman" w:hAnsi="Times New Roman"/>
          <w:sz w:val="28"/>
          <w:szCs w:val="28"/>
        </w:rPr>
        <w:t>п</w:t>
      </w:r>
      <w:r w:rsidRPr="008D0B1B">
        <w:rPr>
          <w:rFonts w:ascii="Times New Roman" w:hAnsi="Times New Roman"/>
          <w:sz w:val="28"/>
          <w:szCs w:val="28"/>
        </w:rPr>
        <w:t>оложени</w:t>
      </w:r>
      <w:r w:rsidR="00563665" w:rsidRPr="008D0B1B">
        <w:rPr>
          <w:rFonts w:ascii="Times New Roman" w:hAnsi="Times New Roman"/>
          <w:sz w:val="28"/>
          <w:szCs w:val="28"/>
        </w:rPr>
        <w:t>е</w:t>
      </w:r>
      <w:r w:rsidRPr="008D0B1B">
        <w:rPr>
          <w:rFonts w:ascii="Times New Roman" w:hAnsi="Times New Roman"/>
          <w:sz w:val="28"/>
          <w:szCs w:val="28"/>
        </w:rPr>
        <w:t xml:space="preserve"> о территориальн</w:t>
      </w:r>
      <w:r w:rsidR="00563665" w:rsidRPr="008D0B1B">
        <w:rPr>
          <w:rFonts w:ascii="Times New Roman" w:hAnsi="Times New Roman"/>
          <w:sz w:val="28"/>
          <w:szCs w:val="28"/>
        </w:rPr>
        <w:t>ом</w:t>
      </w:r>
      <w:r w:rsidRPr="008D0B1B">
        <w:rPr>
          <w:rFonts w:ascii="Times New Roman" w:hAnsi="Times New Roman"/>
          <w:sz w:val="28"/>
          <w:szCs w:val="28"/>
        </w:rPr>
        <w:t xml:space="preserve"> орган</w:t>
      </w:r>
      <w:r w:rsidR="00563665" w:rsidRPr="008D0B1B">
        <w:rPr>
          <w:rFonts w:ascii="Times New Roman" w:hAnsi="Times New Roman"/>
          <w:sz w:val="28"/>
          <w:szCs w:val="28"/>
        </w:rPr>
        <w:t>е</w:t>
      </w:r>
      <w:r w:rsidRPr="008D0B1B">
        <w:rPr>
          <w:rFonts w:ascii="Times New Roman" w:hAnsi="Times New Roman"/>
          <w:sz w:val="28"/>
          <w:szCs w:val="28"/>
        </w:rPr>
        <w:t xml:space="preserve"> администрации </w:t>
      </w:r>
      <w:r w:rsidR="00E62736">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w:t>
      </w:r>
      <w:r w:rsidR="00563665" w:rsidRPr="008D0B1B">
        <w:rPr>
          <w:rFonts w:ascii="Times New Roman" w:hAnsi="Times New Roman"/>
          <w:sz w:val="28"/>
          <w:szCs w:val="28"/>
        </w:rPr>
        <w:t xml:space="preserve"> на </w:t>
      </w:r>
      <w:r w:rsidR="00E62736">
        <w:rPr>
          <w:rFonts w:ascii="Times New Roman" w:hAnsi="Times New Roman"/>
          <w:sz w:val="28"/>
          <w:szCs w:val="28"/>
        </w:rPr>
        <w:t>сельской</w:t>
      </w:r>
      <w:r w:rsidR="00563665" w:rsidRPr="008D0B1B">
        <w:rPr>
          <w:rFonts w:ascii="Times New Roman" w:hAnsi="Times New Roman"/>
          <w:sz w:val="28"/>
          <w:szCs w:val="28"/>
        </w:rPr>
        <w:t xml:space="preserve"> территории </w:t>
      </w:r>
      <w:r w:rsidR="00E62736">
        <w:rPr>
          <w:rFonts w:ascii="Times New Roman" w:hAnsi="Times New Roman"/>
          <w:sz w:val="28"/>
          <w:szCs w:val="28"/>
        </w:rPr>
        <w:t xml:space="preserve">– </w:t>
      </w:r>
      <w:r w:rsidR="00697F71">
        <w:rPr>
          <w:rFonts w:ascii="Times New Roman" w:hAnsi="Times New Roman"/>
          <w:sz w:val="28"/>
          <w:szCs w:val="28"/>
        </w:rPr>
        <w:t>Ка</w:t>
      </w:r>
      <w:r w:rsidR="00220AED">
        <w:rPr>
          <w:rFonts w:ascii="Times New Roman" w:hAnsi="Times New Roman"/>
          <w:sz w:val="28"/>
          <w:szCs w:val="28"/>
        </w:rPr>
        <w:t>лган</w:t>
      </w:r>
      <w:r w:rsidR="00697F71">
        <w:rPr>
          <w:rFonts w:ascii="Times New Roman" w:hAnsi="Times New Roman"/>
          <w:sz w:val="28"/>
          <w:szCs w:val="28"/>
        </w:rPr>
        <w:t>ской</w:t>
      </w:r>
      <w:r w:rsidR="00E62736">
        <w:rPr>
          <w:rFonts w:ascii="Times New Roman" w:hAnsi="Times New Roman"/>
          <w:sz w:val="28"/>
          <w:szCs w:val="28"/>
        </w:rPr>
        <w:t xml:space="preserve"> сельской </w:t>
      </w:r>
      <w:r w:rsidRPr="008D0B1B">
        <w:rPr>
          <w:rFonts w:ascii="Times New Roman" w:hAnsi="Times New Roman"/>
          <w:sz w:val="28"/>
          <w:szCs w:val="28"/>
        </w:rPr>
        <w:t xml:space="preserve"> администраци</w:t>
      </w:r>
      <w:r w:rsidR="00563665" w:rsidRPr="008D0B1B">
        <w:rPr>
          <w:rFonts w:ascii="Times New Roman" w:hAnsi="Times New Roman"/>
          <w:sz w:val="28"/>
          <w:szCs w:val="28"/>
        </w:rPr>
        <w:t>и</w:t>
      </w:r>
      <w:r w:rsidR="00E62736">
        <w:rPr>
          <w:rFonts w:ascii="Times New Roman" w:hAnsi="Times New Roman"/>
          <w:sz w:val="28"/>
          <w:szCs w:val="28"/>
        </w:rPr>
        <w:t xml:space="preserve"> </w:t>
      </w:r>
      <w:r w:rsidR="002859A5" w:rsidRPr="008D0B1B">
        <w:rPr>
          <w:rFonts w:ascii="Times New Roman" w:hAnsi="Times New Roman"/>
          <w:sz w:val="28"/>
          <w:szCs w:val="28"/>
        </w:rPr>
        <w:t>согласно приложени</w:t>
      </w:r>
      <w:r w:rsidR="00530A39">
        <w:rPr>
          <w:rFonts w:ascii="Times New Roman" w:hAnsi="Times New Roman"/>
          <w:sz w:val="28"/>
          <w:szCs w:val="28"/>
        </w:rPr>
        <w:t>ю</w:t>
      </w:r>
      <w:r w:rsidR="00EE5484">
        <w:rPr>
          <w:rFonts w:ascii="Times New Roman" w:hAnsi="Times New Roman"/>
          <w:sz w:val="28"/>
          <w:szCs w:val="28"/>
        </w:rPr>
        <w:t>.</w:t>
      </w:r>
      <w:r w:rsidR="002859A5" w:rsidRPr="008D0B1B">
        <w:rPr>
          <w:rFonts w:ascii="Times New Roman" w:hAnsi="Times New Roman"/>
          <w:sz w:val="28"/>
          <w:szCs w:val="28"/>
        </w:rPr>
        <w:t xml:space="preserve"> </w:t>
      </w:r>
    </w:p>
    <w:p w:rsidR="00AD40B1" w:rsidRPr="008D0B1B" w:rsidRDefault="00C51FEC" w:rsidP="00EE5484">
      <w:pPr>
        <w:autoSpaceDE w:val="0"/>
        <w:autoSpaceDN w:val="0"/>
        <w:adjustRightInd w:val="0"/>
        <w:spacing w:after="0" w:line="240" w:lineRule="auto"/>
        <w:ind w:firstLine="708"/>
        <w:jc w:val="both"/>
        <w:outlineLvl w:val="0"/>
        <w:rPr>
          <w:rFonts w:ascii="Times New Roman" w:hAnsi="Times New Roman"/>
          <w:sz w:val="28"/>
          <w:szCs w:val="28"/>
        </w:rPr>
      </w:pPr>
      <w:r w:rsidRPr="008D0B1B">
        <w:rPr>
          <w:rFonts w:ascii="Times New Roman" w:hAnsi="Times New Roman"/>
          <w:sz w:val="28"/>
          <w:szCs w:val="28"/>
        </w:rPr>
        <w:t xml:space="preserve">2. Настоящее постановление вступает в силу </w:t>
      </w:r>
      <w:r w:rsidR="00530A39">
        <w:rPr>
          <w:rFonts w:ascii="Times New Roman" w:hAnsi="Times New Roman"/>
          <w:sz w:val="28"/>
          <w:szCs w:val="28"/>
        </w:rPr>
        <w:t xml:space="preserve">на следующий день </w:t>
      </w:r>
      <w:r w:rsidRPr="008D0B1B">
        <w:rPr>
          <w:rFonts w:ascii="Times New Roman" w:hAnsi="Times New Roman"/>
          <w:sz w:val="28"/>
          <w:szCs w:val="28"/>
        </w:rPr>
        <w:t>после его официального</w:t>
      </w:r>
      <w:r w:rsidR="00AD40B1" w:rsidRPr="008D0B1B">
        <w:rPr>
          <w:rFonts w:ascii="Times New Roman" w:hAnsi="Times New Roman"/>
          <w:sz w:val="28"/>
          <w:szCs w:val="28"/>
        </w:rPr>
        <w:t xml:space="preserve"> опубликования (обнародования).</w:t>
      </w:r>
    </w:p>
    <w:p w:rsidR="002B2E0F" w:rsidRDefault="00C51FEC" w:rsidP="00EE5484">
      <w:pPr>
        <w:autoSpaceDE w:val="0"/>
        <w:autoSpaceDN w:val="0"/>
        <w:adjustRightInd w:val="0"/>
        <w:spacing w:after="0" w:line="240" w:lineRule="auto"/>
        <w:ind w:firstLine="708"/>
        <w:jc w:val="both"/>
        <w:outlineLvl w:val="0"/>
        <w:rPr>
          <w:rFonts w:ascii="Times New Roman" w:hAnsi="Times New Roman"/>
          <w:i/>
          <w:sz w:val="28"/>
          <w:szCs w:val="28"/>
        </w:rPr>
      </w:pPr>
      <w:r w:rsidRPr="008D0B1B">
        <w:rPr>
          <w:rFonts w:ascii="Times New Roman" w:hAnsi="Times New Roman"/>
          <w:sz w:val="28"/>
          <w:szCs w:val="28"/>
        </w:rPr>
        <w:t>3. </w:t>
      </w:r>
      <w:r w:rsidR="0012610D" w:rsidRPr="000459AC">
        <w:rPr>
          <w:rFonts w:ascii="Times New Roman" w:hAnsi="Times New Roman"/>
          <w:sz w:val="28"/>
          <w:szCs w:val="28"/>
        </w:rPr>
        <w:t xml:space="preserve">Настоящее </w:t>
      </w:r>
      <w:r w:rsidR="0012610D">
        <w:rPr>
          <w:rFonts w:ascii="Times New Roman" w:hAnsi="Times New Roman"/>
          <w:sz w:val="28"/>
          <w:szCs w:val="28"/>
        </w:rPr>
        <w:t>постановление</w:t>
      </w:r>
      <w:r w:rsidR="0012610D" w:rsidRPr="000459AC">
        <w:rPr>
          <w:rFonts w:ascii="Times New Roman" w:hAnsi="Times New Roman"/>
          <w:sz w:val="28"/>
          <w:szCs w:val="28"/>
        </w:rPr>
        <w:t xml:space="preserve"> обнародовать </w:t>
      </w:r>
      <w:r w:rsidR="0012610D">
        <w:rPr>
          <w:rFonts w:ascii="Times New Roman" w:hAnsi="Times New Roman"/>
          <w:bCs/>
          <w:sz w:val="28"/>
          <w:szCs w:val="28"/>
        </w:rPr>
        <w:t>в общественно-информационной газете «Родная Земля»</w:t>
      </w:r>
      <w:r w:rsidR="0012610D" w:rsidRPr="000459AC">
        <w:rPr>
          <w:rFonts w:ascii="Times New Roman" w:hAnsi="Times New Roman"/>
          <w:sz w:val="28"/>
          <w:szCs w:val="28"/>
        </w:rPr>
        <w:t xml:space="preserve">, в информационно-телекоммуникационной сети «Интернет», по адресу: </w:t>
      </w:r>
      <w:r w:rsidR="0012610D" w:rsidRPr="000459AC">
        <w:rPr>
          <w:rFonts w:ascii="Times New Roman" w:hAnsi="Times New Roman"/>
          <w:sz w:val="28"/>
          <w:szCs w:val="28"/>
          <w:u w:val="single"/>
          <w:lang w:val="en-US"/>
        </w:rPr>
        <w:t>http</w:t>
      </w:r>
      <w:r w:rsidR="0012610D" w:rsidRPr="000459AC">
        <w:rPr>
          <w:rFonts w:ascii="Times New Roman" w:hAnsi="Times New Roman"/>
          <w:sz w:val="28"/>
          <w:szCs w:val="28"/>
          <w:u w:val="single"/>
        </w:rPr>
        <w:t>://</w:t>
      </w:r>
      <w:proofErr w:type="spellStart"/>
      <w:r w:rsidR="0012610D" w:rsidRPr="000459AC">
        <w:rPr>
          <w:rFonts w:ascii="Times New Roman" w:hAnsi="Times New Roman"/>
          <w:sz w:val="28"/>
          <w:szCs w:val="28"/>
          <w:u w:val="single"/>
          <w:lang w:val="en-US"/>
        </w:rPr>
        <w:t>kalgan</w:t>
      </w:r>
      <w:proofErr w:type="spellEnd"/>
      <w:r w:rsidR="0012610D" w:rsidRPr="000459AC">
        <w:rPr>
          <w:rFonts w:ascii="Times New Roman" w:hAnsi="Times New Roman"/>
          <w:sz w:val="28"/>
          <w:szCs w:val="28"/>
          <w:u w:val="single"/>
        </w:rPr>
        <w:t>.75.</w:t>
      </w:r>
      <w:proofErr w:type="spellStart"/>
      <w:r w:rsidR="0012610D" w:rsidRPr="000459AC">
        <w:rPr>
          <w:rFonts w:ascii="Times New Roman" w:hAnsi="Times New Roman"/>
          <w:sz w:val="28"/>
          <w:szCs w:val="28"/>
          <w:u w:val="single"/>
          <w:lang w:val="en-US"/>
        </w:rPr>
        <w:t>ru</w:t>
      </w:r>
      <w:proofErr w:type="spellEnd"/>
      <w:r w:rsidR="0012610D" w:rsidRPr="000459AC">
        <w:rPr>
          <w:rFonts w:ascii="Times New Roman" w:hAnsi="Times New Roman"/>
          <w:sz w:val="28"/>
          <w:szCs w:val="28"/>
        </w:rPr>
        <w:t>.</w:t>
      </w:r>
    </w:p>
    <w:p w:rsidR="00797AEC" w:rsidRPr="00797AEC" w:rsidRDefault="00797AEC" w:rsidP="00EE5484">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 </w:t>
      </w:r>
    </w:p>
    <w:p w:rsidR="00AD40B1" w:rsidRPr="008D0B1B" w:rsidRDefault="00AD40B1" w:rsidP="00AD40B1">
      <w:pPr>
        <w:autoSpaceDE w:val="0"/>
        <w:autoSpaceDN w:val="0"/>
        <w:adjustRightInd w:val="0"/>
        <w:spacing w:after="0" w:line="240" w:lineRule="auto"/>
        <w:jc w:val="both"/>
        <w:outlineLvl w:val="0"/>
        <w:rPr>
          <w:rFonts w:ascii="Times New Roman" w:hAnsi="Times New Roman"/>
          <w:sz w:val="28"/>
          <w:szCs w:val="28"/>
        </w:rPr>
      </w:pPr>
    </w:p>
    <w:p w:rsidR="00C6581B" w:rsidRPr="008D0B1B" w:rsidRDefault="00A56E30" w:rsidP="00395735">
      <w:pPr>
        <w:spacing w:after="0" w:line="240" w:lineRule="auto"/>
        <w:rPr>
          <w:rFonts w:ascii="Times New Roman" w:hAnsi="Times New Roman"/>
          <w:sz w:val="28"/>
          <w:szCs w:val="28"/>
        </w:rPr>
      </w:pPr>
      <w:proofErr w:type="gramStart"/>
      <w:r>
        <w:rPr>
          <w:rFonts w:ascii="Times New Roman" w:hAnsi="Times New Roman"/>
          <w:sz w:val="28"/>
          <w:szCs w:val="28"/>
        </w:rPr>
        <w:t>И</w:t>
      </w:r>
      <w:r w:rsidR="00C6581B" w:rsidRPr="008D0B1B">
        <w:rPr>
          <w:rFonts w:ascii="Times New Roman" w:hAnsi="Times New Roman"/>
          <w:sz w:val="28"/>
          <w:szCs w:val="28"/>
        </w:rPr>
        <w:t>сполняющий</w:t>
      </w:r>
      <w:proofErr w:type="gramEnd"/>
      <w:r w:rsidR="00C6581B" w:rsidRPr="008D0B1B">
        <w:rPr>
          <w:rFonts w:ascii="Times New Roman" w:hAnsi="Times New Roman"/>
          <w:sz w:val="28"/>
          <w:szCs w:val="28"/>
        </w:rPr>
        <w:t xml:space="preserve"> обязанности</w:t>
      </w:r>
    </w:p>
    <w:p w:rsidR="00395735" w:rsidRPr="008D0B1B" w:rsidRDefault="00530A39" w:rsidP="00395735">
      <w:pPr>
        <w:spacing w:after="0" w:line="240" w:lineRule="auto"/>
        <w:rPr>
          <w:rFonts w:ascii="Times New Roman" w:hAnsi="Times New Roman"/>
          <w:sz w:val="28"/>
          <w:szCs w:val="28"/>
        </w:rPr>
      </w:pPr>
      <w:r w:rsidRPr="008D0B1B">
        <w:rPr>
          <w:rFonts w:ascii="Times New Roman" w:hAnsi="Times New Roman"/>
          <w:sz w:val="28"/>
          <w:szCs w:val="28"/>
        </w:rPr>
        <w:t>Г</w:t>
      </w:r>
      <w:r w:rsidR="00C6581B" w:rsidRPr="008D0B1B">
        <w:rPr>
          <w:rFonts w:ascii="Times New Roman" w:hAnsi="Times New Roman"/>
          <w:sz w:val="28"/>
          <w:szCs w:val="28"/>
        </w:rPr>
        <w:t>лавы</w:t>
      </w:r>
      <w:r>
        <w:rPr>
          <w:rFonts w:ascii="Times New Roman" w:hAnsi="Times New Roman"/>
          <w:sz w:val="28"/>
          <w:szCs w:val="28"/>
        </w:rPr>
        <w:t xml:space="preserve"> </w:t>
      </w:r>
      <w:r w:rsidR="00C6581B" w:rsidRPr="008D0B1B">
        <w:rPr>
          <w:rFonts w:ascii="Times New Roman" w:hAnsi="Times New Roman"/>
          <w:sz w:val="28"/>
          <w:szCs w:val="28"/>
        </w:rPr>
        <w:t>муниципального района</w:t>
      </w:r>
    </w:p>
    <w:p w:rsidR="00395735" w:rsidRPr="008D0B1B" w:rsidRDefault="00C6581B" w:rsidP="00395735">
      <w:pPr>
        <w:spacing w:after="0" w:line="240" w:lineRule="auto"/>
        <w:rPr>
          <w:rFonts w:ascii="Times New Roman" w:hAnsi="Times New Roman"/>
          <w:sz w:val="28"/>
          <w:szCs w:val="28"/>
        </w:rPr>
      </w:pPr>
      <w:r w:rsidRPr="008D0B1B">
        <w:rPr>
          <w:rFonts w:ascii="Times New Roman" w:hAnsi="Times New Roman"/>
          <w:sz w:val="28"/>
          <w:szCs w:val="28"/>
        </w:rPr>
        <w:t>«</w:t>
      </w:r>
      <w:r w:rsidR="00530A39">
        <w:rPr>
          <w:rFonts w:ascii="Times New Roman" w:hAnsi="Times New Roman"/>
          <w:sz w:val="28"/>
          <w:szCs w:val="28"/>
        </w:rPr>
        <w:t>Калганс</w:t>
      </w:r>
      <w:r w:rsidRPr="008D0B1B">
        <w:rPr>
          <w:rFonts w:ascii="Times New Roman" w:hAnsi="Times New Roman"/>
          <w:sz w:val="28"/>
          <w:szCs w:val="28"/>
        </w:rPr>
        <w:t>кий район»</w:t>
      </w:r>
      <w:r w:rsidRPr="008D0B1B">
        <w:rPr>
          <w:rFonts w:ascii="Times New Roman" w:hAnsi="Times New Roman"/>
          <w:sz w:val="28"/>
          <w:szCs w:val="28"/>
        </w:rPr>
        <w:tab/>
      </w:r>
      <w:r w:rsidRPr="008D0B1B">
        <w:rPr>
          <w:rFonts w:ascii="Times New Roman" w:hAnsi="Times New Roman"/>
          <w:sz w:val="28"/>
          <w:szCs w:val="28"/>
        </w:rPr>
        <w:tab/>
      </w:r>
      <w:r w:rsidRPr="008D0B1B">
        <w:rPr>
          <w:rFonts w:ascii="Times New Roman" w:hAnsi="Times New Roman"/>
          <w:sz w:val="28"/>
          <w:szCs w:val="28"/>
        </w:rPr>
        <w:tab/>
      </w:r>
      <w:r w:rsidRPr="008D0B1B">
        <w:rPr>
          <w:rFonts w:ascii="Times New Roman" w:hAnsi="Times New Roman"/>
          <w:sz w:val="28"/>
          <w:szCs w:val="28"/>
        </w:rPr>
        <w:tab/>
      </w:r>
      <w:r w:rsidR="00797AEC">
        <w:rPr>
          <w:rFonts w:ascii="Times New Roman" w:hAnsi="Times New Roman"/>
          <w:sz w:val="28"/>
          <w:szCs w:val="28"/>
        </w:rPr>
        <w:t xml:space="preserve">                                </w:t>
      </w:r>
      <w:r w:rsidR="00A56E30">
        <w:rPr>
          <w:rFonts w:ascii="Times New Roman" w:hAnsi="Times New Roman"/>
          <w:sz w:val="28"/>
          <w:szCs w:val="28"/>
        </w:rPr>
        <w:t xml:space="preserve">          Егоров С.А.</w:t>
      </w:r>
      <w:r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r w:rsidR="00395735" w:rsidRPr="008D0B1B">
        <w:rPr>
          <w:rFonts w:ascii="Times New Roman" w:hAnsi="Times New Roman"/>
          <w:sz w:val="28"/>
          <w:szCs w:val="28"/>
        </w:rPr>
        <w:tab/>
      </w:r>
    </w:p>
    <w:p w:rsidR="0012610D" w:rsidRDefault="00395735" w:rsidP="00EE5484">
      <w:pPr>
        <w:spacing w:after="0" w:line="240" w:lineRule="auto"/>
        <w:jc w:val="right"/>
        <w:rPr>
          <w:rFonts w:ascii="Times New Roman" w:hAnsi="Times New Roman"/>
          <w:sz w:val="28"/>
          <w:szCs w:val="28"/>
        </w:rPr>
      </w:pPr>
      <w:r w:rsidRPr="008D0B1B">
        <w:rPr>
          <w:rFonts w:ascii="Times New Roman" w:hAnsi="Times New Roman"/>
          <w:sz w:val="28"/>
          <w:szCs w:val="28"/>
        </w:rPr>
        <w:tab/>
      </w:r>
      <w:r w:rsidRPr="008D0B1B">
        <w:rPr>
          <w:rFonts w:ascii="Times New Roman" w:hAnsi="Times New Roman"/>
          <w:sz w:val="28"/>
          <w:szCs w:val="28"/>
        </w:rPr>
        <w:tab/>
      </w:r>
      <w:r w:rsidRPr="008D0B1B">
        <w:rPr>
          <w:rFonts w:ascii="Times New Roman" w:hAnsi="Times New Roman"/>
          <w:sz w:val="28"/>
          <w:szCs w:val="28"/>
        </w:rPr>
        <w:tab/>
      </w:r>
      <w:bookmarkEnd w:id="0"/>
    </w:p>
    <w:p w:rsidR="002B4E1F" w:rsidRPr="008D0B1B" w:rsidRDefault="002B4E1F" w:rsidP="002B4E1F">
      <w:pPr>
        <w:pStyle w:val="a3"/>
        <w:jc w:val="right"/>
        <w:rPr>
          <w:rFonts w:ascii="Times New Roman" w:hAnsi="Times New Roman"/>
          <w:sz w:val="28"/>
          <w:szCs w:val="28"/>
        </w:rPr>
      </w:pPr>
      <w:r w:rsidRPr="008D0B1B">
        <w:rPr>
          <w:rFonts w:ascii="Times New Roman" w:hAnsi="Times New Roman"/>
          <w:sz w:val="28"/>
          <w:szCs w:val="28"/>
        </w:rPr>
        <w:lastRenderedPageBreak/>
        <w:t>Приложение</w:t>
      </w:r>
    </w:p>
    <w:p w:rsidR="002B4E1F" w:rsidRPr="008D0B1B" w:rsidRDefault="002B4E1F" w:rsidP="002B4E1F">
      <w:pPr>
        <w:pStyle w:val="a3"/>
        <w:jc w:val="right"/>
        <w:rPr>
          <w:rFonts w:ascii="Times New Roman" w:hAnsi="Times New Roman"/>
          <w:sz w:val="28"/>
          <w:szCs w:val="28"/>
        </w:rPr>
      </w:pPr>
      <w:r w:rsidRPr="008D0B1B">
        <w:rPr>
          <w:rFonts w:ascii="Times New Roman" w:hAnsi="Times New Roman"/>
          <w:sz w:val="28"/>
          <w:szCs w:val="28"/>
        </w:rPr>
        <w:t>к постановлению администрации</w:t>
      </w:r>
    </w:p>
    <w:p w:rsidR="002B4E1F" w:rsidRPr="008D0B1B" w:rsidRDefault="002B4E1F" w:rsidP="002B4E1F">
      <w:pPr>
        <w:pStyle w:val="a3"/>
        <w:jc w:val="right"/>
        <w:rPr>
          <w:rFonts w:ascii="Times New Roman" w:hAnsi="Times New Roman"/>
          <w:sz w:val="28"/>
          <w:szCs w:val="28"/>
        </w:rPr>
      </w:pPr>
      <w:r>
        <w:rPr>
          <w:rFonts w:ascii="Times New Roman" w:hAnsi="Times New Roman"/>
          <w:sz w:val="28"/>
          <w:szCs w:val="28"/>
        </w:rPr>
        <w:t>Калганс</w:t>
      </w:r>
      <w:r w:rsidRPr="008D0B1B">
        <w:rPr>
          <w:rFonts w:ascii="Times New Roman" w:hAnsi="Times New Roman"/>
          <w:sz w:val="28"/>
          <w:szCs w:val="28"/>
        </w:rPr>
        <w:t>кого муниципального округа</w:t>
      </w:r>
    </w:p>
    <w:p w:rsidR="002B4E1F" w:rsidRPr="008D0B1B" w:rsidRDefault="002B4E1F" w:rsidP="002B4E1F">
      <w:pPr>
        <w:pStyle w:val="a3"/>
        <w:ind w:left="3540" w:firstLine="708"/>
        <w:jc w:val="center"/>
        <w:rPr>
          <w:rFonts w:ascii="Times New Roman" w:hAnsi="Times New Roman"/>
          <w:sz w:val="28"/>
          <w:szCs w:val="28"/>
        </w:rPr>
      </w:pPr>
      <w:r>
        <w:rPr>
          <w:rFonts w:ascii="Times New Roman" w:hAnsi="Times New Roman"/>
          <w:sz w:val="28"/>
          <w:szCs w:val="28"/>
        </w:rPr>
        <w:t xml:space="preserve">                          </w:t>
      </w:r>
      <w:r w:rsidRPr="008D0B1B">
        <w:rPr>
          <w:rFonts w:ascii="Times New Roman" w:hAnsi="Times New Roman"/>
          <w:sz w:val="28"/>
          <w:szCs w:val="28"/>
        </w:rPr>
        <w:t xml:space="preserve">от </w:t>
      </w:r>
      <w:r>
        <w:rPr>
          <w:rFonts w:ascii="Times New Roman" w:hAnsi="Times New Roman"/>
          <w:sz w:val="28"/>
          <w:szCs w:val="28"/>
        </w:rPr>
        <w:t xml:space="preserve">«11» января </w:t>
      </w:r>
      <w:r w:rsidRPr="008D0B1B">
        <w:rPr>
          <w:rFonts w:ascii="Times New Roman" w:hAnsi="Times New Roman"/>
          <w:sz w:val="28"/>
          <w:szCs w:val="28"/>
        </w:rPr>
        <w:t>202</w:t>
      </w:r>
      <w:r w:rsidR="001B22BD">
        <w:rPr>
          <w:rFonts w:ascii="Times New Roman" w:hAnsi="Times New Roman"/>
          <w:sz w:val="28"/>
          <w:szCs w:val="28"/>
        </w:rPr>
        <w:t>4</w:t>
      </w:r>
      <w:r w:rsidRPr="008D0B1B">
        <w:rPr>
          <w:rFonts w:ascii="Times New Roman" w:hAnsi="Times New Roman"/>
          <w:sz w:val="28"/>
          <w:szCs w:val="28"/>
        </w:rPr>
        <w:t xml:space="preserve"> г. №</w:t>
      </w:r>
      <w:r>
        <w:rPr>
          <w:rFonts w:ascii="Times New Roman" w:hAnsi="Times New Roman"/>
          <w:sz w:val="28"/>
          <w:szCs w:val="28"/>
        </w:rPr>
        <w:t>7</w:t>
      </w:r>
      <w:r w:rsidRPr="008D0B1B">
        <w:rPr>
          <w:rFonts w:ascii="Times New Roman" w:hAnsi="Times New Roman"/>
          <w:sz w:val="28"/>
          <w:szCs w:val="28"/>
        </w:rPr>
        <w:t xml:space="preserve">    </w:t>
      </w:r>
    </w:p>
    <w:p w:rsidR="002B4E1F" w:rsidRPr="008D0B1B" w:rsidRDefault="002B4E1F" w:rsidP="002B4E1F">
      <w:pPr>
        <w:pStyle w:val="a3"/>
        <w:jc w:val="center"/>
        <w:rPr>
          <w:rFonts w:ascii="Times New Roman" w:hAnsi="Times New Roman"/>
          <w:b/>
          <w:sz w:val="28"/>
          <w:szCs w:val="28"/>
        </w:rPr>
      </w:pPr>
    </w:p>
    <w:p w:rsidR="002B4E1F" w:rsidRPr="008D0B1B" w:rsidRDefault="002B4E1F" w:rsidP="002B4E1F">
      <w:pPr>
        <w:pStyle w:val="a3"/>
        <w:jc w:val="center"/>
        <w:rPr>
          <w:rFonts w:ascii="Times New Roman" w:hAnsi="Times New Roman"/>
          <w:b/>
          <w:sz w:val="28"/>
          <w:szCs w:val="28"/>
        </w:rPr>
      </w:pPr>
    </w:p>
    <w:p w:rsidR="002B4E1F" w:rsidRPr="008D0B1B" w:rsidRDefault="002B4E1F" w:rsidP="002B4E1F">
      <w:pPr>
        <w:pStyle w:val="a3"/>
        <w:jc w:val="center"/>
        <w:rPr>
          <w:rFonts w:ascii="Times New Roman" w:hAnsi="Times New Roman"/>
          <w:sz w:val="28"/>
          <w:szCs w:val="28"/>
        </w:rPr>
      </w:pPr>
      <w:r w:rsidRPr="008D0B1B">
        <w:rPr>
          <w:rFonts w:ascii="Times New Roman" w:hAnsi="Times New Roman"/>
          <w:sz w:val="28"/>
          <w:szCs w:val="28"/>
        </w:rPr>
        <w:t>Положение</w:t>
      </w:r>
    </w:p>
    <w:p w:rsidR="002B4E1F" w:rsidRPr="008D0B1B" w:rsidRDefault="002B4E1F" w:rsidP="002B4E1F">
      <w:pPr>
        <w:pStyle w:val="a3"/>
        <w:jc w:val="center"/>
        <w:rPr>
          <w:rFonts w:ascii="Times New Roman" w:hAnsi="Times New Roman"/>
          <w:sz w:val="28"/>
          <w:szCs w:val="28"/>
        </w:rPr>
      </w:pPr>
      <w:r w:rsidRPr="008D0B1B">
        <w:rPr>
          <w:rFonts w:ascii="Times New Roman" w:hAnsi="Times New Roman"/>
          <w:sz w:val="28"/>
          <w:szCs w:val="28"/>
        </w:rPr>
        <w:t xml:space="preserve">о территориальном органе администрации </w:t>
      </w:r>
      <w:r>
        <w:rPr>
          <w:rFonts w:ascii="Times New Roman" w:hAnsi="Times New Roman"/>
          <w:sz w:val="28"/>
          <w:szCs w:val="28"/>
        </w:rPr>
        <w:t>Калга</w:t>
      </w:r>
      <w:r w:rsidRPr="008D0B1B">
        <w:rPr>
          <w:rFonts w:ascii="Times New Roman" w:hAnsi="Times New Roman"/>
          <w:sz w:val="28"/>
          <w:szCs w:val="28"/>
        </w:rPr>
        <w:t xml:space="preserve">нского </w:t>
      </w:r>
    </w:p>
    <w:p w:rsidR="002B4E1F" w:rsidRPr="008D0B1B" w:rsidRDefault="002B4E1F" w:rsidP="002B4E1F">
      <w:pPr>
        <w:pStyle w:val="a3"/>
        <w:jc w:val="center"/>
        <w:rPr>
          <w:rFonts w:ascii="Times New Roman" w:hAnsi="Times New Roman"/>
          <w:sz w:val="28"/>
          <w:szCs w:val="28"/>
        </w:rPr>
      </w:pPr>
      <w:r w:rsidRPr="008D0B1B">
        <w:rPr>
          <w:rFonts w:ascii="Times New Roman" w:hAnsi="Times New Roman"/>
          <w:sz w:val="28"/>
          <w:szCs w:val="28"/>
        </w:rPr>
        <w:t xml:space="preserve">муниципального округа Забайкальского края на </w:t>
      </w:r>
      <w:proofErr w:type="gramStart"/>
      <w:r w:rsidRPr="008D0B1B">
        <w:rPr>
          <w:rFonts w:ascii="Times New Roman" w:hAnsi="Times New Roman"/>
          <w:sz w:val="28"/>
          <w:szCs w:val="28"/>
        </w:rPr>
        <w:t>сельской</w:t>
      </w:r>
      <w:proofErr w:type="gramEnd"/>
    </w:p>
    <w:p w:rsidR="002B4E1F" w:rsidRPr="008D0B1B" w:rsidRDefault="002B4E1F" w:rsidP="002B4E1F">
      <w:pPr>
        <w:pStyle w:val="a3"/>
        <w:jc w:val="center"/>
        <w:rPr>
          <w:rFonts w:ascii="Times New Roman" w:hAnsi="Times New Roman"/>
          <w:b/>
          <w:sz w:val="28"/>
          <w:szCs w:val="28"/>
        </w:rPr>
      </w:pPr>
      <w:r w:rsidRPr="008D0B1B">
        <w:rPr>
          <w:rFonts w:ascii="Times New Roman" w:hAnsi="Times New Roman"/>
          <w:sz w:val="28"/>
          <w:szCs w:val="28"/>
        </w:rPr>
        <w:t xml:space="preserve">территории </w:t>
      </w:r>
      <w:r>
        <w:rPr>
          <w:rFonts w:ascii="Times New Roman" w:hAnsi="Times New Roman"/>
          <w:sz w:val="28"/>
          <w:szCs w:val="28"/>
        </w:rPr>
        <w:t xml:space="preserve">– Калганской  </w:t>
      </w:r>
      <w:r w:rsidRPr="008D0B1B">
        <w:rPr>
          <w:rFonts w:ascii="Times New Roman" w:hAnsi="Times New Roman"/>
          <w:sz w:val="28"/>
          <w:szCs w:val="28"/>
        </w:rPr>
        <w:t>сельской администрации</w:t>
      </w:r>
    </w:p>
    <w:p w:rsidR="002B4E1F" w:rsidRPr="008D0B1B" w:rsidRDefault="002B4E1F" w:rsidP="002B4E1F">
      <w:pPr>
        <w:pStyle w:val="a3"/>
        <w:jc w:val="both"/>
        <w:rPr>
          <w:rFonts w:ascii="Times New Roman" w:hAnsi="Times New Roman"/>
          <w:b/>
          <w:sz w:val="28"/>
          <w:szCs w:val="28"/>
        </w:rPr>
      </w:pPr>
    </w:p>
    <w:p w:rsidR="002B4E1F" w:rsidRPr="008D0B1B" w:rsidRDefault="002B4E1F" w:rsidP="002B4E1F">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w:t>
      </w:r>
      <w:r w:rsidRPr="008D0B1B">
        <w:rPr>
          <w:rFonts w:ascii="Times New Roman" w:hAnsi="Times New Roman"/>
          <w:sz w:val="28"/>
          <w:szCs w:val="28"/>
        </w:rPr>
        <w:tab/>
        <w:t>Общие положения</w:t>
      </w:r>
    </w:p>
    <w:p w:rsidR="002B4E1F" w:rsidRPr="008D0B1B" w:rsidRDefault="002B4E1F" w:rsidP="002B4E1F">
      <w:pPr>
        <w:spacing w:after="0" w:line="240" w:lineRule="auto"/>
        <w:ind w:left="-425" w:firstLine="709"/>
        <w:jc w:val="both"/>
        <w:rPr>
          <w:rFonts w:ascii="Times New Roman" w:hAnsi="Times New Roman"/>
          <w:sz w:val="28"/>
          <w:szCs w:val="28"/>
        </w:rPr>
      </w:pP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1.1.</w:t>
      </w:r>
      <w:r w:rsidRPr="008D0B1B">
        <w:rPr>
          <w:rFonts w:ascii="Times New Roman" w:hAnsi="Times New Roman"/>
          <w:sz w:val="28"/>
          <w:szCs w:val="28"/>
        </w:rPr>
        <w:tab/>
      </w:r>
      <w:r>
        <w:rPr>
          <w:rFonts w:ascii="Times New Roman" w:hAnsi="Times New Roman"/>
          <w:sz w:val="28"/>
          <w:szCs w:val="28"/>
        </w:rPr>
        <w:t xml:space="preserve"> Калганская</w:t>
      </w:r>
      <w:r w:rsidRPr="008D0B1B">
        <w:rPr>
          <w:rFonts w:ascii="Times New Roman" w:hAnsi="Times New Roman"/>
          <w:sz w:val="28"/>
          <w:szCs w:val="28"/>
        </w:rPr>
        <w:t xml:space="preserve"> сельская администрация (далее – «</w:t>
      </w:r>
      <w:r>
        <w:rPr>
          <w:rFonts w:ascii="Times New Roman" w:hAnsi="Times New Roman"/>
          <w:sz w:val="28"/>
          <w:szCs w:val="28"/>
        </w:rPr>
        <w:t>Калганская</w:t>
      </w:r>
      <w:r w:rsidRPr="008D0B1B">
        <w:rPr>
          <w:rFonts w:ascii="Times New Roman" w:hAnsi="Times New Roman"/>
          <w:sz w:val="28"/>
          <w:szCs w:val="28"/>
        </w:rPr>
        <w:t xml:space="preserve"> администрация») является территориальным органом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на сельской территории </w:t>
      </w:r>
      <w:r>
        <w:rPr>
          <w:rFonts w:ascii="Times New Roman" w:hAnsi="Times New Roman"/>
          <w:sz w:val="28"/>
          <w:szCs w:val="28"/>
        </w:rPr>
        <w:t>Калга</w:t>
      </w:r>
      <w:r w:rsidRPr="008D0B1B">
        <w:rPr>
          <w:rFonts w:ascii="Times New Roman" w:hAnsi="Times New Roman"/>
          <w:sz w:val="28"/>
          <w:szCs w:val="28"/>
        </w:rPr>
        <w:t xml:space="preserve">нского муниципального округа без права юридического лица (далее – «территориальный орган»), созданным для осуществления в пределах своих полномочий на подведомственной территории деятельности по реализации полномочий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(далее – «округ). </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1.2. Территориальный орган создается для обеспечения управления и осуществления исполнительно-распорядительных функций в пределах административных границ следующ</w:t>
      </w:r>
      <w:r>
        <w:rPr>
          <w:rFonts w:ascii="Times New Roman" w:hAnsi="Times New Roman"/>
          <w:sz w:val="28"/>
          <w:szCs w:val="28"/>
        </w:rPr>
        <w:t>его</w:t>
      </w:r>
      <w:r w:rsidRPr="008D0B1B">
        <w:rPr>
          <w:rFonts w:ascii="Times New Roman" w:hAnsi="Times New Roman"/>
          <w:sz w:val="28"/>
          <w:szCs w:val="28"/>
        </w:rPr>
        <w:t xml:space="preserve"> населенн</w:t>
      </w:r>
      <w:r>
        <w:rPr>
          <w:rFonts w:ascii="Times New Roman" w:hAnsi="Times New Roman"/>
          <w:sz w:val="28"/>
          <w:szCs w:val="28"/>
        </w:rPr>
        <w:t>ого</w:t>
      </w:r>
      <w:r w:rsidRPr="008D0B1B">
        <w:rPr>
          <w:rFonts w:ascii="Times New Roman" w:hAnsi="Times New Roman"/>
          <w:sz w:val="28"/>
          <w:szCs w:val="28"/>
        </w:rPr>
        <w:t xml:space="preserve"> пункт</w:t>
      </w:r>
      <w:r>
        <w:rPr>
          <w:rFonts w:ascii="Times New Roman" w:hAnsi="Times New Roman"/>
          <w:sz w:val="28"/>
          <w:szCs w:val="28"/>
        </w:rPr>
        <w:t>а</w:t>
      </w:r>
      <w:r w:rsidRPr="008D0B1B">
        <w:rPr>
          <w:rFonts w:ascii="Times New Roman" w:hAnsi="Times New Roman"/>
          <w:sz w:val="28"/>
          <w:szCs w:val="28"/>
        </w:rPr>
        <w:t xml:space="preserve"> округа: </w:t>
      </w:r>
      <w:r w:rsidRPr="00E9316D">
        <w:rPr>
          <w:rFonts w:ascii="Times New Roman" w:hAnsi="Times New Roman"/>
          <w:sz w:val="28"/>
          <w:szCs w:val="28"/>
        </w:rPr>
        <w:t xml:space="preserve">село </w:t>
      </w:r>
      <w:r>
        <w:rPr>
          <w:rFonts w:ascii="Times New Roman" w:hAnsi="Times New Roman"/>
          <w:sz w:val="28"/>
          <w:szCs w:val="28"/>
        </w:rPr>
        <w:t>Калга</w:t>
      </w:r>
      <w:r w:rsidRPr="008D0B1B">
        <w:rPr>
          <w:rFonts w:ascii="Times New Roman" w:hAnsi="Times New Roman"/>
          <w:sz w:val="28"/>
          <w:szCs w:val="28"/>
        </w:rPr>
        <w:t xml:space="preserve"> (далее - подведомственная территория).</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1.3.</w:t>
      </w:r>
      <w:r w:rsidRPr="008D0B1B">
        <w:rPr>
          <w:rFonts w:ascii="Times New Roman" w:hAnsi="Times New Roman"/>
          <w:sz w:val="28"/>
          <w:szCs w:val="28"/>
        </w:rPr>
        <w:tab/>
        <w:t xml:space="preserve"> </w:t>
      </w:r>
      <w:r w:rsidR="00220AED">
        <w:rPr>
          <w:rFonts w:ascii="Times New Roman" w:hAnsi="Times New Roman"/>
          <w:sz w:val="28"/>
          <w:szCs w:val="28"/>
        </w:rPr>
        <w:t xml:space="preserve">Полное наименование территориального органа: </w:t>
      </w:r>
      <w:r w:rsidR="00220AED" w:rsidRPr="008D0B1B">
        <w:rPr>
          <w:rFonts w:ascii="Times New Roman" w:hAnsi="Times New Roman"/>
          <w:sz w:val="28"/>
          <w:szCs w:val="28"/>
        </w:rPr>
        <w:tab/>
        <w:t xml:space="preserve"> </w:t>
      </w:r>
      <w:r w:rsidR="00220AED">
        <w:rPr>
          <w:rFonts w:ascii="Times New Roman" w:hAnsi="Times New Roman"/>
          <w:sz w:val="28"/>
          <w:szCs w:val="28"/>
        </w:rPr>
        <w:t>Калганская</w:t>
      </w:r>
      <w:r w:rsidR="00220AED" w:rsidRPr="008D0B1B">
        <w:rPr>
          <w:rFonts w:ascii="Times New Roman" w:hAnsi="Times New Roman"/>
          <w:sz w:val="28"/>
          <w:szCs w:val="28"/>
        </w:rPr>
        <w:t xml:space="preserve"> сельская администрация</w:t>
      </w:r>
      <w:r w:rsidR="00220AED">
        <w:rPr>
          <w:rFonts w:ascii="Times New Roman" w:hAnsi="Times New Roman"/>
          <w:sz w:val="28"/>
          <w:szCs w:val="28"/>
        </w:rPr>
        <w:t xml:space="preserve"> Калганского муниципального округа Забайкальского края. Сокращенное наименование: Калганская</w:t>
      </w:r>
      <w:r w:rsidR="00220AED" w:rsidRPr="008D0B1B">
        <w:rPr>
          <w:rFonts w:ascii="Times New Roman" w:hAnsi="Times New Roman"/>
          <w:sz w:val="28"/>
          <w:szCs w:val="28"/>
        </w:rPr>
        <w:t xml:space="preserve"> сельская администрация</w:t>
      </w:r>
      <w:r w:rsidR="00220AED">
        <w:rPr>
          <w:rFonts w:ascii="Times New Roman" w:hAnsi="Times New Roman"/>
          <w:sz w:val="28"/>
          <w:szCs w:val="28"/>
        </w:rPr>
        <w:t xml:space="preserve">. </w:t>
      </w:r>
      <w:r w:rsidRPr="008D0B1B">
        <w:rPr>
          <w:rFonts w:ascii="Times New Roman" w:hAnsi="Times New Roman"/>
          <w:sz w:val="28"/>
          <w:szCs w:val="28"/>
        </w:rPr>
        <w:t xml:space="preserve">Местонахождение территориального органа: Забайкальский край, </w:t>
      </w:r>
      <w:r>
        <w:rPr>
          <w:rFonts w:ascii="Times New Roman" w:hAnsi="Times New Roman"/>
          <w:sz w:val="28"/>
          <w:szCs w:val="28"/>
        </w:rPr>
        <w:t>Калганский</w:t>
      </w:r>
      <w:r w:rsidRPr="008D0B1B">
        <w:rPr>
          <w:rFonts w:ascii="Times New Roman" w:hAnsi="Times New Roman"/>
          <w:sz w:val="28"/>
          <w:szCs w:val="28"/>
        </w:rPr>
        <w:t xml:space="preserve"> муниципальный округ, с. </w:t>
      </w:r>
      <w:r>
        <w:rPr>
          <w:rFonts w:ascii="Times New Roman" w:hAnsi="Times New Roman"/>
          <w:sz w:val="28"/>
          <w:szCs w:val="28"/>
        </w:rPr>
        <w:t>Калга</w:t>
      </w:r>
      <w:r w:rsidRPr="008D0B1B">
        <w:rPr>
          <w:rFonts w:ascii="Times New Roman" w:hAnsi="Times New Roman"/>
          <w:sz w:val="28"/>
          <w:szCs w:val="28"/>
        </w:rPr>
        <w:t xml:space="preserve">, </w:t>
      </w:r>
      <w:r w:rsidRPr="00056899">
        <w:rPr>
          <w:rFonts w:ascii="Times New Roman" w:hAnsi="Times New Roman"/>
          <w:sz w:val="28"/>
          <w:szCs w:val="28"/>
        </w:rPr>
        <w:t xml:space="preserve">ул. </w:t>
      </w:r>
      <w:proofErr w:type="gramStart"/>
      <w:r>
        <w:rPr>
          <w:rFonts w:ascii="Times New Roman" w:hAnsi="Times New Roman"/>
          <w:sz w:val="28"/>
          <w:szCs w:val="28"/>
        </w:rPr>
        <w:t>Советская</w:t>
      </w:r>
      <w:proofErr w:type="gramEnd"/>
      <w:r w:rsidRPr="00056899">
        <w:rPr>
          <w:rFonts w:ascii="Times New Roman" w:hAnsi="Times New Roman"/>
          <w:sz w:val="28"/>
          <w:szCs w:val="28"/>
        </w:rPr>
        <w:t>, дом</w:t>
      </w:r>
      <w:r>
        <w:rPr>
          <w:rFonts w:ascii="Times New Roman" w:hAnsi="Times New Roman"/>
          <w:sz w:val="28"/>
          <w:szCs w:val="28"/>
        </w:rPr>
        <w:t xml:space="preserve"> 20</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1.4.</w:t>
      </w:r>
      <w:r w:rsidRPr="008D0B1B">
        <w:rPr>
          <w:rFonts w:ascii="Times New Roman" w:hAnsi="Times New Roman"/>
          <w:sz w:val="28"/>
          <w:szCs w:val="28"/>
        </w:rPr>
        <w:tab/>
        <w:t xml:space="preserve"> В своей деятельности территориальный орган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законами Забайкальского края, Уставом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решениями Совета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постановлениями и распоряжениями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настоящим Положением и иными муниципальными правовыми актами округа.</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1.5. Территориальный орган осуществляет свою деятельность во взаимодействии с органами местного самоуправления округа, со структурными подразделениями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с органами государственной власти и органами территориального общественного самоуправления, организациями, действующими на территории округа и гражданами. </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1.6.</w:t>
      </w:r>
      <w:r w:rsidRPr="008D0B1B">
        <w:rPr>
          <w:rFonts w:ascii="Times New Roman" w:hAnsi="Times New Roman"/>
          <w:sz w:val="28"/>
          <w:szCs w:val="28"/>
        </w:rPr>
        <w:tab/>
        <w:t xml:space="preserve"> Территориальный орган подотчетен непосредственно главе округа.</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lastRenderedPageBreak/>
        <w:t>1.7.</w:t>
      </w:r>
      <w:r w:rsidRPr="008D0B1B">
        <w:rPr>
          <w:rFonts w:ascii="Times New Roman" w:hAnsi="Times New Roman"/>
          <w:sz w:val="28"/>
          <w:szCs w:val="28"/>
        </w:rPr>
        <w:tab/>
        <w:t xml:space="preserve"> Территориальный орган возглавляет глава </w:t>
      </w:r>
      <w:r>
        <w:rPr>
          <w:rFonts w:ascii="Times New Roman" w:hAnsi="Times New Roman"/>
          <w:sz w:val="28"/>
          <w:szCs w:val="28"/>
        </w:rPr>
        <w:t>Калганской</w:t>
      </w:r>
      <w:r w:rsidRPr="008D0B1B">
        <w:rPr>
          <w:rFonts w:ascii="Times New Roman" w:hAnsi="Times New Roman"/>
          <w:sz w:val="28"/>
          <w:szCs w:val="28"/>
        </w:rPr>
        <w:t xml:space="preserve"> сельской  администрации, назначаемый распоряжением администрации округа (далее – глава сельской администрации). </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1.8. Территориальный орган состоит из главы сельской администрации и специалистов.</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1.9.</w:t>
      </w:r>
      <w:r w:rsidRPr="008D0B1B">
        <w:rPr>
          <w:rFonts w:ascii="Times New Roman" w:hAnsi="Times New Roman"/>
          <w:sz w:val="28"/>
          <w:szCs w:val="28"/>
        </w:rPr>
        <w:tab/>
        <w:t xml:space="preserve"> Функции и полномочия главы сельской администрации и специалистов территориального органа определяются должностными инструкциями, утверждаемыми главой округа. Назначение и освобождение от должности сотрудников территориального органа, применение к ним мер дисциплинарного воздействия и поощрения осуществляются главой округа. </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1.10.</w:t>
      </w:r>
      <w:r w:rsidRPr="008D0B1B">
        <w:rPr>
          <w:rFonts w:ascii="Times New Roman" w:hAnsi="Times New Roman"/>
          <w:sz w:val="28"/>
          <w:szCs w:val="28"/>
        </w:rPr>
        <w:tab/>
        <w:t>Штатная численность территориального органа определяется штатным расписанием администрации округа, утверждаемым муниципальным правовым актом администрации округа.</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1.11.</w:t>
      </w:r>
      <w:r w:rsidRPr="008D0B1B">
        <w:rPr>
          <w:rFonts w:ascii="Times New Roman" w:hAnsi="Times New Roman"/>
          <w:sz w:val="28"/>
          <w:szCs w:val="28"/>
        </w:rPr>
        <w:tab/>
        <w:t>Финансирование территориального органа осуществляется за счет средств бюджета округа.</w:t>
      </w:r>
    </w:p>
    <w:p w:rsidR="002B4E1F" w:rsidRPr="008D0B1B" w:rsidRDefault="002B4E1F" w:rsidP="002B4E1F">
      <w:pPr>
        <w:spacing w:after="0" w:line="240" w:lineRule="auto"/>
        <w:ind w:left="-425" w:firstLine="709"/>
        <w:jc w:val="both"/>
        <w:rPr>
          <w:rFonts w:ascii="Times New Roman" w:hAnsi="Times New Roman"/>
          <w:sz w:val="28"/>
          <w:szCs w:val="28"/>
        </w:rPr>
      </w:pPr>
    </w:p>
    <w:p w:rsidR="002B4E1F" w:rsidRPr="008D0B1B" w:rsidRDefault="002B4E1F" w:rsidP="002B4E1F">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II.</w:t>
      </w:r>
      <w:r w:rsidRPr="008D0B1B">
        <w:rPr>
          <w:rFonts w:ascii="Times New Roman" w:hAnsi="Times New Roman"/>
          <w:sz w:val="28"/>
          <w:szCs w:val="28"/>
        </w:rPr>
        <w:tab/>
        <w:t>Цели и задачи</w:t>
      </w:r>
    </w:p>
    <w:p w:rsidR="002B4E1F" w:rsidRPr="008D0B1B" w:rsidRDefault="002B4E1F" w:rsidP="002B4E1F">
      <w:pPr>
        <w:spacing w:after="0" w:line="240" w:lineRule="auto"/>
        <w:ind w:left="-425" w:firstLine="709"/>
        <w:jc w:val="both"/>
        <w:rPr>
          <w:rFonts w:ascii="Times New Roman" w:hAnsi="Times New Roman"/>
          <w:sz w:val="28"/>
          <w:szCs w:val="28"/>
        </w:rPr>
      </w:pP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2.1.</w:t>
      </w:r>
      <w:r w:rsidRPr="008D0B1B">
        <w:rPr>
          <w:rFonts w:ascii="Times New Roman" w:hAnsi="Times New Roman"/>
          <w:sz w:val="28"/>
          <w:szCs w:val="28"/>
        </w:rPr>
        <w:tab/>
        <w:t xml:space="preserve">Основными целями деятельности территориального органа являются: </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2.1.1. создание условий для осуществления деятельности администрации округа на подведомственной территории, обеспечение взаимодействия администрации округа и жителей, проживающих на подведомственной территории;</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2.1.2. выполнение части полномочий администрации округа, направленных на создание благоприятных условий жизнедеятельности и удовлетворение потребностей населения на подведомственной территории;</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2.1.3. участие в обеспечении и </w:t>
      </w:r>
      <w:proofErr w:type="gramStart"/>
      <w:r w:rsidRPr="008D0B1B">
        <w:rPr>
          <w:rFonts w:ascii="Times New Roman" w:hAnsi="Times New Roman"/>
          <w:sz w:val="28"/>
          <w:szCs w:val="28"/>
        </w:rPr>
        <w:t>контроле за</w:t>
      </w:r>
      <w:proofErr w:type="gramEnd"/>
      <w:r w:rsidRPr="008D0B1B">
        <w:rPr>
          <w:rFonts w:ascii="Times New Roman" w:hAnsi="Times New Roman"/>
          <w:sz w:val="28"/>
          <w:szCs w:val="28"/>
        </w:rPr>
        <w:t xml:space="preserve"> реализацией основных направлений единой социально-экономической политики округа на подведомственной территории.</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2.2.</w:t>
      </w:r>
      <w:r w:rsidRPr="008D0B1B">
        <w:rPr>
          <w:rFonts w:ascii="Times New Roman" w:hAnsi="Times New Roman"/>
          <w:sz w:val="28"/>
          <w:szCs w:val="28"/>
        </w:rPr>
        <w:tab/>
        <w:t>Основными задачами территориального органа являются:</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2.2.1. реализация полномочий, закрепленных за территориальным органом;</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2.2.2. обеспечение прав граждан на участие в решении вопросов местного значения на подведомственной территории. </w:t>
      </w:r>
    </w:p>
    <w:p w:rsidR="002B4E1F" w:rsidRPr="008D0B1B" w:rsidRDefault="002B4E1F" w:rsidP="002B4E1F">
      <w:pPr>
        <w:spacing w:after="0" w:line="240" w:lineRule="auto"/>
        <w:ind w:left="-425" w:firstLine="709"/>
        <w:jc w:val="both"/>
        <w:rPr>
          <w:rFonts w:ascii="Times New Roman" w:hAnsi="Times New Roman"/>
          <w:sz w:val="28"/>
          <w:szCs w:val="28"/>
        </w:rPr>
      </w:pPr>
    </w:p>
    <w:p w:rsidR="002B4E1F" w:rsidRPr="008D0B1B" w:rsidRDefault="002B4E1F" w:rsidP="002B4E1F">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III.</w:t>
      </w:r>
      <w:r w:rsidRPr="008D0B1B">
        <w:rPr>
          <w:rFonts w:ascii="Times New Roman" w:hAnsi="Times New Roman"/>
          <w:sz w:val="28"/>
          <w:szCs w:val="28"/>
        </w:rPr>
        <w:tab/>
        <w:t>Функции и полномочия</w:t>
      </w:r>
    </w:p>
    <w:p w:rsidR="002B4E1F" w:rsidRPr="008D0B1B" w:rsidRDefault="002B4E1F" w:rsidP="002B4E1F">
      <w:pPr>
        <w:spacing w:after="0" w:line="240" w:lineRule="auto"/>
        <w:ind w:left="-425" w:firstLine="709"/>
        <w:jc w:val="both"/>
        <w:rPr>
          <w:rFonts w:ascii="Times New Roman" w:hAnsi="Times New Roman"/>
          <w:sz w:val="28"/>
          <w:szCs w:val="28"/>
        </w:rPr>
      </w:pP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 В пределах подведомственной территории территориальный орган в соответствии с возложенными на него задачами осуществляет следующие функции:</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3.1.1. Участие в</w:t>
      </w:r>
      <w:r>
        <w:rPr>
          <w:rFonts w:ascii="Times New Roman" w:hAnsi="Times New Roman"/>
          <w:sz w:val="28"/>
          <w:szCs w:val="28"/>
        </w:rPr>
        <w:t xml:space="preserve"> </w:t>
      </w:r>
      <w:r w:rsidRPr="008D0B1B">
        <w:rPr>
          <w:rFonts w:ascii="Times New Roman" w:eastAsia="Times New Roman" w:hAnsi="Times New Roman"/>
          <w:sz w:val="28"/>
          <w:szCs w:val="28"/>
          <w:lang w:eastAsia="ru-RU"/>
        </w:rPr>
        <w:t>организации в границах подведомственной территории округа электро-, тепл</w:t>
      </w:r>
      <w:proofErr w:type="gramStart"/>
      <w:r w:rsidRPr="008D0B1B">
        <w:rPr>
          <w:rFonts w:ascii="Times New Roman" w:eastAsia="Times New Roman" w:hAnsi="Times New Roman"/>
          <w:sz w:val="28"/>
          <w:szCs w:val="28"/>
          <w:lang w:eastAsia="ru-RU"/>
        </w:rPr>
        <w:t>о-</w:t>
      </w:r>
      <w:proofErr w:type="gramEnd"/>
      <w:r w:rsidRPr="008D0B1B">
        <w:rPr>
          <w:rFonts w:ascii="Times New Roman" w:eastAsia="Times New Roman" w:hAnsi="Times New Roman"/>
          <w:sz w:val="28"/>
          <w:szCs w:val="28"/>
          <w:lang w:eastAsia="ru-RU"/>
        </w:rPr>
        <w:t>, газо- и водоснабжения населения, водоотведения, снабжения населения топливом в пределах полномочий органов местного самоуправления округа, установленных законодательством Российской Федерации;</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3.1.2. </w:t>
      </w:r>
      <w:proofErr w:type="gramStart"/>
      <w:r w:rsidRPr="008D0B1B">
        <w:rPr>
          <w:rFonts w:ascii="Times New Roman" w:hAnsi="Times New Roman"/>
          <w:sz w:val="28"/>
          <w:szCs w:val="28"/>
        </w:rPr>
        <w:t xml:space="preserve">Участие на подведомственной территории в </w:t>
      </w:r>
      <w:r w:rsidRPr="008D0B1B">
        <w:rPr>
          <w:rFonts w:ascii="Times New Roman" w:eastAsia="Times New Roman" w:hAnsi="Times New Roman"/>
          <w:sz w:val="28"/>
          <w:szCs w:val="28"/>
          <w:lang w:eastAsia="ru-RU"/>
        </w:rPr>
        <w:t xml:space="preserve">осуществлении в ценовых зонах теплоснабжения муниципального контроля за выполнением </w:t>
      </w:r>
      <w:r w:rsidRPr="008D0B1B">
        <w:rPr>
          <w:rFonts w:ascii="Times New Roman" w:eastAsia="Times New Roman" w:hAnsi="Times New Roman"/>
          <w:sz w:val="28"/>
          <w:szCs w:val="28"/>
          <w:lang w:eastAsia="ru-RU"/>
        </w:rPr>
        <w:lastRenderedPageBreak/>
        <w:t xml:space="preserve">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 w:history="1">
        <w:r w:rsidRPr="008D0B1B">
          <w:rPr>
            <w:rFonts w:ascii="Times New Roman" w:eastAsia="Times New Roman" w:hAnsi="Times New Roman"/>
            <w:sz w:val="28"/>
            <w:szCs w:val="28"/>
            <w:lang w:eastAsia="ru-RU"/>
          </w:rPr>
          <w:t>законом</w:t>
        </w:r>
      </w:hyperlink>
      <w:r w:rsidRPr="008D0B1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 теплоснабжении</w:t>
      </w:r>
      <w:r>
        <w:rPr>
          <w:rFonts w:ascii="Times New Roman" w:eastAsia="Times New Roman" w:hAnsi="Times New Roman"/>
          <w:sz w:val="28"/>
          <w:szCs w:val="28"/>
          <w:lang w:eastAsia="ru-RU"/>
        </w:rPr>
        <w:t>».</w:t>
      </w:r>
      <w:proofErr w:type="gramEnd"/>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3.1.3. </w:t>
      </w:r>
      <w:proofErr w:type="gramStart"/>
      <w:r w:rsidRPr="008D0B1B">
        <w:rPr>
          <w:rFonts w:ascii="Times New Roman" w:hAnsi="Times New Roman"/>
          <w:sz w:val="28"/>
          <w:szCs w:val="28"/>
        </w:rPr>
        <w:t xml:space="preserve">Участие в осуществлении на подведомственной территории </w:t>
      </w:r>
      <w:r w:rsidRPr="008D0B1B">
        <w:rPr>
          <w:rFonts w:ascii="Times New Roman" w:eastAsia="Times New Roman" w:hAnsi="Times New Roman"/>
          <w:sz w:val="28"/>
          <w:szCs w:val="28"/>
          <w:lang w:eastAsia="ru-RU"/>
        </w:rPr>
        <w:t xml:space="preserve">дорожной деятельности в отношении автомобильных дорог местного значения и обеспечении безопасности дорожного движения на них, включая создание и обеспечение функционирования парковок (парковочных мест), участие в осуществлении муниципального контроля за сохранностью автомобильных дорог, </w:t>
      </w:r>
      <w:r w:rsidRPr="008D0B1B">
        <w:rPr>
          <w:rFonts w:ascii="Times New Roman" w:hAnsi="Times New Roman"/>
          <w:sz w:val="28"/>
          <w:szCs w:val="28"/>
        </w:rPr>
        <w:t xml:space="preserve">за текущим содержанием и ремонтом автомобильных дорог </w:t>
      </w:r>
      <w:r w:rsidRPr="008D0B1B">
        <w:rPr>
          <w:rFonts w:ascii="Times New Roman" w:eastAsia="Times New Roman" w:hAnsi="Times New Roman"/>
          <w:sz w:val="28"/>
          <w:szCs w:val="28"/>
          <w:lang w:eastAsia="ru-RU"/>
        </w:rPr>
        <w:t>местного значения в границах подведомственной территории, участие в организации дорожного движения, а также участие в</w:t>
      </w:r>
      <w:proofErr w:type="gramEnd"/>
      <w:r>
        <w:rPr>
          <w:rFonts w:ascii="Times New Roman" w:eastAsia="Times New Roman" w:hAnsi="Times New Roman"/>
          <w:sz w:val="28"/>
          <w:szCs w:val="28"/>
          <w:lang w:eastAsia="ru-RU"/>
        </w:rPr>
        <w:t xml:space="preserve"> </w:t>
      </w:r>
      <w:proofErr w:type="gramStart"/>
      <w:r w:rsidRPr="008D0B1B">
        <w:rPr>
          <w:rFonts w:ascii="Times New Roman" w:eastAsia="Times New Roman" w:hAnsi="Times New Roman"/>
          <w:sz w:val="28"/>
          <w:szCs w:val="28"/>
          <w:lang w:eastAsia="ru-RU"/>
        </w:rPr>
        <w:t>осуществлении</w:t>
      </w:r>
      <w:proofErr w:type="gramEnd"/>
      <w:r w:rsidRPr="008D0B1B">
        <w:rPr>
          <w:rFonts w:ascii="Times New Roman" w:eastAsia="Times New Roman" w:hAnsi="Times New Roman"/>
          <w:sz w:val="28"/>
          <w:szCs w:val="28"/>
          <w:lang w:eastAsia="ru-RU"/>
        </w:rPr>
        <w:t xml:space="preserve"> иных полномочий в области использования автомобильных дорог и осуществления дорожной деятельности в соответствии с </w:t>
      </w:r>
      <w:hyperlink r:id="rId6" w:history="1">
        <w:r w:rsidRPr="008D0B1B">
          <w:rPr>
            <w:rFonts w:ascii="Times New Roman" w:eastAsia="Times New Roman" w:hAnsi="Times New Roman"/>
            <w:sz w:val="28"/>
            <w:szCs w:val="28"/>
            <w:lang w:eastAsia="ru-RU"/>
          </w:rPr>
          <w:t>законодательством</w:t>
        </w:r>
      </w:hyperlink>
      <w:r w:rsidRPr="008D0B1B">
        <w:rPr>
          <w:rFonts w:ascii="Times New Roman" w:eastAsia="Times New Roman" w:hAnsi="Times New Roman"/>
          <w:sz w:val="28"/>
          <w:szCs w:val="28"/>
          <w:lang w:eastAsia="ru-RU"/>
        </w:rPr>
        <w:t xml:space="preserve"> Российской Федерации;</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3.1.4. </w:t>
      </w:r>
      <w:proofErr w:type="gramStart"/>
      <w:r w:rsidRPr="008D0B1B">
        <w:rPr>
          <w:rFonts w:ascii="Times New Roman" w:hAnsi="Times New Roman"/>
          <w:sz w:val="28"/>
          <w:szCs w:val="28"/>
        </w:rPr>
        <w:t>Участие в обеспечении проживающих на подведомственной территории округа и нуждающихся в жилых помещениях малоимущих граждан жилыми помещениями, участие в организации строительства и содержания муниципального жилищного фонда округа, создании условий для жилищного строительства, участие в осуществлении муниципального жилищного контроля, а также участие в реализации иных полномочий органов местного самоуправления округа на подведомственной территории в соответствии с жилищным законодательством;</w:t>
      </w:r>
      <w:proofErr w:type="gramEnd"/>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 Участие в </w:t>
      </w:r>
      <w:r w:rsidRPr="008D0B1B">
        <w:rPr>
          <w:rFonts w:ascii="Times New Roman" w:eastAsia="Times New Roman" w:hAnsi="Times New Roman"/>
          <w:sz w:val="28"/>
          <w:szCs w:val="28"/>
          <w:lang w:eastAsia="ru-RU"/>
        </w:rPr>
        <w:t>создании условий для предоставления транспортных услуг населению и организации транспортного обслуживания населения на подведомственной территории в границах округа;</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3.1.6. Участие </w:t>
      </w:r>
      <w:r w:rsidRPr="008D0B1B">
        <w:rPr>
          <w:rFonts w:ascii="Times New Roman" w:eastAsia="Times New Roman" w:hAnsi="Times New Roman"/>
          <w:sz w:val="28"/>
          <w:szCs w:val="28"/>
          <w:lang w:eastAsia="ru-RU"/>
        </w:rPr>
        <w:t>в профилактике терроризма и экстремизма, а также в минимизации и (или) ликвидации последствий проявлений терроризма и экстремизма на подведомственной территории в границах округа;</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3.1.7. Участие в </w:t>
      </w:r>
      <w:r w:rsidRPr="008D0B1B">
        <w:rPr>
          <w:rFonts w:ascii="Times New Roman" w:eastAsia="Times New Roman" w:hAnsi="Times New Roman"/>
          <w:sz w:val="28"/>
          <w:szCs w:val="28"/>
          <w:lang w:eastAsia="ru-RU"/>
        </w:rPr>
        <w:t>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подведомственной территории округа, участие в реализации прав коренных малочисленных народов и других национальных меньшинств, обеспечении социальной и культурной адаптации мигрантов, профилактике межнациональных (межэтнических) конфликтов;</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3.1.8. У</w:t>
      </w:r>
      <w:r w:rsidRPr="008D0B1B">
        <w:rPr>
          <w:rFonts w:ascii="Times New Roman" w:eastAsia="Times New Roman" w:hAnsi="Times New Roman"/>
          <w:sz w:val="28"/>
          <w:szCs w:val="28"/>
          <w:lang w:eastAsia="ru-RU"/>
        </w:rPr>
        <w:t>частие в предупреждении и ликвидации последствий чрезвычайных ситуаций на подведомственной территории в границах округа;</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3.1.9. Участие в </w:t>
      </w:r>
      <w:r w:rsidRPr="008D0B1B">
        <w:rPr>
          <w:rFonts w:ascii="Times New Roman" w:eastAsia="Times New Roman" w:hAnsi="Times New Roman"/>
          <w:sz w:val="28"/>
          <w:szCs w:val="28"/>
          <w:lang w:eastAsia="ru-RU"/>
        </w:rPr>
        <w:t>предоставлении помещения для работы на обслуживаемом административном участке округа сотруднику, замещающему должность участкового уполномоченного полиции;</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3.1.10. Участие в обеспечении первичных мер пожарной безопасности на подведомственной территории в границах округа;</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3.1.11. Участие в организации мероприятий по охране окружающей среды на подведомственной территории в границах округа;</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lastRenderedPageBreak/>
        <w:t xml:space="preserve">3.1.12. </w:t>
      </w:r>
      <w:r w:rsidRPr="008D0B1B">
        <w:rPr>
          <w:rFonts w:ascii="Times New Roman" w:hAnsi="Times New Roman"/>
          <w:sz w:val="28"/>
          <w:szCs w:val="28"/>
        </w:rPr>
        <w:t>Участие в создании условий для оказания медицинской помощи населению на подведомственной территории в пределах полномочий органов местного самоуправления округа, установленных законодательством.</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3.1.13. </w:t>
      </w:r>
      <w:r w:rsidRPr="008D0B1B">
        <w:rPr>
          <w:rFonts w:ascii="Times New Roman" w:hAnsi="Times New Roman"/>
          <w:sz w:val="28"/>
          <w:szCs w:val="28"/>
        </w:rPr>
        <w:t>Участие в создании условий для обеспечения жителей на подведомственной территории округа услугами связи, общественного питания, торговли и бытового обслуживания.</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3.1.14. </w:t>
      </w:r>
      <w:r w:rsidRPr="008D0B1B">
        <w:rPr>
          <w:rFonts w:ascii="Times New Roman" w:hAnsi="Times New Roman"/>
          <w:sz w:val="28"/>
          <w:szCs w:val="28"/>
        </w:rPr>
        <w:t>Участие в организации библиотечного обслуживания населения, комплектовании и обеспечении сохранности библиотечных фондов библиотек на подведомственной территории округа.</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3.1.15. Участие в создании условий для организации досуга и обеспечения жителей подведомственной территории округа услугами организаций культуры;</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3.1.16. Участие в </w:t>
      </w:r>
      <w:r w:rsidRPr="008D0B1B">
        <w:rPr>
          <w:rFonts w:ascii="Times New Roman" w:eastAsia="Times New Roman" w:hAnsi="Times New Roman"/>
          <w:sz w:val="28"/>
          <w:szCs w:val="28"/>
          <w:lang w:eastAsia="ru-RU"/>
        </w:rPr>
        <w:t>создании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подведомственной территории округа;</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3.1.17. Участие в сохранении, использовании и популяризации объектов культурного наследия (памятников истории и культуры), находящихся в собственности муниципального округа, охране объектов культурного наследия (памятников истории и культуры) местного (муниципального) значения, расположенных на подведомственной территории округа;</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3.1.18. Участие в </w:t>
      </w:r>
      <w:r w:rsidRPr="008D0B1B">
        <w:rPr>
          <w:rFonts w:ascii="Times New Roman" w:hAnsi="Times New Roman"/>
          <w:sz w:val="28"/>
          <w:szCs w:val="28"/>
        </w:rPr>
        <w:t>обеспечении условий для развития на подведомственной территории округа физической культуры, школьного спорта и массового спорта, в организации проведения официальных физкультурно-оздоровительных и спортивных мероприятий на территории округа;</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3.1.19. Участие в создании условий для массового отдыха жителей и организации обустройства мест массового отдыха населения на подведомственной территории округа;</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3.1.20. Участие в работе по формированию и содержанию муниципального архива округа;</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3.1.21. Участие в организации ритуальных услуг и содержанию мест захоронения, а также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содержанием мест захоронений на подведомственной территории.</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3.1.22.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подведомственной территории округа;</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3.1.23. Вносит предложения при разработке Правил благоустройства  территории округа и внесения в них изменений в части подведомственной  территории;</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3.1.24. Участие в организации благоустройства подведомственной территории,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организацией благоустройства и озеленением территорий общего пользования на подведомственной территории в соответствии с Правилами благоустройства территории округа, а также в осуществлении контроля за соблюдением Правил благоустройства территории округа на подведомственной территории;</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lastRenderedPageBreak/>
        <w:t xml:space="preserve">3.1.25. </w:t>
      </w:r>
      <w:proofErr w:type="gramStart"/>
      <w:r w:rsidRPr="008D0B1B">
        <w:rPr>
          <w:rFonts w:ascii="Times New Roman" w:hAnsi="Times New Roman"/>
          <w:sz w:val="28"/>
          <w:szCs w:val="28"/>
        </w:rPr>
        <w:t>Подготовка и предоставление информации и документов уполномоченному органу администрации округа на подведомственной территории, необходимой для утверждения генерального плана округа, правил землепользования и застройки округа, утверждения подготовленной на основе генерального плана округа документации по планировке территории, для выдачи градостроительного плана земельного участка, расположенного на подведомственной территории в границах округа, для выдачи разрешений на строительство (за исключением случаев, предусмотренных Градостроительным кодексом Российской</w:t>
      </w:r>
      <w:proofErr w:type="gramEnd"/>
      <w:r>
        <w:rPr>
          <w:rFonts w:ascii="Times New Roman" w:hAnsi="Times New Roman"/>
          <w:sz w:val="28"/>
          <w:szCs w:val="28"/>
        </w:rPr>
        <w:t xml:space="preserve"> </w:t>
      </w:r>
      <w:proofErr w:type="gramStart"/>
      <w:r w:rsidRPr="008D0B1B">
        <w:rPr>
          <w:rFonts w:ascii="Times New Roman" w:hAnsi="Times New Roman"/>
          <w:sz w:val="28"/>
          <w:szCs w:val="28"/>
        </w:rPr>
        <w:t>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подведомственной территории  округа, для утверждения местных нормативов градостроительного проектирования округа, для ведения информационной системы обеспечения градостроительной деятельности, осуществляемой на территории округа, для резервирования земель и изъятия земельных участков в границах округа для муниципальных нужд.</w:t>
      </w:r>
      <w:proofErr w:type="gramEnd"/>
      <w:r w:rsidRPr="008D0B1B">
        <w:rPr>
          <w:rFonts w:ascii="Times New Roman" w:hAnsi="Times New Roman"/>
          <w:sz w:val="28"/>
          <w:szCs w:val="28"/>
        </w:rPr>
        <w:t xml:space="preserve"> Участие в осуществлении муниципального земельного контроля на подведомственной территории в границах округа.  </w:t>
      </w:r>
      <w:proofErr w:type="gramStart"/>
      <w:r w:rsidRPr="008D0B1B">
        <w:rPr>
          <w:rFonts w:ascii="Times New Roman" w:hAnsi="Times New Roman"/>
          <w:sz w:val="28"/>
          <w:szCs w:val="28"/>
        </w:rPr>
        <w:t>Участие в осуществлении в случаях, предусмотренных Градостроительным кодексом Российской Федерации, осмотров зданий, сооружений, подготовка и представление уполномоченному органу администрации округа необходимых информации и документов для выдачи рекомендаций об устранении выявленных в ходе таких осмотров нарушений, документов для направления уполномоченным органом администрации округа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Pr>
          <w:rFonts w:ascii="Times New Roman" w:hAnsi="Times New Roman"/>
          <w:sz w:val="28"/>
          <w:szCs w:val="28"/>
        </w:rPr>
        <w:t xml:space="preserve"> </w:t>
      </w:r>
      <w:proofErr w:type="gramStart"/>
      <w:r w:rsidRPr="008D0B1B">
        <w:rPr>
          <w:rFonts w:ascii="Times New Roman" w:hAnsi="Times New Roman"/>
          <w:sz w:val="28"/>
          <w:szCs w:val="28"/>
        </w:rPr>
        <w:t>параметрам и допустимости размещения объекта индивидуального жилищного строительства или садового дома на земельном участке, подготовка и представление необходимой информации и документов в уполномоченный орган администрации округа для уведомления последним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Pr>
          <w:rFonts w:ascii="Times New Roman" w:hAnsi="Times New Roman"/>
          <w:sz w:val="28"/>
          <w:szCs w:val="28"/>
        </w:rPr>
        <w:t xml:space="preserve"> </w:t>
      </w:r>
      <w:proofErr w:type="gramStart"/>
      <w:r w:rsidRPr="008D0B1B">
        <w:rPr>
          <w:rFonts w:ascii="Times New Roman" w:hAnsi="Times New Roman"/>
          <w:sz w:val="28"/>
          <w:szCs w:val="28"/>
        </w:rPr>
        <w:t>участке, подготовка и представление уполномоченному органу администрации округа необходимых информации и документов для выдачи последним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подведомственной территории округа, подготовка и представление уполномоченному органу администрации</w:t>
      </w:r>
      <w:proofErr w:type="gramEnd"/>
      <w:r>
        <w:rPr>
          <w:rFonts w:ascii="Times New Roman" w:hAnsi="Times New Roman"/>
          <w:sz w:val="28"/>
          <w:szCs w:val="28"/>
        </w:rPr>
        <w:t xml:space="preserve"> </w:t>
      </w:r>
      <w:proofErr w:type="gramStart"/>
      <w:r w:rsidRPr="008D0B1B">
        <w:rPr>
          <w:rFonts w:ascii="Times New Roman" w:hAnsi="Times New Roman"/>
          <w:sz w:val="28"/>
          <w:szCs w:val="28"/>
        </w:rPr>
        <w:t xml:space="preserve">округа необходимых информации и документов для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w:t>
      </w:r>
      <w:r w:rsidRPr="008D0B1B">
        <w:rPr>
          <w:rFonts w:ascii="Times New Roman" w:hAnsi="Times New Roman"/>
          <w:sz w:val="28"/>
          <w:szCs w:val="28"/>
        </w:rPr>
        <w:lastRenderedPageBreak/>
        <w:t>участка, не используемого по целевому назначению или используемого с нарушением законодательства Российской Федерации, подготовка и представление уполномоченному органу администрации округа необходимых информации и документов</w:t>
      </w:r>
      <w:proofErr w:type="gramEnd"/>
      <w:r w:rsidRPr="008D0B1B">
        <w:rPr>
          <w:rFonts w:ascii="Times New Roman" w:hAnsi="Times New Roman"/>
          <w:sz w:val="28"/>
          <w:szCs w:val="28"/>
        </w:rPr>
        <w:t xml:space="preserve"> с целью осуществления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3.1.26. </w:t>
      </w:r>
      <w:proofErr w:type="gramStart"/>
      <w:r w:rsidRPr="008D0B1B">
        <w:rPr>
          <w:rFonts w:ascii="Times New Roman" w:hAnsi="Times New Roman"/>
          <w:sz w:val="28"/>
          <w:szCs w:val="28"/>
        </w:rPr>
        <w:t xml:space="preserve">Подготовка и предоставление информации и документов уполномоченному органу администрации округа на подведомственной территории для утверждения схемы размещения рекламных конструкций, выдаче разрешений на установку и эксплуатацию рекламных конструкций на подведомственной территории округа, для аннулирования таких разрешений, для выдаче предписаний о демонтаже самовольно установленных рекламных конструкций на подведомственной территории округа, осуществляемые в соответствии с Федеральным законом </w:t>
      </w:r>
      <w:r>
        <w:rPr>
          <w:rFonts w:ascii="Times New Roman" w:hAnsi="Times New Roman"/>
          <w:sz w:val="28"/>
          <w:szCs w:val="28"/>
        </w:rPr>
        <w:t>«</w:t>
      </w:r>
      <w:r w:rsidRPr="008D0B1B">
        <w:rPr>
          <w:rFonts w:ascii="Times New Roman" w:hAnsi="Times New Roman"/>
          <w:sz w:val="28"/>
          <w:szCs w:val="28"/>
        </w:rPr>
        <w:t>О рекламе</w:t>
      </w:r>
      <w:r>
        <w:rPr>
          <w:rFonts w:ascii="Times New Roman" w:hAnsi="Times New Roman"/>
          <w:sz w:val="28"/>
          <w:szCs w:val="28"/>
        </w:rPr>
        <w:t>»</w:t>
      </w:r>
      <w:r w:rsidRPr="008D0B1B">
        <w:rPr>
          <w:rFonts w:ascii="Times New Roman" w:hAnsi="Times New Roman"/>
          <w:sz w:val="28"/>
          <w:szCs w:val="28"/>
        </w:rPr>
        <w:t>;</w:t>
      </w:r>
      <w:proofErr w:type="gramEnd"/>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3.1.27. Готовит проекты постановлений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  о присвоении наименований,  улицам, площадям и иным территориям проживания граждан на подведомственной территории, установление нумерации домов и установка указаний с наименованиями улиц, ведение адресного хозяйства на подведомственной территории, установление нумерации домов и установка указателей с наименованиями улиц.</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 3.1.28.  </w:t>
      </w:r>
      <w:proofErr w:type="gramStart"/>
      <w:r w:rsidRPr="008D0B1B">
        <w:rPr>
          <w:rFonts w:ascii="Times New Roman" w:hAnsi="Times New Roman"/>
          <w:sz w:val="28"/>
          <w:szCs w:val="28"/>
        </w:rPr>
        <w:t xml:space="preserve">Готовит проекты постановлений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  по </w:t>
      </w:r>
      <w:r w:rsidRPr="008D0B1B">
        <w:rPr>
          <w:rFonts w:ascii="Times New Roman" w:eastAsia="Times New Roman" w:hAnsi="Times New Roman"/>
          <w:sz w:val="28"/>
          <w:szCs w:val="28"/>
          <w:lang w:eastAsia="ru-RU"/>
        </w:rPr>
        <w:t>присвоению адресов объектам адресации, изменению, аннулированию адресов,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округа, по изменению, аннулированию таких наименований, размещению информации в государственном адресном реестре.</w:t>
      </w:r>
      <w:proofErr w:type="gramEnd"/>
      <w:r w:rsidRPr="008D0B1B">
        <w:rPr>
          <w:rFonts w:ascii="Times New Roman" w:eastAsia="Times New Roman" w:hAnsi="Times New Roman"/>
          <w:sz w:val="28"/>
          <w:szCs w:val="28"/>
          <w:lang w:eastAsia="ru-RU"/>
        </w:rPr>
        <w:t xml:space="preserve"> Осуществление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 </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3.1.29. </w:t>
      </w:r>
      <w:proofErr w:type="gramStart"/>
      <w:r w:rsidRPr="008D0B1B">
        <w:rPr>
          <w:rFonts w:ascii="Times New Roman" w:eastAsia="Times New Roman" w:hAnsi="Times New Roman"/>
          <w:sz w:val="28"/>
          <w:szCs w:val="28"/>
          <w:lang w:eastAsia="ru-RU"/>
        </w:rPr>
        <w:t xml:space="preserve">Участие на подведомственной территории в </w:t>
      </w:r>
      <w:r w:rsidRPr="008D0B1B">
        <w:rPr>
          <w:rFonts w:ascii="Times New Roman" w:hAnsi="Times New Roman"/>
          <w:sz w:val="28"/>
          <w:szCs w:val="28"/>
        </w:rPr>
        <w:t>организации и осуществлении мероприятий по территориальной обороне и гражданской обороне, защите населения и территории округа от чрезвычайных ситуаций природного и техногенного характера, включая участие в поддержке в состоянии постоянной готовности к использованию систем оповещения населения об опасности, объектов гражданской обороны, создании и содержании в целях гражданской обороны запасов материально-технических, продовольственных, медицинских и иных средств.</w:t>
      </w:r>
      <w:proofErr w:type="gramEnd"/>
      <w:r>
        <w:rPr>
          <w:rFonts w:ascii="Times New Roman" w:hAnsi="Times New Roman"/>
          <w:sz w:val="28"/>
          <w:szCs w:val="28"/>
        </w:rPr>
        <w:t xml:space="preserve"> </w:t>
      </w:r>
      <w:r w:rsidRPr="008D0B1B">
        <w:rPr>
          <w:rFonts w:ascii="Times New Roman" w:eastAsia="Times New Roman" w:hAnsi="Times New Roman"/>
          <w:sz w:val="28"/>
          <w:szCs w:val="28"/>
          <w:lang w:eastAsia="ru-RU"/>
        </w:rPr>
        <w:t xml:space="preserve">Осуществление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 </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3.1.30. Участие в создании, содержании и организации деятельности аварийно-спасательных служб и (или) аварийно-спасательных формирований на подведомственной территории округа. Осуществление подготовки информации </w:t>
      </w:r>
      <w:r w:rsidRPr="008D0B1B">
        <w:rPr>
          <w:rFonts w:ascii="Times New Roman" w:eastAsia="Times New Roman" w:hAnsi="Times New Roman"/>
          <w:sz w:val="28"/>
          <w:szCs w:val="28"/>
          <w:lang w:eastAsia="ru-RU"/>
        </w:rPr>
        <w:lastRenderedPageBreak/>
        <w:t>и документов в уполномоченный орган администрации округа для реализации полномочий предусмотренных настоящим пунктом;</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3.1.31. Участие в организации и осуществлении мероприятий по мобилизационной подготовке муниципальных предприятий и учреждений, находящихся на подведомственной территории округа;</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3.1.32. Участие в осуществлении мероприятий по обеспечению безопасности людей на водных объектах, охране их жизни и здоровья на подведомственной территории;</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3.1.33. Участие в создании условий для развития сельскохозяйственного производства, расширении рынка сельскохозяйственной продукции, сырья и продовольствия, содействии развитию малого и среднего предпринимательства, оказанию поддержки социально ориентированным некоммерческим организациям, благотворительной деятельности и добровольчеству (волонтерству) на подведомственной территории;</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3.1.34. Участие в организации и осуществлении мероприятий по работе с детьми и молодежью на подведомственной территории округа;</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3.1.35. Участие в оказании поддержки гражданам и их объединениям, участвующим в охране общественного порядка, создании условий для деятельности народных дружин на подведомственной территории;</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3.1.36. Участие в осуществлении мер по противодействию коррупции на подведомственной территории в границах округа;</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3.1.37. Участие в организации </w:t>
      </w:r>
      <w:r w:rsidRPr="008D0B1B">
        <w:rPr>
          <w:rFonts w:ascii="Times New Roman" w:hAnsi="Times New Roman"/>
          <w:sz w:val="28"/>
          <w:szCs w:val="28"/>
        </w:rPr>
        <w:t xml:space="preserve">в соответствии с Федеральным законом от 24 июля 2007 года </w:t>
      </w:r>
      <w:r>
        <w:rPr>
          <w:rFonts w:ascii="Times New Roman" w:hAnsi="Times New Roman"/>
          <w:sz w:val="28"/>
          <w:szCs w:val="28"/>
        </w:rPr>
        <w:t>№</w:t>
      </w:r>
      <w:r w:rsidRPr="008D0B1B">
        <w:rPr>
          <w:rFonts w:ascii="Times New Roman" w:hAnsi="Times New Roman"/>
          <w:sz w:val="28"/>
          <w:szCs w:val="28"/>
        </w:rPr>
        <w:t xml:space="preserve"> 221-ФЗ </w:t>
      </w:r>
      <w:r>
        <w:rPr>
          <w:rFonts w:ascii="Times New Roman" w:hAnsi="Times New Roman"/>
          <w:sz w:val="28"/>
          <w:szCs w:val="28"/>
        </w:rPr>
        <w:t>«</w:t>
      </w:r>
      <w:r w:rsidRPr="008D0B1B">
        <w:rPr>
          <w:rFonts w:ascii="Times New Roman" w:hAnsi="Times New Roman"/>
          <w:sz w:val="28"/>
          <w:szCs w:val="28"/>
        </w:rPr>
        <w:t>О кадастровой деятельности</w:t>
      </w:r>
      <w:r>
        <w:rPr>
          <w:rFonts w:ascii="Times New Roman" w:hAnsi="Times New Roman"/>
          <w:sz w:val="28"/>
          <w:szCs w:val="28"/>
        </w:rPr>
        <w:t>»</w:t>
      </w:r>
      <w:r w:rsidRPr="008D0B1B">
        <w:rPr>
          <w:rFonts w:ascii="Times New Roman" w:hAnsi="Times New Roman"/>
          <w:sz w:val="28"/>
          <w:szCs w:val="28"/>
        </w:rPr>
        <w:t xml:space="preserve"> выполнения комплексных кадастровых работ и утверждение карты-плана территории</w:t>
      </w:r>
      <w:r w:rsidRPr="008D0B1B">
        <w:rPr>
          <w:rFonts w:ascii="Times New Roman" w:eastAsia="Times New Roman" w:hAnsi="Times New Roman"/>
          <w:sz w:val="28"/>
          <w:szCs w:val="28"/>
          <w:lang w:eastAsia="ru-RU"/>
        </w:rPr>
        <w:t xml:space="preserve"> на подведомственной территории</w:t>
      </w:r>
      <w:r w:rsidRPr="008D0B1B">
        <w:rPr>
          <w:rFonts w:ascii="Times New Roman" w:hAnsi="Times New Roman"/>
          <w:sz w:val="28"/>
          <w:szCs w:val="28"/>
        </w:rPr>
        <w:t>;</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3.1.38. Ведет учет личных подсобных хозяйств на подведомственной территории;</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3.1.39. Принимает на подведомственной территории обращения граждан в соответствии с Федеральным законом </w:t>
      </w:r>
      <w:r w:rsidRPr="008D0B1B">
        <w:rPr>
          <w:rFonts w:ascii="Times New Roman" w:eastAsia="Times New Roman" w:hAnsi="Times New Roman"/>
          <w:sz w:val="28"/>
          <w:szCs w:val="28"/>
          <w:lang w:eastAsia="ru-RU"/>
        </w:rPr>
        <w:t xml:space="preserve">от 02 мая 2006 г.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59-ФЗ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 порядке рассмотрения обращений граждан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направляет их в администрацию округа. Готовит по данным обращениям ответы на бланке администрации округа, предоставляет по запросу всю необходимую информацию в письменной форме структурным подразделениям администрации округа с целью рассмотрения обращений граждан, в рамках компетенции структурных подразделений. </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3.1.40. Принимает заявления и документы от граждан и юридических лиц в соответствии с положениями, порядками и административными регламентами для предоставления муниципальных услуг и передает их в уполномоченные на предоставление соответствующих муниципальных услуг органы администрации округа. Готовит и представляет всю необходимую информацию (в том числе по запросу) уполномоченным на предоставление соответствующих муниципальных услуг органам администрации округа. Участвует в подготовке ответов по результатам рассмотрения заявлений и документов о предоставлении муниципальных услуг.</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Выдает результаты предоставления муниципальных услуг заявителю.</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lastRenderedPageBreak/>
        <w:t>3.1.41. Организация проведения и участие в собраниях и сходах граждан, участие в организации общественного обсуждения проектов муниципальных правовых актов, создания органов территориального общественного самоуправления.</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3.1.42. 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w:t>
      </w:r>
      <w:r w:rsidRPr="008D0B1B">
        <w:rPr>
          <w:rFonts w:ascii="Times New Roman" w:hAnsi="Times New Roman"/>
          <w:sz w:val="28"/>
          <w:szCs w:val="28"/>
        </w:rPr>
        <w:t>в предоставлении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на подведомственной территории;</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3.1.43. 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hAnsi="Times New Roman"/>
          <w:sz w:val="28"/>
          <w:szCs w:val="28"/>
        </w:rPr>
        <w:t xml:space="preserve"> по </w:t>
      </w:r>
      <w:r w:rsidRPr="008D0B1B">
        <w:rPr>
          <w:rFonts w:ascii="Times New Roman" w:eastAsia="Times New Roman" w:hAnsi="Times New Roman"/>
          <w:sz w:val="28"/>
          <w:szCs w:val="28"/>
          <w:lang w:eastAsia="ru-RU"/>
        </w:rPr>
        <w:t>осуществлению деятельности по обращению с животными без владельцев, обитающими на подведомственной территории округа;</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3.1.44.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w:t>
      </w:r>
      <w:r w:rsidRPr="008D0B1B">
        <w:rPr>
          <w:rFonts w:ascii="Times New Roman" w:hAnsi="Times New Roman"/>
          <w:sz w:val="28"/>
          <w:szCs w:val="28"/>
        </w:rPr>
        <w:t xml:space="preserve"> осуществлению мероприятий в сфере профилактики правонарушений, предусмотренных Федеральным законом </w:t>
      </w:r>
      <w:r>
        <w:rPr>
          <w:rFonts w:ascii="Times New Roman" w:hAnsi="Times New Roman"/>
          <w:sz w:val="28"/>
          <w:szCs w:val="28"/>
        </w:rPr>
        <w:t>«</w:t>
      </w:r>
      <w:r w:rsidRPr="008D0B1B">
        <w:rPr>
          <w:rFonts w:ascii="Times New Roman" w:hAnsi="Times New Roman"/>
          <w:sz w:val="28"/>
          <w:szCs w:val="28"/>
        </w:rPr>
        <w:t>Об основах системы профилактики правонарушений в Российской Федерации</w:t>
      </w:r>
      <w:r>
        <w:rPr>
          <w:rFonts w:ascii="Times New Roman" w:hAnsi="Times New Roman"/>
          <w:sz w:val="28"/>
          <w:szCs w:val="28"/>
        </w:rPr>
        <w:t>»</w:t>
      </w:r>
      <w:r w:rsidRPr="008D0B1B">
        <w:rPr>
          <w:rFonts w:ascii="Times New Roman" w:hAnsi="Times New Roman"/>
          <w:sz w:val="28"/>
          <w:szCs w:val="28"/>
        </w:rPr>
        <w:t xml:space="preserve"> на подведомственной территории округа;</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3.1.45.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w:t>
      </w:r>
      <w:r w:rsidRPr="008D0B1B">
        <w:rPr>
          <w:rFonts w:ascii="Times New Roman" w:hAnsi="Times New Roman"/>
          <w:sz w:val="28"/>
          <w:szCs w:val="28"/>
        </w:rPr>
        <w:t xml:space="preserve"> оказанию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на подведомственной территории округа;</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3.1.46.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 </w:t>
      </w:r>
      <w:r w:rsidRPr="008D0B1B">
        <w:rPr>
          <w:rFonts w:ascii="Times New Roman" w:hAnsi="Times New Roman"/>
          <w:sz w:val="28"/>
          <w:szCs w:val="28"/>
        </w:rPr>
        <w:t xml:space="preserve">осуществлению мероприятий по защите прав потребителей, предусмотренных законом Российской Федерации от 7 февраля 1992 года </w:t>
      </w:r>
      <w:r>
        <w:rPr>
          <w:rFonts w:ascii="Times New Roman" w:hAnsi="Times New Roman"/>
          <w:sz w:val="28"/>
          <w:szCs w:val="28"/>
        </w:rPr>
        <w:t>№</w:t>
      </w:r>
      <w:r w:rsidRPr="008D0B1B">
        <w:rPr>
          <w:rFonts w:ascii="Times New Roman" w:hAnsi="Times New Roman"/>
          <w:sz w:val="28"/>
          <w:szCs w:val="28"/>
        </w:rPr>
        <w:t xml:space="preserve"> 2300-1 </w:t>
      </w:r>
      <w:r>
        <w:rPr>
          <w:rFonts w:ascii="Times New Roman" w:hAnsi="Times New Roman"/>
          <w:sz w:val="28"/>
          <w:szCs w:val="28"/>
        </w:rPr>
        <w:t>«</w:t>
      </w:r>
      <w:r w:rsidRPr="008D0B1B">
        <w:rPr>
          <w:rFonts w:ascii="Times New Roman" w:hAnsi="Times New Roman"/>
          <w:sz w:val="28"/>
          <w:szCs w:val="28"/>
        </w:rPr>
        <w:t>О защите прав потребителей</w:t>
      </w:r>
      <w:r>
        <w:rPr>
          <w:rFonts w:ascii="Times New Roman" w:hAnsi="Times New Roman"/>
          <w:sz w:val="28"/>
          <w:szCs w:val="28"/>
        </w:rPr>
        <w:t xml:space="preserve">» </w:t>
      </w:r>
      <w:r w:rsidRPr="008D0B1B">
        <w:rPr>
          <w:rFonts w:ascii="Times New Roman" w:hAnsi="Times New Roman"/>
          <w:sz w:val="28"/>
          <w:szCs w:val="28"/>
        </w:rPr>
        <w:t xml:space="preserve"> на подведомственной территории округа;</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3.1.47. Р</w:t>
      </w:r>
      <w:r w:rsidRPr="008D0B1B">
        <w:rPr>
          <w:rFonts w:ascii="Times New Roman" w:hAnsi="Times New Roman"/>
          <w:sz w:val="28"/>
          <w:szCs w:val="28"/>
        </w:rPr>
        <w:t xml:space="preserve">еализация на подведомственной территории права органа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 </w:t>
      </w:r>
      <w:r w:rsidRPr="008D0B1B">
        <w:rPr>
          <w:rFonts w:ascii="Times New Roman" w:hAnsi="Times New Roman"/>
          <w:sz w:val="28"/>
          <w:szCs w:val="28"/>
        </w:rPr>
        <w:t>совершению нотариальных действий, предусмотренных «Основами законодательства Российской Федерации о нотариате».</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lastRenderedPageBreak/>
        <w:t xml:space="preserve">3.1.48. Участие </w:t>
      </w:r>
      <w:proofErr w:type="gramStart"/>
      <w:r w:rsidRPr="008D0B1B">
        <w:rPr>
          <w:rFonts w:ascii="Times New Roman" w:hAnsi="Times New Roman"/>
          <w:sz w:val="28"/>
          <w:szCs w:val="28"/>
        </w:rPr>
        <w:t>в оказании содействия в осуществлении нотариусом приема населения на подведомственной территории в соответствии с графиком</w:t>
      </w:r>
      <w:proofErr w:type="gramEnd"/>
      <w:r w:rsidRPr="008D0B1B">
        <w:rPr>
          <w:rFonts w:ascii="Times New Roman" w:hAnsi="Times New Roman"/>
          <w:sz w:val="28"/>
          <w:szCs w:val="28"/>
        </w:rPr>
        <w:t xml:space="preserve"> приема населения, утвержденным нотариальной палатой Забайкальского края;</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eastAsia="Times New Roman" w:hAnsi="Times New Roman"/>
          <w:sz w:val="28"/>
          <w:szCs w:val="28"/>
          <w:lang w:eastAsia="ru-RU"/>
        </w:rPr>
        <w:t xml:space="preserve">3.1.49.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по </w:t>
      </w:r>
      <w:r w:rsidRPr="008D0B1B">
        <w:rPr>
          <w:rFonts w:ascii="Times New Roman" w:hAnsi="Times New Roman"/>
          <w:sz w:val="28"/>
          <w:szCs w:val="28"/>
        </w:rPr>
        <w:t>предоставлению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на подведомственной территории;</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3.1.50. </w:t>
      </w:r>
      <w:r w:rsidRPr="008D0B1B">
        <w:rPr>
          <w:rFonts w:ascii="Times New Roman" w:hAnsi="Times New Roman"/>
          <w:sz w:val="28"/>
          <w:szCs w:val="28"/>
        </w:rPr>
        <w:t xml:space="preserve">Участие в случае реализации администрацией округа права органов местного самоуправления округа предусмотренного статьей 16.1. Федерального закона от 06 октября 2003 года № 131-ФЗ </w:t>
      </w:r>
      <w:r>
        <w:rPr>
          <w:rFonts w:ascii="Times New Roman" w:hAnsi="Times New Roman"/>
          <w:sz w:val="28"/>
          <w:szCs w:val="28"/>
        </w:rPr>
        <w:t>«</w:t>
      </w:r>
      <w:r w:rsidRPr="008D0B1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в </w:t>
      </w:r>
      <w:r w:rsidRPr="008D0B1B">
        <w:rPr>
          <w:rFonts w:ascii="Times New Roman" w:hAnsi="Times New Roman"/>
          <w:sz w:val="28"/>
          <w:szCs w:val="28"/>
        </w:rPr>
        <w:t>осуществлении мероприятий по оказанию помощи лицам, находящимся в состоянии алкогольного, наркотического или иного токсического опьянения.</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3.1.51. </w:t>
      </w:r>
      <w:proofErr w:type="gramStart"/>
      <w:r w:rsidRPr="008D0B1B">
        <w:rPr>
          <w:rFonts w:ascii="Times New Roman" w:hAnsi="Times New Roman"/>
          <w:sz w:val="28"/>
          <w:szCs w:val="28"/>
        </w:rPr>
        <w:t xml:space="preserve">Участие в реализации на подведомственной территории государственного полномочия Забайкальского края в соответствии с </w:t>
      </w:r>
      <w:r w:rsidRPr="008D0B1B">
        <w:rPr>
          <w:rFonts w:ascii="Times New Roman" w:eastAsia="Times New Roman" w:hAnsi="Times New Roman"/>
          <w:sz w:val="28"/>
          <w:szCs w:val="28"/>
          <w:lang w:eastAsia="ru-RU"/>
        </w:rPr>
        <w:t xml:space="preserve">Законом Забайкальского края от 21 декабря 2015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1263-ЗЗК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Об организации отлова и содержания безнадзорных животных на территории Забайкальского края и о наделении органов местного самоуправления отдельных муниципальных районов и городских округов Забайкальского края государственными полномочиями по организации проведения на территории Забайкальского края мероприятий по содержанию безнадзорных животных</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w:t>
      </w:r>
      <w:proofErr w:type="gramEnd"/>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3.1.52. </w:t>
      </w:r>
      <w:proofErr w:type="gramStart"/>
      <w:r w:rsidRPr="008D0B1B">
        <w:rPr>
          <w:rFonts w:ascii="Times New Roman" w:hAnsi="Times New Roman"/>
          <w:sz w:val="28"/>
          <w:szCs w:val="28"/>
        </w:rPr>
        <w:t>Участие в реализации на подведомственной территории государственного полномочия Забайкальского края в соответствии с з</w:t>
      </w:r>
      <w:r w:rsidRPr="008D0B1B">
        <w:rPr>
          <w:rFonts w:ascii="Times New Roman" w:eastAsia="Times New Roman" w:hAnsi="Times New Roman"/>
          <w:sz w:val="28"/>
          <w:szCs w:val="28"/>
          <w:lang w:eastAsia="ru-RU"/>
        </w:rPr>
        <w:t xml:space="preserve">аконом Забайкальского края от 04 мая 2010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366-ЗЗК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О наделении органов местного самоуправления городских и сельских поселений, муниципальных районов и городских округов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Об административных правонарушениях</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w:t>
      </w:r>
      <w:proofErr w:type="gramEnd"/>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3.1.53. Участие в реализации на подведомственной территории иных государственных полномочий Забайкальского края, которыми наделен муниципальный округ законами Забайкальского края в соответствии с правовыми актами округа;  </w:t>
      </w:r>
    </w:p>
    <w:p w:rsidR="002B4E1F" w:rsidRPr="00F528F2" w:rsidRDefault="002B4E1F" w:rsidP="002B4E1F">
      <w:pPr>
        <w:spacing w:after="0" w:line="240" w:lineRule="auto"/>
        <w:ind w:left="-425" w:firstLine="709"/>
        <w:jc w:val="both"/>
        <w:rPr>
          <w:rFonts w:ascii="Times New Roman" w:hAnsi="Times New Roman"/>
          <w:sz w:val="28"/>
          <w:szCs w:val="28"/>
        </w:rPr>
      </w:pPr>
      <w:r w:rsidRPr="00F528F2">
        <w:rPr>
          <w:rFonts w:ascii="Times New Roman" w:hAnsi="Times New Roman"/>
          <w:sz w:val="28"/>
          <w:szCs w:val="28"/>
        </w:rPr>
        <w:t>3.1.54. Осуществление на подведомственной территории п</w:t>
      </w:r>
      <w:r w:rsidRPr="00F528F2">
        <w:rPr>
          <w:rFonts w:ascii="Times New Roman" w:eastAsia="Times New Roman" w:hAnsi="Times New Roman"/>
          <w:sz w:val="28"/>
          <w:szCs w:val="28"/>
          <w:lang w:eastAsia="ru-RU"/>
        </w:rPr>
        <w:t xml:space="preserve">олномочия Российской Федерации переданного муниципальному округу по осуществлению воинского учета в соответствии с Федеральным законом от 28 марта 1998 </w:t>
      </w:r>
      <w:r>
        <w:rPr>
          <w:rFonts w:ascii="Times New Roman" w:eastAsia="Times New Roman" w:hAnsi="Times New Roman"/>
          <w:sz w:val="28"/>
          <w:szCs w:val="28"/>
          <w:lang w:eastAsia="ru-RU"/>
        </w:rPr>
        <w:t>№</w:t>
      </w:r>
      <w:r w:rsidRPr="00F528F2">
        <w:rPr>
          <w:rFonts w:ascii="Times New Roman" w:eastAsia="Times New Roman" w:hAnsi="Times New Roman"/>
          <w:sz w:val="28"/>
          <w:szCs w:val="28"/>
          <w:lang w:eastAsia="ru-RU"/>
        </w:rPr>
        <w:t xml:space="preserve"> 53-ФЗ </w:t>
      </w:r>
      <w:r>
        <w:rPr>
          <w:rFonts w:ascii="Times New Roman" w:eastAsia="Times New Roman" w:hAnsi="Times New Roman"/>
          <w:sz w:val="28"/>
          <w:szCs w:val="28"/>
          <w:lang w:eastAsia="ru-RU"/>
        </w:rPr>
        <w:t>«</w:t>
      </w:r>
      <w:r w:rsidRPr="00F528F2">
        <w:rPr>
          <w:rFonts w:ascii="Times New Roman" w:eastAsia="Times New Roman" w:hAnsi="Times New Roman"/>
          <w:sz w:val="28"/>
          <w:szCs w:val="28"/>
          <w:lang w:eastAsia="ru-RU"/>
        </w:rPr>
        <w:t>О воинской обязанности и военной службе</w:t>
      </w:r>
      <w:r>
        <w:rPr>
          <w:rFonts w:ascii="Times New Roman" w:eastAsia="Times New Roman" w:hAnsi="Times New Roman"/>
          <w:sz w:val="28"/>
          <w:szCs w:val="28"/>
          <w:lang w:eastAsia="ru-RU"/>
        </w:rPr>
        <w:t>»</w:t>
      </w:r>
      <w:r w:rsidRPr="00F528F2">
        <w:rPr>
          <w:rFonts w:ascii="Times New Roman" w:eastAsia="Times New Roman" w:hAnsi="Times New Roman"/>
          <w:sz w:val="28"/>
          <w:szCs w:val="28"/>
          <w:lang w:eastAsia="ru-RU"/>
        </w:rPr>
        <w:t>.</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3.1.55. Оказание содействия и помощи в организации и осуществлении деятельности административной комиссии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3.1.56. Участие на подведомственной территории в реализации полномочий органов местного самоуправления округа предусмотренных </w:t>
      </w:r>
      <w:r w:rsidRPr="008D0B1B">
        <w:rPr>
          <w:rFonts w:ascii="Times New Roman" w:eastAsia="Times New Roman" w:hAnsi="Times New Roman"/>
          <w:sz w:val="28"/>
          <w:szCs w:val="28"/>
          <w:lang w:eastAsia="ru-RU"/>
        </w:rPr>
        <w:lastRenderedPageBreak/>
        <w:t xml:space="preserve">Федеральным законом от 24 июля 2002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101-ФЗ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Об обороте земель сельскохозяйственного назначения</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 xml:space="preserve">3.1.57. Участие в реализации полномочий органов местного самоуправления округа предусмотренных земельным законодательством Российской Федерации на подведомственной территории. </w:t>
      </w:r>
    </w:p>
    <w:p w:rsidR="002B4E1F" w:rsidRDefault="002B4E1F" w:rsidP="002B4E1F">
      <w:pPr>
        <w:spacing w:after="0" w:line="240" w:lineRule="auto"/>
        <w:ind w:left="-425" w:firstLine="709"/>
        <w:jc w:val="both"/>
        <w:rPr>
          <w:rFonts w:ascii="Times New Roman" w:hAnsi="Times New Roman"/>
          <w:sz w:val="28"/>
          <w:szCs w:val="28"/>
        </w:rPr>
      </w:pP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 Для осуществления функций территориальный орган обладает следующими полномочиями: </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 Участвует в разработке и вносит предложения о внесении изменений в документы стратегического планирования округа и участвует в их реализации.</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 Оказывает содействие в организации выставок, ярмарок, семинаров и иных мероприятий, направленных на повышение информированности и деловой активности субъектов предпринимательства на подведомственной территории.</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3.2.3. Организует сбор статистических показателей социально-экономического развития на подведомственной территории. </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 Участвует в разработке и вносит предложения о внесении изменений в Генеральный план округа, Правила землепользования и застройки округа, документацию по планировке территории, Правила благоустройства территории округа.</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 Выявляет самовольные постройки на подведомственной территории и передает информацию о выявленных самовольных постройках в уполномоченный орган администрации округа.</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 Информирует орган администрации округа, осуществляющий функции управления в сфере земельных отношений, о нарушениях земельного законодательства на подведомственной территории.</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3.2.7. Вносит предложения по подбору земельных участков в целях реализации инвестиционных проектов на подведомственной территории.</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3.2.8. Принимает участие в обследовании земельных участков на подведомственной территории.</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3.2.9. Выявляет бесхозяйное недвижимое имущество на подведомственной территории, в том числе бесхозяйные объекты тепловых, газовых сетей и сетей электроснабжения, водоснабжения и водоотведения, автомобильных дорог, внутриквартальных проездов, сетей ливневой канализации, сетей наружного освещения и направляет информацию о выявленных объектах в администрацию округа.</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3.2.10. Участвует в осуществлении взаимодействия с контрольными, надзорными органами, организациями коммунального комплекса.</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3.2.11. При возникновении аварийных ситуаций обеспечивает информирование соответствующих служб.</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3.2.12. Обеспечивает доведение до жителей, проживающих на подведомственной территории, и организаций информации о сроках ограничений (прекращения) оказания жилищно-коммунальной услуги и принимаемых мерах по устранению аварий в случае отсутствия организации оказывающей коммунальные услуги.</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3.2.13.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сроками проведения ремонтных работ на источниках тепловой энергии, тепловых, газовых и </w:t>
      </w:r>
      <w:r w:rsidRPr="008D0B1B">
        <w:rPr>
          <w:rFonts w:ascii="Times New Roman" w:hAnsi="Times New Roman"/>
          <w:sz w:val="28"/>
          <w:szCs w:val="28"/>
        </w:rPr>
        <w:lastRenderedPageBreak/>
        <w:t>электрических сетях, сетях водоснабжения и водоотведения на подведомственной территории.</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3.2.14. Участвует в осуществлении контроля объектов организаций коммунального комплекса, расположенных на подведомственной территории, аварийно-диспетчерских служб за готовностью теплоснабжающих организаций, теплосетевых организаций, отдельных категорий потребителей к отопительному периоду в целях </w:t>
      </w:r>
      <w:r w:rsidRPr="008D0B1B">
        <w:rPr>
          <w:rFonts w:ascii="Times New Roman" w:eastAsia="Times New Roman" w:hAnsi="Times New Roman"/>
          <w:sz w:val="28"/>
          <w:szCs w:val="28"/>
          <w:lang w:eastAsia="ru-RU"/>
        </w:rPr>
        <w:t>обеспечения надежного теплоснабжения и водоснабжения потребителей.</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3.2.15. Вносит предложения в схему размещения нестационарных торговых объектов на территории округа.</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3.2.16. Выявляет самовольно установленные и незаконно размещенные нестационарные торговые объекты на подведомственной территории и передает информацию о выявленных объектах уполномоченному органу администрации округа.</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3.2.17. Вносит в уполномоченный орган администрации округа предложения по изменению и развитию маршрутной сети регулярных перевозок пассажиров и багажа автомобильным транспортом общего пользования, расписания его движения между населенными пунктами округа.</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3.2.18. Участвует в деятельности различных комиссий, рабочих групп созданных администрацией  округа по вопросам, связанным с осуществлением функций территориального органа.</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3.2.19. Организация и осуществление незамедлительного представления в организацию, занимающуюся отловом безнадзорных животных на территории округа информации о безнадзорных животных, обитающих на подведомственной территории. </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3.2.20. Информирует уполномоченный орган администрации округа о состоянии источников противопожарного водоснабжения,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проведением работ по содержанию, текущему ремонту источников противопожарного водоснабжения (искусственных водоемов при их наличии).</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3.2.21. Участвует в принятии мер по обеспечению беспрепятственного проезда пожарной техники к месту пожара на подведомственной территории.</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3.2.22. Готовит предложения о включении мероприятий по обеспечению пожарной безопасности подведомственной территории в планы и программы развития округа.</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3.2.23.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исполнением муниципальных контрактов на содержание и уборку кладбищ.</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3.2.24.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исполнением муниципальных контрактов по содержанию автомобильных дорог общего пользования местного значения на подведомственной территории.</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3.2.25. Участвует в осуществлении контроля по исполнению муниципальных контрактов по содержанию и ремонту объектов озеленения общего пользования на подведомственной территории.</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3.2.26. Выявляет несанкционированные свалки на подведомственной территории и передает информацию в уполномоченный орган администрации </w:t>
      </w:r>
      <w:r w:rsidRPr="008D0B1B">
        <w:rPr>
          <w:rFonts w:ascii="Times New Roman" w:hAnsi="Times New Roman"/>
          <w:sz w:val="28"/>
          <w:szCs w:val="28"/>
        </w:rPr>
        <w:lastRenderedPageBreak/>
        <w:t>округа, принимает участие в работе по ликвидации несанкционированных свалок на подведомственной территории.</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3.2.27. Вносит предложения в план текущего и капитального ремонта объектов благоустройства на подведомственной территории.</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3.2.28. Осуществляет прием заявок на срез аварийных деревьев на подведомственной территории и направляет  информацию в администрацию округа.</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3.2.29.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исполнением муниципальных контрактов по содержанию уличного освещения.</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3.2.30. Представляет информацию справочного характера, имеющуюся в распоряжении территориального органа.</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3.2.31. Ведет похозяйственные книги в целях учета личных подсобных хозяйств, выдает населению справки и выписки из похозяйственных книг на подведомственной территории;</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3.2.32. Участвует в организации культурно-массовых и спортивных мероприятий путем направления предложений для включения в план их проведения, взаимодействует с организациями различных форм собственности в целях развития культурного пространства.</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3.2.33. Осуществляет работу с обращениями граждан и юридических лиц в установленном законодательством порядке.</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3.2.34. Содействует созданию органов территориального общественного самоуправления, взаимодействует с органами территориального общественного самоуправления, общественными и иными некоммерческими организациями, религиозными объединениями, осуществляющими деятельность на подведомственной территории, по вопросам, отнесенным к компетенции органа местного самоуправления округа.</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3.2.35. Осуществляет мониторинг общественного мнения, прогнозирует возможное обострение социальной напряженности, принимает профилактические меры по предупреждению конфликтов.</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3.2.36. Оказывает содействие населению подведомственной территории в реализации права на территориальное общественное самоуправление, а также органам территориального общественного самоуправления в осуществлении их полномочий.</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3.2.37. Оказывает содействие депутатам Совета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избирательным комиссиям, комиссиям референдума в проведении на подведомственной территории референдумов, выборов должностных лиц, органов государственной власти и местного самоуправления.</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3.2.3</w:t>
      </w:r>
      <w:r>
        <w:rPr>
          <w:rFonts w:ascii="Times New Roman" w:hAnsi="Times New Roman"/>
          <w:sz w:val="28"/>
          <w:szCs w:val="28"/>
        </w:rPr>
        <w:t>8</w:t>
      </w:r>
      <w:r w:rsidRPr="008D0B1B">
        <w:rPr>
          <w:rFonts w:ascii="Times New Roman" w:hAnsi="Times New Roman"/>
          <w:sz w:val="28"/>
          <w:szCs w:val="28"/>
        </w:rPr>
        <w:t xml:space="preserve">. Ведет учет отработанного времени лицами, которым назначено уголовное наказание в виде обязательных работ. Определяет виды обязательных работ  </w:t>
      </w:r>
      <w:r w:rsidRPr="008D0B1B">
        <w:rPr>
          <w:rFonts w:ascii="Times New Roman" w:eastAsia="Times New Roman" w:hAnsi="Times New Roman"/>
          <w:sz w:val="28"/>
          <w:szCs w:val="28"/>
          <w:lang w:eastAsia="ru-RU"/>
        </w:rPr>
        <w:t xml:space="preserve">и перечень объектов, на которых они </w:t>
      </w:r>
      <w:proofErr w:type="gramStart"/>
      <w:r w:rsidRPr="008D0B1B">
        <w:rPr>
          <w:rFonts w:ascii="Times New Roman" w:eastAsia="Times New Roman" w:hAnsi="Times New Roman"/>
          <w:sz w:val="28"/>
          <w:szCs w:val="28"/>
          <w:lang w:eastAsia="ru-RU"/>
        </w:rPr>
        <w:t>отбываются на подведомственной территории</w:t>
      </w:r>
      <w:r w:rsidRPr="008D0B1B">
        <w:rPr>
          <w:rFonts w:ascii="Times New Roman" w:hAnsi="Times New Roman"/>
          <w:sz w:val="28"/>
          <w:szCs w:val="28"/>
        </w:rPr>
        <w:t xml:space="preserve"> представляет</w:t>
      </w:r>
      <w:proofErr w:type="gramEnd"/>
      <w:r w:rsidRPr="008D0B1B">
        <w:rPr>
          <w:rFonts w:ascii="Times New Roman" w:hAnsi="Times New Roman"/>
          <w:sz w:val="28"/>
          <w:szCs w:val="28"/>
        </w:rPr>
        <w:t xml:space="preserve"> данную информацию в администрацию округа. Взаимодействует с уголовно-исполнительной инспекцией по вопросам исполнения уголовных наказаний в виде обязательных работ. </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w:t>
      </w:r>
      <w:r>
        <w:rPr>
          <w:rFonts w:ascii="Times New Roman" w:hAnsi="Times New Roman"/>
          <w:sz w:val="28"/>
          <w:szCs w:val="28"/>
        </w:rPr>
        <w:t>39</w:t>
      </w:r>
      <w:r w:rsidRPr="008D0B1B">
        <w:rPr>
          <w:rFonts w:ascii="Times New Roman" w:hAnsi="Times New Roman"/>
          <w:sz w:val="28"/>
          <w:szCs w:val="28"/>
        </w:rPr>
        <w:t xml:space="preserve">. Формирует перечень мест для отбывания уголовного наказания осужденными к исправительным работам, не имеющими основного места работы </w:t>
      </w:r>
      <w:r w:rsidRPr="008D0B1B">
        <w:rPr>
          <w:rFonts w:ascii="Times New Roman" w:eastAsia="Times New Roman" w:hAnsi="Times New Roman"/>
          <w:sz w:val="28"/>
          <w:szCs w:val="28"/>
          <w:lang w:eastAsia="ru-RU"/>
        </w:rPr>
        <w:t>на подведомственной территории</w:t>
      </w:r>
      <w:r w:rsidRPr="008D0B1B">
        <w:rPr>
          <w:rFonts w:ascii="Times New Roman" w:hAnsi="Times New Roman"/>
          <w:sz w:val="28"/>
          <w:szCs w:val="28"/>
        </w:rPr>
        <w:t xml:space="preserve"> и представляет данную информацию в </w:t>
      </w:r>
      <w:r w:rsidRPr="008D0B1B">
        <w:rPr>
          <w:rFonts w:ascii="Times New Roman" w:hAnsi="Times New Roman"/>
          <w:sz w:val="28"/>
          <w:szCs w:val="28"/>
        </w:rPr>
        <w:lastRenderedPageBreak/>
        <w:t xml:space="preserve">администрацию округа. Взаимодействует с уголовно-исполнительной инспекцией по вопросам исполнения уголовных наказаний в виде исправительных работ. </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3.2.4</w:t>
      </w:r>
      <w:r>
        <w:rPr>
          <w:rFonts w:ascii="Times New Roman" w:hAnsi="Times New Roman"/>
          <w:sz w:val="28"/>
          <w:szCs w:val="28"/>
        </w:rPr>
        <w:t>0</w:t>
      </w:r>
      <w:r w:rsidRPr="008D0B1B">
        <w:rPr>
          <w:rFonts w:ascii="Times New Roman" w:hAnsi="Times New Roman"/>
          <w:sz w:val="28"/>
          <w:szCs w:val="28"/>
        </w:rPr>
        <w:t>. Формирует перечень видов о</w:t>
      </w:r>
      <w:r w:rsidRPr="008D0B1B">
        <w:rPr>
          <w:rFonts w:ascii="Times New Roman" w:eastAsia="Times New Roman" w:hAnsi="Times New Roman"/>
          <w:sz w:val="28"/>
          <w:szCs w:val="28"/>
          <w:lang w:eastAsia="ru-RU"/>
        </w:rPr>
        <w:t xml:space="preserve">бязательных работ и перечень организаций на подведомственной территории, в которых лица, которым назначено административное наказание в виде обязательных работ, отбывают обязательные </w:t>
      </w:r>
      <w:proofErr w:type="gramStart"/>
      <w:r w:rsidRPr="008D0B1B">
        <w:rPr>
          <w:rFonts w:ascii="Times New Roman" w:eastAsia="Times New Roman" w:hAnsi="Times New Roman"/>
          <w:sz w:val="28"/>
          <w:szCs w:val="28"/>
          <w:lang w:eastAsia="ru-RU"/>
        </w:rPr>
        <w:t>работы</w:t>
      </w:r>
      <w:proofErr w:type="gramEnd"/>
      <w:r w:rsidRPr="008D0B1B">
        <w:rPr>
          <w:rFonts w:ascii="Times New Roman" w:eastAsia="Times New Roman" w:hAnsi="Times New Roman"/>
          <w:sz w:val="28"/>
          <w:szCs w:val="28"/>
          <w:lang w:eastAsia="ru-RU"/>
        </w:rPr>
        <w:t xml:space="preserve"> и представляет данную информацию в администрацию округа. Взаимодействует со службой судебных приставов по вопросам исполнения административных наказаний в виде обязательных работ на подведомственной территории.  </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eastAsia="Times New Roman" w:hAnsi="Times New Roman"/>
          <w:sz w:val="28"/>
          <w:szCs w:val="28"/>
          <w:lang w:eastAsia="ru-RU"/>
        </w:rPr>
        <w:t>3.2.4</w:t>
      </w:r>
      <w:r>
        <w:rPr>
          <w:rFonts w:ascii="Times New Roman" w:eastAsia="Times New Roman" w:hAnsi="Times New Roman"/>
          <w:sz w:val="28"/>
          <w:szCs w:val="28"/>
          <w:lang w:eastAsia="ru-RU"/>
        </w:rPr>
        <w:t>1</w:t>
      </w:r>
      <w:r w:rsidRPr="008D0B1B">
        <w:rPr>
          <w:rFonts w:ascii="Times New Roman" w:eastAsia="Times New Roman" w:hAnsi="Times New Roman"/>
          <w:sz w:val="28"/>
          <w:szCs w:val="28"/>
          <w:lang w:eastAsia="ru-RU"/>
        </w:rPr>
        <w:t xml:space="preserve">. </w:t>
      </w:r>
      <w:r w:rsidRPr="008D0B1B">
        <w:rPr>
          <w:rFonts w:ascii="Times New Roman" w:hAnsi="Times New Roman"/>
          <w:sz w:val="28"/>
          <w:szCs w:val="28"/>
        </w:rPr>
        <w:t xml:space="preserve">Заключение от имени администрации округа на основании доверенности соглашений по фактическому использованию земельных участков с физическими и юридическими лицами на подведомственной территории; </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2</w:t>
      </w:r>
      <w:r w:rsidRPr="008D0B1B">
        <w:rPr>
          <w:rFonts w:ascii="Times New Roman" w:hAnsi="Times New Roman"/>
          <w:sz w:val="28"/>
          <w:szCs w:val="28"/>
        </w:rPr>
        <w:t xml:space="preserve">. Осуществление учета 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поступлением платы с граждан  по соглашениям за фактическое использование земельных участков и за выпас сельскохозяйственных животных;</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3</w:t>
      </w:r>
      <w:r w:rsidRPr="008D0B1B">
        <w:rPr>
          <w:rFonts w:ascii="Times New Roman" w:hAnsi="Times New Roman"/>
          <w:sz w:val="28"/>
          <w:szCs w:val="28"/>
        </w:rPr>
        <w:t xml:space="preserve">. Прием заявлений от граждан, с приложением необходимых документов, для заключения долгосрочных договоров аренды земельных участков, договоров аренды земельных участков заключаемых на срок 11 месяцев с гражданами на сенокошение,  для предпринимательской деятельности, использование земельных участков при </w:t>
      </w:r>
      <w:proofErr w:type="spellStart"/>
      <w:r w:rsidRPr="008D0B1B">
        <w:rPr>
          <w:rFonts w:ascii="Times New Roman" w:hAnsi="Times New Roman"/>
          <w:sz w:val="28"/>
          <w:szCs w:val="28"/>
        </w:rPr>
        <w:t>ОКСах</w:t>
      </w:r>
      <w:proofErr w:type="spellEnd"/>
      <w:r w:rsidRPr="008D0B1B">
        <w:rPr>
          <w:rFonts w:ascii="Times New Roman" w:hAnsi="Times New Roman"/>
          <w:sz w:val="28"/>
          <w:szCs w:val="28"/>
        </w:rPr>
        <w:t>;</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4</w:t>
      </w:r>
      <w:r w:rsidRPr="008D0B1B">
        <w:rPr>
          <w:rFonts w:ascii="Times New Roman" w:hAnsi="Times New Roman"/>
          <w:sz w:val="28"/>
          <w:szCs w:val="28"/>
        </w:rPr>
        <w:t>. Осуществляет ведение адресного хозяйства и отражение его в системе ФИАС;</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5</w:t>
      </w:r>
      <w:r w:rsidRPr="008D0B1B">
        <w:rPr>
          <w:rFonts w:ascii="Times New Roman" w:hAnsi="Times New Roman"/>
          <w:sz w:val="28"/>
          <w:szCs w:val="28"/>
        </w:rPr>
        <w:t xml:space="preserve">. Осуществляет ведение картографического материала на земли сельскохозяйственного назначения и земли населенных пунктов.  </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6</w:t>
      </w:r>
      <w:r w:rsidRPr="008D0B1B">
        <w:rPr>
          <w:rFonts w:ascii="Times New Roman" w:hAnsi="Times New Roman"/>
          <w:sz w:val="28"/>
          <w:szCs w:val="28"/>
        </w:rPr>
        <w:t xml:space="preserve">. Участвует в осуществлении </w:t>
      </w:r>
      <w:proofErr w:type="gramStart"/>
      <w:r w:rsidRPr="008D0B1B">
        <w:rPr>
          <w:rFonts w:ascii="Times New Roman" w:hAnsi="Times New Roman"/>
          <w:sz w:val="28"/>
          <w:szCs w:val="28"/>
        </w:rPr>
        <w:t>контроля за</w:t>
      </w:r>
      <w:proofErr w:type="gramEnd"/>
      <w:r w:rsidRPr="008D0B1B">
        <w:rPr>
          <w:rFonts w:ascii="Times New Roman" w:hAnsi="Times New Roman"/>
          <w:sz w:val="28"/>
          <w:szCs w:val="28"/>
        </w:rPr>
        <w:t xml:space="preserve"> проведением земляных работ,  принимает участие в осуществлении муниципального земельного контроля на подведомственной территории;</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7</w:t>
      </w:r>
      <w:r w:rsidRPr="008D0B1B">
        <w:rPr>
          <w:rFonts w:ascii="Times New Roman" w:hAnsi="Times New Roman"/>
          <w:sz w:val="28"/>
          <w:szCs w:val="28"/>
        </w:rPr>
        <w:t>. Составляет  реестр земельных отношений на подведомственной территории;</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3.2.4</w:t>
      </w:r>
      <w:r>
        <w:rPr>
          <w:rFonts w:ascii="Times New Roman" w:hAnsi="Times New Roman"/>
          <w:sz w:val="28"/>
          <w:szCs w:val="28"/>
        </w:rPr>
        <w:t>8</w:t>
      </w:r>
      <w:r w:rsidRPr="008D0B1B">
        <w:rPr>
          <w:rFonts w:ascii="Times New Roman" w:hAnsi="Times New Roman"/>
          <w:sz w:val="28"/>
          <w:szCs w:val="28"/>
        </w:rPr>
        <w:t>. Принимает участие в решении иных вопросов, связанных с предоставлением, продажей земельных участков гражданам, юридическим лицам, индивидуальным предпринимателям на подведомственной территории, а также в решении вопросов, связанных с их учетом, взиманием арендной платы и земельного налога на подведомственной территории;</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w:t>
      </w:r>
      <w:r>
        <w:rPr>
          <w:rFonts w:ascii="Times New Roman" w:hAnsi="Times New Roman"/>
          <w:sz w:val="28"/>
          <w:szCs w:val="28"/>
        </w:rPr>
        <w:t>49</w:t>
      </w:r>
      <w:r w:rsidRPr="008D0B1B">
        <w:rPr>
          <w:rFonts w:ascii="Times New Roman" w:hAnsi="Times New Roman"/>
          <w:sz w:val="28"/>
          <w:szCs w:val="28"/>
        </w:rPr>
        <w:t xml:space="preserve">. Подписывает и подает </w:t>
      </w:r>
      <w:proofErr w:type="gramStart"/>
      <w:r w:rsidRPr="008D0B1B">
        <w:rPr>
          <w:rFonts w:ascii="Times New Roman" w:hAnsi="Times New Roman"/>
          <w:sz w:val="28"/>
          <w:szCs w:val="28"/>
        </w:rPr>
        <w:t>в суд от имени администрации округа по доверенности исковые заявления о признании права собственности округа на невостребованные земельные доли</w:t>
      </w:r>
      <w:proofErr w:type="gramEnd"/>
      <w:r w:rsidRPr="008D0B1B">
        <w:rPr>
          <w:rFonts w:ascii="Times New Roman" w:hAnsi="Times New Roman"/>
          <w:sz w:val="28"/>
          <w:szCs w:val="28"/>
        </w:rPr>
        <w:t xml:space="preserve"> из земель сельскохозяйственного назначения. Участвует </w:t>
      </w:r>
      <w:proofErr w:type="gramStart"/>
      <w:r w:rsidRPr="008D0B1B">
        <w:rPr>
          <w:rFonts w:ascii="Times New Roman" w:hAnsi="Times New Roman"/>
          <w:sz w:val="28"/>
          <w:szCs w:val="28"/>
        </w:rPr>
        <w:t>в судебных заседаниях при рассмотрении дел о признании права муниципальной  собственности округа на невостребованные земельные доли на подведомственной территории</w:t>
      </w:r>
      <w:proofErr w:type="gramEnd"/>
      <w:r w:rsidRPr="008D0B1B">
        <w:rPr>
          <w:rFonts w:ascii="Times New Roman" w:hAnsi="Times New Roman"/>
          <w:sz w:val="28"/>
          <w:szCs w:val="28"/>
        </w:rPr>
        <w:t>;</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0</w:t>
      </w:r>
      <w:r w:rsidRPr="008D0B1B">
        <w:rPr>
          <w:rFonts w:ascii="Times New Roman" w:hAnsi="Times New Roman"/>
          <w:sz w:val="28"/>
          <w:szCs w:val="28"/>
        </w:rPr>
        <w:t>. Ведение учета отказных земельных долей из земель сельскохозяйственного назначения на подведомственной территории;</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1</w:t>
      </w:r>
      <w:r w:rsidRPr="008D0B1B">
        <w:rPr>
          <w:rFonts w:ascii="Times New Roman" w:hAnsi="Times New Roman"/>
          <w:sz w:val="28"/>
          <w:szCs w:val="28"/>
        </w:rPr>
        <w:t>. Осуществляет  государственную регистрацию права муниципальной собственности округа на земельные доли, земельные участки от имени администрации округа по доверенности.</w:t>
      </w:r>
    </w:p>
    <w:p w:rsidR="002B4E1F" w:rsidRPr="007D7C93" w:rsidRDefault="002B4E1F" w:rsidP="002B4E1F">
      <w:pPr>
        <w:spacing w:after="0" w:line="240" w:lineRule="auto"/>
        <w:ind w:left="-425" w:firstLine="709"/>
        <w:jc w:val="both"/>
        <w:rPr>
          <w:rFonts w:ascii="Times New Roman" w:hAnsi="Times New Roman"/>
          <w:sz w:val="28"/>
          <w:szCs w:val="28"/>
        </w:rPr>
      </w:pPr>
      <w:r w:rsidRPr="007D7C93">
        <w:rPr>
          <w:rFonts w:ascii="Times New Roman" w:hAnsi="Times New Roman"/>
          <w:sz w:val="28"/>
          <w:szCs w:val="28"/>
        </w:rPr>
        <w:lastRenderedPageBreak/>
        <w:t>3.2.5</w:t>
      </w:r>
      <w:r>
        <w:rPr>
          <w:rFonts w:ascii="Times New Roman" w:hAnsi="Times New Roman"/>
          <w:sz w:val="28"/>
          <w:szCs w:val="28"/>
        </w:rPr>
        <w:t>2</w:t>
      </w:r>
      <w:r w:rsidRPr="007D7C93">
        <w:rPr>
          <w:rFonts w:ascii="Times New Roman" w:hAnsi="Times New Roman"/>
          <w:sz w:val="28"/>
          <w:szCs w:val="28"/>
        </w:rPr>
        <w:t>.  Публикация извещений  в газете «Родная Земля» о продаже земельных долей со дня возникновения права муниципальной собственности на земельные доли по решению суда и в случае отказа.</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3</w:t>
      </w:r>
      <w:r w:rsidRPr="008D0B1B">
        <w:rPr>
          <w:rFonts w:ascii="Times New Roman" w:hAnsi="Times New Roman"/>
          <w:sz w:val="28"/>
          <w:szCs w:val="28"/>
        </w:rPr>
        <w:t xml:space="preserve">. Осуществляет продажу муниципальных земельных долей из земель сельскохозяйственного назначения КФХ и сельскохозяйственным организациям </w:t>
      </w:r>
      <w:proofErr w:type="gramStart"/>
      <w:r w:rsidRPr="008D0B1B">
        <w:rPr>
          <w:rFonts w:ascii="Times New Roman" w:hAnsi="Times New Roman"/>
          <w:sz w:val="28"/>
          <w:szCs w:val="28"/>
        </w:rPr>
        <w:t>использующими</w:t>
      </w:r>
      <w:proofErr w:type="gramEnd"/>
      <w:r w:rsidRPr="008D0B1B">
        <w:rPr>
          <w:rFonts w:ascii="Times New Roman" w:hAnsi="Times New Roman"/>
          <w:sz w:val="28"/>
          <w:szCs w:val="28"/>
        </w:rPr>
        <w:t xml:space="preserve">  земельные участки на подведомственной территории.</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4</w:t>
      </w:r>
      <w:r w:rsidRPr="008D0B1B">
        <w:rPr>
          <w:rFonts w:ascii="Times New Roman" w:hAnsi="Times New Roman"/>
          <w:sz w:val="28"/>
          <w:szCs w:val="28"/>
        </w:rPr>
        <w:t>. Согласовывает границы  образуемых земельных участков в счет муниципальных земельных долей  до постановки на государственный кадастровый учет с отделом имущественных и земельных отношений. На сформированные  земельные участки,  в счет муниципальных земельных долей, регистрирует право муниципальной собственности округа в Росреестре. Зарегистрированные земельные участки в течение 3-х дней со дня возникновения права муниципальной собственности  по акту приема передачи передает в отдел имущественных и земельных отношений для дальнейшего предоставления гражданам и юридическим лицам;</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5</w:t>
      </w:r>
      <w:r w:rsidRPr="008D0B1B">
        <w:rPr>
          <w:rFonts w:ascii="Times New Roman" w:hAnsi="Times New Roman"/>
          <w:sz w:val="28"/>
          <w:szCs w:val="28"/>
        </w:rPr>
        <w:t>. Осуществляет учет муниципальных и невостребованных земельных долей;</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6</w:t>
      </w:r>
      <w:r w:rsidRPr="008D0B1B">
        <w:rPr>
          <w:rFonts w:ascii="Times New Roman" w:hAnsi="Times New Roman"/>
          <w:sz w:val="28"/>
          <w:szCs w:val="28"/>
        </w:rPr>
        <w:t>. Осуществляет учет муниципальных земельных участков;</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7</w:t>
      </w:r>
      <w:r w:rsidRPr="008D0B1B">
        <w:rPr>
          <w:rFonts w:ascii="Times New Roman" w:hAnsi="Times New Roman"/>
          <w:sz w:val="28"/>
          <w:szCs w:val="28"/>
        </w:rPr>
        <w:t>. Осуществляет  на подведомственной территории полномочий администрации округа по приватизации муниципального жилищного фонда, предусмотренных законодательством.</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3.2.5</w:t>
      </w:r>
      <w:r>
        <w:rPr>
          <w:rFonts w:ascii="Times New Roman" w:hAnsi="Times New Roman"/>
          <w:sz w:val="28"/>
          <w:szCs w:val="28"/>
        </w:rPr>
        <w:t>8</w:t>
      </w:r>
      <w:r w:rsidRPr="008D0B1B">
        <w:rPr>
          <w:rFonts w:ascii="Times New Roman" w:hAnsi="Times New Roman"/>
          <w:sz w:val="28"/>
          <w:szCs w:val="28"/>
        </w:rPr>
        <w:t>. Подготовка заявлений на прекращение права постоянного (бессрочного) пользования на земельные участки на подведомственной территории округа;</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w:t>
      </w:r>
      <w:r>
        <w:rPr>
          <w:rFonts w:ascii="Times New Roman" w:hAnsi="Times New Roman"/>
          <w:sz w:val="28"/>
          <w:szCs w:val="28"/>
        </w:rPr>
        <w:t>59</w:t>
      </w:r>
      <w:r w:rsidRPr="008D0B1B">
        <w:rPr>
          <w:rFonts w:ascii="Times New Roman" w:hAnsi="Times New Roman"/>
          <w:sz w:val="28"/>
          <w:szCs w:val="28"/>
        </w:rPr>
        <w:t xml:space="preserve">. Проведение работ по актуализации сведений о раннее учтенных </w:t>
      </w:r>
      <w:proofErr w:type="gramStart"/>
      <w:r w:rsidRPr="008D0B1B">
        <w:rPr>
          <w:rFonts w:ascii="Times New Roman" w:hAnsi="Times New Roman"/>
          <w:sz w:val="28"/>
          <w:szCs w:val="28"/>
        </w:rPr>
        <w:t>объектах</w:t>
      </w:r>
      <w:proofErr w:type="gramEnd"/>
      <w:r w:rsidRPr="008D0B1B">
        <w:rPr>
          <w:rFonts w:ascii="Times New Roman" w:hAnsi="Times New Roman"/>
          <w:sz w:val="28"/>
          <w:szCs w:val="28"/>
        </w:rPr>
        <w:t xml:space="preserve">  недвижимости и земельных участках на подведомственной территории.</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w:t>
      </w:r>
      <w:r>
        <w:rPr>
          <w:rFonts w:ascii="Times New Roman" w:hAnsi="Times New Roman"/>
          <w:sz w:val="28"/>
          <w:szCs w:val="28"/>
        </w:rPr>
        <w:t>0</w:t>
      </w:r>
      <w:r w:rsidRPr="008D0B1B">
        <w:rPr>
          <w:rFonts w:ascii="Times New Roman" w:hAnsi="Times New Roman"/>
          <w:sz w:val="28"/>
          <w:szCs w:val="28"/>
        </w:rPr>
        <w:t xml:space="preserve">. Участие в подготовке  проектов муниципальных правовых актов по земельным вопросам и представление их в уполномоченный по земельным вопросам орган администрации округа. </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w:t>
      </w:r>
      <w:r>
        <w:rPr>
          <w:rFonts w:ascii="Times New Roman" w:hAnsi="Times New Roman"/>
          <w:sz w:val="28"/>
          <w:szCs w:val="28"/>
        </w:rPr>
        <w:t>1</w:t>
      </w:r>
      <w:r w:rsidRPr="008D0B1B">
        <w:rPr>
          <w:rFonts w:ascii="Times New Roman" w:hAnsi="Times New Roman"/>
          <w:sz w:val="28"/>
          <w:szCs w:val="28"/>
        </w:rPr>
        <w:t xml:space="preserve">. В целях реализации государственного полномочия Забайкальского края осуществляет на подведомственной территории составление протоколов об административных правонарушениях предусмотренных законом Забайкальского края «Об административных правонарушениях» в соответствии с решением Совета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об </w:t>
      </w:r>
      <w:r w:rsidRPr="008D0B1B">
        <w:rPr>
          <w:rFonts w:ascii="Times New Roman" w:eastAsia="Times New Roman" w:hAnsi="Times New Roman"/>
          <w:sz w:val="28"/>
          <w:szCs w:val="28"/>
          <w:lang w:eastAsia="ru-RU"/>
        </w:rPr>
        <w:t>определении перечня должностных лиц органов местного самоуправления, уполномоченных составлять протоколы об административных правонарушениях;</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3.2.6</w:t>
      </w:r>
      <w:r>
        <w:rPr>
          <w:rFonts w:ascii="Times New Roman" w:hAnsi="Times New Roman"/>
          <w:sz w:val="28"/>
          <w:szCs w:val="28"/>
        </w:rPr>
        <w:t>2</w:t>
      </w:r>
      <w:r w:rsidRPr="008D0B1B">
        <w:rPr>
          <w:rFonts w:ascii="Times New Roman" w:hAnsi="Times New Roman"/>
          <w:sz w:val="28"/>
          <w:szCs w:val="28"/>
        </w:rPr>
        <w:t>. Выполнение иных полномочий в соответствии с законодательством, уставом округа, муниципальными правовыми актами округа.</w:t>
      </w:r>
    </w:p>
    <w:p w:rsidR="002B4E1F" w:rsidRPr="008D0B1B" w:rsidRDefault="002B4E1F" w:rsidP="002B4E1F">
      <w:pPr>
        <w:spacing w:after="0" w:line="240" w:lineRule="auto"/>
        <w:ind w:left="-425" w:firstLine="709"/>
        <w:jc w:val="center"/>
        <w:rPr>
          <w:rFonts w:ascii="Times New Roman" w:hAnsi="Times New Roman"/>
          <w:sz w:val="28"/>
          <w:szCs w:val="28"/>
        </w:rPr>
      </w:pPr>
    </w:p>
    <w:p w:rsidR="002B4E1F" w:rsidRPr="008D0B1B" w:rsidRDefault="002B4E1F" w:rsidP="002B4E1F">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IV.</w:t>
      </w:r>
      <w:r w:rsidRPr="008D0B1B">
        <w:rPr>
          <w:rFonts w:ascii="Times New Roman" w:hAnsi="Times New Roman"/>
          <w:sz w:val="28"/>
          <w:szCs w:val="28"/>
        </w:rPr>
        <w:tab/>
        <w:t>Права</w:t>
      </w:r>
    </w:p>
    <w:p w:rsidR="002B4E1F" w:rsidRPr="008D0B1B" w:rsidRDefault="002B4E1F" w:rsidP="002B4E1F">
      <w:pPr>
        <w:spacing w:after="0" w:line="240" w:lineRule="auto"/>
        <w:ind w:left="-425" w:firstLine="709"/>
        <w:jc w:val="both"/>
        <w:rPr>
          <w:rFonts w:ascii="Times New Roman" w:hAnsi="Times New Roman"/>
          <w:sz w:val="28"/>
          <w:szCs w:val="28"/>
        </w:rPr>
      </w:pP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Для исполнения своих полномочий территориальный орган вправе:</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4.1.</w:t>
      </w:r>
      <w:r w:rsidRPr="008D0B1B">
        <w:rPr>
          <w:rFonts w:ascii="Times New Roman" w:hAnsi="Times New Roman"/>
          <w:sz w:val="28"/>
          <w:szCs w:val="28"/>
        </w:rPr>
        <w:tab/>
        <w:t xml:space="preserve"> Запрашивать и получать в установленном порядке от органов местного самоуправления округа, структурных подразделений администрации округа,  </w:t>
      </w:r>
      <w:r w:rsidRPr="008D0B1B">
        <w:rPr>
          <w:rFonts w:ascii="Times New Roman" w:hAnsi="Times New Roman"/>
          <w:sz w:val="28"/>
          <w:szCs w:val="28"/>
        </w:rPr>
        <w:lastRenderedPageBreak/>
        <w:t>организаций, документы и информацию, необходимые для решения вопросов, отнесенных к полномочиям территориального органа.</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4.2. Вносить главе округа предложения по совершенствованию работы территориального органа, связанной с выполнением основных функций.</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4.3.</w:t>
      </w:r>
      <w:r w:rsidRPr="008D0B1B">
        <w:rPr>
          <w:rFonts w:ascii="Times New Roman" w:hAnsi="Times New Roman"/>
          <w:sz w:val="28"/>
          <w:szCs w:val="28"/>
        </w:rPr>
        <w:tab/>
        <w:t xml:space="preserve"> Посещать муниципальные предприятия, учреждения и получать от них необходимые документы и сведения, необходимые для исполнения полномочий, возложенных на территориальный орган.</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4.4.</w:t>
      </w:r>
      <w:r w:rsidRPr="008D0B1B">
        <w:rPr>
          <w:rFonts w:ascii="Times New Roman" w:hAnsi="Times New Roman"/>
          <w:sz w:val="28"/>
          <w:szCs w:val="28"/>
        </w:rPr>
        <w:tab/>
        <w:t xml:space="preserve"> Проводить и принимать участие в совещаниях, семинарах, конференциях и прочих мероприятиях, отнесенных к полномочиям территориального органа.</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4.5. Специалисты территориального органа пользуются всеми правами, предоставленными им трудовым законодательством Российской Федерации и законодательством о муниципальной службе. </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4.6. Формировать потребность в товарах, работах, услугах и представлять данную информацию в администрацию округа.  </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4.7. Осуществлять иные права, предусмотренные действующим законодательством Российской Федерации.   </w:t>
      </w:r>
    </w:p>
    <w:p w:rsidR="002B4E1F" w:rsidRPr="008D0B1B" w:rsidRDefault="002B4E1F" w:rsidP="002B4E1F">
      <w:pPr>
        <w:spacing w:after="0" w:line="240" w:lineRule="auto"/>
        <w:ind w:left="-425" w:firstLine="709"/>
        <w:jc w:val="both"/>
        <w:rPr>
          <w:rFonts w:ascii="Times New Roman" w:hAnsi="Times New Roman"/>
          <w:sz w:val="28"/>
          <w:szCs w:val="28"/>
        </w:rPr>
      </w:pPr>
    </w:p>
    <w:p w:rsidR="002B4E1F" w:rsidRPr="008D0B1B" w:rsidRDefault="002B4E1F" w:rsidP="002B4E1F">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w:t>
      </w:r>
      <w:r w:rsidRPr="008D0B1B">
        <w:rPr>
          <w:rFonts w:ascii="Times New Roman" w:hAnsi="Times New Roman"/>
          <w:sz w:val="28"/>
          <w:szCs w:val="28"/>
        </w:rPr>
        <w:tab/>
        <w:t>Руководство, организация деятельности территориального органа</w:t>
      </w:r>
    </w:p>
    <w:p w:rsidR="002B4E1F" w:rsidRPr="008D0B1B" w:rsidRDefault="002B4E1F" w:rsidP="002B4E1F">
      <w:pPr>
        <w:spacing w:after="0" w:line="240" w:lineRule="auto"/>
        <w:ind w:left="-425" w:firstLine="709"/>
        <w:jc w:val="both"/>
        <w:rPr>
          <w:rFonts w:ascii="Times New Roman" w:hAnsi="Times New Roman"/>
          <w:sz w:val="28"/>
          <w:szCs w:val="28"/>
        </w:rPr>
      </w:pP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5.1. Территориальный орган возглавляет глава сельской администрации, который назначается и освобождается от должности распоряжением администрации округа в установленном законом порядке.</w:t>
      </w:r>
    </w:p>
    <w:p w:rsidR="002B4E1F" w:rsidRPr="008D0B1B" w:rsidRDefault="002B4E1F" w:rsidP="002B4E1F">
      <w:pPr>
        <w:spacing w:after="0" w:line="240" w:lineRule="auto"/>
        <w:ind w:left="-425" w:firstLine="709"/>
        <w:jc w:val="both"/>
        <w:rPr>
          <w:rFonts w:ascii="Times New Roman" w:eastAsia="Times New Roman" w:hAnsi="Times New Roman"/>
          <w:sz w:val="28"/>
          <w:szCs w:val="28"/>
          <w:lang w:eastAsia="ru-RU"/>
        </w:rPr>
      </w:pPr>
      <w:r w:rsidRPr="008D0B1B">
        <w:rPr>
          <w:rFonts w:ascii="Times New Roman" w:hAnsi="Times New Roman"/>
          <w:sz w:val="28"/>
          <w:szCs w:val="28"/>
        </w:rPr>
        <w:t xml:space="preserve">5.2. </w:t>
      </w:r>
      <w:proofErr w:type="gramStart"/>
      <w:r w:rsidRPr="008D0B1B">
        <w:rPr>
          <w:rFonts w:ascii="Times New Roman" w:hAnsi="Times New Roman"/>
          <w:sz w:val="28"/>
          <w:szCs w:val="28"/>
        </w:rPr>
        <w:t xml:space="preserve">На должность главы сельской администрации назначается лицо соответствующее квалификационным требованиям, установленным к муниципальным служащим Законом Забайкальского края </w:t>
      </w:r>
      <w:r w:rsidRPr="008D0B1B">
        <w:rPr>
          <w:rFonts w:ascii="Times New Roman" w:eastAsia="Times New Roman" w:hAnsi="Times New Roman"/>
          <w:sz w:val="28"/>
          <w:szCs w:val="28"/>
          <w:lang w:eastAsia="ru-RU"/>
        </w:rPr>
        <w:t xml:space="preserve">от 29.12.2008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108-ЗЗК </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О муниципальной службе в Забайкальском крае</w:t>
      </w:r>
      <w:r>
        <w:rPr>
          <w:rFonts w:ascii="Times New Roman" w:eastAsia="Times New Roman" w:hAnsi="Times New Roman"/>
          <w:sz w:val="28"/>
          <w:szCs w:val="28"/>
          <w:lang w:eastAsia="ru-RU"/>
        </w:rPr>
        <w:t>»</w:t>
      </w:r>
      <w:r w:rsidRPr="008D0B1B">
        <w:rPr>
          <w:rFonts w:ascii="Times New Roman" w:eastAsia="Times New Roman" w:hAnsi="Times New Roman"/>
          <w:sz w:val="28"/>
          <w:szCs w:val="28"/>
          <w:lang w:eastAsia="ru-RU"/>
        </w:rPr>
        <w:t xml:space="preserve"> и закрепленным в его должностной инструкции.</w:t>
      </w:r>
      <w:proofErr w:type="gramEnd"/>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5.3. Должность главы сельской администрации территориального органа включена в Перечень должностей муниципальной службы администрации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и относится к главной группе должностей категории «руководители». </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5.4. Глава сельской администрации подчиняется непосредственно главе округа, организует работу территориального органа в соответствии с настоящим Положением и непосредственно осуществляет </w:t>
      </w:r>
      <w:proofErr w:type="gramStart"/>
      <w:r w:rsidRPr="008D0B1B">
        <w:rPr>
          <w:rFonts w:ascii="Times New Roman" w:hAnsi="Times New Roman"/>
          <w:sz w:val="28"/>
          <w:szCs w:val="28"/>
        </w:rPr>
        <w:t>контроль за</w:t>
      </w:r>
      <w:proofErr w:type="gramEnd"/>
      <w:r w:rsidRPr="008D0B1B">
        <w:rPr>
          <w:rFonts w:ascii="Times New Roman" w:hAnsi="Times New Roman"/>
          <w:sz w:val="28"/>
          <w:szCs w:val="28"/>
        </w:rPr>
        <w:t xml:space="preserve"> деятельностью сотрудников территориального органа. </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5.5. Глава сельской администрации или лицо, временно исполняющее его обязанности осуществляет непосредственный </w:t>
      </w:r>
      <w:proofErr w:type="gramStart"/>
      <w:r w:rsidRPr="008D0B1B">
        <w:rPr>
          <w:rFonts w:ascii="Times New Roman" w:hAnsi="Times New Roman"/>
          <w:sz w:val="28"/>
          <w:szCs w:val="28"/>
        </w:rPr>
        <w:t>контроль за</w:t>
      </w:r>
      <w:proofErr w:type="gramEnd"/>
      <w:r w:rsidRPr="008D0B1B">
        <w:rPr>
          <w:rFonts w:ascii="Times New Roman" w:hAnsi="Times New Roman"/>
          <w:sz w:val="28"/>
          <w:szCs w:val="28"/>
        </w:rPr>
        <w:t xml:space="preserve"> надлежащим функционированием объектов находящихся в собственности </w:t>
      </w:r>
      <w:r>
        <w:rPr>
          <w:rFonts w:ascii="Times New Roman" w:hAnsi="Times New Roman"/>
          <w:sz w:val="28"/>
          <w:szCs w:val="28"/>
        </w:rPr>
        <w:t>Калганского</w:t>
      </w:r>
      <w:r w:rsidRPr="008D0B1B">
        <w:rPr>
          <w:rFonts w:ascii="Times New Roman" w:hAnsi="Times New Roman"/>
          <w:sz w:val="28"/>
          <w:szCs w:val="28"/>
        </w:rPr>
        <w:t xml:space="preserve"> муниципального округа Забайкальского края и расположенных на подведомственной территории исходя из функций и полномочий, установленных настоящим Положением. </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5.6. Глава сельской администрации или лицо, временно исполняющее его обязанности осуществляет на подведомственной территории оперативный </w:t>
      </w:r>
      <w:proofErr w:type="gramStart"/>
      <w:r w:rsidRPr="008D0B1B">
        <w:rPr>
          <w:rFonts w:ascii="Times New Roman" w:hAnsi="Times New Roman"/>
          <w:sz w:val="28"/>
          <w:szCs w:val="28"/>
        </w:rPr>
        <w:t>контроль за</w:t>
      </w:r>
      <w:proofErr w:type="gramEnd"/>
      <w:r w:rsidRPr="008D0B1B">
        <w:rPr>
          <w:rFonts w:ascii="Times New Roman" w:hAnsi="Times New Roman"/>
          <w:sz w:val="28"/>
          <w:szCs w:val="28"/>
        </w:rPr>
        <w:t xml:space="preserve"> деятельностью сотрудников муниципального </w:t>
      </w:r>
      <w:r>
        <w:rPr>
          <w:rFonts w:ascii="Times New Roman" w:hAnsi="Times New Roman"/>
          <w:sz w:val="28"/>
          <w:szCs w:val="28"/>
        </w:rPr>
        <w:t>казенного</w:t>
      </w:r>
      <w:r w:rsidRPr="008D0B1B">
        <w:rPr>
          <w:rFonts w:ascii="Times New Roman" w:hAnsi="Times New Roman"/>
          <w:sz w:val="28"/>
          <w:szCs w:val="28"/>
        </w:rPr>
        <w:t xml:space="preserve"> учреждения «</w:t>
      </w:r>
      <w:r>
        <w:rPr>
          <w:rFonts w:ascii="Times New Roman" w:hAnsi="Times New Roman"/>
          <w:sz w:val="28"/>
          <w:szCs w:val="28"/>
        </w:rPr>
        <w:t xml:space="preserve">Центр </w:t>
      </w:r>
      <w:r w:rsidRPr="008D0B1B">
        <w:rPr>
          <w:rFonts w:ascii="Times New Roman" w:hAnsi="Times New Roman"/>
          <w:sz w:val="28"/>
          <w:szCs w:val="28"/>
        </w:rPr>
        <w:t>материально-технического обеспечения</w:t>
      </w:r>
      <w:r>
        <w:rPr>
          <w:rFonts w:ascii="Times New Roman" w:hAnsi="Times New Roman"/>
          <w:sz w:val="28"/>
          <w:szCs w:val="28"/>
        </w:rPr>
        <w:t xml:space="preserve"> деятельности  администрации </w:t>
      </w:r>
      <w:r>
        <w:rPr>
          <w:rFonts w:ascii="Times New Roman" w:hAnsi="Times New Roman"/>
          <w:sz w:val="28"/>
          <w:szCs w:val="28"/>
        </w:rPr>
        <w:lastRenderedPageBreak/>
        <w:t>Калганского муниципального округа</w:t>
      </w:r>
      <w:r w:rsidRPr="008D0B1B">
        <w:rPr>
          <w:rFonts w:ascii="Times New Roman" w:hAnsi="Times New Roman"/>
          <w:sz w:val="28"/>
          <w:szCs w:val="28"/>
        </w:rPr>
        <w:t>» (далее – «</w:t>
      </w:r>
      <w:r>
        <w:rPr>
          <w:rFonts w:ascii="Times New Roman" w:hAnsi="Times New Roman"/>
          <w:sz w:val="28"/>
          <w:szCs w:val="28"/>
        </w:rPr>
        <w:t xml:space="preserve">МКУ Центр </w:t>
      </w:r>
      <w:r w:rsidRPr="008D0B1B">
        <w:rPr>
          <w:rFonts w:ascii="Times New Roman" w:hAnsi="Times New Roman"/>
          <w:sz w:val="28"/>
          <w:szCs w:val="28"/>
        </w:rPr>
        <w:t xml:space="preserve">МТО») и незамедлительно сообщает </w:t>
      </w:r>
      <w:r>
        <w:rPr>
          <w:rFonts w:ascii="Times New Roman" w:hAnsi="Times New Roman"/>
          <w:sz w:val="28"/>
          <w:szCs w:val="28"/>
        </w:rPr>
        <w:t>директору</w:t>
      </w:r>
      <w:r w:rsidRPr="008D0B1B">
        <w:rPr>
          <w:rFonts w:ascii="Times New Roman" w:hAnsi="Times New Roman"/>
          <w:sz w:val="28"/>
          <w:szCs w:val="28"/>
        </w:rPr>
        <w:t xml:space="preserve"> «</w:t>
      </w:r>
      <w:r>
        <w:rPr>
          <w:rFonts w:ascii="Times New Roman" w:hAnsi="Times New Roman"/>
          <w:sz w:val="28"/>
          <w:szCs w:val="28"/>
        </w:rPr>
        <w:t xml:space="preserve">МКУ Центр </w:t>
      </w:r>
      <w:r w:rsidRPr="008D0B1B">
        <w:rPr>
          <w:rFonts w:ascii="Times New Roman" w:hAnsi="Times New Roman"/>
          <w:sz w:val="28"/>
          <w:szCs w:val="28"/>
        </w:rPr>
        <w:t xml:space="preserve">МТО» о возникающих чрезвычайных ситуациях и авариях.   </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5.7. В период временно отсутствия главы сельской администрации или невозможности исполнения им своих должностных обязанностей его должностные обязанности временно исполняет иное должностное лицо территориального органа в соответствии с распоряжением администрации округа. </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5.8. Сотрудники территориального органа на подведомственной территории подчиняются непосредственно главе сельской администрации.</w:t>
      </w:r>
    </w:p>
    <w:p w:rsidR="002B4E1F" w:rsidRPr="008D0B1B" w:rsidRDefault="002B4E1F" w:rsidP="002B4E1F">
      <w:pPr>
        <w:spacing w:after="0" w:line="240" w:lineRule="auto"/>
        <w:ind w:left="-425" w:firstLine="709"/>
        <w:jc w:val="both"/>
        <w:rPr>
          <w:rFonts w:ascii="Times New Roman" w:hAnsi="Times New Roman"/>
          <w:sz w:val="28"/>
          <w:szCs w:val="28"/>
        </w:rPr>
      </w:pPr>
    </w:p>
    <w:p w:rsidR="002B4E1F" w:rsidRPr="008D0B1B" w:rsidRDefault="002B4E1F" w:rsidP="002B4E1F">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VI. Ответственность</w:t>
      </w:r>
    </w:p>
    <w:p w:rsidR="002B4E1F" w:rsidRPr="008D0B1B" w:rsidRDefault="002B4E1F" w:rsidP="002B4E1F">
      <w:pPr>
        <w:spacing w:after="0" w:line="240" w:lineRule="auto"/>
        <w:ind w:left="-425" w:firstLine="709"/>
        <w:jc w:val="both"/>
        <w:rPr>
          <w:rFonts w:ascii="Times New Roman" w:hAnsi="Times New Roman"/>
          <w:sz w:val="28"/>
          <w:szCs w:val="28"/>
        </w:rPr>
      </w:pP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6.1. </w:t>
      </w:r>
      <w:proofErr w:type="gramStart"/>
      <w:r w:rsidRPr="008D0B1B">
        <w:rPr>
          <w:rFonts w:ascii="Times New Roman" w:hAnsi="Times New Roman"/>
          <w:sz w:val="28"/>
          <w:szCs w:val="28"/>
        </w:rPr>
        <w:t>Глава сельской администрации или лицо, временно исполняющее его обязанности, несут персональную ответственность в соответствии с действующим законодательством за неисполнение или ненадлежащее исполнение возложенных на территориальный орган задач и функций, действия или бездействие, ведущие к нарушению прав и законных интересов граждан, неисполнение основных обязанностей муниципального служащего, нарушение запретов и несоблюдение ограничений, связанных с прохождением муниципальной службы, предусмотренных Федеральным законом от 2</w:t>
      </w:r>
      <w:proofErr w:type="gramEnd"/>
      <w:r w:rsidRPr="008D0B1B">
        <w:rPr>
          <w:rFonts w:ascii="Times New Roman" w:hAnsi="Times New Roman"/>
          <w:sz w:val="28"/>
          <w:szCs w:val="28"/>
        </w:rPr>
        <w:t xml:space="preserve"> марта 2007 г. № 25-ФЗ «О муниципальной службе в Российской Федерации».</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6.2. </w:t>
      </w:r>
      <w:proofErr w:type="gramStart"/>
      <w:r w:rsidRPr="008D0B1B">
        <w:rPr>
          <w:rFonts w:ascii="Times New Roman" w:hAnsi="Times New Roman"/>
          <w:sz w:val="28"/>
          <w:szCs w:val="28"/>
        </w:rPr>
        <w:t>Сотрудники территориального органа несут персональную ответственность в соответствии с действующим законодательством о труде и муниципальной службе в пределах установленных должностных обязанностей, в том числе за неисполнение основных обязанностей муниципального служащего, нарушение запретов и несоблюдение ограничений, связанных с прохождением муниципальной службы, предусмотренных Федеральным законом от 2 марта 2007 г. № 25-ФЗ «О муниципальной службе в Российской Федерации».</w:t>
      </w:r>
      <w:proofErr w:type="gramEnd"/>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6.3. </w:t>
      </w:r>
      <w:proofErr w:type="gramStart"/>
      <w:r w:rsidRPr="008D0B1B">
        <w:rPr>
          <w:rFonts w:ascii="Times New Roman" w:hAnsi="Times New Roman"/>
          <w:sz w:val="28"/>
          <w:szCs w:val="28"/>
        </w:rPr>
        <w:t>Глава сельской администрации и сотрудники территориального органа несут ответственность в соответствии с действующим законодательством за неисполнение обязанностей, нарушение запретов, несоблюдение ограничений, предусмотренных Федеральным законом от 25 декабря 2008 г. № 273-ФЗ «О противодействии коррупции», в том числе за неисполнение обязанности по уведомлению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w:t>
      </w:r>
      <w:proofErr w:type="gramEnd"/>
      <w:r w:rsidRPr="008D0B1B">
        <w:rPr>
          <w:rFonts w:ascii="Times New Roman" w:hAnsi="Times New Roman"/>
          <w:sz w:val="28"/>
          <w:szCs w:val="28"/>
        </w:rPr>
        <w:t>, и по предотвращению подобного конфликта, обязанности по уведомлению представителя нанимателя (работодателя), органов прокуратуры и других государственных органов обо всех случаях обращения к ним каких-либо лиц в целях склонения к совершению коррупционных правонарушений и недопущению любой возможности возникновения конфликта интересов.</w:t>
      </w: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 xml:space="preserve">6.4. Глава сельской администрации и сотрудники территориального органа несут ответственность за нарушение положений Кодекса этики и служебного поведения муниципальных служащих администрации округа, исполнительской дисциплины при рассмотрении обращений граждан и организаций, а также при </w:t>
      </w:r>
      <w:r w:rsidRPr="008D0B1B">
        <w:rPr>
          <w:rFonts w:ascii="Times New Roman" w:hAnsi="Times New Roman"/>
          <w:sz w:val="28"/>
          <w:szCs w:val="28"/>
        </w:rPr>
        <w:lastRenderedPageBreak/>
        <w:t xml:space="preserve">исполнении возложенных на них настоящим положением и законодательством полномочий и должностных обязанностей. </w:t>
      </w:r>
    </w:p>
    <w:p w:rsidR="002B4E1F" w:rsidRPr="008D0B1B" w:rsidRDefault="002B4E1F" w:rsidP="002B4E1F">
      <w:pPr>
        <w:spacing w:after="0" w:line="240" w:lineRule="auto"/>
        <w:ind w:left="-425" w:firstLine="709"/>
        <w:jc w:val="both"/>
        <w:rPr>
          <w:rFonts w:ascii="Times New Roman" w:hAnsi="Times New Roman"/>
          <w:sz w:val="28"/>
          <w:szCs w:val="28"/>
        </w:rPr>
      </w:pPr>
    </w:p>
    <w:p w:rsidR="002B4E1F" w:rsidRPr="008D0B1B" w:rsidRDefault="002B4E1F" w:rsidP="002B4E1F">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VII. Взаимоотношения и связи</w:t>
      </w:r>
    </w:p>
    <w:p w:rsidR="002B4E1F" w:rsidRPr="008D0B1B" w:rsidRDefault="002B4E1F" w:rsidP="002B4E1F">
      <w:pPr>
        <w:spacing w:after="0" w:line="240" w:lineRule="auto"/>
        <w:ind w:left="-425" w:firstLine="709"/>
        <w:jc w:val="both"/>
        <w:rPr>
          <w:rFonts w:ascii="Times New Roman" w:hAnsi="Times New Roman"/>
          <w:sz w:val="28"/>
          <w:szCs w:val="28"/>
        </w:rPr>
      </w:pP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Территориальный орган в своей деятельности взаимодействует со структурными подразделениями администрации, специалистами иных органов местного самоуправления округа, муниципальными учреждениями и предприятиями, иными органами и организациями, физическими лицами в рамках своей компетенции.</w:t>
      </w:r>
    </w:p>
    <w:p w:rsidR="002B4E1F" w:rsidRPr="008D0B1B" w:rsidRDefault="002B4E1F" w:rsidP="002B4E1F">
      <w:pPr>
        <w:spacing w:after="0" w:line="240" w:lineRule="auto"/>
        <w:ind w:left="-425" w:firstLine="709"/>
        <w:jc w:val="both"/>
        <w:rPr>
          <w:rFonts w:ascii="Times New Roman" w:hAnsi="Times New Roman"/>
          <w:sz w:val="28"/>
          <w:szCs w:val="28"/>
        </w:rPr>
      </w:pPr>
    </w:p>
    <w:p w:rsidR="002B4E1F" w:rsidRPr="008D0B1B" w:rsidRDefault="002B4E1F" w:rsidP="002B4E1F">
      <w:pPr>
        <w:spacing w:after="0" w:line="240" w:lineRule="auto"/>
        <w:ind w:left="-425" w:firstLine="709"/>
        <w:jc w:val="center"/>
        <w:rPr>
          <w:rFonts w:ascii="Times New Roman" w:hAnsi="Times New Roman"/>
          <w:sz w:val="28"/>
          <w:szCs w:val="28"/>
        </w:rPr>
      </w:pPr>
      <w:r w:rsidRPr="008D0B1B">
        <w:rPr>
          <w:rFonts w:ascii="Times New Roman" w:hAnsi="Times New Roman"/>
          <w:sz w:val="28"/>
          <w:szCs w:val="28"/>
        </w:rPr>
        <w:t>VIII. Контроль, проверка деятельности</w:t>
      </w:r>
    </w:p>
    <w:p w:rsidR="002B4E1F" w:rsidRPr="008D0B1B" w:rsidRDefault="002B4E1F" w:rsidP="002B4E1F">
      <w:pPr>
        <w:spacing w:after="0" w:line="240" w:lineRule="auto"/>
        <w:ind w:left="-425" w:firstLine="709"/>
        <w:jc w:val="both"/>
        <w:rPr>
          <w:rFonts w:ascii="Times New Roman" w:hAnsi="Times New Roman"/>
          <w:sz w:val="28"/>
          <w:szCs w:val="28"/>
        </w:rPr>
      </w:pPr>
    </w:p>
    <w:p w:rsidR="002B4E1F" w:rsidRPr="008D0B1B" w:rsidRDefault="002B4E1F" w:rsidP="002B4E1F">
      <w:pPr>
        <w:spacing w:after="0" w:line="240" w:lineRule="auto"/>
        <w:ind w:left="-425" w:firstLine="709"/>
        <w:jc w:val="both"/>
        <w:rPr>
          <w:rFonts w:ascii="Times New Roman" w:hAnsi="Times New Roman"/>
          <w:sz w:val="28"/>
          <w:szCs w:val="28"/>
        </w:rPr>
      </w:pPr>
      <w:r w:rsidRPr="008D0B1B">
        <w:rPr>
          <w:rFonts w:ascii="Times New Roman" w:hAnsi="Times New Roman"/>
          <w:sz w:val="28"/>
          <w:szCs w:val="28"/>
        </w:rPr>
        <w:t>Контроль и проверку деятельности территориального органа осуществляют глава округа, уполномоченные главой округа органы или должностные лица в установленном порядке в пределах их компетенции.</w:t>
      </w:r>
    </w:p>
    <w:p w:rsidR="002B4E1F" w:rsidRPr="008D0B1B" w:rsidRDefault="002B4E1F" w:rsidP="002B4E1F">
      <w:pPr>
        <w:rPr>
          <w:sz w:val="28"/>
          <w:szCs w:val="28"/>
        </w:rPr>
      </w:pPr>
    </w:p>
    <w:p w:rsidR="002B4E1F" w:rsidRPr="008D0B1B" w:rsidRDefault="002B4E1F" w:rsidP="002B4E1F">
      <w:pPr>
        <w:jc w:val="center"/>
        <w:rPr>
          <w:rFonts w:ascii="Times New Roman" w:hAnsi="Times New Roman"/>
          <w:sz w:val="28"/>
          <w:szCs w:val="28"/>
        </w:rPr>
      </w:pPr>
      <w:r w:rsidRPr="008D0B1B">
        <w:rPr>
          <w:rFonts w:ascii="Times New Roman" w:hAnsi="Times New Roman"/>
          <w:sz w:val="28"/>
          <w:szCs w:val="28"/>
        </w:rPr>
        <w:t>_________________________________</w:t>
      </w:r>
    </w:p>
    <w:p w:rsidR="00816D71" w:rsidRDefault="00816D71" w:rsidP="002B4E1F">
      <w:pPr>
        <w:pStyle w:val="a3"/>
        <w:jc w:val="right"/>
        <w:rPr>
          <w:rFonts w:ascii="Times New Roman" w:hAnsi="Times New Roman"/>
          <w:sz w:val="28"/>
          <w:szCs w:val="28"/>
        </w:rPr>
      </w:pPr>
    </w:p>
    <w:sectPr w:rsidR="00816D71" w:rsidSect="00EE5484">
      <w:pgSz w:w="11906" w:h="16838"/>
      <w:pgMar w:top="1134" w:right="567" w:bottom="851"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5281F"/>
    <w:rsid w:val="000016CA"/>
    <w:rsid w:val="000035D4"/>
    <w:rsid w:val="0000407B"/>
    <w:rsid w:val="00007B17"/>
    <w:rsid w:val="00012BC9"/>
    <w:rsid w:val="0001377F"/>
    <w:rsid w:val="00015369"/>
    <w:rsid w:val="00016299"/>
    <w:rsid w:val="00022488"/>
    <w:rsid w:val="0002371C"/>
    <w:rsid w:val="000239C6"/>
    <w:rsid w:val="00024711"/>
    <w:rsid w:val="00024D2F"/>
    <w:rsid w:val="0002771B"/>
    <w:rsid w:val="00027E36"/>
    <w:rsid w:val="0003007C"/>
    <w:rsid w:val="000358E2"/>
    <w:rsid w:val="000377CF"/>
    <w:rsid w:val="00040731"/>
    <w:rsid w:val="00041A5E"/>
    <w:rsid w:val="00041CA3"/>
    <w:rsid w:val="00042BAD"/>
    <w:rsid w:val="00050ECE"/>
    <w:rsid w:val="000514FE"/>
    <w:rsid w:val="00051593"/>
    <w:rsid w:val="000534A4"/>
    <w:rsid w:val="0005399F"/>
    <w:rsid w:val="00056899"/>
    <w:rsid w:val="00062176"/>
    <w:rsid w:val="00065258"/>
    <w:rsid w:val="00066A26"/>
    <w:rsid w:val="00075F59"/>
    <w:rsid w:val="00076BB0"/>
    <w:rsid w:val="000800C0"/>
    <w:rsid w:val="00081E9B"/>
    <w:rsid w:val="00084479"/>
    <w:rsid w:val="0008471C"/>
    <w:rsid w:val="00086020"/>
    <w:rsid w:val="00087EFD"/>
    <w:rsid w:val="00090194"/>
    <w:rsid w:val="00093E34"/>
    <w:rsid w:val="0009588B"/>
    <w:rsid w:val="00097408"/>
    <w:rsid w:val="000A2DF7"/>
    <w:rsid w:val="000A639E"/>
    <w:rsid w:val="000B1E27"/>
    <w:rsid w:val="000B5759"/>
    <w:rsid w:val="000B6356"/>
    <w:rsid w:val="000B656D"/>
    <w:rsid w:val="000B6C45"/>
    <w:rsid w:val="000C1A6B"/>
    <w:rsid w:val="000C20BE"/>
    <w:rsid w:val="000C44B6"/>
    <w:rsid w:val="000C5687"/>
    <w:rsid w:val="000C7E7F"/>
    <w:rsid w:val="000C7ED8"/>
    <w:rsid w:val="000D1A4C"/>
    <w:rsid w:val="000D1DC3"/>
    <w:rsid w:val="000D278E"/>
    <w:rsid w:val="000D318F"/>
    <w:rsid w:val="000D4D5E"/>
    <w:rsid w:val="000D6B10"/>
    <w:rsid w:val="000D6BAC"/>
    <w:rsid w:val="000D6EA7"/>
    <w:rsid w:val="000D7331"/>
    <w:rsid w:val="000E19EA"/>
    <w:rsid w:val="000E285A"/>
    <w:rsid w:val="000E3D06"/>
    <w:rsid w:val="000E4F90"/>
    <w:rsid w:val="000E5715"/>
    <w:rsid w:val="000F552C"/>
    <w:rsid w:val="00101283"/>
    <w:rsid w:val="00102DF9"/>
    <w:rsid w:val="0010398B"/>
    <w:rsid w:val="001041F8"/>
    <w:rsid w:val="0010522D"/>
    <w:rsid w:val="00105539"/>
    <w:rsid w:val="00105A38"/>
    <w:rsid w:val="00114763"/>
    <w:rsid w:val="0011619B"/>
    <w:rsid w:val="001165F4"/>
    <w:rsid w:val="001212A9"/>
    <w:rsid w:val="00125AA1"/>
    <w:rsid w:val="0012610D"/>
    <w:rsid w:val="001268AF"/>
    <w:rsid w:val="00127CEF"/>
    <w:rsid w:val="001332D4"/>
    <w:rsid w:val="00134BFE"/>
    <w:rsid w:val="00136171"/>
    <w:rsid w:val="001366DD"/>
    <w:rsid w:val="00140124"/>
    <w:rsid w:val="001401F6"/>
    <w:rsid w:val="00140414"/>
    <w:rsid w:val="00145970"/>
    <w:rsid w:val="00145C71"/>
    <w:rsid w:val="001470BA"/>
    <w:rsid w:val="00147CD5"/>
    <w:rsid w:val="00150D54"/>
    <w:rsid w:val="00151196"/>
    <w:rsid w:val="001543AF"/>
    <w:rsid w:val="00155508"/>
    <w:rsid w:val="00156889"/>
    <w:rsid w:val="00156D81"/>
    <w:rsid w:val="00160A9A"/>
    <w:rsid w:val="00162048"/>
    <w:rsid w:val="00162ACD"/>
    <w:rsid w:val="001635BC"/>
    <w:rsid w:val="0016417C"/>
    <w:rsid w:val="001658F5"/>
    <w:rsid w:val="00165911"/>
    <w:rsid w:val="00165FA1"/>
    <w:rsid w:val="00167E91"/>
    <w:rsid w:val="001707A6"/>
    <w:rsid w:val="001709B3"/>
    <w:rsid w:val="00171407"/>
    <w:rsid w:val="00173E61"/>
    <w:rsid w:val="0017437A"/>
    <w:rsid w:val="00176414"/>
    <w:rsid w:val="00176C67"/>
    <w:rsid w:val="001771D3"/>
    <w:rsid w:val="00181793"/>
    <w:rsid w:val="00185651"/>
    <w:rsid w:val="00195160"/>
    <w:rsid w:val="00196175"/>
    <w:rsid w:val="00197740"/>
    <w:rsid w:val="00197C90"/>
    <w:rsid w:val="001A017D"/>
    <w:rsid w:val="001A104E"/>
    <w:rsid w:val="001A10AB"/>
    <w:rsid w:val="001A116F"/>
    <w:rsid w:val="001A1432"/>
    <w:rsid w:val="001A2EE5"/>
    <w:rsid w:val="001A345D"/>
    <w:rsid w:val="001A3674"/>
    <w:rsid w:val="001A3A3C"/>
    <w:rsid w:val="001A3D5D"/>
    <w:rsid w:val="001A4598"/>
    <w:rsid w:val="001A6D21"/>
    <w:rsid w:val="001B04DD"/>
    <w:rsid w:val="001B0808"/>
    <w:rsid w:val="001B1775"/>
    <w:rsid w:val="001B22BD"/>
    <w:rsid w:val="001B537E"/>
    <w:rsid w:val="001B6F89"/>
    <w:rsid w:val="001C134C"/>
    <w:rsid w:val="001C1BC5"/>
    <w:rsid w:val="001C2B35"/>
    <w:rsid w:val="001C51A2"/>
    <w:rsid w:val="001C6194"/>
    <w:rsid w:val="001C61B3"/>
    <w:rsid w:val="001C76E0"/>
    <w:rsid w:val="001C77EC"/>
    <w:rsid w:val="001C7C55"/>
    <w:rsid w:val="001D38D8"/>
    <w:rsid w:val="001D439F"/>
    <w:rsid w:val="001D6ABF"/>
    <w:rsid w:val="001E1CA0"/>
    <w:rsid w:val="001E3F17"/>
    <w:rsid w:val="001E6C73"/>
    <w:rsid w:val="001F09F6"/>
    <w:rsid w:val="001F1769"/>
    <w:rsid w:val="001F1B7F"/>
    <w:rsid w:val="001F1CB3"/>
    <w:rsid w:val="001F35C8"/>
    <w:rsid w:val="001F6A2D"/>
    <w:rsid w:val="00202F1D"/>
    <w:rsid w:val="00203947"/>
    <w:rsid w:val="002062FD"/>
    <w:rsid w:val="002113D0"/>
    <w:rsid w:val="002115E9"/>
    <w:rsid w:val="00212440"/>
    <w:rsid w:val="00212BE0"/>
    <w:rsid w:val="002148FE"/>
    <w:rsid w:val="00215514"/>
    <w:rsid w:val="00215CAE"/>
    <w:rsid w:val="002172F6"/>
    <w:rsid w:val="00217B12"/>
    <w:rsid w:val="00220AED"/>
    <w:rsid w:val="002229BB"/>
    <w:rsid w:val="0022324B"/>
    <w:rsid w:val="00226706"/>
    <w:rsid w:val="002269B0"/>
    <w:rsid w:val="00230BA1"/>
    <w:rsid w:val="0023217D"/>
    <w:rsid w:val="002329C8"/>
    <w:rsid w:val="00233AF1"/>
    <w:rsid w:val="00233CB6"/>
    <w:rsid w:val="00236C12"/>
    <w:rsid w:val="00236DCF"/>
    <w:rsid w:val="00237B48"/>
    <w:rsid w:val="00241330"/>
    <w:rsid w:val="002437CC"/>
    <w:rsid w:val="00243839"/>
    <w:rsid w:val="00243B5F"/>
    <w:rsid w:val="00252370"/>
    <w:rsid w:val="00252BB5"/>
    <w:rsid w:val="00253539"/>
    <w:rsid w:val="00254710"/>
    <w:rsid w:val="002571FB"/>
    <w:rsid w:val="00265954"/>
    <w:rsid w:val="00265DAE"/>
    <w:rsid w:val="0026743A"/>
    <w:rsid w:val="002709A6"/>
    <w:rsid w:val="00270BF3"/>
    <w:rsid w:val="00270C94"/>
    <w:rsid w:val="0027136F"/>
    <w:rsid w:val="00271E72"/>
    <w:rsid w:val="00274B9A"/>
    <w:rsid w:val="00277347"/>
    <w:rsid w:val="00277596"/>
    <w:rsid w:val="00277AA8"/>
    <w:rsid w:val="00280534"/>
    <w:rsid w:val="002807DB"/>
    <w:rsid w:val="002859A5"/>
    <w:rsid w:val="00286DCA"/>
    <w:rsid w:val="0028712D"/>
    <w:rsid w:val="00287598"/>
    <w:rsid w:val="002910A1"/>
    <w:rsid w:val="00292120"/>
    <w:rsid w:val="00292490"/>
    <w:rsid w:val="0029256A"/>
    <w:rsid w:val="00293952"/>
    <w:rsid w:val="002953CF"/>
    <w:rsid w:val="002967A2"/>
    <w:rsid w:val="00296C88"/>
    <w:rsid w:val="002976B1"/>
    <w:rsid w:val="00297A45"/>
    <w:rsid w:val="002A1CE6"/>
    <w:rsid w:val="002A42C5"/>
    <w:rsid w:val="002A4A47"/>
    <w:rsid w:val="002A548C"/>
    <w:rsid w:val="002A5A4C"/>
    <w:rsid w:val="002A76F4"/>
    <w:rsid w:val="002B266C"/>
    <w:rsid w:val="002B2E0F"/>
    <w:rsid w:val="002B33F6"/>
    <w:rsid w:val="002B4E1F"/>
    <w:rsid w:val="002B5045"/>
    <w:rsid w:val="002C15E9"/>
    <w:rsid w:val="002C61F7"/>
    <w:rsid w:val="002C6FD2"/>
    <w:rsid w:val="002D1D88"/>
    <w:rsid w:val="002E01B6"/>
    <w:rsid w:val="002E0698"/>
    <w:rsid w:val="002E2B64"/>
    <w:rsid w:val="002E48E6"/>
    <w:rsid w:val="002E7761"/>
    <w:rsid w:val="002E7824"/>
    <w:rsid w:val="002E7DA8"/>
    <w:rsid w:val="002F1F88"/>
    <w:rsid w:val="002F2E6F"/>
    <w:rsid w:val="002F55C2"/>
    <w:rsid w:val="002F701D"/>
    <w:rsid w:val="00300E67"/>
    <w:rsid w:val="003017F6"/>
    <w:rsid w:val="0030490A"/>
    <w:rsid w:val="00307099"/>
    <w:rsid w:val="00310207"/>
    <w:rsid w:val="00311450"/>
    <w:rsid w:val="003152F2"/>
    <w:rsid w:val="00316793"/>
    <w:rsid w:val="00316921"/>
    <w:rsid w:val="00316A0C"/>
    <w:rsid w:val="00324A66"/>
    <w:rsid w:val="00324AAE"/>
    <w:rsid w:val="00325AB7"/>
    <w:rsid w:val="00326EB8"/>
    <w:rsid w:val="00327291"/>
    <w:rsid w:val="00330285"/>
    <w:rsid w:val="00330739"/>
    <w:rsid w:val="00333EA0"/>
    <w:rsid w:val="00336B71"/>
    <w:rsid w:val="00336F6C"/>
    <w:rsid w:val="003371B6"/>
    <w:rsid w:val="003426C6"/>
    <w:rsid w:val="003438F4"/>
    <w:rsid w:val="003465F9"/>
    <w:rsid w:val="00351E9A"/>
    <w:rsid w:val="00354A09"/>
    <w:rsid w:val="00355688"/>
    <w:rsid w:val="00355A04"/>
    <w:rsid w:val="00356486"/>
    <w:rsid w:val="003566CD"/>
    <w:rsid w:val="0035723C"/>
    <w:rsid w:val="003574D9"/>
    <w:rsid w:val="003606E1"/>
    <w:rsid w:val="00360CBE"/>
    <w:rsid w:val="00360E72"/>
    <w:rsid w:val="003611A2"/>
    <w:rsid w:val="0036157F"/>
    <w:rsid w:val="00361F61"/>
    <w:rsid w:val="00362187"/>
    <w:rsid w:val="003624F2"/>
    <w:rsid w:val="00366D83"/>
    <w:rsid w:val="0036708C"/>
    <w:rsid w:val="00370A56"/>
    <w:rsid w:val="0037294B"/>
    <w:rsid w:val="00373F34"/>
    <w:rsid w:val="00376FA9"/>
    <w:rsid w:val="00377089"/>
    <w:rsid w:val="003771C6"/>
    <w:rsid w:val="00377D5E"/>
    <w:rsid w:val="00380392"/>
    <w:rsid w:val="003813B9"/>
    <w:rsid w:val="0038401E"/>
    <w:rsid w:val="0038612E"/>
    <w:rsid w:val="00386EE1"/>
    <w:rsid w:val="00387564"/>
    <w:rsid w:val="00390D8D"/>
    <w:rsid w:val="00391DD0"/>
    <w:rsid w:val="00392D1C"/>
    <w:rsid w:val="00393AC2"/>
    <w:rsid w:val="00395735"/>
    <w:rsid w:val="0039580D"/>
    <w:rsid w:val="00396687"/>
    <w:rsid w:val="003A06B2"/>
    <w:rsid w:val="003A0A46"/>
    <w:rsid w:val="003A15C9"/>
    <w:rsid w:val="003A21C1"/>
    <w:rsid w:val="003A265B"/>
    <w:rsid w:val="003A323A"/>
    <w:rsid w:val="003A3B2B"/>
    <w:rsid w:val="003A3E8A"/>
    <w:rsid w:val="003A5103"/>
    <w:rsid w:val="003A7D10"/>
    <w:rsid w:val="003B024F"/>
    <w:rsid w:val="003B0E62"/>
    <w:rsid w:val="003B193A"/>
    <w:rsid w:val="003B3C35"/>
    <w:rsid w:val="003B604B"/>
    <w:rsid w:val="003B6D74"/>
    <w:rsid w:val="003B78EC"/>
    <w:rsid w:val="003C0AD5"/>
    <w:rsid w:val="003C23C1"/>
    <w:rsid w:val="003C3802"/>
    <w:rsid w:val="003C3FE4"/>
    <w:rsid w:val="003C5BDB"/>
    <w:rsid w:val="003C7B3B"/>
    <w:rsid w:val="003C7CBC"/>
    <w:rsid w:val="003C7FF2"/>
    <w:rsid w:val="003D4311"/>
    <w:rsid w:val="003D45CF"/>
    <w:rsid w:val="003D4A1B"/>
    <w:rsid w:val="003D4E92"/>
    <w:rsid w:val="003D4ED7"/>
    <w:rsid w:val="003D5B9F"/>
    <w:rsid w:val="003E1C7A"/>
    <w:rsid w:val="003E2446"/>
    <w:rsid w:val="003E29D1"/>
    <w:rsid w:val="003E3299"/>
    <w:rsid w:val="003E4AB5"/>
    <w:rsid w:val="003F0565"/>
    <w:rsid w:val="003F078C"/>
    <w:rsid w:val="003F0CD4"/>
    <w:rsid w:val="003F1015"/>
    <w:rsid w:val="003F2E21"/>
    <w:rsid w:val="003F5300"/>
    <w:rsid w:val="003F5ABE"/>
    <w:rsid w:val="003F60C3"/>
    <w:rsid w:val="003F6A11"/>
    <w:rsid w:val="003F6D1B"/>
    <w:rsid w:val="003F708A"/>
    <w:rsid w:val="003F73B8"/>
    <w:rsid w:val="00400166"/>
    <w:rsid w:val="0040091F"/>
    <w:rsid w:val="00400C64"/>
    <w:rsid w:val="00400CFC"/>
    <w:rsid w:val="00401C27"/>
    <w:rsid w:val="00404007"/>
    <w:rsid w:val="00405EDB"/>
    <w:rsid w:val="00407016"/>
    <w:rsid w:val="004104C2"/>
    <w:rsid w:val="004111A0"/>
    <w:rsid w:val="00411B1B"/>
    <w:rsid w:val="0041260C"/>
    <w:rsid w:val="00414324"/>
    <w:rsid w:val="00417977"/>
    <w:rsid w:val="00424ABC"/>
    <w:rsid w:val="004265ED"/>
    <w:rsid w:val="00426FCB"/>
    <w:rsid w:val="00430D5F"/>
    <w:rsid w:val="00431E2C"/>
    <w:rsid w:val="00432690"/>
    <w:rsid w:val="00433FDA"/>
    <w:rsid w:val="004344BC"/>
    <w:rsid w:val="00437FF7"/>
    <w:rsid w:val="00440D7A"/>
    <w:rsid w:val="00442379"/>
    <w:rsid w:val="0044634D"/>
    <w:rsid w:val="00446E03"/>
    <w:rsid w:val="00447EBE"/>
    <w:rsid w:val="00452323"/>
    <w:rsid w:val="004554F0"/>
    <w:rsid w:val="004562C0"/>
    <w:rsid w:val="00461597"/>
    <w:rsid w:val="00464A98"/>
    <w:rsid w:val="00464F7A"/>
    <w:rsid w:val="00466B92"/>
    <w:rsid w:val="00467926"/>
    <w:rsid w:val="00470B70"/>
    <w:rsid w:val="0047249D"/>
    <w:rsid w:val="00474443"/>
    <w:rsid w:val="00480F91"/>
    <w:rsid w:val="004826DD"/>
    <w:rsid w:val="00483A8B"/>
    <w:rsid w:val="00484AF0"/>
    <w:rsid w:val="00487607"/>
    <w:rsid w:val="00487FB4"/>
    <w:rsid w:val="0049030F"/>
    <w:rsid w:val="00491E6D"/>
    <w:rsid w:val="00492DEB"/>
    <w:rsid w:val="00495640"/>
    <w:rsid w:val="004970E8"/>
    <w:rsid w:val="004975FA"/>
    <w:rsid w:val="004A2885"/>
    <w:rsid w:val="004A504A"/>
    <w:rsid w:val="004B0967"/>
    <w:rsid w:val="004B2FAC"/>
    <w:rsid w:val="004B3117"/>
    <w:rsid w:val="004B7170"/>
    <w:rsid w:val="004C326E"/>
    <w:rsid w:val="004C6DE8"/>
    <w:rsid w:val="004D0F4F"/>
    <w:rsid w:val="004D29BD"/>
    <w:rsid w:val="004D64C5"/>
    <w:rsid w:val="004E0639"/>
    <w:rsid w:val="004E0937"/>
    <w:rsid w:val="004E2F67"/>
    <w:rsid w:val="004E5168"/>
    <w:rsid w:val="004E7907"/>
    <w:rsid w:val="004F1CA5"/>
    <w:rsid w:val="004F4B51"/>
    <w:rsid w:val="004F67CA"/>
    <w:rsid w:val="00501329"/>
    <w:rsid w:val="00501DBE"/>
    <w:rsid w:val="00503081"/>
    <w:rsid w:val="005030FB"/>
    <w:rsid w:val="005035B4"/>
    <w:rsid w:val="00503E33"/>
    <w:rsid w:val="005050C1"/>
    <w:rsid w:val="005052D8"/>
    <w:rsid w:val="00510227"/>
    <w:rsid w:val="00511DD3"/>
    <w:rsid w:val="00511F6F"/>
    <w:rsid w:val="00512ECA"/>
    <w:rsid w:val="00513CD4"/>
    <w:rsid w:val="005142EC"/>
    <w:rsid w:val="00516457"/>
    <w:rsid w:val="00516608"/>
    <w:rsid w:val="005176D2"/>
    <w:rsid w:val="0051772E"/>
    <w:rsid w:val="00520540"/>
    <w:rsid w:val="00521D41"/>
    <w:rsid w:val="00521E29"/>
    <w:rsid w:val="00522F10"/>
    <w:rsid w:val="00527E63"/>
    <w:rsid w:val="00530A39"/>
    <w:rsid w:val="00530BA8"/>
    <w:rsid w:val="00537AB4"/>
    <w:rsid w:val="00541945"/>
    <w:rsid w:val="005427B9"/>
    <w:rsid w:val="00544B5B"/>
    <w:rsid w:val="00547506"/>
    <w:rsid w:val="00554DBE"/>
    <w:rsid w:val="005560E8"/>
    <w:rsid w:val="0056071A"/>
    <w:rsid w:val="0056077F"/>
    <w:rsid w:val="0056261D"/>
    <w:rsid w:val="00563665"/>
    <w:rsid w:val="005700BF"/>
    <w:rsid w:val="00570745"/>
    <w:rsid w:val="00572B21"/>
    <w:rsid w:val="00575021"/>
    <w:rsid w:val="00580C45"/>
    <w:rsid w:val="00580D20"/>
    <w:rsid w:val="00583DCD"/>
    <w:rsid w:val="005842B5"/>
    <w:rsid w:val="00584E68"/>
    <w:rsid w:val="00585138"/>
    <w:rsid w:val="0058678A"/>
    <w:rsid w:val="005872F4"/>
    <w:rsid w:val="00592463"/>
    <w:rsid w:val="00592FBF"/>
    <w:rsid w:val="005A11E3"/>
    <w:rsid w:val="005A1E55"/>
    <w:rsid w:val="005A3399"/>
    <w:rsid w:val="005A3498"/>
    <w:rsid w:val="005A39A5"/>
    <w:rsid w:val="005A40D9"/>
    <w:rsid w:val="005A77BF"/>
    <w:rsid w:val="005B1F66"/>
    <w:rsid w:val="005B20ED"/>
    <w:rsid w:val="005B411D"/>
    <w:rsid w:val="005B4DBF"/>
    <w:rsid w:val="005B532C"/>
    <w:rsid w:val="005B57D1"/>
    <w:rsid w:val="005C01C4"/>
    <w:rsid w:val="005C03AA"/>
    <w:rsid w:val="005C0ECF"/>
    <w:rsid w:val="005C12FC"/>
    <w:rsid w:val="005C1561"/>
    <w:rsid w:val="005C1AD3"/>
    <w:rsid w:val="005C2A7C"/>
    <w:rsid w:val="005C4F2C"/>
    <w:rsid w:val="005C621A"/>
    <w:rsid w:val="005C6F88"/>
    <w:rsid w:val="005D0E31"/>
    <w:rsid w:val="005D2215"/>
    <w:rsid w:val="005D22E5"/>
    <w:rsid w:val="005D2A79"/>
    <w:rsid w:val="005D3306"/>
    <w:rsid w:val="005D53C7"/>
    <w:rsid w:val="005D6FD1"/>
    <w:rsid w:val="005D728D"/>
    <w:rsid w:val="005E39B3"/>
    <w:rsid w:val="005E3BFB"/>
    <w:rsid w:val="005E3EB8"/>
    <w:rsid w:val="005E6A28"/>
    <w:rsid w:val="005F19DF"/>
    <w:rsid w:val="005F3160"/>
    <w:rsid w:val="005F3552"/>
    <w:rsid w:val="005F681D"/>
    <w:rsid w:val="00600A01"/>
    <w:rsid w:val="00601135"/>
    <w:rsid w:val="0060740B"/>
    <w:rsid w:val="006114B9"/>
    <w:rsid w:val="00611C38"/>
    <w:rsid w:val="006128DC"/>
    <w:rsid w:val="00612FD5"/>
    <w:rsid w:val="00614A1A"/>
    <w:rsid w:val="00615381"/>
    <w:rsid w:val="00616202"/>
    <w:rsid w:val="0061699C"/>
    <w:rsid w:val="006169DC"/>
    <w:rsid w:val="00620659"/>
    <w:rsid w:val="00622CC4"/>
    <w:rsid w:val="006241D9"/>
    <w:rsid w:val="00625D93"/>
    <w:rsid w:val="00626C39"/>
    <w:rsid w:val="00630F39"/>
    <w:rsid w:val="00631125"/>
    <w:rsid w:val="006317FE"/>
    <w:rsid w:val="00632EDD"/>
    <w:rsid w:val="00635E49"/>
    <w:rsid w:val="00636D96"/>
    <w:rsid w:val="00641270"/>
    <w:rsid w:val="00642833"/>
    <w:rsid w:val="0064669A"/>
    <w:rsid w:val="00650133"/>
    <w:rsid w:val="00651563"/>
    <w:rsid w:val="00651BD2"/>
    <w:rsid w:val="0065281F"/>
    <w:rsid w:val="00654F52"/>
    <w:rsid w:val="006560EF"/>
    <w:rsid w:val="00656E1C"/>
    <w:rsid w:val="006576ED"/>
    <w:rsid w:val="0066068F"/>
    <w:rsid w:val="006618C2"/>
    <w:rsid w:val="0066382B"/>
    <w:rsid w:val="00663B49"/>
    <w:rsid w:val="006645CA"/>
    <w:rsid w:val="00666A8D"/>
    <w:rsid w:val="00670508"/>
    <w:rsid w:val="00671C0C"/>
    <w:rsid w:val="006731B6"/>
    <w:rsid w:val="00673EE8"/>
    <w:rsid w:val="00674706"/>
    <w:rsid w:val="006778C7"/>
    <w:rsid w:val="00677D5E"/>
    <w:rsid w:val="00680728"/>
    <w:rsid w:val="00680B6C"/>
    <w:rsid w:val="00681071"/>
    <w:rsid w:val="00683888"/>
    <w:rsid w:val="00686679"/>
    <w:rsid w:val="00687170"/>
    <w:rsid w:val="0069095F"/>
    <w:rsid w:val="00691625"/>
    <w:rsid w:val="00692153"/>
    <w:rsid w:val="006928D1"/>
    <w:rsid w:val="0069497B"/>
    <w:rsid w:val="00697F71"/>
    <w:rsid w:val="006A0913"/>
    <w:rsid w:val="006A1248"/>
    <w:rsid w:val="006A24C4"/>
    <w:rsid w:val="006A2746"/>
    <w:rsid w:val="006B1076"/>
    <w:rsid w:val="006B1897"/>
    <w:rsid w:val="006C0C76"/>
    <w:rsid w:val="006C1347"/>
    <w:rsid w:val="006C2A19"/>
    <w:rsid w:val="006C3BF2"/>
    <w:rsid w:val="006C57CE"/>
    <w:rsid w:val="006C5E80"/>
    <w:rsid w:val="006C6066"/>
    <w:rsid w:val="006C6560"/>
    <w:rsid w:val="006C7C6A"/>
    <w:rsid w:val="006D1EF1"/>
    <w:rsid w:val="006D72EB"/>
    <w:rsid w:val="006D799D"/>
    <w:rsid w:val="006E20A6"/>
    <w:rsid w:val="006E414F"/>
    <w:rsid w:val="006E58C1"/>
    <w:rsid w:val="006E5E92"/>
    <w:rsid w:val="006E6531"/>
    <w:rsid w:val="006F1732"/>
    <w:rsid w:val="006F3F67"/>
    <w:rsid w:val="006F414E"/>
    <w:rsid w:val="006F50A7"/>
    <w:rsid w:val="006F59BE"/>
    <w:rsid w:val="006F76D4"/>
    <w:rsid w:val="006F7B17"/>
    <w:rsid w:val="0070130C"/>
    <w:rsid w:val="0070609C"/>
    <w:rsid w:val="00706FA3"/>
    <w:rsid w:val="00707153"/>
    <w:rsid w:val="00707EA1"/>
    <w:rsid w:val="00712D23"/>
    <w:rsid w:val="0072061C"/>
    <w:rsid w:val="007213C8"/>
    <w:rsid w:val="00722C85"/>
    <w:rsid w:val="007231DA"/>
    <w:rsid w:val="007234EF"/>
    <w:rsid w:val="00724444"/>
    <w:rsid w:val="007301D1"/>
    <w:rsid w:val="007323D1"/>
    <w:rsid w:val="00732628"/>
    <w:rsid w:val="00732BFD"/>
    <w:rsid w:val="007344FE"/>
    <w:rsid w:val="00734FCA"/>
    <w:rsid w:val="00742F66"/>
    <w:rsid w:val="00744B04"/>
    <w:rsid w:val="00745C98"/>
    <w:rsid w:val="007465A1"/>
    <w:rsid w:val="0075077E"/>
    <w:rsid w:val="007511D8"/>
    <w:rsid w:val="0075332D"/>
    <w:rsid w:val="00753366"/>
    <w:rsid w:val="00754D65"/>
    <w:rsid w:val="00756901"/>
    <w:rsid w:val="00757949"/>
    <w:rsid w:val="00757B69"/>
    <w:rsid w:val="00757DF7"/>
    <w:rsid w:val="0076221A"/>
    <w:rsid w:val="00766B3C"/>
    <w:rsid w:val="00773CAE"/>
    <w:rsid w:val="00776C58"/>
    <w:rsid w:val="00783DB6"/>
    <w:rsid w:val="0078654F"/>
    <w:rsid w:val="00786C30"/>
    <w:rsid w:val="00787AC8"/>
    <w:rsid w:val="0079098E"/>
    <w:rsid w:val="007909B9"/>
    <w:rsid w:val="007913FD"/>
    <w:rsid w:val="00791620"/>
    <w:rsid w:val="007935E8"/>
    <w:rsid w:val="00793637"/>
    <w:rsid w:val="00795EF3"/>
    <w:rsid w:val="00797AEC"/>
    <w:rsid w:val="007A0DB3"/>
    <w:rsid w:val="007A12F0"/>
    <w:rsid w:val="007A4B16"/>
    <w:rsid w:val="007A7663"/>
    <w:rsid w:val="007B0D1C"/>
    <w:rsid w:val="007B1109"/>
    <w:rsid w:val="007B4305"/>
    <w:rsid w:val="007B460E"/>
    <w:rsid w:val="007B69EF"/>
    <w:rsid w:val="007C0CFF"/>
    <w:rsid w:val="007C126F"/>
    <w:rsid w:val="007C196B"/>
    <w:rsid w:val="007C1EC0"/>
    <w:rsid w:val="007C4D31"/>
    <w:rsid w:val="007C72C0"/>
    <w:rsid w:val="007C7CE1"/>
    <w:rsid w:val="007D0BE1"/>
    <w:rsid w:val="007D2AEB"/>
    <w:rsid w:val="007D35E4"/>
    <w:rsid w:val="007D569E"/>
    <w:rsid w:val="007D7B7F"/>
    <w:rsid w:val="007D7C93"/>
    <w:rsid w:val="007E11FB"/>
    <w:rsid w:val="007E2412"/>
    <w:rsid w:val="007E261D"/>
    <w:rsid w:val="007E5CAA"/>
    <w:rsid w:val="007E5E63"/>
    <w:rsid w:val="007E6681"/>
    <w:rsid w:val="007E68AE"/>
    <w:rsid w:val="007E76F4"/>
    <w:rsid w:val="007F19B6"/>
    <w:rsid w:val="007F1E2A"/>
    <w:rsid w:val="007F259A"/>
    <w:rsid w:val="007F3318"/>
    <w:rsid w:val="007F4F3C"/>
    <w:rsid w:val="00800CED"/>
    <w:rsid w:val="00801704"/>
    <w:rsid w:val="00802534"/>
    <w:rsid w:val="00802ACD"/>
    <w:rsid w:val="00805D2C"/>
    <w:rsid w:val="00811C79"/>
    <w:rsid w:val="00816D71"/>
    <w:rsid w:val="00821F37"/>
    <w:rsid w:val="00824ADE"/>
    <w:rsid w:val="00826CC6"/>
    <w:rsid w:val="0082768E"/>
    <w:rsid w:val="00827886"/>
    <w:rsid w:val="00830514"/>
    <w:rsid w:val="008311CC"/>
    <w:rsid w:val="008325A3"/>
    <w:rsid w:val="00834FA0"/>
    <w:rsid w:val="008357F6"/>
    <w:rsid w:val="00835C05"/>
    <w:rsid w:val="00837181"/>
    <w:rsid w:val="008371B7"/>
    <w:rsid w:val="00840402"/>
    <w:rsid w:val="00842085"/>
    <w:rsid w:val="00842528"/>
    <w:rsid w:val="008444BF"/>
    <w:rsid w:val="008472AE"/>
    <w:rsid w:val="00847F11"/>
    <w:rsid w:val="0085331D"/>
    <w:rsid w:val="0085558A"/>
    <w:rsid w:val="008558BC"/>
    <w:rsid w:val="008665FA"/>
    <w:rsid w:val="0086784E"/>
    <w:rsid w:val="00872734"/>
    <w:rsid w:val="00873A1C"/>
    <w:rsid w:val="00877939"/>
    <w:rsid w:val="0088267E"/>
    <w:rsid w:val="00882C63"/>
    <w:rsid w:val="00885663"/>
    <w:rsid w:val="00886EBF"/>
    <w:rsid w:val="008877B9"/>
    <w:rsid w:val="00887D67"/>
    <w:rsid w:val="00890B55"/>
    <w:rsid w:val="00892872"/>
    <w:rsid w:val="00892A05"/>
    <w:rsid w:val="00893602"/>
    <w:rsid w:val="00894C6F"/>
    <w:rsid w:val="00894DBD"/>
    <w:rsid w:val="008976C6"/>
    <w:rsid w:val="008A2595"/>
    <w:rsid w:val="008A265D"/>
    <w:rsid w:val="008A5615"/>
    <w:rsid w:val="008A669C"/>
    <w:rsid w:val="008B07F9"/>
    <w:rsid w:val="008B12DC"/>
    <w:rsid w:val="008B4CF4"/>
    <w:rsid w:val="008B4DE8"/>
    <w:rsid w:val="008B545C"/>
    <w:rsid w:val="008B604A"/>
    <w:rsid w:val="008C1B07"/>
    <w:rsid w:val="008C1FD9"/>
    <w:rsid w:val="008C3568"/>
    <w:rsid w:val="008C4249"/>
    <w:rsid w:val="008C4369"/>
    <w:rsid w:val="008C4EC1"/>
    <w:rsid w:val="008C5EEE"/>
    <w:rsid w:val="008C7307"/>
    <w:rsid w:val="008C78FB"/>
    <w:rsid w:val="008D03AF"/>
    <w:rsid w:val="008D0B1B"/>
    <w:rsid w:val="008D24CA"/>
    <w:rsid w:val="008D3073"/>
    <w:rsid w:val="008D6044"/>
    <w:rsid w:val="008E1F48"/>
    <w:rsid w:val="008E1F8B"/>
    <w:rsid w:val="008E3B91"/>
    <w:rsid w:val="008E4679"/>
    <w:rsid w:val="008E6A15"/>
    <w:rsid w:val="008E6BB4"/>
    <w:rsid w:val="008F2695"/>
    <w:rsid w:val="008F2AD7"/>
    <w:rsid w:val="008F4E5F"/>
    <w:rsid w:val="008F61FE"/>
    <w:rsid w:val="008F6634"/>
    <w:rsid w:val="00900834"/>
    <w:rsid w:val="009026D3"/>
    <w:rsid w:val="00902E5D"/>
    <w:rsid w:val="00903422"/>
    <w:rsid w:val="00905837"/>
    <w:rsid w:val="00913553"/>
    <w:rsid w:val="00913D3B"/>
    <w:rsid w:val="00916F44"/>
    <w:rsid w:val="00917547"/>
    <w:rsid w:val="00925EF7"/>
    <w:rsid w:val="00925F8E"/>
    <w:rsid w:val="00926A18"/>
    <w:rsid w:val="009279B4"/>
    <w:rsid w:val="00930686"/>
    <w:rsid w:val="00930E17"/>
    <w:rsid w:val="00930F4E"/>
    <w:rsid w:val="009353B2"/>
    <w:rsid w:val="009368FC"/>
    <w:rsid w:val="00937141"/>
    <w:rsid w:val="009431DF"/>
    <w:rsid w:val="00943663"/>
    <w:rsid w:val="009436FF"/>
    <w:rsid w:val="00943C14"/>
    <w:rsid w:val="00943C32"/>
    <w:rsid w:val="009477A7"/>
    <w:rsid w:val="00950757"/>
    <w:rsid w:val="00951523"/>
    <w:rsid w:val="0095448F"/>
    <w:rsid w:val="00954CAA"/>
    <w:rsid w:val="00955FEB"/>
    <w:rsid w:val="00957C61"/>
    <w:rsid w:val="009605C7"/>
    <w:rsid w:val="0096069A"/>
    <w:rsid w:val="00960E38"/>
    <w:rsid w:val="00960F08"/>
    <w:rsid w:val="009611FF"/>
    <w:rsid w:val="00961E55"/>
    <w:rsid w:val="00961FF3"/>
    <w:rsid w:val="00962D48"/>
    <w:rsid w:val="009632B0"/>
    <w:rsid w:val="009652DE"/>
    <w:rsid w:val="00972BB0"/>
    <w:rsid w:val="00972E94"/>
    <w:rsid w:val="00975DEA"/>
    <w:rsid w:val="00976DA6"/>
    <w:rsid w:val="0097762A"/>
    <w:rsid w:val="0098311E"/>
    <w:rsid w:val="00986602"/>
    <w:rsid w:val="00986C6F"/>
    <w:rsid w:val="009901B2"/>
    <w:rsid w:val="00995F1E"/>
    <w:rsid w:val="009971A2"/>
    <w:rsid w:val="00997B48"/>
    <w:rsid w:val="009A1D84"/>
    <w:rsid w:val="009A6638"/>
    <w:rsid w:val="009B0EF6"/>
    <w:rsid w:val="009B35DA"/>
    <w:rsid w:val="009B465E"/>
    <w:rsid w:val="009B659C"/>
    <w:rsid w:val="009B70DF"/>
    <w:rsid w:val="009B78AD"/>
    <w:rsid w:val="009C326F"/>
    <w:rsid w:val="009C4EEC"/>
    <w:rsid w:val="009C5D70"/>
    <w:rsid w:val="009D1099"/>
    <w:rsid w:val="009D41E8"/>
    <w:rsid w:val="009D491C"/>
    <w:rsid w:val="009E18E4"/>
    <w:rsid w:val="009E2827"/>
    <w:rsid w:val="009E32BB"/>
    <w:rsid w:val="009E3484"/>
    <w:rsid w:val="009E4C49"/>
    <w:rsid w:val="009E50FD"/>
    <w:rsid w:val="009F262C"/>
    <w:rsid w:val="009F7369"/>
    <w:rsid w:val="009F7A0A"/>
    <w:rsid w:val="00A00F94"/>
    <w:rsid w:val="00A03B02"/>
    <w:rsid w:val="00A04476"/>
    <w:rsid w:val="00A054AE"/>
    <w:rsid w:val="00A0788B"/>
    <w:rsid w:val="00A12C1A"/>
    <w:rsid w:val="00A1366E"/>
    <w:rsid w:val="00A13C26"/>
    <w:rsid w:val="00A1499C"/>
    <w:rsid w:val="00A15046"/>
    <w:rsid w:val="00A167A9"/>
    <w:rsid w:val="00A173DD"/>
    <w:rsid w:val="00A2120E"/>
    <w:rsid w:val="00A251DE"/>
    <w:rsid w:val="00A2530A"/>
    <w:rsid w:val="00A258AF"/>
    <w:rsid w:val="00A26512"/>
    <w:rsid w:val="00A30538"/>
    <w:rsid w:val="00A30A51"/>
    <w:rsid w:val="00A30ED8"/>
    <w:rsid w:val="00A33C66"/>
    <w:rsid w:val="00A3441A"/>
    <w:rsid w:val="00A362D7"/>
    <w:rsid w:val="00A36724"/>
    <w:rsid w:val="00A418CD"/>
    <w:rsid w:val="00A42318"/>
    <w:rsid w:val="00A43915"/>
    <w:rsid w:val="00A4444F"/>
    <w:rsid w:val="00A46361"/>
    <w:rsid w:val="00A4678B"/>
    <w:rsid w:val="00A515F9"/>
    <w:rsid w:val="00A51C32"/>
    <w:rsid w:val="00A520CF"/>
    <w:rsid w:val="00A528AF"/>
    <w:rsid w:val="00A52CC6"/>
    <w:rsid w:val="00A53511"/>
    <w:rsid w:val="00A538A8"/>
    <w:rsid w:val="00A54ACD"/>
    <w:rsid w:val="00A56E30"/>
    <w:rsid w:val="00A57C1E"/>
    <w:rsid w:val="00A60AEF"/>
    <w:rsid w:val="00A617BF"/>
    <w:rsid w:val="00A61BEE"/>
    <w:rsid w:val="00A61CE3"/>
    <w:rsid w:val="00A643FA"/>
    <w:rsid w:val="00A67746"/>
    <w:rsid w:val="00A72757"/>
    <w:rsid w:val="00A74817"/>
    <w:rsid w:val="00A74E67"/>
    <w:rsid w:val="00A76D6B"/>
    <w:rsid w:val="00A8129F"/>
    <w:rsid w:val="00A84D1E"/>
    <w:rsid w:val="00A856CF"/>
    <w:rsid w:val="00A85A11"/>
    <w:rsid w:val="00A861F7"/>
    <w:rsid w:val="00A92531"/>
    <w:rsid w:val="00A94ECE"/>
    <w:rsid w:val="00A95337"/>
    <w:rsid w:val="00AA085C"/>
    <w:rsid w:val="00AA0B13"/>
    <w:rsid w:val="00AA1606"/>
    <w:rsid w:val="00AA291F"/>
    <w:rsid w:val="00AA4013"/>
    <w:rsid w:val="00AA72B1"/>
    <w:rsid w:val="00AA7BB0"/>
    <w:rsid w:val="00AB1388"/>
    <w:rsid w:val="00AB1AA9"/>
    <w:rsid w:val="00AB1B32"/>
    <w:rsid w:val="00AB2298"/>
    <w:rsid w:val="00AC038A"/>
    <w:rsid w:val="00AC191C"/>
    <w:rsid w:val="00AC40BD"/>
    <w:rsid w:val="00AC43AC"/>
    <w:rsid w:val="00AC4656"/>
    <w:rsid w:val="00AC5111"/>
    <w:rsid w:val="00AD186A"/>
    <w:rsid w:val="00AD3F16"/>
    <w:rsid w:val="00AD40B1"/>
    <w:rsid w:val="00AD48DF"/>
    <w:rsid w:val="00AD7018"/>
    <w:rsid w:val="00AE0BDA"/>
    <w:rsid w:val="00AE1507"/>
    <w:rsid w:val="00AE2F56"/>
    <w:rsid w:val="00AF273E"/>
    <w:rsid w:val="00AF36EB"/>
    <w:rsid w:val="00AF3962"/>
    <w:rsid w:val="00AF4AFC"/>
    <w:rsid w:val="00AF57F5"/>
    <w:rsid w:val="00B00179"/>
    <w:rsid w:val="00B02C78"/>
    <w:rsid w:val="00B05594"/>
    <w:rsid w:val="00B06303"/>
    <w:rsid w:val="00B072DB"/>
    <w:rsid w:val="00B10323"/>
    <w:rsid w:val="00B10A62"/>
    <w:rsid w:val="00B13C44"/>
    <w:rsid w:val="00B13CDE"/>
    <w:rsid w:val="00B14F80"/>
    <w:rsid w:val="00B22900"/>
    <w:rsid w:val="00B23A18"/>
    <w:rsid w:val="00B26EF2"/>
    <w:rsid w:val="00B27EB3"/>
    <w:rsid w:val="00B4007C"/>
    <w:rsid w:val="00B417F4"/>
    <w:rsid w:val="00B41B2B"/>
    <w:rsid w:val="00B4232D"/>
    <w:rsid w:val="00B423A7"/>
    <w:rsid w:val="00B4283E"/>
    <w:rsid w:val="00B42C82"/>
    <w:rsid w:val="00B52C16"/>
    <w:rsid w:val="00B53052"/>
    <w:rsid w:val="00B538D1"/>
    <w:rsid w:val="00B5454B"/>
    <w:rsid w:val="00B54BC3"/>
    <w:rsid w:val="00B642FF"/>
    <w:rsid w:val="00B645C5"/>
    <w:rsid w:val="00B64F81"/>
    <w:rsid w:val="00B65185"/>
    <w:rsid w:val="00B718CF"/>
    <w:rsid w:val="00B735FA"/>
    <w:rsid w:val="00B74CE7"/>
    <w:rsid w:val="00B7571E"/>
    <w:rsid w:val="00B75FA5"/>
    <w:rsid w:val="00B767E3"/>
    <w:rsid w:val="00B77986"/>
    <w:rsid w:val="00B81148"/>
    <w:rsid w:val="00B82C81"/>
    <w:rsid w:val="00B84AE1"/>
    <w:rsid w:val="00B92801"/>
    <w:rsid w:val="00B94DF4"/>
    <w:rsid w:val="00B94DF5"/>
    <w:rsid w:val="00B95152"/>
    <w:rsid w:val="00BA0F51"/>
    <w:rsid w:val="00BA48A6"/>
    <w:rsid w:val="00BA4A43"/>
    <w:rsid w:val="00BA6CDB"/>
    <w:rsid w:val="00BB0472"/>
    <w:rsid w:val="00BB2619"/>
    <w:rsid w:val="00BB4B1B"/>
    <w:rsid w:val="00BB6CCC"/>
    <w:rsid w:val="00BB738A"/>
    <w:rsid w:val="00BC11E1"/>
    <w:rsid w:val="00BC1E96"/>
    <w:rsid w:val="00BC3DCB"/>
    <w:rsid w:val="00BC53B6"/>
    <w:rsid w:val="00BC59ED"/>
    <w:rsid w:val="00BC748E"/>
    <w:rsid w:val="00BD106A"/>
    <w:rsid w:val="00BD274D"/>
    <w:rsid w:val="00BD344D"/>
    <w:rsid w:val="00BD4E77"/>
    <w:rsid w:val="00BD504D"/>
    <w:rsid w:val="00BD638F"/>
    <w:rsid w:val="00BD68CE"/>
    <w:rsid w:val="00BD73DC"/>
    <w:rsid w:val="00BE04DA"/>
    <w:rsid w:val="00BE0EC0"/>
    <w:rsid w:val="00BE4708"/>
    <w:rsid w:val="00BE4779"/>
    <w:rsid w:val="00BE72FD"/>
    <w:rsid w:val="00BF21E3"/>
    <w:rsid w:val="00BF2A4B"/>
    <w:rsid w:val="00BF5773"/>
    <w:rsid w:val="00C0051D"/>
    <w:rsid w:val="00C05419"/>
    <w:rsid w:val="00C101A7"/>
    <w:rsid w:val="00C10A43"/>
    <w:rsid w:val="00C11DC7"/>
    <w:rsid w:val="00C125F8"/>
    <w:rsid w:val="00C128B9"/>
    <w:rsid w:val="00C15489"/>
    <w:rsid w:val="00C16B52"/>
    <w:rsid w:val="00C16BAB"/>
    <w:rsid w:val="00C20134"/>
    <w:rsid w:val="00C2192E"/>
    <w:rsid w:val="00C2645D"/>
    <w:rsid w:val="00C277D3"/>
    <w:rsid w:val="00C27F88"/>
    <w:rsid w:val="00C30DD5"/>
    <w:rsid w:val="00C32450"/>
    <w:rsid w:val="00C36A8C"/>
    <w:rsid w:val="00C41F45"/>
    <w:rsid w:val="00C429DD"/>
    <w:rsid w:val="00C445BB"/>
    <w:rsid w:val="00C44CB9"/>
    <w:rsid w:val="00C46A4B"/>
    <w:rsid w:val="00C46BFF"/>
    <w:rsid w:val="00C4767D"/>
    <w:rsid w:val="00C50909"/>
    <w:rsid w:val="00C51FEC"/>
    <w:rsid w:val="00C53B25"/>
    <w:rsid w:val="00C56142"/>
    <w:rsid w:val="00C566DA"/>
    <w:rsid w:val="00C567B2"/>
    <w:rsid w:val="00C601AF"/>
    <w:rsid w:val="00C61752"/>
    <w:rsid w:val="00C63E9D"/>
    <w:rsid w:val="00C63F37"/>
    <w:rsid w:val="00C64BA2"/>
    <w:rsid w:val="00C64DC5"/>
    <w:rsid w:val="00C6581B"/>
    <w:rsid w:val="00C65D17"/>
    <w:rsid w:val="00C675F6"/>
    <w:rsid w:val="00C702DF"/>
    <w:rsid w:val="00C71008"/>
    <w:rsid w:val="00C714AA"/>
    <w:rsid w:val="00C7445A"/>
    <w:rsid w:val="00C748B5"/>
    <w:rsid w:val="00C771BB"/>
    <w:rsid w:val="00C80139"/>
    <w:rsid w:val="00C8263D"/>
    <w:rsid w:val="00C83F85"/>
    <w:rsid w:val="00C84178"/>
    <w:rsid w:val="00C8572F"/>
    <w:rsid w:val="00C857D1"/>
    <w:rsid w:val="00C906F6"/>
    <w:rsid w:val="00C9110E"/>
    <w:rsid w:val="00C92FC6"/>
    <w:rsid w:val="00C9520D"/>
    <w:rsid w:val="00C96619"/>
    <w:rsid w:val="00C96B8B"/>
    <w:rsid w:val="00CA1625"/>
    <w:rsid w:val="00CA1CD7"/>
    <w:rsid w:val="00CA2D8D"/>
    <w:rsid w:val="00CA47AB"/>
    <w:rsid w:val="00CA73F0"/>
    <w:rsid w:val="00CB18A7"/>
    <w:rsid w:val="00CB38F3"/>
    <w:rsid w:val="00CB578E"/>
    <w:rsid w:val="00CB77AE"/>
    <w:rsid w:val="00CC2100"/>
    <w:rsid w:val="00CC2A26"/>
    <w:rsid w:val="00CC434A"/>
    <w:rsid w:val="00CC5225"/>
    <w:rsid w:val="00CC603E"/>
    <w:rsid w:val="00CC6A1F"/>
    <w:rsid w:val="00CC6A87"/>
    <w:rsid w:val="00CC6FBC"/>
    <w:rsid w:val="00CD2FD6"/>
    <w:rsid w:val="00CD39B7"/>
    <w:rsid w:val="00CD578C"/>
    <w:rsid w:val="00CD6216"/>
    <w:rsid w:val="00CE1050"/>
    <w:rsid w:val="00CE19B4"/>
    <w:rsid w:val="00CE3459"/>
    <w:rsid w:val="00CE4A56"/>
    <w:rsid w:val="00CE6657"/>
    <w:rsid w:val="00CF2DED"/>
    <w:rsid w:val="00CF408C"/>
    <w:rsid w:val="00CF7DF7"/>
    <w:rsid w:val="00CF7FC0"/>
    <w:rsid w:val="00CF7FD2"/>
    <w:rsid w:val="00D02FC8"/>
    <w:rsid w:val="00D03087"/>
    <w:rsid w:val="00D076F7"/>
    <w:rsid w:val="00D07ABD"/>
    <w:rsid w:val="00D07D8B"/>
    <w:rsid w:val="00D131B9"/>
    <w:rsid w:val="00D145CB"/>
    <w:rsid w:val="00D158A6"/>
    <w:rsid w:val="00D21017"/>
    <w:rsid w:val="00D26946"/>
    <w:rsid w:val="00D2746C"/>
    <w:rsid w:val="00D27C3A"/>
    <w:rsid w:val="00D27CFC"/>
    <w:rsid w:val="00D27D15"/>
    <w:rsid w:val="00D31B19"/>
    <w:rsid w:val="00D31CFB"/>
    <w:rsid w:val="00D35B90"/>
    <w:rsid w:val="00D3701D"/>
    <w:rsid w:val="00D370E5"/>
    <w:rsid w:val="00D4351B"/>
    <w:rsid w:val="00D46FD4"/>
    <w:rsid w:val="00D5041A"/>
    <w:rsid w:val="00D50808"/>
    <w:rsid w:val="00D50F14"/>
    <w:rsid w:val="00D5356C"/>
    <w:rsid w:val="00D54838"/>
    <w:rsid w:val="00D552C5"/>
    <w:rsid w:val="00D55C19"/>
    <w:rsid w:val="00D5647B"/>
    <w:rsid w:val="00D56618"/>
    <w:rsid w:val="00D57C33"/>
    <w:rsid w:val="00D57D03"/>
    <w:rsid w:val="00D60CC5"/>
    <w:rsid w:val="00D62D49"/>
    <w:rsid w:val="00D630BF"/>
    <w:rsid w:val="00D64420"/>
    <w:rsid w:val="00D64B19"/>
    <w:rsid w:val="00D65608"/>
    <w:rsid w:val="00D65E95"/>
    <w:rsid w:val="00D662EE"/>
    <w:rsid w:val="00D67495"/>
    <w:rsid w:val="00D707E4"/>
    <w:rsid w:val="00D70914"/>
    <w:rsid w:val="00D7358B"/>
    <w:rsid w:val="00D74C07"/>
    <w:rsid w:val="00D75BF8"/>
    <w:rsid w:val="00D75CCA"/>
    <w:rsid w:val="00D8208A"/>
    <w:rsid w:val="00D8249F"/>
    <w:rsid w:val="00D834ED"/>
    <w:rsid w:val="00D83CFB"/>
    <w:rsid w:val="00D86D88"/>
    <w:rsid w:val="00D87E49"/>
    <w:rsid w:val="00D90380"/>
    <w:rsid w:val="00D92BA3"/>
    <w:rsid w:val="00D95E53"/>
    <w:rsid w:val="00DA06D9"/>
    <w:rsid w:val="00DA0CEA"/>
    <w:rsid w:val="00DA13DC"/>
    <w:rsid w:val="00DA209F"/>
    <w:rsid w:val="00DA3254"/>
    <w:rsid w:val="00DA546C"/>
    <w:rsid w:val="00DA662F"/>
    <w:rsid w:val="00DB1E70"/>
    <w:rsid w:val="00DB2B65"/>
    <w:rsid w:val="00DB3AA4"/>
    <w:rsid w:val="00DB4DAA"/>
    <w:rsid w:val="00DC0CC3"/>
    <w:rsid w:val="00DC2155"/>
    <w:rsid w:val="00DC264C"/>
    <w:rsid w:val="00DD03E2"/>
    <w:rsid w:val="00DD108A"/>
    <w:rsid w:val="00DD241A"/>
    <w:rsid w:val="00DD25B8"/>
    <w:rsid w:val="00DD3A64"/>
    <w:rsid w:val="00DD7A23"/>
    <w:rsid w:val="00DE0C50"/>
    <w:rsid w:val="00DE100A"/>
    <w:rsid w:val="00DE140C"/>
    <w:rsid w:val="00DE1978"/>
    <w:rsid w:val="00DE3649"/>
    <w:rsid w:val="00DF0623"/>
    <w:rsid w:val="00DF0C47"/>
    <w:rsid w:val="00DF13D3"/>
    <w:rsid w:val="00DF156A"/>
    <w:rsid w:val="00DF51BA"/>
    <w:rsid w:val="00DF52E1"/>
    <w:rsid w:val="00DF5D9E"/>
    <w:rsid w:val="00DF63EE"/>
    <w:rsid w:val="00DF738E"/>
    <w:rsid w:val="00E006A4"/>
    <w:rsid w:val="00E008A5"/>
    <w:rsid w:val="00E02C54"/>
    <w:rsid w:val="00E11FD3"/>
    <w:rsid w:val="00E12C7E"/>
    <w:rsid w:val="00E14EF0"/>
    <w:rsid w:val="00E16E7D"/>
    <w:rsid w:val="00E221C2"/>
    <w:rsid w:val="00E25A52"/>
    <w:rsid w:val="00E27017"/>
    <w:rsid w:val="00E3191A"/>
    <w:rsid w:val="00E31D37"/>
    <w:rsid w:val="00E32B3E"/>
    <w:rsid w:val="00E32E2C"/>
    <w:rsid w:val="00E33D21"/>
    <w:rsid w:val="00E365D9"/>
    <w:rsid w:val="00E37E81"/>
    <w:rsid w:val="00E4016E"/>
    <w:rsid w:val="00E43746"/>
    <w:rsid w:val="00E500A7"/>
    <w:rsid w:val="00E5297F"/>
    <w:rsid w:val="00E53B34"/>
    <w:rsid w:val="00E53F86"/>
    <w:rsid w:val="00E54EA7"/>
    <w:rsid w:val="00E552B7"/>
    <w:rsid w:val="00E56F18"/>
    <w:rsid w:val="00E62736"/>
    <w:rsid w:val="00E6367F"/>
    <w:rsid w:val="00E637F9"/>
    <w:rsid w:val="00E63929"/>
    <w:rsid w:val="00E657F3"/>
    <w:rsid w:val="00E65ADF"/>
    <w:rsid w:val="00E70FA8"/>
    <w:rsid w:val="00E71E51"/>
    <w:rsid w:val="00E73B1D"/>
    <w:rsid w:val="00E75A62"/>
    <w:rsid w:val="00E76B22"/>
    <w:rsid w:val="00E821A7"/>
    <w:rsid w:val="00E82404"/>
    <w:rsid w:val="00E82DB5"/>
    <w:rsid w:val="00E9151B"/>
    <w:rsid w:val="00E91818"/>
    <w:rsid w:val="00E9316D"/>
    <w:rsid w:val="00E94221"/>
    <w:rsid w:val="00E95B09"/>
    <w:rsid w:val="00E95F1D"/>
    <w:rsid w:val="00E96DDE"/>
    <w:rsid w:val="00E975E8"/>
    <w:rsid w:val="00EA0704"/>
    <w:rsid w:val="00EA0AEE"/>
    <w:rsid w:val="00EA5135"/>
    <w:rsid w:val="00EB304B"/>
    <w:rsid w:val="00EB40B2"/>
    <w:rsid w:val="00EB51B4"/>
    <w:rsid w:val="00EB6711"/>
    <w:rsid w:val="00EB6C5F"/>
    <w:rsid w:val="00EB7C9B"/>
    <w:rsid w:val="00EB7D84"/>
    <w:rsid w:val="00EC04E1"/>
    <w:rsid w:val="00EC2AB0"/>
    <w:rsid w:val="00EC3891"/>
    <w:rsid w:val="00EC47E8"/>
    <w:rsid w:val="00EC5373"/>
    <w:rsid w:val="00EC5E98"/>
    <w:rsid w:val="00EC619B"/>
    <w:rsid w:val="00ED24D3"/>
    <w:rsid w:val="00ED455B"/>
    <w:rsid w:val="00ED5968"/>
    <w:rsid w:val="00ED5FBC"/>
    <w:rsid w:val="00EE0AA7"/>
    <w:rsid w:val="00EE5114"/>
    <w:rsid w:val="00EE5484"/>
    <w:rsid w:val="00EE6D19"/>
    <w:rsid w:val="00EE7B4F"/>
    <w:rsid w:val="00EF2FA8"/>
    <w:rsid w:val="00EF4821"/>
    <w:rsid w:val="00EF4D1C"/>
    <w:rsid w:val="00EF68C4"/>
    <w:rsid w:val="00F03B8D"/>
    <w:rsid w:val="00F03D05"/>
    <w:rsid w:val="00F04738"/>
    <w:rsid w:val="00F053E4"/>
    <w:rsid w:val="00F054D7"/>
    <w:rsid w:val="00F0568A"/>
    <w:rsid w:val="00F11217"/>
    <w:rsid w:val="00F11823"/>
    <w:rsid w:val="00F12312"/>
    <w:rsid w:val="00F15357"/>
    <w:rsid w:val="00F22C69"/>
    <w:rsid w:val="00F239BD"/>
    <w:rsid w:val="00F30931"/>
    <w:rsid w:val="00F3144F"/>
    <w:rsid w:val="00F34ACA"/>
    <w:rsid w:val="00F36444"/>
    <w:rsid w:val="00F36FF4"/>
    <w:rsid w:val="00F37A1D"/>
    <w:rsid w:val="00F405E1"/>
    <w:rsid w:val="00F40B6F"/>
    <w:rsid w:val="00F4425D"/>
    <w:rsid w:val="00F44B29"/>
    <w:rsid w:val="00F45AF6"/>
    <w:rsid w:val="00F46032"/>
    <w:rsid w:val="00F51248"/>
    <w:rsid w:val="00F51263"/>
    <w:rsid w:val="00F51357"/>
    <w:rsid w:val="00F52838"/>
    <w:rsid w:val="00F528F2"/>
    <w:rsid w:val="00F538BB"/>
    <w:rsid w:val="00F53B65"/>
    <w:rsid w:val="00F54974"/>
    <w:rsid w:val="00F54FB4"/>
    <w:rsid w:val="00F55B07"/>
    <w:rsid w:val="00F565CA"/>
    <w:rsid w:val="00F57311"/>
    <w:rsid w:val="00F578F5"/>
    <w:rsid w:val="00F60457"/>
    <w:rsid w:val="00F60B7C"/>
    <w:rsid w:val="00F61163"/>
    <w:rsid w:val="00F63A5F"/>
    <w:rsid w:val="00F6429F"/>
    <w:rsid w:val="00F6430A"/>
    <w:rsid w:val="00F64380"/>
    <w:rsid w:val="00F65294"/>
    <w:rsid w:val="00F72649"/>
    <w:rsid w:val="00F742FF"/>
    <w:rsid w:val="00F74FB0"/>
    <w:rsid w:val="00F81342"/>
    <w:rsid w:val="00F87CFF"/>
    <w:rsid w:val="00F87FE4"/>
    <w:rsid w:val="00F91147"/>
    <w:rsid w:val="00F91328"/>
    <w:rsid w:val="00F93440"/>
    <w:rsid w:val="00F94998"/>
    <w:rsid w:val="00FA0471"/>
    <w:rsid w:val="00FA15D7"/>
    <w:rsid w:val="00FA1BB5"/>
    <w:rsid w:val="00FA2211"/>
    <w:rsid w:val="00FA6A85"/>
    <w:rsid w:val="00FB0362"/>
    <w:rsid w:val="00FB09C5"/>
    <w:rsid w:val="00FB0FE3"/>
    <w:rsid w:val="00FB22D4"/>
    <w:rsid w:val="00FB2C0C"/>
    <w:rsid w:val="00FB609B"/>
    <w:rsid w:val="00FB770F"/>
    <w:rsid w:val="00FC0D36"/>
    <w:rsid w:val="00FC2637"/>
    <w:rsid w:val="00FC27BD"/>
    <w:rsid w:val="00FC7669"/>
    <w:rsid w:val="00FD0545"/>
    <w:rsid w:val="00FD1B14"/>
    <w:rsid w:val="00FD1D46"/>
    <w:rsid w:val="00FE1263"/>
    <w:rsid w:val="00FE21FD"/>
    <w:rsid w:val="00FE30D3"/>
    <w:rsid w:val="00FE35BB"/>
    <w:rsid w:val="00FE364C"/>
    <w:rsid w:val="00FE36D4"/>
    <w:rsid w:val="00FE48AD"/>
    <w:rsid w:val="00FE6259"/>
    <w:rsid w:val="00FE6FC1"/>
    <w:rsid w:val="00FF0015"/>
    <w:rsid w:val="00FF0A77"/>
    <w:rsid w:val="00FF0DD7"/>
    <w:rsid w:val="00FF62E0"/>
    <w:rsid w:val="00FF7174"/>
    <w:rsid w:val="00FF7E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690"/>
    <w:pPr>
      <w:spacing w:after="200" w:line="276" w:lineRule="auto"/>
    </w:pPr>
    <w:rPr>
      <w:sz w:val="22"/>
      <w:szCs w:val="22"/>
      <w:lang w:eastAsia="en-US"/>
    </w:rPr>
  </w:style>
  <w:style w:type="paragraph" w:styleId="2">
    <w:name w:val="heading 2"/>
    <w:basedOn w:val="a"/>
    <w:next w:val="a"/>
    <w:link w:val="20"/>
    <w:uiPriority w:val="9"/>
    <w:semiHidden/>
    <w:unhideWhenUsed/>
    <w:qFormat/>
    <w:rsid w:val="00432690"/>
    <w:pPr>
      <w:keepNext/>
      <w:keepLines/>
      <w:spacing w:before="200" w:after="0"/>
      <w:jc w:val="center"/>
      <w:outlineLvl w:val="1"/>
    </w:pPr>
    <w:rPr>
      <w:rFonts w:ascii="Times New Roman" w:eastAsia="Times New Roman" w:hAnsi="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32690"/>
    <w:rPr>
      <w:rFonts w:ascii="Times New Roman" w:eastAsia="Times New Roman" w:hAnsi="Times New Roman" w:cs="Times New Roman"/>
      <w:b/>
      <w:bCs/>
      <w:sz w:val="28"/>
      <w:szCs w:val="26"/>
    </w:rPr>
  </w:style>
  <w:style w:type="paragraph" w:styleId="a3">
    <w:name w:val="No Spacing"/>
    <w:uiPriority w:val="1"/>
    <w:qFormat/>
    <w:rsid w:val="00432690"/>
    <w:rPr>
      <w:sz w:val="22"/>
      <w:szCs w:val="22"/>
      <w:lang w:eastAsia="en-US"/>
    </w:rPr>
  </w:style>
  <w:style w:type="paragraph" w:customStyle="1" w:styleId="Title">
    <w:name w:val="Title!Название НПА"/>
    <w:basedOn w:val="a"/>
    <w:rsid w:val="0039573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4">
    <w:name w:val="List Paragraph"/>
    <w:basedOn w:val="a"/>
    <w:uiPriority w:val="34"/>
    <w:qFormat/>
    <w:rsid w:val="00937141"/>
    <w:pPr>
      <w:ind w:left="720"/>
      <w:contextualSpacing/>
    </w:pPr>
  </w:style>
  <w:style w:type="character" w:styleId="a5">
    <w:name w:val="Hyperlink"/>
    <w:basedOn w:val="a0"/>
    <w:uiPriority w:val="99"/>
    <w:unhideWhenUsed/>
    <w:rsid w:val="00F04738"/>
    <w:rPr>
      <w:color w:val="0000FF"/>
      <w:u w:val="single"/>
    </w:rPr>
  </w:style>
  <w:style w:type="character" w:customStyle="1" w:styleId="blk">
    <w:name w:val="blk"/>
    <w:basedOn w:val="a0"/>
    <w:rsid w:val="00DB2B65"/>
  </w:style>
  <w:style w:type="paragraph" w:styleId="a6">
    <w:name w:val="Balloon Text"/>
    <w:basedOn w:val="a"/>
    <w:link w:val="a7"/>
    <w:uiPriority w:val="99"/>
    <w:semiHidden/>
    <w:unhideWhenUsed/>
    <w:rsid w:val="009515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15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690"/>
    <w:pPr>
      <w:spacing w:after="200" w:line="276" w:lineRule="auto"/>
    </w:pPr>
    <w:rPr>
      <w:sz w:val="22"/>
      <w:szCs w:val="22"/>
      <w:lang w:eastAsia="en-US"/>
    </w:rPr>
  </w:style>
  <w:style w:type="paragraph" w:styleId="2">
    <w:name w:val="heading 2"/>
    <w:basedOn w:val="a"/>
    <w:next w:val="a"/>
    <w:link w:val="20"/>
    <w:uiPriority w:val="9"/>
    <w:semiHidden/>
    <w:unhideWhenUsed/>
    <w:qFormat/>
    <w:rsid w:val="00432690"/>
    <w:pPr>
      <w:keepNext/>
      <w:keepLines/>
      <w:spacing w:before="200" w:after="0"/>
      <w:jc w:val="center"/>
      <w:outlineLvl w:val="1"/>
    </w:pPr>
    <w:rPr>
      <w:rFonts w:ascii="Times New Roman" w:eastAsia="Times New Roman" w:hAnsi="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32690"/>
    <w:rPr>
      <w:rFonts w:ascii="Times New Roman" w:eastAsia="Times New Roman" w:hAnsi="Times New Roman" w:cs="Times New Roman"/>
      <w:b/>
      <w:bCs/>
      <w:sz w:val="28"/>
      <w:szCs w:val="26"/>
    </w:rPr>
  </w:style>
  <w:style w:type="paragraph" w:styleId="a3">
    <w:name w:val="No Spacing"/>
    <w:uiPriority w:val="1"/>
    <w:qFormat/>
    <w:rsid w:val="00432690"/>
    <w:rPr>
      <w:sz w:val="22"/>
      <w:szCs w:val="22"/>
      <w:lang w:eastAsia="en-US"/>
    </w:rPr>
  </w:style>
  <w:style w:type="paragraph" w:customStyle="1" w:styleId="Title">
    <w:name w:val="Title!Название НПА"/>
    <w:basedOn w:val="a"/>
    <w:rsid w:val="0039573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4">
    <w:name w:val="List Paragraph"/>
    <w:basedOn w:val="a"/>
    <w:uiPriority w:val="34"/>
    <w:qFormat/>
    <w:rsid w:val="00937141"/>
    <w:pPr>
      <w:ind w:left="720"/>
      <w:contextualSpacing/>
    </w:pPr>
  </w:style>
  <w:style w:type="character" w:styleId="a5">
    <w:name w:val="Hyperlink"/>
    <w:basedOn w:val="a0"/>
    <w:uiPriority w:val="99"/>
    <w:semiHidden/>
    <w:unhideWhenUsed/>
    <w:rsid w:val="00F04738"/>
    <w:rPr>
      <w:color w:val="0000FF"/>
      <w:u w:val="single"/>
    </w:rPr>
  </w:style>
  <w:style w:type="character" w:customStyle="1" w:styleId="blk">
    <w:name w:val="blk"/>
    <w:basedOn w:val="a0"/>
    <w:rsid w:val="00DB2B65"/>
  </w:style>
  <w:style w:type="paragraph" w:styleId="a6">
    <w:name w:val="Balloon Text"/>
    <w:basedOn w:val="a"/>
    <w:link w:val="a7"/>
    <w:uiPriority w:val="99"/>
    <w:semiHidden/>
    <w:unhideWhenUsed/>
    <w:rsid w:val="009515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15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057644">
      <w:bodyDiv w:val="1"/>
      <w:marLeft w:val="0"/>
      <w:marRight w:val="0"/>
      <w:marTop w:val="0"/>
      <w:marBottom w:val="0"/>
      <w:divBdr>
        <w:top w:val="none" w:sz="0" w:space="0" w:color="auto"/>
        <w:left w:val="none" w:sz="0" w:space="0" w:color="auto"/>
        <w:bottom w:val="none" w:sz="0" w:space="0" w:color="auto"/>
        <w:right w:val="none" w:sz="0" w:space="0" w:color="auto"/>
      </w:divBdr>
    </w:div>
    <w:div w:id="78990424">
      <w:bodyDiv w:val="1"/>
      <w:marLeft w:val="0"/>
      <w:marRight w:val="0"/>
      <w:marTop w:val="0"/>
      <w:marBottom w:val="0"/>
      <w:divBdr>
        <w:top w:val="none" w:sz="0" w:space="0" w:color="auto"/>
        <w:left w:val="none" w:sz="0" w:space="0" w:color="auto"/>
        <w:bottom w:val="none" w:sz="0" w:space="0" w:color="auto"/>
        <w:right w:val="none" w:sz="0" w:space="0" w:color="auto"/>
      </w:divBdr>
    </w:div>
    <w:div w:id="87118609">
      <w:bodyDiv w:val="1"/>
      <w:marLeft w:val="0"/>
      <w:marRight w:val="0"/>
      <w:marTop w:val="0"/>
      <w:marBottom w:val="0"/>
      <w:divBdr>
        <w:top w:val="none" w:sz="0" w:space="0" w:color="auto"/>
        <w:left w:val="none" w:sz="0" w:space="0" w:color="auto"/>
        <w:bottom w:val="none" w:sz="0" w:space="0" w:color="auto"/>
        <w:right w:val="none" w:sz="0" w:space="0" w:color="auto"/>
      </w:divBdr>
    </w:div>
    <w:div w:id="114373610">
      <w:bodyDiv w:val="1"/>
      <w:marLeft w:val="0"/>
      <w:marRight w:val="0"/>
      <w:marTop w:val="0"/>
      <w:marBottom w:val="0"/>
      <w:divBdr>
        <w:top w:val="none" w:sz="0" w:space="0" w:color="auto"/>
        <w:left w:val="none" w:sz="0" w:space="0" w:color="auto"/>
        <w:bottom w:val="none" w:sz="0" w:space="0" w:color="auto"/>
        <w:right w:val="none" w:sz="0" w:space="0" w:color="auto"/>
      </w:divBdr>
    </w:div>
    <w:div w:id="137379026">
      <w:bodyDiv w:val="1"/>
      <w:marLeft w:val="0"/>
      <w:marRight w:val="0"/>
      <w:marTop w:val="0"/>
      <w:marBottom w:val="0"/>
      <w:divBdr>
        <w:top w:val="none" w:sz="0" w:space="0" w:color="auto"/>
        <w:left w:val="none" w:sz="0" w:space="0" w:color="auto"/>
        <w:bottom w:val="none" w:sz="0" w:space="0" w:color="auto"/>
        <w:right w:val="none" w:sz="0" w:space="0" w:color="auto"/>
      </w:divBdr>
    </w:div>
    <w:div w:id="171725645">
      <w:bodyDiv w:val="1"/>
      <w:marLeft w:val="0"/>
      <w:marRight w:val="0"/>
      <w:marTop w:val="0"/>
      <w:marBottom w:val="0"/>
      <w:divBdr>
        <w:top w:val="none" w:sz="0" w:space="0" w:color="auto"/>
        <w:left w:val="none" w:sz="0" w:space="0" w:color="auto"/>
        <w:bottom w:val="none" w:sz="0" w:space="0" w:color="auto"/>
        <w:right w:val="none" w:sz="0" w:space="0" w:color="auto"/>
      </w:divBdr>
    </w:div>
    <w:div w:id="435251264">
      <w:bodyDiv w:val="1"/>
      <w:marLeft w:val="0"/>
      <w:marRight w:val="0"/>
      <w:marTop w:val="0"/>
      <w:marBottom w:val="0"/>
      <w:divBdr>
        <w:top w:val="none" w:sz="0" w:space="0" w:color="auto"/>
        <w:left w:val="none" w:sz="0" w:space="0" w:color="auto"/>
        <w:bottom w:val="none" w:sz="0" w:space="0" w:color="auto"/>
        <w:right w:val="none" w:sz="0" w:space="0" w:color="auto"/>
      </w:divBdr>
    </w:div>
    <w:div w:id="500973550">
      <w:bodyDiv w:val="1"/>
      <w:marLeft w:val="0"/>
      <w:marRight w:val="0"/>
      <w:marTop w:val="0"/>
      <w:marBottom w:val="0"/>
      <w:divBdr>
        <w:top w:val="none" w:sz="0" w:space="0" w:color="auto"/>
        <w:left w:val="none" w:sz="0" w:space="0" w:color="auto"/>
        <w:bottom w:val="none" w:sz="0" w:space="0" w:color="auto"/>
        <w:right w:val="none" w:sz="0" w:space="0" w:color="auto"/>
      </w:divBdr>
    </w:div>
    <w:div w:id="512304199">
      <w:bodyDiv w:val="1"/>
      <w:marLeft w:val="0"/>
      <w:marRight w:val="0"/>
      <w:marTop w:val="0"/>
      <w:marBottom w:val="0"/>
      <w:divBdr>
        <w:top w:val="none" w:sz="0" w:space="0" w:color="auto"/>
        <w:left w:val="none" w:sz="0" w:space="0" w:color="auto"/>
        <w:bottom w:val="none" w:sz="0" w:space="0" w:color="auto"/>
        <w:right w:val="none" w:sz="0" w:space="0" w:color="auto"/>
      </w:divBdr>
    </w:div>
    <w:div w:id="587469843">
      <w:bodyDiv w:val="1"/>
      <w:marLeft w:val="0"/>
      <w:marRight w:val="0"/>
      <w:marTop w:val="0"/>
      <w:marBottom w:val="0"/>
      <w:divBdr>
        <w:top w:val="none" w:sz="0" w:space="0" w:color="auto"/>
        <w:left w:val="none" w:sz="0" w:space="0" w:color="auto"/>
        <w:bottom w:val="none" w:sz="0" w:space="0" w:color="auto"/>
        <w:right w:val="none" w:sz="0" w:space="0" w:color="auto"/>
      </w:divBdr>
    </w:div>
    <w:div w:id="595333049">
      <w:bodyDiv w:val="1"/>
      <w:marLeft w:val="0"/>
      <w:marRight w:val="0"/>
      <w:marTop w:val="0"/>
      <w:marBottom w:val="0"/>
      <w:divBdr>
        <w:top w:val="none" w:sz="0" w:space="0" w:color="auto"/>
        <w:left w:val="none" w:sz="0" w:space="0" w:color="auto"/>
        <w:bottom w:val="none" w:sz="0" w:space="0" w:color="auto"/>
        <w:right w:val="none" w:sz="0" w:space="0" w:color="auto"/>
      </w:divBdr>
    </w:div>
    <w:div w:id="685984656">
      <w:bodyDiv w:val="1"/>
      <w:marLeft w:val="0"/>
      <w:marRight w:val="0"/>
      <w:marTop w:val="0"/>
      <w:marBottom w:val="0"/>
      <w:divBdr>
        <w:top w:val="none" w:sz="0" w:space="0" w:color="auto"/>
        <w:left w:val="none" w:sz="0" w:space="0" w:color="auto"/>
        <w:bottom w:val="none" w:sz="0" w:space="0" w:color="auto"/>
        <w:right w:val="none" w:sz="0" w:space="0" w:color="auto"/>
      </w:divBdr>
    </w:div>
    <w:div w:id="687290663">
      <w:bodyDiv w:val="1"/>
      <w:marLeft w:val="0"/>
      <w:marRight w:val="0"/>
      <w:marTop w:val="0"/>
      <w:marBottom w:val="0"/>
      <w:divBdr>
        <w:top w:val="none" w:sz="0" w:space="0" w:color="auto"/>
        <w:left w:val="none" w:sz="0" w:space="0" w:color="auto"/>
        <w:bottom w:val="none" w:sz="0" w:space="0" w:color="auto"/>
        <w:right w:val="none" w:sz="0" w:space="0" w:color="auto"/>
      </w:divBdr>
    </w:div>
    <w:div w:id="738865869">
      <w:bodyDiv w:val="1"/>
      <w:marLeft w:val="0"/>
      <w:marRight w:val="0"/>
      <w:marTop w:val="0"/>
      <w:marBottom w:val="0"/>
      <w:divBdr>
        <w:top w:val="none" w:sz="0" w:space="0" w:color="auto"/>
        <w:left w:val="none" w:sz="0" w:space="0" w:color="auto"/>
        <w:bottom w:val="none" w:sz="0" w:space="0" w:color="auto"/>
        <w:right w:val="none" w:sz="0" w:space="0" w:color="auto"/>
      </w:divBdr>
    </w:div>
    <w:div w:id="749037685">
      <w:bodyDiv w:val="1"/>
      <w:marLeft w:val="0"/>
      <w:marRight w:val="0"/>
      <w:marTop w:val="0"/>
      <w:marBottom w:val="0"/>
      <w:divBdr>
        <w:top w:val="none" w:sz="0" w:space="0" w:color="auto"/>
        <w:left w:val="none" w:sz="0" w:space="0" w:color="auto"/>
        <w:bottom w:val="none" w:sz="0" w:space="0" w:color="auto"/>
        <w:right w:val="none" w:sz="0" w:space="0" w:color="auto"/>
      </w:divBdr>
    </w:div>
    <w:div w:id="751970398">
      <w:bodyDiv w:val="1"/>
      <w:marLeft w:val="0"/>
      <w:marRight w:val="0"/>
      <w:marTop w:val="0"/>
      <w:marBottom w:val="0"/>
      <w:divBdr>
        <w:top w:val="none" w:sz="0" w:space="0" w:color="auto"/>
        <w:left w:val="none" w:sz="0" w:space="0" w:color="auto"/>
        <w:bottom w:val="none" w:sz="0" w:space="0" w:color="auto"/>
        <w:right w:val="none" w:sz="0" w:space="0" w:color="auto"/>
      </w:divBdr>
    </w:div>
    <w:div w:id="767041888">
      <w:bodyDiv w:val="1"/>
      <w:marLeft w:val="0"/>
      <w:marRight w:val="0"/>
      <w:marTop w:val="0"/>
      <w:marBottom w:val="0"/>
      <w:divBdr>
        <w:top w:val="none" w:sz="0" w:space="0" w:color="auto"/>
        <w:left w:val="none" w:sz="0" w:space="0" w:color="auto"/>
        <w:bottom w:val="none" w:sz="0" w:space="0" w:color="auto"/>
        <w:right w:val="none" w:sz="0" w:space="0" w:color="auto"/>
      </w:divBdr>
    </w:div>
    <w:div w:id="805855019">
      <w:bodyDiv w:val="1"/>
      <w:marLeft w:val="0"/>
      <w:marRight w:val="0"/>
      <w:marTop w:val="0"/>
      <w:marBottom w:val="0"/>
      <w:divBdr>
        <w:top w:val="none" w:sz="0" w:space="0" w:color="auto"/>
        <w:left w:val="none" w:sz="0" w:space="0" w:color="auto"/>
        <w:bottom w:val="none" w:sz="0" w:space="0" w:color="auto"/>
        <w:right w:val="none" w:sz="0" w:space="0" w:color="auto"/>
      </w:divBdr>
    </w:div>
    <w:div w:id="910500136">
      <w:bodyDiv w:val="1"/>
      <w:marLeft w:val="0"/>
      <w:marRight w:val="0"/>
      <w:marTop w:val="0"/>
      <w:marBottom w:val="0"/>
      <w:divBdr>
        <w:top w:val="none" w:sz="0" w:space="0" w:color="auto"/>
        <w:left w:val="none" w:sz="0" w:space="0" w:color="auto"/>
        <w:bottom w:val="none" w:sz="0" w:space="0" w:color="auto"/>
        <w:right w:val="none" w:sz="0" w:space="0" w:color="auto"/>
      </w:divBdr>
    </w:div>
    <w:div w:id="955914725">
      <w:bodyDiv w:val="1"/>
      <w:marLeft w:val="0"/>
      <w:marRight w:val="0"/>
      <w:marTop w:val="0"/>
      <w:marBottom w:val="0"/>
      <w:divBdr>
        <w:top w:val="none" w:sz="0" w:space="0" w:color="auto"/>
        <w:left w:val="none" w:sz="0" w:space="0" w:color="auto"/>
        <w:bottom w:val="none" w:sz="0" w:space="0" w:color="auto"/>
        <w:right w:val="none" w:sz="0" w:space="0" w:color="auto"/>
      </w:divBdr>
    </w:div>
    <w:div w:id="1034891301">
      <w:bodyDiv w:val="1"/>
      <w:marLeft w:val="0"/>
      <w:marRight w:val="0"/>
      <w:marTop w:val="0"/>
      <w:marBottom w:val="0"/>
      <w:divBdr>
        <w:top w:val="none" w:sz="0" w:space="0" w:color="auto"/>
        <w:left w:val="none" w:sz="0" w:space="0" w:color="auto"/>
        <w:bottom w:val="none" w:sz="0" w:space="0" w:color="auto"/>
        <w:right w:val="none" w:sz="0" w:space="0" w:color="auto"/>
      </w:divBdr>
    </w:div>
    <w:div w:id="1061513243">
      <w:bodyDiv w:val="1"/>
      <w:marLeft w:val="0"/>
      <w:marRight w:val="0"/>
      <w:marTop w:val="0"/>
      <w:marBottom w:val="0"/>
      <w:divBdr>
        <w:top w:val="none" w:sz="0" w:space="0" w:color="auto"/>
        <w:left w:val="none" w:sz="0" w:space="0" w:color="auto"/>
        <w:bottom w:val="none" w:sz="0" w:space="0" w:color="auto"/>
        <w:right w:val="none" w:sz="0" w:space="0" w:color="auto"/>
      </w:divBdr>
    </w:div>
    <w:div w:id="1143085188">
      <w:bodyDiv w:val="1"/>
      <w:marLeft w:val="0"/>
      <w:marRight w:val="0"/>
      <w:marTop w:val="0"/>
      <w:marBottom w:val="0"/>
      <w:divBdr>
        <w:top w:val="none" w:sz="0" w:space="0" w:color="auto"/>
        <w:left w:val="none" w:sz="0" w:space="0" w:color="auto"/>
        <w:bottom w:val="none" w:sz="0" w:space="0" w:color="auto"/>
        <w:right w:val="none" w:sz="0" w:space="0" w:color="auto"/>
      </w:divBdr>
    </w:div>
    <w:div w:id="1149248382">
      <w:bodyDiv w:val="1"/>
      <w:marLeft w:val="0"/>
      <w:marRight w:val="0"/>
      <w:marTop w:val="0"/>
      <w:marBottom w:val="0"/>
      <w:divBdr>
        <w:top w:val="none" w:sz="0" w:space="0" w:color="auto"/>
        <w:left w:val="none" w:sz="0" w:space="0" w:color="auto"/>
        <w:bottom w:val="none" w:sz="0" w:space="0" w:color="auto"/>
        <w:right w:val="none" w:sz="0" w:space="0" w:color="auto"/>
      </w:divBdr>
    </w:div>
    <w:div w:id="1153641715">
      <w:bodyDiv w:val="1"/>
      <w:marLeft w:val="0"/>
      <w:marRight w:val="0"/>
      <w:marTop w:val="0"/>
      <w:marBottom w:val="0"/>
      <w:divBdr>
        <w:top w:val="none" w:sz="0" w:space="0" w:color="auto"/>
        <w:left w:val="none" w:sz="0" w:space="0" w:color="auto"/>
        <w:bottom w:val="none" w:sz="0" w:space="0" w:color="auto"/>
        <w:right w:val="none" w:sz="0" w:space="0" w:color="auto"/>
      </w:divBdr>
    </w:div>
    <w:div w:id="1160846513">
      <w:bodyDiv w:val="1"/>
      <w:marLeft w:val="0"/>
      <w:marRight w:val="0"/>
      <w:marTop w:val="0"/>
      <w:marBottom w:val="0"/>
      <w:divBdr>
        <w:top w:val="none" w:sz="0" w:space="0" w:color="auto"/>
        <w:left w:val="none" w:sz="0" w:space="0" w:color="auto"/>
        <w:bottom w:val="none" w:sz="0" w:space="0" w:color="auto"/>
        <w:right w:val="none" w:sz="0" w:space="0" w:color="auto"/>
      </w:divBdr>
    </w:div>
    <w:div w:id="1192913702">
      <w:bodyDiv w:val="1"/>
      <w:marLeft w:val="0"/>
      <w:marRight w:val="0"/>
      <w:marTop w:val="0"/>
      <w:marBottom w:val="0"/>
      <w:divBdr>
        <w:top w:val="none" w:sz="0" w:space="0" w:color="auto"/>
        <w:left w:val="none" w:sz="0" w:space="0" w:color="auto"/>
        <w:bottom w:val="none" w:sz="0" w:space="0" w:color="auto"/>
        <w:right w:val="none" w:sz="0" w:space="0" w:color="auto"/>
      </w:divBdr>
    </w:div>
    <w:div w:id="1231892772">
      <w:bodyDiv w:val="1"/>
      <w:marLeft w:val="0"/>
      <w:marRight w:val="0"/>
      <w:marTop w:val="0"/>
      <w:marBottom w:val="0"/>
      <w:divBdr>
        <w:top w:val="none" w:sz="0" w:space="0" w:color="auto"/>
        <w:left w:val="none" w:sz="0" w:space="0" w:color="auto"/>
        <w:bottom w:val="none" w:sz="0" w:space="0" w:color="auto"/>
        <w:right w:val="none" w:sz="0" w:space="0" w:color="auto"/>
      </w:divBdr>
    </w:div>
    <w:div w:id="1236237945">
      <w:bodyDiv w:val="1"/>
      <w:marLeft w:val="0"/>
      <w:marRight w:val="0"/>
      <w:marTop w:val="0"/>
      <w:marBottom w:val="0"/>
      <w:divBdr>
        <w:top w:val="none" w:sz="0" w:space="0" w:color="auto"/>
        <w:left w:val="none" w:sz="0" w:space="0" w:color="auto"/>
        <w:bottom w:val="none" w:sz="0" w:space="0" w:color="auto"/>
        <w:right w:val="none" w:sz="0" w:space="0" w:color="auto"/>
      </w:divBdr>
    </w:div>
    <w:div w:id="1251163238">
      <w:bodyDiv w:val="1"/>
      <w:marLeft w:val="0"/>
      <w:marRight w:val="0"/>
      <w:marTop w:val="0"/>
      <w:marBottom w:val="0"/>
      <w:divBdr>
        <w:top w:val="none" w:sz="0" w:space="0" w:color="auto"/>
        <w:left w:val="none" w:sz="0" w:space="0" w:color="auto"/>
        <w:bottom w:val="none" w:sz="0" w:space="0" w:color="auto"/>
        <w:right w:val="none" w:sz="0" w:space="0" w:color="auto"/>
      </w:divBdr>
    </w:div>
    <w:div w:id="1299921839">
      <w:bodyDiv w:val="1"/>
      <w:marLeft w:val="0"/>
      <w:marRight w:val="0"/>
      <w:marTop w:val="0"/>
      <w:marBottom w:val="0"/>
      <w:divBdr>
        <w:top w:val="none" w:sz="0" w:space="0" w:color="auto"/>
        <w:left w:val="none" w:sz="0" w:space="0" w:color="auto"/>
        <w:bottom w:val="none" w:sz="0" w:space="0" w:color="auto"/>
        <w:right w:val="none" w:sz="0" w:space="0" w:color="auto"/>
      </w:divBdr>
    </w:div>
    <w:div w:id="1337659566">
      <w:bodyDiv w:val="1"/>
      <w:marLeft w:val="0"/>
      <w:marRight w:val="0"/>
      <w:marTop w:val="0"/>
      <w:marBottom w:val="0"/>
      <w:divBdr>
        <w:top w:val="none" w:sz="0" w:space="0" w:color="auto"/>
        <w:left w:val="none" w:sz="0" w:space="0" w:color="auto"/>
        <w:bottom w:val="none" w:sz="0" w:space="0" w:color="auto"/>
        <w:right w:val="none" w:sz="0" w:space="0" w:color="auto"/>
      </w:divBdr>
    </w:div>
    <w:div w:id="1346983535">
      <w:bodyDiv w:val="1"/>
      <w:marLeft w:val="0"/>
      <w:marRight w:val="0"/>
      <w:marTop w:val="0"/>
      <w:marBottom w:val="0"/>
      <w:divBdr>
        <w:top w:val="none" w:sz="0" w:space="0" w:color="auto"/>
        <w:left w:val="none" w:sz="0" w:space="0" w:color="auto"/>
        <w:bottom w:val="none" w:sz="0" w:space="0" w:color="auto"/>
        <w:right w:val="none" w:sz="0" w:space="0" w:color="auto"/>
      </w:divBdr>
    </w:div>
    <w:div w:id="1389189883">
      <w:bodyDiv w:val="1"/>
      <w:marLeft w:val="0"/>
      <w:marRight w:val="0"/>
      <w:marTop w:val="0"/>
      <w:marBottom w:val="0"/>
      <w:divBdr>
        <w:top w:val="none" w:sz="0" w:space="0" w:color="auto"/>
        <w:left w:val="none" w:sz="0" w:space="0" w:color="auto"/>
        <w:bottom w:val="none" w:sz="0" w:space="0" w:color="auto"/>
        <w:right w:val="none" w:sz="0" w:space="0" w:color="auto"/>
      </w:divBdr>
    </w:div>
    <w:div w:id="1393119131">
      <w:bodyDiv w:val="1"/>
      <w:marLeft w:val="0"/>
      <w:marRight w:val="0"/>
      <w:marTop w:val="0"/>
      <w:marBottom w:val="0"/>
      <w:divBdr>
        <w:top w:val="none" w:sz="0" w:space="0" w:color="auto"/>
        <w:left w:val="none" w:sz="0" w:space="0" w:color="auto"/>
        <w:bottom w:val="none" w:sz="0" w:space="0" w:color="auto"/>
        <w:right w:val="none" w:sz="0" w:space="0" w:color="auto"/>
      </w:divBdr>
    </w:div>
    <w:div w:id="1415858755">
      <w:bodyDiv w:val="1"/>
      <w:marLeft w:val="0"/>
      <w:marRight w:val="0"/>
      <w:marTop w:val="0"/>
      <w:marBottom w:val="0"/>
      <w:divBdr>
        <w:top w:val="none" w:sz="0" w:space="0" w:color="auto"/>
        <w:left w:val="none" w:sz="0" w:space="0" w:color="auto"/>
        <w:bottom w:val="none" w:sz="0" w:space="0" w:color="auto"/>
        <w:right w:val="none" w:sz="0" w:space="0" w:color="auto"/>
      </w:divBdr>
      <w:divsChild>
        <w:div w:id="550312197">
          <w:marLeft w:val="0"/>
          <w:marRight w:val="0"/>
          <w:marTop w:val="0"/>
          <w:marBottom w:val="0"/>
          <w:divBdr>
            <w:top w:val="none" w:sz="0" w:space="0" w:color="auto"/>
            <w:left w:val="none" w:sz="0" w:space="0" w:color="auto"/>
            <w:bottom w:val="none" w:sz="0" w:space="0" w:color="auto"/>
            <w:right w:val="none" w:sz="0" w:space="0" w:color="auto"/>
          </w:divBdr>
        </w:div>
        <w:div w:id="557711382">
          <w:marLeft w:val="0"/>
          <w:marRight w:val="0"/>
          <w:marTop w:val="0"/>
          <w:marBottom w:val="0"/>
          <w:divBdr>
            <w:top w:val="none" w:sz="0" w:space="0" w:color="auto"/>
            <w:left w:val="none" w:sz="0" w:space="0" w:color="auto"/>
            <w:bottom w:val="none" w:sz="0" w:space="0" w:color="auto"/>
            <w:right w:val="none" w:sz="0" w:space="0" w:color="auto"/>
          </w:divBdr>
        </w:div>
        <w:div w:id="675040917">
          <w:marLeft w:val="0"/>
          <w:marRight w:val="0"/>
          <w:marTop w:val="0"/>
          <w:marBottom w:val="0"/>
          <w:divBdr>
            <w:top w:val="none" w:sz="0" w:space="0" w:color="auto"/>
            <w:left w:val="none" w:sz="0" w:space="0" w:color="auto"/>
            <w:bottom w:val="none" w:sz="0" w:space="0" w:color="auto"/>
            <w:right w:val="none" w:sz="0" w:space="0" w:color="auto"/>
          </w:divBdr>
        </w:div>
        <w:div w:id="1205213505">
          <w:marLeft w:val="0"/>
          <w:marRight w:val="0"/>
          <w:marTop w:val="0"/>
          <w:marBottom w:val="0"/>
          <w:divBdr>
            <w:top w:val="none" w:sz="0" w:space="0" w:color="auto"/>
            <w:left w:val="none" w:sz="0" w:space="0" w:color="auto"/>
            <w:bottom w:val="none" w:sz="0" w:space="0" w:color="auto"/>
            <w:right w:val="none" w:sz="0" w:space="0" w:color="auto"/>
          </w:divBdr>
        </w:div>
        <w:div w:id="1409961547">
          <w:marLeft w:val="0"/>
          <w:marRight w:val="0"/>
          <w:marTop w:val="0"/>
          <w:marBottom w:val="0"/>
          <w:divBdr>
            <w:top w:val="none" w:sz="0" w:space="0" w:color="auto"/>
            <w:left w:val="none" w:sz="0" w:space="0" w:color="auto"/>
            <w:bottom w:val="none" w:sz="0" w:space="0" w:color="auto"/>
            <w:right w:val="none" w:sz="0" w:space="0" w:color="auto"/>
          </w:divBdr>
        </w:div>
        <w:div w:id="1491676325">
          <w:marLeft w:val="0"/>
          <w:marRight w:val="0"/>
          <w:marTop w:val="0"/>
          <w:marBottom w:val="0"/>
          <w:divBdr>
            <w:top w:val="none" w:sz="0" w:space="0" w:color="auto"/>
            <w:left w:val="none" w:sz="0" w:space="0" w:color="auto"/>
            <w:bottom w:val="none" w:sz="0" w:space="0" w:color="auto"/>
            <w:right w:val="none" w:sz="0" w:space="0" w:color="auto"/>
          </w:divBdr>
        </w:div>
        <w:div w:id="1958902357">
          <w:marLeft w:val="0"/>
          <w:marRight w:val="0"/>
          <w:marTop w:val="0"/>
          <w:marBottom w:val="0"/>
          <w:divBdr>
            <w:top w:val="none" w:sz="0" w:space="0" w:color="auto"/>
            <w:left w:val="none" w:sz="0" w:space="0" w:color="auto"/>
            <w:bottom w:val="none" w:sz="0" w:space="0" w:color="auto"/>
            <w:right w:val="none" w:sz="0" w:space="0" w:color="auto"/>
          </w:divBdr>
        </w:div>
      </w:divsChild>
    </w:div>
    <w:div w:id="1417828704">
      <w:bodyDiv w:val="1"/>
      <w:marLeft w:val="0"/>
      <w:marRight w:val="0"/>
      <w:marTop w:val="0"/>
      <w:marBottom w:val="0"/>
      <w:divBdr>
        <w:top w:val="none" w:sz="0" w:space="0" w:color="auto"/>
        <w:left w:val="none" w:sz="0" w:space="0" w:color="auto"/>
        <w:bottom w:val="none" w:sz="0" w:space="0" w:color="auto"/>
        <w:right w:val="none" w:sz="0" w:space="0" w:color="auto"/>
      </w:divBdr>
    </w:div>
    <w:div w:id="1450471118">
      <w:bodyDiv w:val="1"/>
      <w:marLeft w:val="0"/>
      <w:marRight w:val="0"/>
      <w:marTop w:val="0"/>
      <w:marBottom w:val="0"/>
      <w:divBdr>
        <w:top w:val="none" w:sz="0" w:space="0" w:color="auto"/>
        <w:left w:val="none" w:sz="0" w:space="0" w:color="auto"/>
        <w:bottom w:val="none" w:sz="0" w:space="0" w:color="auto"/>
        <w:right w:val="none" w:sz="0" w:space="0" w:color="auto"/>
      </w:divBdr>
    </w:div>
    <w:div w:id="1511022628">
      <w:bodyDiv w:val="1"/>
      <w:marLeft w:val="0"/>
      <w:marRight w:val="0"/>
      <w:marTop w:val="0"/>
      <w:marBottom w:val="0"/>
      <w:divBdr>
        <w:top w:val="none" w:sz="0" w:space="0" w:color="auto"/>
        <w:left w:val="none" w:sz="0" w:space="0" w:color="auto"/>
        <w:bottom w:val="none" w:sz="0" w:space="0" w:color="auto"/>
        <w:right w:val="none" w:sz="0" w:space="0" w:color="auto"/>
      </w:divBdr>
    </w:div>
    <w:div w:id="1516728493">
      <w:bodyDiv w:val="1"/>
      <w:marLeft w:val="0"/>
      <w:marRight w:val="0"/>
      <w:marTop w:val="0"/>
      <w:marBottom w:val="0"/>
      <w:divBdr>
        <w:top w:val="none" w:sz="0" w:space="0" w:color="auto"/>
        <w:left w:val="none" w:sz="0" w:space="0" w:color="auto"/>
        <w:bottom w:val="none" w:sz="0" w:space="0" w:color="auto"/>
        <w:right w:val="none" w:sz="0" w:space="0" w:color="auto"/>
      </w:divBdr>
    </w:div>
    <w:div w:id="1607542368">
      <w:bodyDiv w:val="1"/>
      <w:marLeft w:val="0"/>
      <w:marRight w:val="0"/>
      <w:marTop w:val="0"/>
      <w:marBottom w:val="0"/>
      <w:divBdr>
        <w:top w:val="none" w:sz="0" w:space="0" w:color="auto"/>
        <w:left w:val="none" w:sz="0" w:space="0" w:color="auto"/>
        <w:bottom w:val="none" w:sz="0" w:space="0" w:color="auto"/>
        <w:right w:val="none" w:sz="0" w:space="0" w:color="auto"/>
      </w:divBdr>
    </w:div>
    <w:div w:id="1610700287">
      <w:bodyDiv w:val="1"/>
      <w:marLeft w:val="0"/>
      <w:marRight w:val="0"/>
      <w:marTop w:val="0"/>
      <w:marBottom w:val="0"/>
      <w:divBdr>
        <w:top w:val="none" w:sz="0" w:space="0" w:color="auto"/>
        <w:left w:val="none" w:sz="0" w:space="0" w:color="auto"/>
        <w:bottom w:val="none" w:sz="0" w:space="0" w:color="auto"/>
        <w:right w:val="none" w:sz="0" w:space="0" w:color="auto"/>
      </w:divBdr>
    </w:div>
    <w:div w:id="1613249409">
      <w:bodyDiv w:val="1"/>
      <w:marLeft w:val="0"/>
      <w:marRight w:val="0"/>
      <w:marTop w:val="0"/>
      <w:marBottom w:val="0"/>
      <w:divBdr>
        <w:top w:val="none" w:sz="0" w:space="0" w:color="auto"/>
        <w:left w:val="none" w:sz="0" w:space="0" w:color="auto"/>
        <w:bottom w:val="none" w:sz="0" w:space="0" w:color="auto"/>
        <w:right w:val="none" w:sz="0" w:space="0" w:color="auto"/>
      </w:divBdr>
    </w:div>
    <w:div w:id="1878471981">
      <w:bodyDiv w:val="1"/>
      <w:marLeft w:val="0"/>
      <w:marRight w:val="0"/>
      <w:marTop w:val="0"/>
      <w:marBottom w:val="0"/>
      <w:divBdr>
        <w:top w:val="none" w:sz="0" w:space="0" w:color="auto"/>
        <w:left w:val="none" w:sz="0" w:space="0" w:color="auto"/>
        <w:bottom w:val="none" w:sz="0" w:space="0" w:color="auto"/>
        <w:right w:val="none" w:sz="0" w:space="0" w:color="auto"/>
      </w:divBdr>
    </w:div>
    <w:div w:id="1918591023">
      <w:bodyDiv w:val="1"/>
      <w:marLeft w:val="0"/>
      <w:marRight w:val="0"/>
      <w:marTop w:val="0"/>
      <w:marBottom w:val="0"/>
      <w:divBdr>
        <w:top w:val="none" w:sz="0" w:space="0" w:color="auto"/>
        <w:left w:val="none" w:sz="0" w:space="0" w:color="auto"/>
        <w:bottom w:val="none" w:sz="0" w:space="0" w:color="auto"/>
        <w:right w:val="none" w:sz="0" w:space="0" w:color="auto"/>
      </w:divBdr>
    </w:div>
    <w:div w:id="1930962500">
      <w:bodyDiv w:val="1"/>
      <w:marLeft w:val="0"/>
      <w:marRight w:val="0"/>
      <w:marTop w:val="0"/>
      <w:marBottom w:val="0"/>
      <w:divBdr>
        <w:top w:val="none" w:sz="0" w:space="0" w:color="auto"/>
        <w:left w:val="none" w:sz="0" w:space="0" w:color="auto"/>
        <w:bottom w:val="none" w:sz="0" w:space="0" w:color="auto"/>
        <w:right w:val="none" w:sz="0" w:space="0" w:color="auto"/>
      </w:divBdr>
    </w:div>
    <w:div w:id="1947077597">
      <w:bodyDiv w:val="1"/>
      <w:marLeft w:val="0"/>
      <w:marRight w:val="0"/>
      <w:marTop w:val="0"/>
      <w:marBottom w:val="0"/>
      <w:divBdr>
        <w:top w:val="none" w:sz="0" w:space="0" w:color="auto"/>
        <w:left w:val="none" w:sz="0" w:space="0" w:color="auto"/>
        <w:bottom w:val="none" w:sz="0" w:space="0" w:color="auto"/>
        <w:right w:val="none" w:sz="0" w:space="0" w:color="auto"/>
      </w:divBdr>
    </w:div>
    <w:div w:id="2037583147">
      <w:bodyDiv w:val="1"/>
      <w:marLeft w:val="0"/>
      <w:marRight w:val="0"/>
      <w:marTop w:val="0"/>
      <w:marBottom w:val="0"/>
      <w:divBdr>
        <w:top w:val="none" w:sz="0" w:space="0" w:color="auto"/>
        <w:left w:val="none" w:sz="0" w:space="0" w:color="auto"/>
        <w:bottom w:val="none" w:sz="0" w:space="0" w:color="auto"/>
        <w:right w:val="none" w:sz="0" w:space="0" w:color="auto"/>
      </w:divBdr>
    </w:div>
    <w:div w:id="205916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nd=C286D5BC919522A11B147ADD4B2DED0F&amp;req=doc&amp;base=LAW&amp;n=358047&amp;dst=100179&amp;fld=134&amp;REFFIELD=134&amp;REFDST=101362&amp;REFDOC=358051&amp;REFBASE=LAW&amp;stat=refcode%3D16610%3Bdstident%3D100179%3Bindex%3D795&amp;date=31.01.2021&amp;demo=2" TargetMode="External"/><Relationship Id="rId5" Type="http://schemas.openxmlformats.org/officeDocument/2006/relationships/hyperlink" Target="https://login.consultant.ru/link/?rnd=C286D5BC919522A11B147ADD4B2DED0F&amp;req=doc&amp;base=LAW&amp;n=356055&amp;dst=166&amp;fld=134&amp;REFFIELD=134&amp;REFDST=767&amp;REFDOC=358051&amp;REFBASE=LAW&amp;stat=refcode%3D16610%3Bdstident%3D166%3Bindex%3D793&amp;date=31.01.2021&amp;demo=2" TargetMode="External"/><Relationship Id="rId31"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031D6-658D-4054-947B-EE7B4716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6973</Words>
  <Characters>39752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46632</CharactersWithSpaces>
  <SharedDoc>false</SharedDoc>
  <HLinks>
    <vt:vector size="144" baseType="variant">
      <vt:variant>
        <vt:i4>3801125</vt:i4>
      </vt:variant>
      <vt:variant>
        <vt:i4>69</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66</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63</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60</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57</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54</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51</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48</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45</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42</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39</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36</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33</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30</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27</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24</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21</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18</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15</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12</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9</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6</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ariant>
        <vt:i4>3801125</vt:i4>
      </vt:variant>
      <vt:variant>
        <vt:i4>3</vt:i4>
      </vt:variant>
      <vt:variant>
        <vt:i4>0</vt:i4>
      </vt:variant>
      <vt:variant>
        <vt:i4>5</vt:i4>
      </vt:variant>
      <vt:variant>
        <vt:lpwstr>https://login.consultant.ru/link/?rnd=C286D5BC919522A11B147ADD4B2DED0F&amp;req=doc&amp;base=LAW&amp;n=358047&amp;dst=100179&amp;fld=134&amp;REFFIELD=134&amp;REFDST=101362&amp;REFDOC=358051&amp;REFBASE=LAW&amp;stat=refcode%3D16610%3Bdstident%3D100179%3Bindex%3D795&amp;date=31.01.2021&amp;demo=2</vt:lpwstr>
      </vt:variant>
      <vt:variant>
        <vt:lpwstr/>
      </vt:variant>
      <vt:variant>
        <vt:i4>2031624</vt:i4>
      </vt:variant>
      <vt:variant>
        <vt:i4>0</vt:i4>
      </vt:variant>
      <vt:variant>
        <vt:i4>0</vt:i4>
      </vt:variant>
      <vt:variant>
        <vt:i4>5</vt:i4>
      </vt:variant>
      <vt:variant>
        <vt:lpwstr>https://login.consultant.ru/link/?rnd=C286D5BC919522A11B147ADD4B2DED0F&amp;req=doc&amp;base=LAW&amp;n=356055&amp;dst=166&amp;fld=134&amp;REFFIELD=134&amp;REFDST=767&amp;REFDOC=358051&amp;REFBASE=LAW&amp;stat=refcode%3D16610%3Bdstident%3D166%3Bindex%3D793&amp;date=31.01.2021&amp;demo=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dc:creator>
  <cp:lastModifiedBy>User</cp:lastModifiedBy>
  <cp:revision>4</cp:revision>
  <cp:lastPrinted>2023-05-30T01:38:00Z</cp:lastPrinted>
  <dcterms:created xsi:type="dcterms:W3CDTF">2024-01-11T03:36:00Z</dcterms:created>
  <dcterms:modified xsi:type="dcterms:W3CDTF">2024-01-11T05:10:00Z</dcterms:modified>
</cp:coreProperties>
</file>