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2F" w:rsidRPr="00835887" w:rsidRDefault="00495E59" w:rsidP="008358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87">
        <w:rPr>
          <w:rFonts w:ascii="Times New Roman" w:hAnsi="Times New Roman" w:cs="Times New Roman"/>
          <w:b/>
          <w:bCs/>
          <w:sz w:val="28"/>
          <w:szCs w:val="28"/>
        </w:rPr>
        <w:t>АДМИНИСТ</w:t>
      </w:r>
      <w:r w:rsidR="00DC3528" w:rsidRPr="00835887">
        <w:rPr>
          <w:rFonts w:ascii="Times New Roman" w:hAnsi="Times New Roman" w:cs="Times New Roman"/>
          <w:b/>
          <w:bCs/>
          <w:sz w:val="28"/>
          <w:szCs w:val="28"/>
        </w:rPr>
        <w:t xml:space="preserve">РАЦИЯ КАЛГАНСКОГО </w:t>
      </w:r>
    </w:p>
    <w:p w:rsidR="00DC3528" w:rsidRPr="00835887" w:rsidRDefault="00DC3528" w:rsidP="008358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8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</w:p>
    <w:p w:rsidR="00C2352F" w:rsidRPr="00835887" w:rsidRDefault="00C2352F" w:rsidP="008358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835887" w:rsidRDefault="00C2352F" w:rsidP="008358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835887" w:rsidRDefault="00C2352F" w:rsidP="008358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8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2352F" w:rsidRPr="00835887" w:rsidRDefault="00C2352F" w:rsidP="008358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02A47" w:rsidRPr="00835887" w:rsidRDefault="008E58B1" w:rsidP="008E58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34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2024 года                                                                             №</w:t>
      </w:r>
      <w:r w:rsidR="0021263C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</w:p>
    <w:p w:rsidR="00002A47" w:rsidRPr="00835887" w:rsidRDefault="00002A47" w:rsidP="00835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A47" w:rsidRPr="00835887" w:rsidRDefault="00002A47" w:rsidP="008358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8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Калга</w:t>
      </w:r>
    </w:p>
    <w:p w:rsidR="00C2352F" w:rsidRPr="00835887" w:rsidRDefault="00C2352F" w:rsidP="008358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2352F" w:rsidRPr="00835887" w:rsidRDefault="00C2352F" w:rsidP="008358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835887" w:rsidRDefault="00C2352F" w:rsidP="008358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87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 w:rsidRPr="0083588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835887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835887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83588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:rsidR="00C2352F" w:rsidRPr="00835887" w:rsidRDefault="00C2352F" w:rsidP="008358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835887" w:rsidRDefault="00C2352F" w:rsidP="00835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35887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835887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835887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835887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835887">
        <w:rPr>
          <w:rFonts w:ascii="Times New Roman" w:hAnsi="Times New Roman" w:cs="Times New Roman"/>
          <w:sz w:val="28"/>
          <w:szCs w:val="28"/>
        </w:rPr>
        <w:t>,</w:t>
      </w:r>
      <w:r w:rsidR="009A4A9C" w:rsidRPr="00835887">
        <w:rPr>
          <w:rFonts w:ascii="Times New Roman" w:hAnsi="Times New Roman" w:cs="Times New Roman"/>
          <w:sz w:val="28"/>
          <w:szCs w:val="28"/>
        </w:rPr>
        <w:t xml:space="preserve"> статьей 32 Устава Калганского муниципального округа Забайкальского края,</w:t>
      </w:r>
      <w:r w:rsidR="009E1A0F" w:rsidRPr="00835887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1D3478" w:rsidRPr="008358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11D1" w:rsidRPr="00835887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="00FC3CE0" w:rsidRPr="00835887">
        <w:rPr>
          <w:rFonts w:ascii="Times New Roman" w:hAnsi="Times New Roman" w:cs="Times New Roman"/>
          <w:sz w:val="28"/>
          <w:szCs w:val="28"/>
        </w:rPr>
        <w:t xml:space="preserve"> от </w:t>
      </w:r>
      <w:r w:rsidR="009F11D1" w:rsidRPr="00835887">
        <w:rPr>
          <w:rFonts w:ascii="Times New Roman" w:hAnsi="Times New Roman" w:cs="Times New Roman"/>
          <w:sz w:val="28"/>
          <w:szCs w:val="28"/>
        </w:rPr>
        <w:t>17.05.2024</w:t>
      </w:r>
      <w:r w:rsidR="00182A0B" w:rsidRPr="00835887">
        <w:rPr>
          <w:rFonts w:ascii="Times New Roman" w:hAnsi="Times New Roman" w:cs="Times New Roman"/>
          <w:sz w:val="28"/>
          <w:szCs w:val="28"/>
        </w:rPr>
        <w:t xml:space="preserve"> г.</w:t>
      </w:r>
      <w:r w:rsidR="009E1A0F" w:rsidRPr="00835887">
        <w:rPr>
          <w:rFonts w:ascii="Times New Roman" w:hAnsi="Times New Roman" w:cs="Times New Roman"/>
          <w:sz w:val="28"/>
          <w:szCs w:val="28"/>
        </w:rPr>
        <w:t xml:space="preserve"> № </w:t>
      </w:r>
      <w:r w:rsidR="009F11D1" w:rsidRPr="00835887">
        <w:rPr>
          <w:rFonts w:ascii="Times New Roman" w:hAnsi="Times New Roman" w:cs="Times New Roman"/>
          <w:sz w:val="28"/>
          <w:szCs w:val="28"/>
        </w:rPr>
        <w:t>247</w:t>
      </w:r>
      <w:r w:rsidR="009E1A0F" w:rsidRPr="00835887">
        <w:rPr>
          <w:rFonts w:ascii="Times New Roman" w:hAnsi="Times New Roman" w:cs="Times New Roman"/>
          <w:sz w:val="28"/>
          <w:szCs w:val="28"/>
        </w:rPr>
        <w:t xml:space="preserve"> «</w:t>
      </w:r>
      <w:r w:rsidR="00182A0B" w:rsidRPr="00835887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9F11D1" w:rsidRPr="00835887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182A0B" w:rsidRPr="008358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11D1" w:rsidRPr="00835887">
        <w:rPr>
          <w:rFonts w:ascii="Times New Roman" w:hAnsi="Times New Roman" w:cs="Times New Roman"/>
          <w:sz w:val="28"/>
          <w:szCs w:val="28"/>
        </w:rPr>
        <w:t>округа</w:t>
      </w:r>
      <w:r w:rsidR="00182A0B" w:rsidRPr="00835887">
        <w:rPr>
          <w:rFonts w:ascii="Times New Roman" w:hAnsi="Times New Roman" w:cs="Times New Roman"/>
          <w:sz w:val="28"/>
          <w:szCs w:val="28"/>
        </w:rPr>
        <w:t>»</w:t>
      </w:r>
      <w:r w:rsidR="00071611" w:rsidRPr="00835887">
        <w:rPr>
          <w:rFonts w:ascii="Times New Roman" w:hAnsi="Times New Roman" w:cs="Times New Roman"/>
          <w:sz w:val="28"/>
          <w:szCs w:val="28"/>
        </w:rPr>
        <w:t>,</w:t>
      </w:r>
      <w:r w:rsidR="009E1A0F" w:rsidRPr="00835887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83588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71611" w:rsidRPr="00835887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495E59" w:rsidRPr="008358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71611" w:rsidRPr="00835887">
        <w:rPr>
          <w:rFonts w:ascii="Times New Roman" w:hAnsi="Times New Roman" w:cs="Times New Roman"/>
          <w:sz w:val="28"/>
          <w:szCs w:val="28"/>
        </w:rPr>
        <w:t>округа</w:t>
      </w:r>
      <w:r w:rsidR="00FC3CE0" w:rsidRPr="00835887">
        <w:rPr>
          <w:rFonts w:ascii="Times New Roman" w:hAnsi="Times New Roman" w:cs="Times New Roman"/>
          <w:sz w:val="28"/>
          <w:szCs w:val="28"/>
        </w:rPr>
        <w:t xml:space="preserve"> </w:t>
      </w:r>
      <w:r w:rsidR="009A4A9C" w:rsidRPr="00835887">
        <w:rPr>
          <w:rFonts w:ascii="Times New Roman" w:hAnsi="Times New Roman" w:cs="Times New Roman"/>
          <w:sz w:val="28"/>
          <w:szCs w:val="28"/>
        </w:rPr>
        <w:t>постановляе</w:t>
      </w:r>
      <w:r w:rsidR="009E1A0F" w:rsidRPr="00835887">
        <w:rPr>
          <w:rFonts w:ascii="Times New Roman" w:hAnsi="Times New Roman" w:cs="Times New Roman"/>
          <w:sz w:val="28"/>
          <w:szCs w:val="28"/>
        </w:rPr>
        <w:t>т :</w:t>
      </w:r>
    </w:p>
    <w:p w:rsidR="009846E7" w:rsidRPr="00835887" w:rsidRDefault="009846E7" w:rsidP="00835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Pr="00835887" w:rsidRDefault="001758B6" w:rsidP="00835887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835887" w:rsidRDefault="001758B6" w:rsidP="00835887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муниципальной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1758B6" w:rsidRPr="00835887" w:rsidRDefault="001758B6" w:rsidP="00835887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муниципальной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:rsidR="001D3478" w:rsidRPr="00835887" w:rsidRDefault="001D3478" w:rsidP="0083588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2A4671" w:rsidRPr="00835887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Pr="00835887">
        <w:rPr>
          <w:rFonts w:ascii="Times New Roman" w:hAnsi="Times New Roman" w:cs="Times New Roman"/>
          <w:sz w:val="28"/>
          <w:szCs w:val="28"/>
        </w:rPr>
        <w:t>.</w:t>
      </w:r>
    </w:p>
    <w:p w:rsidR="001D3478" w:rsidRPr="00835887" w:rsidRDefault="001D3478" w:rsidP="0083588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3. </w:t>
      </w:r>
      <w:r w:rsidR="002A18EF">
        <w:rPr>
          <w:rFonts w:ascii="Times New Roman" w:hAnsi="Times New Roman" w:cs="Times New Roman"/>
          <w:sz w:val="28"/>
          <w:szCs w:val="28"/>
        </w:rPr>
        <w:t>Управлению</w:t>
      </w:r>
      <w:r w:rsidR="002A4671" w:rsidRPr="00835887">
        <w:rPr>
          <w:rFonts w:ascii="Times New Roman" w:hAnsi="Times New Roman" w:cs="Times New Roman"/>
          <w:sz w:val="28"/>
          <w:szCs w:val="28"/>
        </w:rPr>
        <w:t xml:space="preserve"> </w:t>
      </w:r>
      <w:r w:rsidR="009F11D1" w:rsidRPr="00835887">
        <w:rPr>
          <w:rFonts w:ascii="Times New Roman" w:hAnsi="Times New Roman" w:cs="Times New Roman"/>
          <w:sz w:val="28"/>
          <w:szCs w:val="28"/>
        </w:rPr>
        <w:t>о</w:t>
      </w:r>
      <w:r w:rsidR="00503C15" w:rsidRPr="00835887">
        <w:rPr>
          <w:rFonts w:ascii="Times New Roman" w:hAnsi="Times New Roman" w:cs="Times New Roman"/>
          <w:sz w:val="28"/>
          <w:szCs w:val="28"/>
        </w:rPr>
        <w:t>бразования администрации</w:t>
      </w:r>
      <w:r w:rsidR="00DF7B04" w:rsidRPr="00835887">
        <w:rPr>
          <w:rFonts w:ascii="Times New Roman" w:hAnsi="Times New Roman" w:cs="Times New Roman"/>
          <w:sz w:val="28"/>
          <w:szCs w:val="28"/>
        </w:rPr>
        <w:t xml:space="preserve"> </w:t>
      </w:r>
      <w:r w:rsidR="0090366B" w:rsidRPr="00835887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DF7B04" w:rsidRPr="008358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66B" w:rsidRPr="00835887"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 w:rsidR="00923992" w:rsidRPr="0083588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758B6" w:rsidRPr="00835887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835887">
        <w:rPr>
          <w:rFonts w:ascii="Times New Roman" w:hAnsi="Times New Roman" w:cs="Times New Roman"/>
          <w:sz w:val="28"/>
          <w:szCs w:val="28"/>
        </w:rPr>
        <w:t>ый</w:t>
      </w:r>
      <w:r w:rsidR="001758B6" w:rsidRPr="0083588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835887">
        <w:rPr>
          <w:rFonts w:ascii="Times New Roman" w:hAnsi="Times New Roman" w:cs="Times New Roman"/>
          <w:sz w:val="28"/>
          <w:szCs w:val="28"/>
        </w:rPr>
        <w:t>)</w:t>
      </w:r>
      <w:r w:rsidRPr="00835887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835887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A18EF">
        <w:rPr>
          <w:rFonts w:ascii="Times New Roman" w:hAnsi="Times New Roman" w:cs="Times New Roman"/>
          <w:sz w:val="28"/>
          <w:szCs w:val="28"/>
        </w:rPr>
        <w:t>10 августа</w:t>
      </w:r>
      <w:r w:rsidRPr="00835887">
        <w:rPr>
          <w:rFonts w:ascii="Times New Roman" w:hAnsi="Times New Roman" w:cs="Times New Roman"/>
          <w:sz w:val="28"/>
          <w:szCs w:val="28"/>
        </w:rPr>
        <w:t>:</w:t>
      </w:r>
    </w:p>
    <w:p w:rsidR="001D3478" w:rsidRPr="00835887" w:rsidRDefault="001D3478" w:rsidP="0083588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1758B6" w:rsidRPr="0083588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835887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835887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835887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835887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Pr="00835887">
        <w:rPr>
          <w:rFonts w:ascii="Times New Roman" w:hAnsi="Times New Roman" w:cs="Times New Roman"/>
          <w:sz w:val="28"/>
          <w:szCs w:val="28"/>
        </w:rPr>
        <w:t>;</w:t>
      </w:r>
    </w:p>
    <w:p w:rsidR="00C32184" w:rsidRPr="00835887" w:rsidRDefault="001D3478" w:rsidP="0083588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835887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 w:rsidRPr="00835887">
        <w:rPr>
          <w:rFonts w:ascii="Times New Roman" w:hAnsi="Times New Roman" w:cs="Times New Roman"/>
          <w:sz w:val="28"/>
          <w:szCs w:val="28"/>
        </w:rPr>
        <w:t>;</w:t>
      </w:r>
    </w:p>
    <w:p w:rsidR="00923992" w:rsidRPr="00835887" w:rsidRDefault="00C32184" w:rsidP="0083588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 w:rsidRPr="00835887">
        <w:rPr>
          <w:rFonts w:ascii="Times New Roman" w:hAnsi="Times New Roman" w:cs="Times New Roman"/>
          <w:sz w:val="28"/>
          <w:szCs w:val="28"/>
        </w:rPr>
        <w:t>.</w:t>
      </w:r>
    </w:p>
    <w:p w:rsidR="002A4671" w:rsidRPr="00835887" w:rsidRDefault="002A4671" w:rsidP="0083588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4. </w:t>
      </w:r>
      <w:r w:rsidR="009F11D1" w:rsidRPr="00835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муниципального района «Калганский район» №386 от 25.09.2023 года «</w:t>
      </w:r>
      <w:r w:rsidR="009F11D1" w:rsidRPr="00835887">
        <w:rPr>
          <w:rFonts w:ascii="Times New Roman" w:hAnsi="Times New Roman" w:cs="Times New Roman"/>
          <w:bCs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считать утратившим силу.</w:t>
      </w:r>
    </w:p>
    <w:p w:rsidR="00503C15" w:rsidRPr="00835887" w:rsidRDefault="009F11D1" w:rsidP="0083588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87">
        <w:rPr>
          <w:rFonts w:ascii="Times New Roman" w:hAnsi="Times New Roman" w:cs="Times New Roman"/>
          <w:sz w:val="28"/>
          <w:szCs w:val="28"/>
        </w:rPr>
        <w:t>5</w:t>
      </w:r>
      <w:r w:rsidR="00C32184" w:rsidRPr="00835887">
        <w:rPr>
          <w:rFonts w:ascii="Times New Roman" w:hAnsi="Times New Roman" w:cs="Times New Roman"/>
          <w:sz w:val="28"/>
          <w:szCs w:val="28"/>
        </w:rPr>
        <w:t>.</w:t>
      </w:r>
      <w:r w:rsidR="0090366B" w:rsidRPr="00835887">
        <w:rPr>
          <w:rFonts w:ascii="Times New Roman" w:hAnsi="Times New Roman" w:cs="Times New Roman"/>
          <w:sz w:val="28"/>
          <w:szCs w:val="28"/>
        </w:rPr>
        <w:t xml:space="preserve"> </w:t>
      </w:r>
      <w:r w:rsidRPr="0083588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 и распространяет свое действие на правоотношения возникшие с 1 января 202</w:t>
      </w:r>
      <w:r w:rsidR="00A637C6" w:rsidRPr="00835887">
        <w:rPr>
          <w:rFonts w:ascii="Times New Roman" w:hAnsi="Times New Roman" w:cs="Times New Roman"/>
          <w:sz w:val="28"/>
          <w:szCs w:val="28"/>
        </w:rPr>
        <w:t>4</w:t>
      </w:r>
      <w:r w:rsidRPr="008358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3528" w:rsidRPr="00835887" w:rsidRDefault="009F11D1" w:rsidP="00835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8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3528" w:rsidRPr="0083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5887">
        <w:rPr>
          <w:rFonts w:ascii="Times New Roman" w:hAnsi="Times New Roman" w:cs="Times New Roman"/>
          <w:sz w:val="28"/>
          <w:szCs w:val="28"/>
        </w:rPr>
        <w:t>Текст н</w:t>
      </w:r>
      <w:r w:rsidRPr="0083588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</w:t>
      </w:r>
      <w:r w:rsidR="005D3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опубликовать (обнародовать) в информационно-телекоммуникацион</w:t>
      </w:r>
      <w:r w:rsidR="00FC3CE0" w:rsidRPr="0083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сети «Интернет» по адресу: </w:t>
      </w:r>
      <w:hyperlink r:id="rId8" w:history="1">
        <w:r w:rsidR="00A637C6" w:rsidRPr="005D346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</w:t>
        </w:r>
        <w:r w:rsidR="00A637C6" w:rsidRPr="005D346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://к</w:t>
        </w:r>
        <w:r w:rsidR="00A637C6" w:rsidRPr="005D346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algan</w:t>
        </w:r>
        <w:r w:rsidR="00A637C6" w:rsidRPr="005D346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.75.</w:t>
        </w:r>
        <w:r w:rsidR="00A637C6" w:rsidRPr="005D346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83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общественно-информационной газете «Родная земля».</w:t>
      </w:r>
    </w:p>
    <w:p w:rsidR="00503C15" w:rsidRPr="00835887" w:rsidRDefault="009F11D1" w:rsidP="0083588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58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3C15" w:rsidRPr="0083588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</w:t>
      </w:r>
      <w:r w:rsidRPr="00835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возложить на начальника У</w:t>
      </w:r>
      <w:r w:rsidR="00503C15" w:rsidRPr="00835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образования администрации</w:t>
      </w:r>
      <w:r w:rsidR="00BC2DE4" w:rsidRPr="0083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Калганского </w:t>
      </w:r>
      <w:r w:rsidR="00503C15" w:rsidRPr="0083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C2DE4" w:rsidRPr="00835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Высотину Н.В.</w:t>
      </w:r>
    </w:p>
    <w:p w:rsidR="00503C15" w:rsidRDefault="00503C15" w:rsidP="0083588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F3F" w:rsidRDefault="005D0F3F" w:rsidP="0083588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F3F" w:rsidRPr="00835887" w:rsidRDefault="005D0F3F" w:rsidP="0083588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E4" w:rsidRPr="00835887" w:rsidRDefault="00BC2DE4" w:rsidP="00835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Калганского</w:t>
      </w:r>
    </w:p>
    <w:p w:rsidR="00E148A4" w:rsidRPr="00835887" w:rsidRDefault="00BC2DE4" w:rsidP="008358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E148A4" w:rsidRPr="0083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С.А. Егоров</w:t>
      </w:r>
    </w:p>
    <w:p w:rsidR="00F85DBA" w:rsidRPr="00835887" w:rsidRDefault="00F85DBA" w:rsidP="0083588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F3F" w:rsidRDefault="005D0F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94C8E" w:rsidRPr="00835887" w:rsidRDefault="009F11D1" w:rsidP="00835887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0554D" w:rsidRPr="00835887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20554D" w:rsidRPr="00835887" w:rsidRDefault="0020554D" w:rsidP="00835887">
      <w:pPr>
        <w:pStyle w:val="a3"/>
        <w:tabs>
          <w:tab w:val="left" w:pos="1276"/>
        </w:tabs>
        <w:spacing w:after="0" w:line="240" w:lineRule="auto"/>
        <w:ind w:left="567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 w:rsidRPr="00835887">
        <w:rPr>
          <w:rFonts w:ascii="Times New Roman" w:hAnsi="Times New Roman" w:cs="Times New Roman"/>
          <w:sz w:val="28"/>
          <w:szCs w:val="28"/>
        </w:rPr>
        <w:t>администрации</w:t>
      </w:r>
      <w:r w:rsidR="009A4A9C" w:rsidRPr="00835887">
        <w:rPr>
          <w:rFonts w:ascii="Times New Roman" w:hAnsi="Times New Roman" w:cs="Times New Roman"/>
          <w:sz w:val="28"/>
          <w:szCs w:val="28"/>
        </w:rPr>
        <w:t xml:space="preserve"> Калганского</w:t>
      </w:r>
      <w:r w:rsidR="001D3478" w:rsidRPr="0083588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A4A9C" w:rsidRPr="00835887">
        <w:rPr>
          <w:rFonts w:ascii="Times New Roman" w:hAnsi="Times New Roman" w:cs="Times New Roman"/>
          <w:sz w:val="28"/>
          <w:szCs w:val="28"/>
        </w:rPr>
        <w:t>округа</w:t>
      </w:r>
    </w:p>
    <w:p w:rsidR="0020554D" w:rsidRPr="00835887" w:rsidRDefault="0020554D" w:rsidP="008E58B1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от</w:t>
      </w:r>
      <w:r w:rsidR="008E58B1">
        <w:rPr>
          <w:rFonts w:ascii="Times New Roman" w:hAnsi="Times New Roman" w:cs="Times New Roman"/>
          <w:sz w:val="28"/>
          <w:szCs w:val="28"/>
        </w:rPr>
        <w:t xml:space="preserve"> 03 июня2024 года №</w:t>
      </w:r>
      <w:r w:rsidR="003D2D0C">
        <w:rPr>
          <w:rFonts w:ascii="Times New Roman" w:hAnsi="Times New Roman" w:cs="Times New Roman"/>
          <w:sz w:val="28"/>
          <w:szCs w:val="28"/>
        </w:rPr>
        <w:t>309</w:t>
      </w:r>
    </w:p>
    <w:p w:rsidR="0020554D" w:rsidRPr="00835887" w:rsidRDefault="0020554D" w:rsidP="008358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835887" w:rsidRDefault="0020554D" w:rsidP="008358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835887" w:rsidRDefault="0020554D" w:rsidP="008358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3588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20554D" w:rsidRPr="00835887" w:rsidRDefault="0020554D" w:rsidP="008358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87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 w:rsidRPr="00835887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835887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835887" w:rsidRDefault="0020554D" w:rsidP="00835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835887" w:rsidRDefault="0020554D" w:rsidP="00835887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88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835887">
        <w:rPr>
          <w:rFonts w:ascii="Times New Roman" w:hAnsi="Times New Roman" w:cs="Times New Roman"/>
          <w:sz w:val="28"/>
          <w:szCs w:val="28"/>
        </w:rPr>
        <w:t xml:space="preserve"> </w:t>
      </w:r>
      <w:r w:rsidRPr="00835887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35887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835887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835887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835887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муниципальная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835887" w:rsidRDefault="0020554D" w:rsidP="008358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муниципальной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BB2E4F" w:rsidRPr="00835887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9C14AE" w:rsidRPr="008358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B2E4F" w:rsidRPr="00835887">
        <w:rPr>
          <w:rFonts w:ascii="Times New Roman" w:hAnsi="Times New Roman" w:cs="Times New Roman"/>
          <w:sz w:val="28"/>
          <w:szCs w:val="28"/>
        </w:rPr>
        <w:t>округа</w:t>
      </w:r>
      <w:r w:rsidRPr="00835887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муниципальных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835887" w:rsidRDefault="0020554D" w:rsidP="008358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9C14AE" w:rsidRPr="00835887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="00BB2E4F" w:rsidRPr="00835887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9C14AE" w:rsidRPr="008358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B2E4F" w:rsidRPr="00835887">
        <w:rPr>
          <w:rFonts w:ascii="Times New Roman" w:hAnsi="Times New Roman" w:cs="Times New Roman"/>
          <w:sz w:val="28"/>
          <w:szCs w:val="28"/>
        </w:rPr>
        <w:t>округа</w:t>
      </w:r>
      <w:r w:rsidRPr="00835887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муниципальный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муниципальных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муниципальной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муниципальной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муниципальным</w:t>
      </w:r>
      <w:r w:rsidRPr="00835887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835887" w:rsidRDefault="0020554D" w:rsidP="008358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муниципальных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</w:t>
      </w:r>
      <w:r w:rsidR="009A4A9C" w:rsidRPr="00835887">
        <w:rPr>
          <w:rFonts w:ascii="Times New Roman" w:hAnsi="Times New Roman" w:cs="Times New Roman"/>
          <w:sz w:val="28"/>
          <w:szCs w:val="28"/>
        </w:rPr>
        <w:t xml:space="preserve">о, в том числе </w:t>
      </w:r>
      <w:r w:rsidRPr="00835887">
        <w:rPr>
          <w:rFonts w:ascii="Times New Roman" w:hAnsi="Times New Roman" w:cs="Times New Roman"/>
          <w:sz w:val="28"/>
          <w:szCs w:val="28"/>
        </w:rPr>
        <w:t>муниципальное учреждение, либо индивидуальный предприниматель - производитель товаров, работ, услуг,</w:t>
      </w:r>
      <w:r w:rsidR="009A4A9C" w:rsidRPr="00835887">
        <w:rPr>
          <w:rFonts w:ascii="Times New Roman" w:hAnsi="Times New Roman" w:cs="Times New Roman"/>
          <w:sz w:val="28"/>
          <w:szCs w:val="28"/>
        </w:rPr>
        <w:t xml:space="preserve"> включенный в реестр исполнителей муниципальной услуги «Реализация дополнительных общеразвивающих программ» в соответствии с социальны</w:t>
      </w:r>
      <w:r w:rsidR="00071611" w:rsidRPr="00835887">
        <w:rPr>
          <w:rFonts w:ascii="Times New Roman" w:hAnsi="Times New Roman" w:cs="Times New Roman"/>
          <w:sz w:val="28"/>
          <w:szCs w:val="28"/>
        </w:rPr>
        <w:t>м</w:t>
      </w:r>
      <w:r w:rsidR="009A4A9C" w:rsidRPr="00835887">
        <w:rPr>
          <w:rFonts w:ascii="Times New Roman" w:hAnsi="Times New Roman" w:cs="Times New Roman"/>
          <w:sz w:val="28"/>
          <w:szCs w:val="28"/>
        </w:rPr>
        <w:t xml:space="preserve"> сертификатом на основании соглашения</w:t>
      </w:r>
      <w:r w:rsidR="00CD318C" w:rsidRPr="00835887">
        <w:rPr>
          <w:rFonts w:ascii="Times New Roman" w:hAnsi="Times New Roman" w:cs="Times New Roman"/>
          <w:sz w:val="28"/>
          <w:szCs w:val="28"/>
        </w:rPr>
        <w:t xml:space="preserve">, заключенного по </w:t>
      </w:r>
      <w:r w:rsidR="00CD318C" w:rsidRPr="00835887">
        <w:rPr>
          <w:rFonts w:ascii="Times New Roman" w:hAnsi="Times New Roman" w:cs="Times New Roman"/>
          <w:sz w:val="28"/>
          <w:szCs w:val="28"/>
        </w:rPr>
        <w:lastRenderedPageBreak/>
        <w:t>результатам отбора исполнителей услуг в соответствии с Федеральным законом №189- ФЗ (далее – соглашение в соответствии с сертификатом);</w:t>
      </w:r>
    </w:p>
    <w:p w:rsidR="0020554D" w:rsidRPr="00835887" w:rsidRDefault="0020554D" w:rsidP="008358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DB6273" w:rsidRPr="0083588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835887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835887" w:rsidRDefault="0020554D" w:rsidP="008358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835887" w:rsidRDefault="0020554D" w:rsidP="008358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835887">
        <w:rPr>
          <w:rFonts w:ascii="Times New Roman" w:hAnsi="Times New Roman" w:cs="Times New Roman"/>
          <w:sz w:val="28"/>
          <w:szCs w:val="28"/>
        </w:rPr>
        <w:t>–</w:t>
      </w:r>
      <w:r w:rsidRPr="00835887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835887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BB2E4F" w:rsidRPr="00835887">
        <w:rPr>
          <w:rFonts w:ascii="Times New Roman" w:eastAsia="Calibri" w:hAnsi="Times New Roman" w:cs="Times New Roman"/>
          <w:sz w:val="28"/>
          <w:szCs w:val="28"/>
        </w:rPr>
        <w:t xml:space="preserve">Калганского </w:t>
      </w:r>
      <w:r w:rsidR="004530F6" w:rsidRPr="00835887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BB2E4F" w:rsidRPr="00835887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273941" w:rsidRPr="00835887">
        <w:rPr>
          <w:rFonts w:ascii="Times New Roman" w:eastAsia="Calibri" w:hAnsi="Times New Roman" w:cs="Times New Roman"/>
          <w:sz w:val="28"/>
          <w:szCs w:val="28"/>
        </w:rPr>
        <w:t>образовательных учреждениях</w:t>
      </w:r>
      <w:r w:rsidRPr="00835887">
        <w:rPr>
          <w:rFonts w:ascii="Times New Roman" w:eastAsia="Calibri" w:hAnsi="Times New Roman" w:cs="Times New Roman"/>
          <w:sz w:val="28"/>
          <w:szCs w:val="28"/>
        </w:rPr>
        <w:t>, которому</w:t>
      </w:r>
      <w:r w:rsidR="00273941" w:rsidRPr="00835887">
        <w:rPr>
          <w:rFonts w:ascii="Times New Roman" w:eastAsia="Calibri" w:hAnsi="Times New Roman" w:cs="Times New Roman"/>
          <w:sz w:val="28"/>
          <w:szCs w:val="28"/>
        </w:rPr>
        <w:t> </w:t>
      </w:r>
      <w:r w:rsidR="00272352" w:rsidRPr="00835887">
        <w:rPr>
          <w:rFonts w:ascii="Times New Roman" w:eastAsia="Calibri" w:hAnsi="Times New Roman" w:cs="Times New Roman"/>
          <w:iCs/>
          <w:sz w:val="28"/>
          <w:szCs w:val="28"/>
        </w:rPr>
        <w:t>приказом</w:t>
      </w:r>
      <w:r w:rsidR="00273941" w:rsidRPr="00835887">
        <w:rPr>
          <w:rFonts w:ascii="Times New Roman" w:eastAsia="Calibri" w:hAnsi="Times New Roman" w:cs="Times New Roman"/>
          <w:sz w:val="28"/>
          <w:szCs w:val="28"/>
        </w:rPr>
        <w:t> уполномоченного органа переданы функции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 по ведению реестра получателей социального сертификата.</w:t>
      </w:r>
    </w:p>
    <w:p w:rsidR="0020554D" w:rsidRPr="00835887" w:rsidRDefault="0020554D" w:rsidP="008358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Pr="00835887" w:rsidRDefault="0020554D" w:rsidP="0083588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Pr="00835887" w:rsidRDefault="00C32184" w:rsidP="0083588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 w:rsidRPr="00835887">
        <w:rPr>
          <w:rFonts w:ascii="Times New Roman" w:hAnsi="Times New Roman" w:cs="Times New Roman"/>
          <w:sz w:val="28"/>
          <w:szCs w:val="28"/>
        </w:rPr>
        <w:t>я</w:t>
      </w:r>
      <w:r w:rsidRPr="00835887">
        <w:rPr>
          <w:rFonts w:ascii="Times New Roman" w:hAnsi="Times New Roman" w:cs="Times New Roman"/>
          <w:sz w:val="28"/>
          <w:szCs w:val="28"/>
        </w:rPr>
        <w:t xml:space="preserve"> (номинал) социального сертификата</w:t>
      </w:r>
      <w:r w:rsidR="00CD318C" w:rsidRPr="00835887">
        <w:rPr>
          <w:rFonts w:ascii="Times New Roman" w:hAnsi="Times New Roman" w:cs="Times New Roman"/>
          <w:sz w:val="28"/>
          <w:szCs w:val="28"/>
        </w:rPr>
        <w:t>, объем</w:t>
      </w:r>
      <w:r w:rsidRPr="00835887">
        <w:rPr>
          <w:rFonts w:ascii="Times New Roman" w:hAnsi="Times New Roman" w:cs="Times New Roman"/>
          <w:sz w:val="28"/>
          <w:szCs w:val="28"/>
        </w:rPr>
        <w:t xml:space="preserve"> </w:t>
      </w:r>
      <w:r w:rsidR="00CD318C" w:rsidRPr="00835887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835887">
        <w:rPr>
          <w:rFonts w:ascii="Times New Roman" w:hAnsi="Times New Roman" w:cs="Times New Roman"/>
          <w:sz w:val="28"/>
          <w:szCs w:val="28"/>
        </w:rPr>
        <w:t>социальных сертификатов</w:t>
      </w:r>
      <w:r w:rsidR="00CD318C" w:rsidRPr="0083588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</w:t>
      </w:r>
      <w:r w:rsidRPr="00835887">
        <w:rPr>
          <w:rFonts w:ascii="Times New Roman" w:hAnsi="Times New Roman" w:cs="Times New Roman"/>
          <w:sz w:val="28"/>
          <w:szCs w:val="28"/>
        </w:rPr>
        <w:t>,</w:t>
      </w:r>
      <w:r w:rsidR="00965121" w:rsidRPr="00835887">
        <w:rPr>
          <w:rFonts w:ascii="Times New Roman" w:hAnsi="Times New Roman" w:cs="Times New Roman"/>
          <w:sz w:val="28"/>
          <w:szCs w:val="28"/>
        </w:rPr>
        <w:t xml:space="preserve">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835887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835887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8358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5887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</w:t>
      </w:r>
      <w:r w:rsidRPr="00835887">
        <w:rPr>
          <w:rFonts w:ascii="Times New Roman" w:hAnsi="Times New Roman" w:cs="Times New Roman"/>
          <w:sz w:val="28"/>
          <w:szCs w:val="28"/>
        </w:rPr>
        <w:lastRenderedPageBreak/>
        <w:t>распространяются требования, устанавливаемые настоящими Правилами, по отношению к уполномоченному органу.</w:t>
      </w:r>
    </w:p>
    <w:p w:rsidR="0020554D" w:rsidRPr="00835887" w:rsidRDefault="0020554D" w:rsidP="00835887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835887" w:rsidRDefault="0020554D" w:rsidP="008358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835887" w:rsidRDefault="0020554D" w:rsidP="0083588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887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835887" w:rsidRDefault="0020554D" w:rsidP="008358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835887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:rsidR="0020554D" w:rsidRPr="00835887" w:rsidRDefault="0020554D" w:rsidP="00835887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835887" w:rsidRDefault="0020554D" w:rsidP="00835887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835887" w:rsidRDefault="0020554D" w:rsidP="00835887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835887" w:rsidRDefault="0020554D" w:rsidP="00835887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835887" w:rsidRDefault="0020554D" w:rsidP="00835887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835887" w:rsidRDefault="0020554D" w:rsidP="00835887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835887" w:rsidRDefault="0020554D" w:rsidP="00835887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муниципальной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835887" w:rsidRDefault="0020554D" w:rsidP="00835887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835887" w:rsidRDefault="0020554D" w:rsidP="00835887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835887" w:rsidRDefault="0020554D" w:rsidP="00835887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835887" w:rsidRDefault="0020554D" w:rsidP="008358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835887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835887">
        <w:rPr>
          <w:rFonts w:ascii="Times New Roman" w:hAnsi="Times New Roman" w:cs="Times New Roman"/>
          <w:sz w:val="28"/>
          <w:szCs w:val="28"/>
        </w:rPr>
        <w:t>6</w:t>
      </w:r>
      <w:r w:rsidRPr="00835887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20554D" w:rsidRPr="00835887" w:rsidRDefault="0020554D" w:rsidP="0083588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</w:t>
      </w:r>
      <w:r w:rsidRPr="00835887">
        <w:rPr>
          <w:rFonts w:ascii="Times New Roman" w:hAnsi="Times New Roman" w:cs="Times New Roman"/>
          <w:sz w:val="28"/>
          <w:szCs w:val="28"/>
        </w:rPr>
        <w:lastRenderedPageBreak/>
        <w:t>Правил.</w:t>
      </w:r>
      <w:bookmarkEnd w:id="3"/>
    </w:p>
    <w:p w:rsidR="0020554D" w:rsidRPr="00835887" w:rsidRDefault="0020554D" w:rsidP="0083588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835887">
        <w:rPr>
          <w:rFonts w:ascii="Times New Roman" w:hAnsi="Times New Roman" w:cs="Times New Roman"/>
          <w:sz w:val="28"/>
          <w:szCs w:val="28"/>
        </w:rPr>
        <w:t>Правовым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835887">
        <w:rPr>
          <w:rFonts w:ascii="Times New Roman" w:hAnsi="Times New Roman" w:cs="Times New Roman"/>
          <w:sz w:val="28"/>
          <w:szCs w:val="28"/>
        </w:rPr>
        <w:t>6</w:t>
      </w:r>
      <w:r w:rsidR="003A3563" w:rsidRPr="00835887">
        <w:rPr>
          <w:rFonts w:ascii="Times New Roman" w:hAnsi="Times New Roman" w:cs="Times New Roman"/>
          <w:sz w:val="28"/>
          <w:szCs w:val="28"/>
        </w:rPr>
        <w:t>-</w:t>
      </w:r>
      <w:r w:rsidRPr="00835887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83588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35887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835887">
        <w:rPr>
          <w:rFonts w:ascii="Times New Roman" w:eastAsia="Calibri" w:hAnsi="Times New Roman" w:cs="Times New Roman"/>
          <w:sz w:val="28"/>
          <w:szCs w:val="28"/>
        </w:rPr>
        <w:t>)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:rsidR="0020554D" w:rsidRPr="00835887" w:rsidRDefault="0020554D" w:rsidP="0083588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835887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835887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835887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 w:rsidR="00965121" w:rsidRPr="00835887">
        <w:rPr>
          <w:rFonts w:ascii="Times New Roman" w:hAnsi="Times New Roman" w:cs="Times New Roman"/>
          <w:sz w:val="28"/>
          <w:szCs w:val="28"/>
        </w:rPr>
        <w:t>электронной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5"/>
    </w:p>
    <w:p w:rsidR="0020554D" w:rsidRPr="00835887" w:rsidRDefault="0020554D" w:rsidP="0083588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835887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835887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:rsidR="0020554D" w:rsidRPr="00835887" w:rsidRDefault="0020554D" w:rsidP="00835887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835887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835887" w:rsidRDefault="0020554D" w:rsidP="00835887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:rsidR="0020554D" w:rsidRPr="00835887" w:rsidRDefault="0020554D" w:rsidP="00835887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835887" w:rsidRDefault="0020554D" w:rsidP="00835887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835887" w:rsidRDefault="0020554D" w:rsidP="00835887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835887" w:rsidRDefault="0020554D" w:rsidP="00835887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835887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:rsidR="0020554D" w:rsidRPr="00835887" w:rsidRDefault="0020554D" w:rsidP="00835887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835887" w:rsidRDefault="0020554D" w:rsidP="00835887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r w:rsidRPr="00835887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</w:p>
    <w:p w:rsidR="0020554D" w:rsidRPr="00835887" w:rsidRDefault="0020554D" w:rsidP="00835887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835887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835887" w:rsidRDefault="0020554D" w:rsidP="00835887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835887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835887" w:rsidRDefault="0020554D" w:rsidP="00835887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835887" w:rsidRDefault="0020554D" w:rsidP="00835887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общеразвивающей </w:t>
      </w:r>
      <w:r w:rsidRPr="00835887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835887" w:rsidRDefault="0020554D" w:rsidP="00835887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835887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:rsidR="003A3563" w:rsidRPr="00835887" w:rsidRDefault="003A3563" w:rsidP="0083588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835887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835887" w:rsidRDefault="0020554D" w:rsidP="008358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835887">
        <w:rPr>
          <w:rFonts w:ascii="Times New Roman" w:eastAsia="Calibri" w:hAnsi="Times New Roman" w:cs="Times New Roman"/>
          <w:sz w:val="28"/>
          <w:szCs w:val="28"/>
        </w:rPr>
        <w:t>1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835887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20554D" w:rsidRPr="00835887" w:rsidRDefault="0020554D" w:rsidP="0083588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835887">
        <w:rPr>
          <w:rFonts w:ascii="Times New Roman" w:eastAsia="Calibri" w:hAnsi="Times New Roman" w:cs="Times New Roman"/>
          <w:sz w:val="28"/>
          <w:szCs w:val="28"/>
        </w:rPr>
        <w:t>1</w:t>
      </w:r>
      <w:r w:rsidRPr="00835887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835887" w:rsidRDefault="0020554D" w:rsidP="0083588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835887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сертификата, его</w:t>
      </w:r>
      <w:r w:rsidRPr="00835887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887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</w:t>
      </w:r>
      <w:r w:rsidR="00BB2E4F" w:rsidRPr="00835887">
        <w:rPr>
          <w:rFonts w:ascii="Times New Roman" w:eastAsia="Calibri" w:hAnsi="Times New Roman" w:cs="Times New Roman"/>
          <w:sz w:val="28"/>
          <w:szCs w:val="28"/>
        </w:rPr>
        <w:t xml:space="preserve"> данных получателя социального </w:t>
      </w:r>
      <w:r w:rsidRPr="00835887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835887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887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835887" w:rsidRDefault="0020554D" w:rsidP="0083588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835887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:rsidR="0020554D" w:rsidRPr="00835887" w:rsidRDefault="0020554D" w:rsidP="0083588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835887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835887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835887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835887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835887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835887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835887" w:rsidRDefault="0020554D" w:rsidP="00835887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835887" w:rsidRDefault="0020554D" w:rsidP="0083588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835887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835887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35887">
        <w:rPr>
          <w:rFonts w:ascii="Times New Roman" w:eastAsia="Calibri" w:hAnsi="Times New Roman" w:cs="Times New Roman"/>
          <w:sz w:val="28"/>
          <w:szCs w:val="28"/>
        </w:rPr>
        <w:lastRenderedPageBreak/>
        <w:t>являются:</w:t>
      </w:r>
      <w:bookmarkEnd w:id="19"/>
      <w:bookmarkEnd w:id="20"/>
    </w:p>
    <w:p w:rsidR="0020554D" w:rsidRPr="00835887" w:rsidRDefault="0020554D" w:rsidP="00835887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835887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83588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835887" w:rsidRDefault="0020554D" w:rsidP="00835887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835887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835887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835887" w:rsidRDefault="0020554D" w:rsidP="00835887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835887" w:rsidRDefault="0020554D" w:rsidP="00835887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муниципальной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8358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835887" w:rsidRDefault="0020554D" w:rsidP="0083588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835887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835887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835887">
        <w:rPr>
          <w:rFonts w:ascii="Times New Roman" w:eastAsia="Calibri" w:hAnsi="Times New Roman" w:cs="Times New Roman"/>
          <w:sz w:val="28"/>
          <w:szCs w:val="28"/>
        </w:rPr>
        <w:t>1</w:t>
      </w:r>
      <w:r w:rsidRPr="00835887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835887">
        <w:rPr>
          <w:rFonts w:ascii="Times New Roman" w:hAnsi="Times New Roman" w:cs="Times New Roman"/>
          <w:sz w:val="28"/>
          <w:szCs w:val="28"/>
        </w:rPr>
        <w:t xml:space="preserve"> </w:t>
      </w:r>
      <w:r w:rsidRPr="00835887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20554D" w:rsidRPr="00835887" w:rsidRDefault="0020554D" w:rsidP="00835887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835887" w:rsidRDefault="0020554D" w:rsidP="00835887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835887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835887" w:rsidRDefault="0020554D" w:rsidP="0083588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887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835887" w:rsidRDefault="0020554D" w:rsidP="0083588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r w:rsidRPr="00835887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835887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835887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835887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835887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Pr="00835887">
        <w:rPr>
          <w:rFonts w:ascii="Times New Roman" w:hAnsi="Times New Roman" w:cs="Times New Roman"/>
          <w:sz w:val="28"/>
          <w:szCs w:val="28"/>
        </w:rPr>
        <w:t xml:space="preserve"> 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835887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835887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835887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835887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:rsidR="0020554D" w:rsidRPr="00835887" w:rsidRDefault="0020554D" w:rsidP="0083588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835887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835887">
        <w:rPr>
          <w:rFonts w:ascii="Times New Roman" w:eastAsia="Calibri" w:hAnsi="Times New Roman" w:cs="Times New Roman"/>
          <w:sz w:val="28"/>
          <w:szCs w:val="28"/>
        </w:rPr>
        <w:t>1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835887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835887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:rsidR="0020554D" w:rsidRPr="00835887" w:rsidRDefault="0020554D" w:rsidP="0083588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835887">
        <w:rPr>
          <w:rFonts w:ascii="Times New Roman" w:eastAsia="Calibri" w:hAnsi="Times New Roman" w:cs="Times New Roman"/>
          <w:sz w:val="28"/>
          <w:szCs w:val="28"/>
        </w:rPr>
        <w:t>1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835887">
        <w:rPr>
          <w:rFonts w:ascii="Times New Roman" w:eastAsia="Calibri" w:hAnsi="Times New Roman" w:cs="Times New Roman"/>
          <w:sz w:val="28"/>
          <w:szCs w:val="28"/>
        </w:rPr>
        <w:t>1</w:t>
      </w:r>
      <w:r w:rsidRPr="00835887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835887" w:rsidRDefault="0020554D" w:rsidP="0083588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835887" w:rsidRDefault="0020554D" w:rsidP="0083588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887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835887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20554D" w:rsidRPr="00835887" w:rsidRDefault="0020554D" w:rsidP="00835887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lastRenderedPageBreak/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835887" w:rsidRDefault="0020554D" w:rsidP="00835887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835887" w:rsidRDefault="0020554D" w:rsidP="00835887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муниципальной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муниципальной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835887" w:rsidRDefault="0020554D" w:rsidP="0083588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835887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835887">
        <w:rPr>
          <w:rFonts w:ascii="Times New Roman" w:eastAsia="Calibri" w:hAnsi="Times New Roman" w:cs="Times New Roman"/>
          <w:sz w:val="28"/>
          <w:szCs w:val="28"/>
        </w:rPr>
        <w:t>1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835887">
        <w:rPr>
          <w:rFonts w:ascii="Times New Roman" w:eastAsia="Calibri" w:hAnsi="Times New Roman" w:cs="Times New Roman"/>
          <w:sz w:val="28"/>
          <w:szCs w:val="28"/>
        </w:rPr>
        <w:t>2</w:t>
      </w:r>
      <w:r w:rsidRPr="00835887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7"/>
    </w:p>
    <w:p w:rsidR="0020554D" w:rsidRPr="00835887" w:rsidRDefault="0020554D" w:rsidP="0083588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835887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835887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835887">
        <w:rPr>
          <w:rFonts w:ascii="Times New Roman" w:hAnsi="Times New Roman" w:cs="Times New Roman"/>
          <w:sz w:val="28"/>
          <w:szCs w:val="28"/>
        </w:rPr>
        <w:t>.</w:t>
      </w:r>
    </w:p>
    <w:p w:rsidR="0020554D" w:rsidRPr="00835887" w:rsidRDefault="0020554D" w:rsidP="0083588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835887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835887">
        <w:rPr>
          <w:rFonts w:ascii="Times New Roman" w:hAnsi="Times New Roman" w:cs="Times New Roman"/>
          <w:sz w:val="28"/>
          <w:szCs w:val="28"/>
        </w:rPr>
        <w:t>1</w:t>
      </w:r>
      <w:r w:rsidRPr="00835887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20554D" w:rsidRPr="00835887" w:rsidRDefault="0020554D" w:rsidP="00835887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835887">
        <w:rPr>
          <w:rFonts w:ascii="Times New Roman" w:eastAsia="Calibri" w:hAnsi="Times New Roman" w:cs="Times New Roman"/>
          <w:sz w:val="28"/>
          <w:szCs w:val="28"/>
        </w:rPr>
        <w:t xml:space="preserve">получателе </w:t>
      </w:r>
      <w:r w:rsidRPr="00835887">
        <w:rPr>
          <w:rFonts w:ascii="Times New Roman" w:eastAsia="Calibri" w:hAnsi="Times New Roman" w:cs="Times New Roman"/>
          <w:sz w:val="28"/>
          <w:szCs w:val="28"/>
        </w:rPr>
        <w:lastRenderedPageBreak/>
        <w:t>социального сертификата</w:t>
      </w:r>
      <w:r w:rsidRPr="00835887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835887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835887">
        <w:rPr>
          <w:rFonts w:ascii="Times New Roman" w:hAnsi="Times New Roman" w:cs="Times New Roman"/>
          <w:sz w:val="28"/>
          <w:szCs w:val="28"/>
        </w:rPr>
        <w:t>;</w:t>
      </w:r>
    </w:p>
    <w:p w:rsidR="0020554D" w:rsidRPr="00835887" w:rsidRDefault="0020554D" w:rsidP="00835887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835887" w:rsidRDefault="0020554D" w:rsidP="00835887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835887" w:rsidRDefault="0020554D" w:rsidP="00835887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835887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835887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835887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835887">
        <w:rPr>
          <w:rFonts w:ascii="Times New Roman" w:hAnsi="Times New Roman" w:cs="Times New Roman"/>
          <w:sz w:val="28"/>
          <w:szCs w:val="28"/>
        </w:rPr>
        <w:t>2</w:t>
      </w:r>
      <w:r w:rsidRPr="00835887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835887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835887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835887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835887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r w:rsidRPr="00835887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835887">
        <w:rPr>
          <w:rFonts w:ascii="Times New Roman" w:hAnsi="Times New Roman" w:cs="Times New Roman"/>
          <w:sz w:val="28"/>
          <w:szCs w:val="28"/>
        </w:rPr>
        <w:t>2</w:t>
      </w:r>
      <w:r w:rsidRPr="00835887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r w:rsidRPr="00835887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835887">
        <w:rPr>
          <w:rFonts w:ascii="Times New Roman" w:hAnsi="Times New Roman" w:cs="Times New Roman"/>
          <w:sz w:val="28"/>
          <w:szCs w:val="28"/>
        </w:rPr>
        <w:t>2</w:t>
      </w:r>
      <w:r w:rsidRPr="00835887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835887">
        <w:rPr>
          <w:rFonts w:ascii="Times New Roman" w:hAnsi="Times New Roman" w:cs="Times New Roman"/>
          <w:sz w:val="28"/>
          <w:szCs w:val="28"/>
        </w:rPr>
        <w:t>1</w:t>
      </w:r>
      <w:r w:rsidRPr="00835887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Pr="00835887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муниципальной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835887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муниципальной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:rsidR="0020554D" w:rsidRPr="00835887" w:rsidRDefault="0020554D" w:rsidP="00835887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муниципальной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835887" w:rsidRDefault="0020554D" w:rsidP="00835887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оказания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муниципальной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835887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:rsidR="0020554D" w:rsidRPr="00835887" w:rsidRDefault="0020554D" w:rsidP="00835887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83588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3588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B2E4F" w:rsidRPr="00835887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Pr="00835887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835887">
        <w:rPr>
          <w:rFonts w:ascii="Times New Roman" w:hAnsi="Times New Roman" w:cs="Times New Roman"/>
          <w:sz w:val="28"/>
          <w:szCs w:val="28"/>
        </w:rPr>
        <w:t>его</w:t>
      </w:r>
      <w:r w:rsidRPr="00835887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835887" w:rsidRDefault="0020554D" w:rsidP="00835887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835887" w:rsidRDefault="0020554D" w:rsidP="00835887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835887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835887">
        <w:rPr>
          <w:rFonts w:ascii="Times New Roman" w:hAnsi="Times New Roman" w:cs="Times New Roman"/>
          <w:sz w:val="28"/>
          <w:szCs w:val="28"/>
        </w:rPr>
        <w:t>3</w:t>
      </w:r>
      <w:r w:rsidRPr="00835887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835887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835887" w:rsidRDefault="0020554D" w:rsidP="00835887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835887" w:rsidRDefault="0020554D" w:rsidP="00835887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835887">
        <w:rPr>
          <w:rFonts w:ascii="Times New Roman" w:hAnsi="Times New Roman" w:cs="Times New Roman"/>
          <w:sz w:val="28"/>
          <w:szCs w:val="28"/>
        </w:rPr>
        <w:t>2</w:t>
      </w:r>
      <w:r w:rsidRPr="00835887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835887">
        <w:rPr>
          <w:rFonts w:ascii="Times New Roman" w:hAnsi="Times New Roman" w:cs="Times New Roman"/>
          <w:sz w:val="28"/>
          <w:szCs w:val="28"/>
        </w:rPr>
        <w:t>б</w:t>
      </w:r>
      <w:r w:rsidRPr="00835887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835887">
        <w:rPr>
          <w:rFonts w:ascii="Times New Roman" w:hAnsi="Times New Roman" w:cs="Times New Roman"/>
          <w:sz w:val="28"/>
          <w:szCs w:val="28"/>
        </w:rPr>
        <w:t>2</w:t>
      </w:r>
      <w:r w:rsidRPr="00835887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835887">
        <w:rPr>
          <w:rFonts w:ascii="Times New Roman" w:hAnsi="Times New Roman" w:cs="Times New Roman"/>
          <w:sz w:val="28"/>
          <w:szCs w:val="28"/>
        </w:rPr>
        <w:t>2</w:t>
      </w:r>
      <w:r w:rsidRPr="00835887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8358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835887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</w:t>
      </w:r>
      <w:r w:rsidRPr="00835887">
        <w:rPr>
          <w:rFonts w:ascii="Times New Roman" w:hAnsi="Times New Roman" w:cs="Times New Roman"/>
          <w:sz w:val="28"/>
          <w:szCs w:val="28"/>
        </w:rPr>
        <w:lastRenderedPageBreak/>
        <w:t>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r w:rsidRPr="00835887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835887">
        <w:rPr>
          <w:rFonts w:ascii="Times New Roman" w:hAnsi="Times New Roman" w:cs="Times New Roman"/>
          <w:sz w:val="28"/>
          <w:szCs w:val="28"/>
        </w:rPr>
        <w:t>3</w:t>
      </w:r>
      <w:r w:rsidRPr="00835887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835887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835887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:rsidR="0020554D" w:rsidRPr="00835887" w:rsidRDefault="0020554D" w:rsidP="0083588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835887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835887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r w:rsidRPr="00835887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835887">
        <w:rPr>
          <w:rFonts w:ascii="Times New Roman" w:hAnsi="Times New Roman" w:cs="Times New Roman"/>
          <w:sz w:val="28"/>
          <w:szCs w:val="28"/>
        </w:rPr>
        <w:t>3</w:t>
      </w:r>
      <w:r w:rsidRPr="00835887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0E46EE" w:rsidRPr="00835887" w:rsidRDefault="0020554D" w:rsidP="00835887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  <w:sectPr w:rsidR="000E46EE" w:rsidRPr="00835887" w:rsidSect="009F11D1">
          <w:headerReference w:type="default" r:id="rId9"/>
          <w:pgSz w:w="11906" w:h="16838"/>
          <w:pgMar w:top="1134" w:right="851" w:bottom="1134" w:left="1985" w:header="708" w:footer="708" w:gutter="0"/>
          <w:pgNumType w:start="1"/>
          <w:cols w:space="708"/>
          <w:titlePg/>
          <w:docGrid w:linePitch="360"/>
        </w:sectPr>
      </w:pPr>
      <w:r w:rsidRPr="00835887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</w:t>
      </w:r>
      <w:r w:rsidRPr="00835887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запросов и уведомлений, указанных в пунктах </w:t>
      </w:r>
      <w:r w:rsidR="008205C1" w:rsidRPr="00835887">
        <w:rPr>
          <w:rFonts w:ascii="Times New Roman" w:hAnsi="Times New Roman" w:cs="Times New Roman"/>
          <w:sz w:val="28"/>
          <w:szCs w:val="28"/>
        </w:rPr>
        <w:t>2</w:t>
      </w:r>
      <w:r w:rsidRPr="00835887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835887">
        <w:rPr>
          <w:rFonts w:ascii="Times New Roman" w:hAnsi="Times New Roman" w:cs="Times New Roman"/>
          <w:sz w:val="28"/>
          <w:szCs w:val="28"/>
        </w:rPr>
        <w:t>2</w:t>
      </w:r>
      <w:r w:rsidRPr="00835887">
        <w:rPr>
          <w:rFonts w:ascii="Times New Roman" w:hAnsi="Times New Roman" w:cs="Times New Roman"/>
          <w:sz w:val="28"/>
          <w:szCs w:val="28"/>
        </w:rPr>
        <w:t>5-</w:t>
      </w:r>
      <w:r w:rsidR="008205C1" w:rsidRPr="00835887">
        <w:rPr>
          <w:rFonts w:ascii="Times New Roman" w:hAnsi="Times New Roman" w:cs="Times New Roman"/>
          <w:sz w:val="28"/>
          <w:szCs w:val="28"/>
        </w:rPr>
        <w:t>2</w:t>
      </w:r>
      <w:r w:rsidRPr="00835887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0E46EE" w:rsidRPr="00835887" w:rsidRDefault="000E46EE" w:rsidP="00835887">
      <w:pPr>
        <w:pStyle w:val="a3"/>
        <w:tabs>
          <w:tab w:val="left" w:pos="1276"/>
        </w:tabs>
        <w:spacing w:after="0" w:line="240" w:lineRule="auto"/>
        <w:ind w:left="567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E46EE" w:rsidRPr="00835887" w:rsidRDefault="000E46EE" w:rsidP="00835887">
      <w:pPr>
        <w:pStyle w:val="a3"/>
        <w:tabs>
          <w:tab w:val="left" w:pos="1276"/>
        </w:tabs>
        <w:spacing w:after="0" w:line="240" w:lineRule="auto"/>
        <w:ind w:left="567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 w:rsidRPr="008358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65121" w:rsidRPr="00835887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742A5B" w:rsidRPr="008358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5121" w:rsidRPr="00835887">
        <w:rPr>
          <w:rFonts w:ascii="Times New Roman" w:hAnsi="Times New Roman" w:cs="Times New Roman"/>
          <w:sz w:val="28"/>
          <w:szCs w:val="28"/>
        </w:rPr>
        <w:t>округа</w:t>
      </w:r>
    </w:p>
    <w:p w:rsidR="000E46EE" w:rsidRPr="00835887" w:rsidRDefault="00BB2E4F" w:rsidP="008E58B1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от</w:t>
      </w:r>
      <w:r w:rsidR="008E58B1">
        <w:rPr>
          <w:rFonts w:ascii="Times New Roman" w:hAnsi="Times New Roman" w:cs="Times New Roman"/>
          <w:sz w:val="28"/>
          <w:szCs w:val="28"/>
        </w:rPr>
        <w:t xml:space="preserve"> 03 июня 2024 года № </w:t>
      </w:r>
      <w:r w:rsidR="003D2D0C">
        <w:rPr>
          <w:rFonts w:ascii="Times New Roman" w:hAnsi="Times New Roman" w:cs="Times New Roman"/>
          <w:sz w:val="28"/>
          <w:szCs w:val="28"/>
        </w:rPr>
        <w:t>309</w:t>
      </w:r>
      <w:bookmarkStart w:id="48" w:name="_GoBack"/>
      <w:bookmarkEnd w:id="48"/>
    </w:p>
    <w:p w:rsidR="008205C1" w:rsidRPr="00835887" w:rsidRDefault="008205C1" w:rsidP="00835887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835887" w:rsidRDefault="000E46EE" w:rsidP="00835887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35887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8358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5887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 w:rsidRPr="00835887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835887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835887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83588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83588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835887" w:rsidRDefault="000E46EE" w:rsidP="0083588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46EE" w:rsidRPr="00835887" w:rsidRDefault="000E46EE" w:rsidP="00835887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835887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9"/>
    <w:p w:rsidR="000E46EE" w:rsidRPr="00835887" w:rsidRDefault="000E46EE" w:rsidP="0083588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835887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 w:rsidRPr="00835887">
        <w:rPr>
          <w:rFonts w:ascii="Times New Roman" w:hAnsi="Times New Roman" w:cs="Times New Roman"/>
          <w:sz w:val="28"/>
          <w:szCs w:val="28"/>
        </w:rPr>
        <w:t>муниципальной</w:t>
      </w:r>
      <w:r w:rsidRPr="00835887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83588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83588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83588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835887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835887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835887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r w:rsidRPr="00835887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835887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83588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835887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DA78EB" w:rsidRPr="00835887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835887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8358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муниципальный опорный центр дополнительного образования детей </w:t>
      </w:r>
      <w:r w:rsidR="00BB2E4F" w:rsidRPr="00835887">
        <w:rPr>
          <w:rFonts w:ascii="Times New Roman" w:eastAsia="Calibri" w:hAnsi="Times New Roman" w:cs="Times New Roman"/>
          <w:sz w:val="28"/>
          <w:szCs w:val="28"/>
        </w:rPr>
        <w:t xml:space="preserve">Калганского </w:t>
      </w:r>
      <w:r w:rsidR="00EA15CC" w:rsidRPr="00835887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BB2E4F" w:rsidRPr="00835887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EA15CC" w:rsidRPr="00835887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DA78EB" w:rsidRPr="00835887">
        <w:rPr>
          <w:rFonts w:ascii="Times New Roman" w:eastAsia="Calibri" w:hAnsi="Times New Roman" w:cs="Times New Roman"/>
          <w:sz w:val="28"/>
          <w:szCs w:val="28"/>
        </w:rPr>
        <w:t>общеобразовательных учреждений</w:t>
      </w:r>
      <w:r w:rsidR="00EA15CC" w:rsidRPr="00835887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</w:t>
      </w:r>
      <w:r w:rsidR="00EA15CC" w:rsidRPr="00835887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Pr="00835887">
        <w:rPr>
          <w:rFonts w:ascii="Times New Roman" w:hAnsi="Times New Roman" w:cs="Times New Roman"/>
          <w:sz w:val="28"/>
          <w:szCs w:val="28"/>
        </w:rPr>
        <w:t>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835887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835887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835887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информационной системы «Навигатор дополнительного образования детей </w:t>
      </w:r>
      <w:r w:rsidR="006B59A0" w:rsidRPr="0083588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835887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:rsidR="000E46EE" w:rsidRPr="00835887" w:rsidRDefault="000E46EE" w:rsidP="0083588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46EE" w:rsidRPr="00835887" w:rsidRDefault="000E46EE" w:rsidP="00835887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835887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p w:rsidR="000E46EE" w:rsidRPr="00835887" w:rsidRDefault="000E46EE" w:rsidP="0083588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  <w:bookmarkEnd w:id="55"/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835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r w:rsidRPr="00835887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835887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0E46EE" w:rsidRPr="00835887" w:rsidRDefault="000E46EE" w:rsidP="00835887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835887" w:rsidRDefault="000E46EE" w:rsidP="00835887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835887" w:rsidRDefault="000E46EE" w:rsidP="00835887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835887" w:rsidRDefault="000E46EE" w:rsidP="00835887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835887" w:rsidRDefault="000E46EE" w:rsidP="00835887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lastRenderedPageBreak/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835887" w:rsidRDefault="000E46EE" w:rsidP="00835887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0E46EE" w:rsidRPr="00835887" w:rsidRDefault="000E46EE" w:rsidP="00835887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835887" w:rsidRDefault="000E46EE" w:rsidP="00835887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835887" w:rsidRDefault="000E46EE" w:rsidP="00835887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835887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835887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0E46EE" w:rsidRPr="00835887" w:rsidRDefault="000E46EE" w:rsidP="00835887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83588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0E46EE" w:rsidRPr="00835887" w:rsidRDefault="000E46EE" w:rsidP="00835887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835887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:rsidR="000E46EE" w:rsidRPr="00835887" w:rsidRDefault="000E46EE" w:rsidP="0083588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83588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835887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835887" w:rsidRDefault="000E46EE" w:rsidP="0083588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835887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835887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835887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835887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835887" w:rsidRDefault="000E46EE" w:rsidP="0083588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lastRenderedPageBreak/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90366B" w:rsidRPr="00835887" w:rsidRDefault="001557E1" w:rsidP="00835887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Заключение соглашения в соответствии с сертификатом осуществляется в порядке и в сроки, установленные постановлением </w:t>
      </w:r>
      <w:r w:rsidR="00BB2E4F" w:rsidRPr="00835887">
        <w:rPr>
          <w:rFonts w:ascii="Times New Roman" w:hAnsi="Times New Roman" w:cs="Times New Roman"/>
          <w:sz w:val="28"/>
          <w:szCs w:val="28"/>
        </w:rPr>
        <w:t>а</w:t>
      </w:r>
      <w:r w:rsidRPr="00835887">
        <w:rPr>
          <w:rFonts w:ascii="Times New Roman" w:hAnsi="Times New Roman" w:cs="Times New Roman"/>
          <w:sz w:val="28"/>
          <w:szCs w:val="28"/>
        </w:rPr>
        <w:t>дминистрации Калганского муниципального округа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835887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835887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:rsidR="000E46EE" w:rsidRPr="00835887" w:rsidRDefault="000E46EE" w:rsidP="00835887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835887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835887" w:rsidRDefault="000E46EE" w:rsidP="00835887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835887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835887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835887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835887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 w:rsidRPr="00835887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835887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835887">
        <w:rPr>
          <w:rFonts w:ascii="Times New Roman" w:hAnsi="Times New Roman" w:cs="Times New Roman"/>
          <w:sz w:val="28"/>
          <w:szCs w:val="28"/>
        </w:rPr>
        <w:t xml:space="preserve"> и </w:t>
      </w:r>
      <w:r w:rsidRPr="00835887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835887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:rsidR="000E46EE" w:rsidRPr="00835887" w:rsidRDefault="000E46EE" w:rsidP="0083588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46EE" w:rsidRPr="00835887" w:rsidRDefault="000E46EE" w:rsidP="00835887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835887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835887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835887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0E46EE" w:rsidRPr="00835887" w:rsidRDefault="000E46EE" w:rsidP="0083588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835887">
        <w:rPr>
          <w:rFonts w:ascii="Times New Roman" w:hAnsi="Times New Roman" w:cs="Times New Roman"/>
          <w:sz w:val="28"/>
          <w:szCs w:val="28"/>
        </w:rPr>
        <w:t>раздел II</w:t>
      </w:r>
      <w:r w:rsidRPr="00835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5887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835887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835887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835887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835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835887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835887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835887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FC3CE0" w:rsidRPr="00835887">
        <w:rPr>
          <w:rFonts w:ascii="Times New Roman" w:eastAsia="Times New Roman" w:hAnsi="Times New Roman" w:cs="Times New Roman"/>
          <w:sz w:val="28"/>
          <w:szCs w:val="28"/>
        </w:rPr>
        <w:t xml:space="preserve">Калганского </w:t>
      </w:r>
      <w:r w:rsidR="00742A5B" w:rsidRPr="008358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3CE0" w:rsidRPr="00835887">
        <w:rPr>
          <w:rFonts w:ascii="Times New Roman" w:hAnsi="Times New Roman" w:cs="Times New Roman"/>
          <w:sz w:val="28"/>
          <w:szCs w:val="28"/>
        </w:rPr>
        <w:t>округа</w:t>
      </w:r>
      <w:r w:rsidR="00742A5B" w:rsidRPr="00835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835887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835887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нормативные затраты (нормативная стоимость);</w:t>
      </w:r>
      <w:bookmarkEnd w:id="81"/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835887" w:rsidRDefault="000E46EE" w:rsidP="00835887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83588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835887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835887" w:rsidRDefault="000E46EE" w:rsidP="00835887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835887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</w:t>
      </w:r>
      <w:r w:rsidR="00FC3CE0" w:rsidRPr="00835887">
        <w:rPr>
          <w:rFonts w:ascii="Times New Roman" w:hAnsi="Times New Roman" w:cs="Times New Roman"/>
          <w:sz w:val="28"/>
          <w:szCs w:val="28"/>
        </w:rPr>
        <w:t xml:space="preserve"> потребителями в соответствии с </w:t>
      </w:r>
      <w:r w:rsidRPr="00835887">
        <w:rPr>
          <w:rFonts w:ascii="Times New Roman" w:hAnsi="Times New Roman" w:cs="Times New Roman"/>
          <w:sz w:val="28"/>
          <w:szCs w:val="28"/>
        </w:rPr>
        <w:t>социальным сертификатом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83588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835887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Pr="00835887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0E46EE" w:rsidRPr="00835887" w:rsidRDefault="000E46EE" w:rsidP="00835887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835887" w:rsidRDefault="000E46EE" w:rsidP="0083588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r w:rsidR="00F22138" w:rsidRPr="008358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 образования, науки и молодежной</w:t>
      </w:r>
      <w:r w:rsidR="00380D79" w:rsidRPr="008358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2138" w:rsidRPr="008358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политики Забайкальского края от 21 февраля 2020 года № 247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83588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:rsidR="000E46EE" w:rsidRPr="00835887" w:rsidRDefault="000E46EE" w:rsidP="00835887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835887" w:rsidRDefault="000E46EE" w:rsidP="00835887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835887" w:rsidRDefault="000E46EE" w:rsidP="00835887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83588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83588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83588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83588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8358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83588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835887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835887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835887" w:rsidRDefault="000E46EE" w:rsidP="00835887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83588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83588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 с указанием 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такого отказа.</w:t>
      </w:r>
      <w:bookmarkEnd w:id="89"/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83588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35887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835887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835887" w:rsidRDefault="000E46EE" w:rsidP="0083588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46EE" w:rsidRPr="00835887" w:rsidRDefault="000E46EE" w:rsidP="00835887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35887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p w:rsidR="000E46EE" w:rsidRPr="00835887" w:rsidRDefault="000E46EE" w:rsidP="00835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  <w:bookmarkEnd w:id="75"/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835887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0E46EE" w:rsidRPr="00835887" w:rsidRDefault="000E46EE" w:rsidP="00835887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r w:rsidRPr="00835887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835887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835887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:rsidR="000E46EE" w:rsidRPr="00835887" w:rsidRDefault="000E46EE" w:rsidP="00835887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835887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0E46EE" w:rsidRPr="00835887" w:rsidRDefault="000E46EE" w:rsidP="00835887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835887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0E46EE" w:rsidRPr="00835887" w:rsidRDefault="000E46EE" w:rsidP="00835887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835887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0E46EE" w:rsidRPr="00835887" w:rsidRDefault="000E46EE" w:rsidP="00835887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835887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835887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 xml:space="preserve">В случае выявления фактов, предусмотренных подпунктами 3 и </w:t>
      </w:r>
      <w:r w:rsidRPr="00835887">
        <w:rPr>
          <w:rFonts w:ascii="Times New Roman" w:hAnsi="Times New Roman" w:cs="Times New Roman"/>
          <w:sz w:val="28"/>
          <w:szCs w:val="28"/>
        </w:rPr>
        <w:lastRenderedPageBreak/>
        <w:t>4 пункта 4.1 настоящего Порядка,</w:t>
      </w:r>
      <w:r w:rsidR="0090366B" w:rsidRPr="00835887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Pr="00835887">
        <w:rPr>
          <w:rFonts w:ascii="Times New Roman" w:hAnsi="Times New Roman" w:cs="Times New Roman"/>
          <w:sz w:val="28"/>
          <w:szCs w:val="28"/>
        </w:rPr>
        <w:t xml:space="preserve">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835887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:rsidR="000E46EE" w:rsidRPr="00835887" w:rsidRDefault="000E46EE" w:rsidP="00835887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:rsidR="000E46EE" w:rsidRPr="00835887" w:rsidRDefault="000E46EE" w:rsidP="0083588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0554D" w:rsidRPr="00835887" w:rsidRDefault="000E46EE" w:rsidP="0083588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35887">
        <w:rPr>
          <w:rFonts w:ascii="Times New Roman" w:hAnsi="Times New Roman" w:cs="Times New Roman"/>
          <w:sz w:val="28"/>
          <w:szCs w:val="28"/>
        </w:rPr>
        <w:t>____________</w:t>
      </w:r>
    </w:p>
    <w:sectPr w:rsidR="0020554D" w:rsidRPr="00835887" w:rsidSect="009F11D1">
      <w:pgSz w:w="11906" w:h="16838"/>
      <w:pgMar w:top="1134" w:right="851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A5" w:rsidRDefault="004F1BA5" w:rsidP="00C2352F">
      <w:pPr>
        <w:spacing w:after="0" w:line="240" w:lineRule="auto"/>
      </w:pPr>
      <w:r>
        <w:separator/>
      </w:r>
    </w:p>
  </w:endnote>
  <w:endnote w:type="continuationSeparator" w:id="0">
    <w:p w:rsidR="004F1BA5" w:rsidRDefault="004F1BA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A5" w:rsidRDefault="004F1BA5" w:rsidP="00C2352F">
      <w:pPr>
        <w:spacing w:after="0" w:line="240" w:lineRule="auto"/>
      </w:pPr>
      <w:r>
        <w:separator/>
      </w:r>
    </w:p>
  </w:footnote>
  <w:footnote w:type="continuationSeparator" w:id="0">
    <w:p w:rsidR="004F1BA5" w:rsidRDefault="004F1BA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5A8"/>
    <w:rsid w:val="00000E25"/>
    <w:rsid w:val="00002A47"/>
    <w:rsid w:val="000233DD"/>
    <w:rsid w:val="000434A9"/>
    <w:rsid w:val="00044E27"/>
    <w:rsid w:val="00071611"/>
    <w:rsid w:val="000728E2"/>
    <w:rsid w:val="00094C8E"/>
    <w:rsid w:val="000B6C7E"/>
    <w:rsid w:val="000E46EE"/>
    <w:rsid w:val="000F5B76"/>
    <w:rsid w:val="00104246"/>
    <w:rsid w:val="00126461"/>
    <w:rsid w:val="00130210"/>
    <w:rsid w:val="00152365"/>
    <w:rsid w:val="001557E1"/>
    <w:rsid w:val="001568AC"/>
    <w:rsid w:val="001758B6"/>
    <w:rsid w:val="00182A0B"/>
    <w:rsid w:val="00192812"/>
    <w:rsid w:val="001D3478"/>
    <w:rsid w:val="001E4CA9"/>
    <w:rsid w:val="0020554D"/>
    <w:rsid w:val="0021263C"/>
    <w:rsid w:val="00213C58"/>
    <w:rsid w:val="00245DEE"/>
    <w:rsid w:val="002562A9"/>
    <w:rsid w:val="002619B6"/>
    <w:rsid w:val="00272352"/>
    <w:rsid w:val="00273941"/>
    <w:rsid w:val="002812C2"/>
    <w:rsid w:val="00294814"/>
    <w:rsid w:val="002A18EF"/>
    <w:rsid w:val="002A1D6E"/>
    <w:rsid w:val="002A4671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0D79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D2D0C"/>
    <w:rsid w:val="003F3780"/>
    <w:rsid w:val="004179F9"/>
    <w:rsid w:val="00426434"/>
    <w:rsid w:val="004530F6"/>
    <w:rsid w:val="0045460E"/>
    <w:rsid w:val="0047498F"/>
    <w:rsid w:val="00495E59"/>
    <w:rsid w:val="00496F19"/>
    <w:rsid w:val="004A57B8"/>
    <w:rsid w:val="004B3E8C"/>
    <w:rsid w:val="004B6080"/>
    <w:rsid w:val="004E215B"/>
    <w:rsid w:val="004E78AF"/>
    <w:rsid w:val="004F1BA5"/>
    <w:rsid w:val="00503C15"/>
    <w:rsid w:val="00507157"/>
    <w:rsid w:val="005278BF"/>
    <w:rsid w:val="005319F2"/>
    <w:rsid w:val="00543F50"/>
    <w:rsid w:val="00547163"/>
    <w:rsid w:val="005721FB"/>
    <w:rsid w:val="00586EB5"/>
    <w:rsid w:val="005D0F3F"/>
    <w:rsid w:val="005D3468"/>
    <w:rsid w:val="005D4D92"/>
    <w:rsid w:val="005F1C6F"/>
    <w:rsid w:val="005F5857"/>
    <w:rsid w:val="005F6E16"/>
    <w:rsid w:val="0061360D"/>
    <w:rsid w:val="00614A1C"/>
    <w:rsid w:val="00626607"/>
    <w:rsid w:val="00627CEE"/>
    <w:rsid w:val="00636CEF"/>
    <w:rsid w:val="0064037A"/>
    <w:rsid w:val="00641BD3"/>
    <w:rsid w:val="006577E0"/>
    <w:rsid w:val="0066032C"/>
    <w:rsid w:val="00666ECA"/>
    <w:rsid w:val="006B59A0"/>
    <w:rsid w:val="006C2726"/>
    <w:rsid w:val="006D6F37"/>
    <w:rsid w:val="006F1CA2"/>
    <w:rsid w:val="006F2F0E"/>
    <w:rsid w:val="007145D1"/>
    <w:rsid w:val="00724D77"/>
    <w:rsid w:val="0072538D"/>
    <w:rsid w:val="00735223"/>
    <w:rsid w:val="00742A5B"/>
    <w:rsid w:val="00742E01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35887"/>
    <w:rsid w:val="00874F10"/>
    <w:rsid w:val="00887C32"/>
    <w:rsid w:val="008A634E"/>
    <w:rsid w:val="008B275F"/>
    <w:rsid w:val="008B575B"/>
    <w:rsid w:val="008C66E7"/>
    <w:rsid w:val="008D2976"/>
    <w:rsid w:val="008E58B1"/>
    <w:rsid w:val="008E6FD4"/>
    <w:rsid w:val="008F2BDC"/>
    <w:rsid w:val="008F50A9"/>
    <w:rsid w:val="008F5EA3"/>
    <w:rsid w:val="0090366B"/>
    <w:rsid w:val="00923992"/>
    <w:rsid w:val="0094515D"/>
    <w:rsid w:val="00946516"/>
    <w:rsid w:val="00965121"/>
    <w:rsid w:val="009846E7"/>
    <w:rsid w:val="009918B8"/>
    <w:rsid w:val="009A4A9C"/>
    <w:rsid w:val="009B364F"/>
    <w:rsid w:val="009C14AE"/>
    <w:rsid w:val="009E1A0F"/>
    <w:rsid w:val="009E4FCA"/>
    <w:rsid w:val="009F11D1"/>
    <w:rsid w:val="00A02634"/>
    <w:rsid w:val="00A16CEA"/>
    <w:rsid w:val="00A452E7"/>
    <w:rsid w:val="00A5414C"/>
    <w:rsid w:val="00A637C6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11F7"/>
    <w:rsid w:val="00B451BB"/>
    <w:rsid w:val="00B472AF"/>
    <w:rsid w:val="00B66977"/>
    <w:rsid w:val="00B7104F"/>
    <w:rsid w:val="00B82553"/>
    <w:rsid w:val="00B82640"/>
    <w:rsid w:val="00B8671F"/>
    <w:rsid w:val="00B875AE"/>
    <w:rsid w:val="00B96219"/>
    <w:rsid w:val="00BA0BFE"/>
    <w:rsid w:val="00BA3BE2"/>
    <w:rsid w:val="00BA4157"/>
    <w:rsid w:val="00BA6048"/>
    <w:rsid w:val="00BB2B7A"/>
    <w:rsid w:val="00BB2E4F"/>
    <w:rsid w:val="00BC2DE4"/>
    <w:rsid w:val="00BD27F8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C613A"/>
    <w:rsid w:val="00CD1FD1"/>
    <w:rsid w:val="00CD286C"/>
    <w:rsid w:val="00CD318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A78EB"/>
    <w:rsid w:val="00DB6273"/>
    <w:rsid w:val="00DC3528"/>
    <w:rsid w:val="00DD03F8"/>
    <w:rsid w:val="00DE63F1"/>
    <w:rsid w:val="00DE6C5B"/>
    <w:rsid w:val="00DF7B04"/>
    <w:rsid w:val="00DF7CE8"/>
    <w:rsid w:val="00E148A4"/>
    <w:rsid w:val="00E22CF2"/>
    <w:rsid w:val="00E36A28"/>
    <w:rsid w:val="00E403F2"/>
    <w:rsid w:val="00E54DD3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2138"/>
    <w:rsid w:val="00F26093"/>
    <w:rsid w:val="00F27042"/>
    <w:rsid w:val="00F3694F"/>
    <w:rsid w:val="00F6469D"/>
    <w:rsid w:val="00F84E49"/>
    <w:rsid w:val="00F85DBA"/>
    <w:rsid w:val="00F861C0"/>
    <w:rsid w:val="00FB0AD1"/>
    <w:rsid w:val="00FC3CE0"/>
    <w:rsid w:val="00FC68D7"/>
    <w:rsid w:val="00FC7403"/>
    <w:rsid w:val="00FE0AF0"/>
    <w:rsid w:val="00FE2BEF"/>
    <w:rsid w:val="00FE6C5B"/>
    <w:rsid w:val="00FF3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AEF4"/>
  <w15:docId w15:val="{93BC8FAF-1F69-43DF-A753-E9329954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footnote text"/>
    <w:basedOn w:val="a"/>
    <w:link w:val="af5"/>
    <w:uiPriority w:val="99"/>
    <w:semiHidden/>
    <w:unhideWhenUsed/>
    <w:rsid w:val="004A57B8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A57B8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4A57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algan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F21DE-CEB2-4B50-B89B-86EA883D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22</Pages>
  <Words>7039</Words>
  <Characters>40126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Пользователь</cp:lastModifiedBy>
  <cp:revision>16</cp:revision>
  <cp:lastPrinted>2024-06-04T02:11:00Z</cp:lastPrinted>
  <dcterms:created xsi:type="dcterms:W3CDTF">2024-03-25T07:05:00Z</dcterms:created>
  <dcterms:modified xsi:type="dcterms:W3CDTF">2024-07-01T05:46:00Z</dcterms:modified>
</cp:coreProperties>
</file>