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A0" w:rsidRPr="00865495" w:rsidRDefault="00A747A0" w:rsidP="00A747A0">
      <w:pPr>
        <w:pStyle w:val="ac"/>
        <w:spacing w:before="0" w:beforeAutospacing="0" w:after="0" w:afterAutospacing="0"/>
        <w:ind w:left="300" w:right="300"/>
        <w:jc w:val="center"/>
        <w:rPr>
          <w:b/>
          <w:sz w:val="28"/>
          <w:szCs w:val="28"/>
        </w:rPr>
      </w:pPr>
      <w:r w:rsidRPr="00865495">
        <w:rPr>
          <w:b/>
          <w:sz w:val="28"/>
          <w:szCs w:val="28"/>
        </w:rPr>
        <w:t xml:space="preserve">Отчет о проделанной работе рабочей группы по профилактическим мероприятиям по неформальной занятости </w:t>
      </w:r>
      <w:r>
        <w:rPr>
          <w:b/>
          <w:sz w:val="28"/>
          <w:szCs w:val="28"/>
        </w:rPr>
        <w:t xml:space="preserve">за февраль </w:t>
      </w:r>
      <w:r w:rsidRPr="00865495">
        <w:rPr>
          <w:b/>
          <w:sz w:val="28"/>
          <w:szCs w:val="28"/>
        </w:rPr>
        <w:t>2025 года</w:t>
      </w:r>
    </w:p>
    <w:p w:rsidR="00A23E76" w:rsidRPr="00084EE7" w:rsidRDefault="00A23E76" w:rsidP="00A23E76">
      <w:pPr>
        <w:rPr>
          <w:rFonts w:ascii="Times New Roman" w:hAnsi="Times New Roman" w:cs="Times New Roman"/>
          <w:sz w:val="28"/>
          <w:szCs w:val="28"/>
        </w:rPr>
      </w:pPr>
    </w:p>
    <w:p w:rsidR="00A23E76" w:rsidRDefault="00A23E76" w:rsidP="00A747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</w:t>
      </w:r>
      <w:r w:rsidRPr="00084EE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4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84EE7">
        <w:rPr>
          <w:rFonts w:ascii="Times New Roman" w:hAnsi="Times New Roman" w:cs="Times New Roman"/>
          <w:sz w:val="28"/>
          <w:szCs w:val="28"/>
        </w:rPr>
        <w:t>рабочей груп</w:t>
      </w:r>
      <w:r>
        <w:rPr>
          <w:rFonts w:ascii="Times New Roman" w:hAnsi="Times New Roman" w:cs="Times New Roman"/>
          <w:sz w:val="28"/>
          <w:szCs w:val="28"/>
        </w:rPr>
        <w:t>пой по противодействию неформальной занятости</w:t>
      </w:r>
      <w:r w:rsidRPr="00084EE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очередной </w:t>
      </w:r>
      <w:r w:rsidRPr="00084EE7">
        <w:rPr>
          <w:rFonts w:ascii="Times New Roman" w:hAnsi="Times New Roman" w:cs="Times New Roman"/>
          <w:sz w:val="28"/>
          <w:szCs w:val="28"/>
        </w:rPr>
        <w:t>рейд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посещаемых ИП. Посещено 2 магазина, 1 СТО.</w:t>
      </w:r>
    </w:p>
    <w:p w:rsidR="00A23E76" w:rsidRDefault="00A23E76" w:rsidP="00A747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беседы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индивидуальным предпринимателем, содержащим СТО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он после посещения заседания комиссии так и не заключил трудовые договора с работниками СТО, ссылаясь на то, что у него нет времени и по состоянию на 04.02.2025 год работают 2 работника. С его слов трудовой договор он заключил только на одного работника (договор не представил), на второго не заключает по причине того, что он работает у него временно и по совместительству, т.к. </w:t>
      </w:r>
      <w:r w:rsidRPr="001C3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 он числится в другой организации, заработную плату получают наличными и своевременно. С ИП и работниками составлен разговор, даны разъяснения и рекомендации, установлен срок по устранению замечаний до 10.02.2025 года. </w:t>
      </w:r>
    </w:p>
    <w:p w:rsidR="00A23E76" w:rsidRDefault="00A23E76" w:rsidP="00A747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ИП, содержащим магазин «Ника», замечания устранены. Продавец трудоустроен официально с 16 января 2025 года.</w:t>
      </w:r>
    </w:p>
    <w:p w:rsidR="00A23E76" w:rsidRDefault="00A23E76" w:rsidP="00A747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ИП, содержащим магазин «Виктория», ИП пояснил, что трудовой договор на оформлении, бухгалтерия находится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Чита. Копию договора направит на электронный адрес отдела, в срок до 15 февраля 2025 года.</w:t>
      </w:r>
    </w:p>
    <w:p w:rsidR="00A23E76" w:rsidRDefault="00A23E76" w:rsidP="00A747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рейда составлен Акт по каждому индивидуальному предпринимателю, проведена профилактическая беседа с работниками магазинов и ИП, даны рекомендации, вручены памятки.</w:t>
      </w:r>
    </w:p>
    <w:p w:rsidR="00BD7399" w:rsidRDefault="00BD7399"/>
    <w:sectPr w:rsidR="00BD7399" w:rsidSect="0077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E76"/>
    <w:rsid w:val="00114EFD"/>
    <w:rsid w:val="00776757"/>
    <w:rsid w:val="00A23E76"/>
    <w:rsid w:val="00A747A0"/>
    <w:rsid w:val="00BD7399"/>
    <w:rsid w:val="00F0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76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A23E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E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E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E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E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E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E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E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E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E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E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E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E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E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E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E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2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E7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E76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22">
    <w:name w:val="Цитата 2 Знак"/>
    <w:basedOn w:val="a0"/>
    <w:link w:val="21"/>
    <w:uiPriority w:val="29"/>
    <w:rsid w:val="00A23E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E76"/>
    <w:pPr>
      <w:spacing w:after="160" w:line="259" w:lineRule="auto"/>
      <w:ind w:left="720"/>
      <w:contextualSpacing/>
    </w:pPr>
    <w:rPr>
      <w:kern w:val="2"/>
    </w:rPr>
  </w:style>
  <w:style w:type="character" w:styleId="a8">
    <w:name w:val="Intense Emphasis"/>
    <w:basedOn w:val="a0"/>
    <w:uiPriority w:val="21"/>
    <w:qFormat/>
    <w:rsid w:val="00A23E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</w:rPr>
  </w:style>
  <w:style w:type="character" w:customStyle="1" w:styleId="aa">
    <w:name w:val="Выделенная цитата Знак"/>
    <w:basedOn w:val="a0"/>
    <w:link w:val="a9"/>
    <w:uiPriority w:val="30"/>
    <w:rsid w:val="00A23E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E7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7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Калганское Сельское поселение</dc:creator>
  <cp:lastModifiedBy>МР Калганский район</cp:lastModifiedBy>
  <cp:revision>2</cp:revision>
  <dcterms:created xsi:type="dcterms:W3CDTF">2025-02-12T00:10:00Z</dcterms:created>
  <dcterms:modified xsi:type="dcterms:W3CDTF">2025-02-12T00:10:00Z</dcterms:modified>
</cp:coreProperties>
</file>