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43" w:rsidRDefault="004C0543" w:rsidP="004C0543">
      <w:pPr>
        <w:autoSpaceDE w:val="0"/>
        <w:autoSpaceDN w:val="0"/>
        <w:adjustRightInd w:val="0"/>
        <w:spacing w:after="0" w:line="240" w:lineRule="auto"/>
        <w:ind w:hanging="540"/>
        <w:jc w:val="center"/>
        <w:outlineLvl w:val="0"/>
        <w:rPr>
          <w:rFonts w:ascii="Times New Roman" w:hAnsi="Times New Roman"/>
          <w:b/>
          <w:bCs/>
          <w:sz w:val="28"/>
          <w:szCs w:val="28"/>
        </w:rPr>
      </w:pPr>
      <w:r w:rsidRPr="00E774B4">
        <w:rPr>
          <w:rFonts w:ascii="Times New Roman" w:hAnsi="Times New Roman"/>
          <w:b/>
          <w:bCs/>
          <w:sz w:val="28"/>
          <w:szCs w:val="28"/>
        </w:rPr>
        <w:t>СОВЕТ КАЛГАНСКОГО МУНИЦИПАЛЬНОГО ОКРУГА</w:t>
      </w:r>
    </w:p>
    <w:p w:rsidR="00704803" w:rsidRPr="00E774B4" w:rsidRDefault="00704803" w:rsidP="004C0543">
      <w:pPr>
        <w:autoSpaceDE w:val="0"/>
        <w:autoSpaceDN w:val="0"/>
        <w:adjustRightInd w:val="0"/>
        <w:spacing w:after="0" w:line="240" w:lineRule="auto"/>
        <w:ind w:hanging="540"/>
        <w:jc w:val="center"/>
        <w:outlineLvl w:val="0"/>
        <w:rPr>
          <w:rFonts w:ascii="Times New Roman" w:hAnsi="Times New Roman"/>
          <w:b/>
          <w:bCs/>
          <w:sz w:val="28"/>
          <w:szCs w:val="28"/>
        </w:rPr>
      </w:pPr>
      <w:r>
        <w:rPr>
          <w:rFonts w:ascii="Times New Roman" w:hAnsi="Times New Roman"/>
          <w:b/>
          <w:bCs/>
          <w:sz w:val="28"/>
          <w:szCs w:val="28"/>
        </w:rPr>
        <w:t>ЗАБАЙКАЛЬСКОГО КРАЯ</w:t>
      </w:r>
    </w:p>
    <w:p w:rsidR="004C0543" w:rsidRPr="00E774B4" w:rsidRDefault="004C0543" w:rsidP="004C0543">
      <w:pPr>
        <w:autoSpaceDE w:val="0"/>
        <w:autoSpaceDN w:val="0"/>
        <w:adjustRightInd w:val="0"/>
        <w:spacing w:after="0" w:line="240" w:lineRule="auto"/>
        <w:jc w:val="center"/>
        <w:rPr>
          <w:rFonts w:ascii="Times New Roman" w:hAnsi="Times New Roman"/>
          <w:b/>
          <w:bCs/>
          <w:sz w:val="28"/>
          <w:szCs w:val="28"/>
        </w:rPr>
      </w:pPr>
    </w:p>
    <w:p w:rsidR="004C0543" w:rsidRPr="00E774B4" w:rsidRDefault="004C0543" w:rsidP="004C0543">
      <w:pPr>
        <w:autoSpaceDE w:val="0"/>
        <w:autoSpaceDN w:val="0"/>
        <w:adjustRightInd w:val="0"/>
        <w:spacing w:after="0" w:line="240" w:lineRule="auto"/>
        <w:jc w:val="center"/>
        <w:rPr>
          <w:rFonts w:ascii="Times New Roman" w:hAnsi="Times New Roman"/>
          <w:b/>
          <w:bCs/>
          <w:sz w:val="28"/>
          <w:szCs w:val="28"/>
        </w:rPr>
      </w:pPr>
      <w:r w:rsidRPr="00E774B4">
        <w:rPr>
          <w:rFonts w:ascii="Times New Roman" w:hAnsi="Times New Roman"/>
          <w:b/>
          <w:bCs/>
          <w:sz w:val="28"/>
          <w:szCs w:val="28"/>
        </w:rPr>
        <w:t>РЕШЕНИЕ</w:t>
      </w:r>
    </w:p>
    <w:p w:rsidR="004C0543" w:rsidRDefault="004C0543" w:rsidP="004C0543">
      <w:pPr>
        <w:tabs>
          <w:tab w:val="left" w:pos="-120"/>
        </w:tabs>
        <w:autoSpaceDE w:val="0"/>
        <w:autoSpaceDN w:val="0"/>
        <w:adjustRightInd w:val="0"/>
        <w:spacing w:after="0" w:line="240" w:lineRule="auto"/>
        <w:jc w:val="center"/>
        <w:rPr>
          <w:rFonts w:ascii="Times New Roman" w:hAnsi="Times New Roman"/>
          <w:b/>
          <w:bCs/>
          <w:sz w:val="28"/>
          <w:szCs w:val="28"/>
        </w:rPr>
      </w:pPr>
    </w:p>
    <w:p w:rsidR="00A260E9" w:rsidRDefault="00A260E9" w:rsidP="004C0543">
      <w:pPr>
        <w:tabs>
          <w:tab w:val="left" w:pos="-120"/>
        </w:tabs>
        <w:autoSpaceDE w:val="0"/>
        <w:autoSpaceDN w:val="0"/>
        <w:adjustRightInd w:val="0"/>
        <w:spacing w:after="0" w:line="240" w:lineRule="auto"/>
        <w:jc w:val="center"/>
        <w:rPr>
          <w:rFonts w:ascii="Times New Roman" w:hAnsi="Times New Roman"/>
          <w:b/>
          <w:bCs/>
          <w:sz w:val="28"/>
          <w:szCs w:val="28"/>
        </w:rPr>
      </w:pPr>
    </w:p>
    <w:p w:rsidR="004C0543" w:rsidRPr="00E774B4" w:rsidRDefault="00DD159F" w:rsidP="004C0543">
      <w:pPr>
        <w:tabs>
          <w:tab w:val="left" w:pos="-12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25 </w:t>
      </w:r>
      <w:r w:rsidR="00D82BA9">
        <w:rPr>
          <w:rFonts w:ascii="Times New Roman" w:hAnsi="Times New Roman"/>
          <w:bCs/>
          <w:sz w:val="28"/>
          <w:szCs w:val="28"/>
        </w:rPr>
        <w:t>декабря</w:t>
      </w:r>
      <w:r w:rsidR="004C0543" w:rsidRPr="00E774B4">
        <w:rPr>
          <w:rFonts w:ascii="Times New Roman" w:hAnsi="Times New Roman"/>
          <w:bCs/>
          <w:sz w:val="28"/>
          <w:szCs w:val="28"/>
        </w:rPr>
        <w:t xml:space="preserve"> 202</w:t>
      </w:r>
      <w:r w:rsidR="00A260E9">
        <w:rPr>
          <w:rFonts w:ascii="Times New Roman" w:hAnsi="Times New Roman"/>
          <w:bCs/>
          <w:sz w:val="28"/>
          <w:szCs w:val="28"/>
        </w:rPr>
        <w:t>4</w:t>
      </w:r>
      <w:r w:rsidR="004C0543" w:rsidRPr="00E774B4">
        <w:rPr>
          <w:rFonts w:ascii="Times New Roman" w:hAnsi="Times New Roman"/>
          <w:bCs/>
          <w:sz w:val="28"/>
          <w:szCs w:val="28"/>
        </w:rPr>
        <w:t xml:space="preserve"> года</w:t>
      </w:r>
      <w:r w:rsidR="004C0543" w:rsidRPr="00E774B4">
        <w:rPr>
          <w:rFonts w:ascii="Times New Roman" w:hAnsi="Times New Roman"/>
          <w:bCs/>
          <w:sz w:val="28"/>
          <w:szCs w:val="28"/>
        </w:rPr>
        <w:tab/>
      </w:r>
      <w:r w:rsidR="004C0543" w:rsidRPr="00E774B4">
        <w:rPr>
          <w:rFonts w:ascii="Times New Roman" w:hAnsi="Times New Roman"/>
          <w:bCs/>
          <w:sz w:val="28"/>
          <w:szCs w:val="28"/>
        </w:rPr>
        <w:tab/>
      </w:r>
      <w:r w:rsidR="004C0543" w:rsidRPr="00E774B4">
        <w:rPr>
          <w:rFonts w:ascii="Times New Roman" w:hAnsi="Times New Roman"/>
          <w:bCs/>
          <w:sz w:val="28"/>
          <w:szCs w:val="28"/>
        </w:rPr>
        <w:tab/>
      </w:r>
      <w:r w:rsidR="00D82BA9">
        <w:rPr>
          <w:rFonts w:ascii="Times New Roman" w:hAnsi="Times New Roman"/>
          <w:bCs/>
          <w:sz w:val="28"/>
          <w:szCs w:val="28"/>
        </w:rPr>
        <w:tab/>
      </w:r>
      <w:r w:rsidR="004C0543" w:rsidRPr="00E774B4">
        <w:rPr>
          <w:rFonts w:ascii="Times New Roman" w:hAnsi="Times New Roman"/>
          <w:bCs/>
          <w:sz w:val="28"/>
          <w:szCs w:val="28"/>
        </w:rPr>
        <w:tab/>
      </w:r>
      <w:r w:rsidR="004C0543" w:rsidRPr="00E774B4">
        <w:rPr>
          <w:rFonts w:ascii="Times New Roman" w:hAnsi="Times New Roman"/>
          <w:bCs/>
          <w:sz w:val="28"/>
          <w:szCs w:val="28"/>
        </w:rPr>
        <w:tab/>
      </w:r>
      <w:r w:rsidR="004C0543" w:rsidRPr="00E774B4">
        <w:rPr>
          <w:rFonts w:ascii="Times New Roman" w:hAnsi="Times New Roman"/>
          <w:bCs/>
          <w:sz w:val="28"/>
          <w:szCs w:val="28"/>
        </w:rPr>
        <w:tab/>
      </w:r>
      <w:r w:rsidR="004C0543" w:rsidRPr="00E774B4">
        <w:rPr>
          <w:rFonts w:ascii="Times New Roman" w:hAnsi="Times New Roman"/>
          <w:bCs/>
          <w:sz w:val="28"/>
          <w:szCs w:val="28"/>
        </w:rPr>
        <w:tab/>
      </w:r>
      <w:r>
        <w:rPr>
          <w:rFonts w:ascii="Times New Roman" w:hAnsi="Times New Roman"/>
          <w:bCs/>
          <w:sz w:val="28"/>
          <w:szCs w:val="28"/>
        </w:rPr>
        <w:t>№101</w:t>
      </w:r>
    </w:p>
    <w:p w:rsidR="00A260E9" w:rsidRDefault="00A260E9" w:rsidP="004C0543">
      <w:pPr>
        <w:tabs>
          <w:tab w:val="left" w:pos="-120"/>
        </w:tabs>
        <w:autoSpaceDE w:val="0"/>
        <w:autoSpaceDN w:val="0"/>
        <w:adjustRightInd w:val="0"/>
        <w:spacing w:after="0" w:line="240" w:lineRule="auto"/>
        <w:jc w:val="center"/>
        <w:rPr>
          <w:rFonts w:ascii="Times New Roman" w:hAnsi="Times New Roman"/>
          <w:bCs/>
          <w:sz w:val="28"/>
          <w:szCs w:val="28"/>
        </w:rPr>
      </w:pPr>
    </w:p>
    <w:p w:rsidR="00A260E9" w:rsidRDefault="00A260E9" w:rsidP="004C0543">
      <w:pPr>
        <w:tabs>
          <w:tab w:val="left" w:pos="-120"/>
        </w:tabs>
        <w:autoSpaceDE w:val="0"/>
        <w:autoSpaceDN w:val="0"/>
        <w:adjustRightInd w:val="0"/>
        <w:spacing w:after="0" w:line="240" w:lineRule="auto"/>
        <w:jc w:val="center"/>
        <w:rPr>
          <w:rFonts w:ascii="Times New Roman" w:hAnsi="Times New Roman"/>
          <w:bCs/>
          <w:sz w:val="28"/>
          <w:szCs w:val="28"/>
        </w:rPr>
      </w:pPr>
    </w:p>
    <w:p w:rsidR="004C0543" w:rsidRPr="00E774B4" w:rsidRDefault="004C0543" w:rsidP="004C0543">
      <w:pPr>
        <w:tabs>
          <w:tab w:val="left" w:pos="-120"/>
        </w:tabs>
        <w:autoSpaceDE w:val="0"/>
        <w:autoSpaceDN w:val="0"/>
        <w:adjustRightInd w:val="0"/>
        <w:spacing w:after="0" w:line="240" w:lineRule="auto"/>
        <w:jc w:val="center"/>
        <w:rPr>
          <w:rFonts w:ascii="Times New Roman" w:hAnsi="Times New Roman"/>
          <w:bCs/>
          <w:sz w:val="28"/>
          <w:szCs w:val="28"/>
        </w:rPr>
      </w:pPr>
      <w:r w:rsidRPr="00E774B4">
        <w:rPr>
          <w:rFonts w:ascii="Times New Roman" w:hAnsi="Times New Roman"/>
          <w:bCs/>
          <w:sz w:val="28"/>
          <w:szCs w:val="28"/>
        </w:rPr>
        <w:t>с</w:t>
      </w:r>
      <w:r w:rsidR="00A260E9">
        <w:rPr>
          <w:rFonts w:ascii="Times New Roman" w:hAnsi="Times New Roman"/>
          <w:bCs/>
          <w:sz w:val="28"/>
          <w:szCs w:val="28"/>
        </w:rPr>
        <w:t>.</w:t>
      </w:r>
      <w:r w:rsidRPr="00E774B4">
        <w:rPr>
          <w:rFonts w:ascii="Times New Roman" w:hAnsi="Times New Roman"/>
          <w:bCs/>
          <w:sz w:val="28"/>
          <w:szCs w:val="28"/>
        </w:rPr>
        <w:t xml:space="preserve"> Калга</w:t>
      </w:r>
    </w:p>
    <w:p w:rsidR="004C0543" w:rsidRDefault="004C0543" w:rsidP="004C0543">
      <w:pPr>
        <w:autoSpaceDE w:val="0"/>
        <w:autoSpaceDN w:val="0"/>
        <w:adjustRightInd w:val="0"/>
        <w:spacing w:after="0" w:line="240" w:lineRule="auto"/>
        <w:jc w:val="center"/>
        <w:rPr>
          <w:rFonts w:ascii="Times New Roman" w:hAnsi="Times New Roman"/>
          <w:b/>
          <w:bCs/>
          <w:sz w:val="28"/>
          <w:szCs w:val="28"/>
        </w:rPr>
      </w:pPr>
    </w:p>
    <w:p w:rsidR="00A260E9" w:rsidRPr="00E774B4" w:rsidRDefault="00A260E9" w:rsidP="004C0543">
      <w:pPr>
        <w:autoSpaceDE w:val="0"/>
        <w:autoSpaceDN w:val="0"/>
        <w:adjustRightInd w:val="0"/>
        <w:spacing w:after="0" w:line="240" w:lineRule="auto"/>
        <w:jc w:val="center"/>
        <w:rPr>
          <w:rFonts w:ascii="Times New Roman" w:hAnsi="Times New Roman"/>
          <w:b/>
          <w:bCs/>
          <w:sz w:val="28"/>
          <w:szCs w:val="28"/>
        </w:rPr>
      </w:pPr>
    </w:p>
    <w:p w:rsidR="004C0543" w:rsidRPr="00A260E9" w:rsidRDefault="00A260E9" w:rsidP="004C0543">
      <w:pPr>
        <w:autoSpaceDE w:val="0"/>
        <w:autoSpaceDN w:val="0"/>
        <w:adjustRightInd w:val="0"/>
        <w:spacing w:after="0" w:line="240" w:lineRule="auto"/>
        <w:jc w:val="center"/>
        <w:rPr>
          <w:rFonts w:ascii="Times New Roman" w:hAnsi="Times New Roman"/>
          <w:b/>
          <w:bCs/>
          <w:sz w:val="28"/>
          <w:szCs w:val="28"/>
        </w:rPr>
      </w:pPr>
      <w:r w:rsidRPr="00A260E9">
        <w:rPr>
          <w:rFonts w:ascii="Times New Roman" w:hAnsi="Times New Roman"/>
          <w:b/>
          <w:sz w:val="28"/>
          <w:szCs w:val="28"/>
        </w:rPr>
        <w:t xml:space="preserve">О внесении изменений в </w:t>
      </w:r>
      <w:r w:rsidR="004C0543" w:rsidRPr="00A260E9">
        <w:rPr>
          <w:rFonts w:ascii="Times New Roman" w:hAnsi="Times New Roman"/>
          <w:b/>
          <w:bCs/>
          <w:sz w:val="28"/>
          <w:szCs w:val="28"/>
        </w:rPr>
        <w:t>Устав Калганского муниципального округа Забайкальского края</w:t>
      </w:r>
    </w:p>
    <w:p w:rsidR="004C0543" w:rsidRDefault="004C0543" w:rsidP="004C0543">
      <w:pPr>
        <w:autoSpaceDE w:val="0"/>
        <w:autoSpaceDN w:val="0"/>
        <w:adjustRightInd w:val="0"/>
        <w:spacing w:after="0" w:line="240" w:lineRule="auto"/>
        <w:jc w:val="center"/>
        <w:rPr>
          <w:rFonts w:ascii="Times New Roman" w:hAnsi="Times New Roman"/>
          <w:sz w:val="28"/>
          <w:szCs w:val="28"/>
        </w:rPr>
      </w:pPr>
    </w:p>
    <w:p w:rsidR="00A260E9" w:rsidRPr="00E774B4" w:rsidRDefault="00A260E9" w:rsidP="004C0543">
      <w:pPr>
        <w:autoSpaceDE w:val="0"/>
        <w:autoSpaceDN w:val="0"/>
        <w:adjustRightInd w:val="0"/>
        <w:spacing w:after="0" w:line="240" w:lineRule="auto"/>
        <w:jc w:val="center"/>
        <w:rPr>
          <w:rFonts w:ascii="Times New Roman" w:hAnsi="Times New Roman"/>
          <w:sz w:val="28"/>
          <w:szCs w:val="28"/>
        </w:rPr>
      </w:pPr>
    </w:p>
    <w:p w:rsidR="004C0543" w:rsidRPr="00E774B4" w:rsidRDefault="004C0543" w:rsidP="004C0543">
      <w:pPr>
        <w:autoSpaceDE w:val="0"/>
        <w:autoSpaceDN w:val="0"/>
        <w:adjustRightInd w:val="0"/>
        <w:spacing w:after="0" w:line="240" w:lineRule="auto"/>
        <w:ind w:firstLine="540"/>
        <w:jc w:val="both"/>
        <w:rPr>
          <w:rFonts w:ascii="Times New Roman" w:hAnsi="Times New Roman"/>
          <w:b/>
          <w:sz w:val="28"/>
          <w:szCs w:val="28"/>
        </w:rPr>
      </w:pPr>
      <w:r w:rsidRPr="00E774B4">
        <w:rPr>
          <w:rFonts w:ascii="Times New Roman" w:hAnsi="Times New Roman"/>
          <w:sz w:val="28"/>
          <w:szCs w:val="28"/>
        </w:rPr>
        <w:t xml:space="preserve">В соответствии с Федеральным </w:t>
      </w:r>
      <w:r w:rsidRPr="00E774B4">
        <w:rPr>
          <w:rStyle w:val="a4"/>
          <w:rFonts w:ascii="Times New Roman" w:hAnsi="Times New Roman"/>
          <w:color w:val="auto"/>
          <w:sz w:val="28"/>
          <w:szCs w:val="28"/>
          <w:u w:val="none"/>
        </w:rPr>
        <w:t>законом</w:t>
      </w:r>
      <w:r w:rsidRPr="00E774B4">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r w:rsidRPr="00E774B4">
        <w:rPr>
          <w:rStyle w:val="a4"/>
          <w:rFonts w:ascii="Times New Roman" w:hAnsi="Times New Roman"/>
          <w:color w:val="auto"/>
          <w:sz w:val="28"/>
          <w:szCs w:val="28"/>
          <w:u w:val="none"/>
        </w:rPr>
        <w:t>законом</w:t>
      </w:r>
      <w:r w:rsidRPr="00E774B4">
        <w:rPr>
          <w:rFonts w:ascii="Times New Roman" w:hAnsi="Times New Roman"/>
          <w:sz w:val="28"/>
          <w:szCs w:val="28"/>
        </w:rPr>
        <w:t xml:space="preserve"> от 21 июля 2005 года № 97-ФЗ «О государственной регистрации уставов муниципальных образований», Устав</w:t>
      </w:r>
      <w:r w:rsidR="00A260E9">
        <w:rPr>
          <w:rFonts w:ascii="Times New Roman" w:hAnsi="Times New Roman"/>
          <w:sz w:val="28"/>
          <w:szCs w:val="28"/>
        </w:rPr>
        <w:t>ом</w:t>
      </w:r>
      <w:r w:rsidRPr="00E774B4">
        <w:rPr>
          <w:rFonts w:ascii="Times New Roman" w:hAnsi="Times New Roman"/>
          <w:sz w:val="28"/>
          <w:szCs w:val="28"/>
        </w:rPr>
        <w:t xml:space="preserve"> Калганского муниципального округа Забайкальского края, </w:t>
      </w:r>
      <w:r w:rsidR="00A260E9" w:rsidRPr="00F97AE5">
        <w:rPr>
          <w:rFonts w:ascii="Times New Roman" w:hAnsi="Times New Roman"/>
          <w:sz w:val="28"/>
          <w:szCs w:val="28"/>
        </w:rPr>
        <w:t xml:space="preserve">в целях приведения Устава </w:t>
      </w:r>
      <w:r w:rsidR="00A260E9">
        <w:rPr>
          <w:rFonts w:ascii="Times New Roman" w:hAnsi="Times New Roman"/>
          <w:sz w:val="28"/>
          <w:szCs w:val="28"/>
        </w:rPr>
        <w:t xml:space="preserve">Калганского </w:t>
      </w:r>
      <w:r w:rsidR="00A260E9" w:rsidRPr="00F97AE5">
        <w:rPr>
          <w:rFonts w:ascii="Times New Roman" w:hAnsi="Times New Roman"/>
          <w:sz w:val="28"/>
          <w:szCs w:val="28"/>
        </w:rPr>
        <w:t xml:space="preserve">муниципального </w:t>
      </w:r>
      <w:r w:rsidR="00A260E9">
        <w:rPr>
          <w:rFonts w:ascii="Times New Roman" w:hAnsi="Times New Roman"/>
          <w:sz w:val="28"/>
          <w:szCs w:val="28"/>
        </w:rPr>
        <w:t>округа</w:t>
      </w:r>
      <w:r w:rsidR="00A260E9" w:rsidRPr="00F97AE5">
        <w:rPr>
          <w:rFonts w:ascii="Times New Roman" w:hAnsi="Times New Roman"/>
          <w:sz w:val="28"/>
          <w:szCs w:val="28"/>
        </w:rPr>
        <w:t xml:space="preserve"> в соответствие с действующим законодательством</w:t>
      </w:r>
      <w:r w:rsidR="00A260E9">
        <w:rPr>
          <w:rFonts w:ascii="Times New Roman" w:hAnsi="Times New Roman"/>
          <w:sz w:val="28"/>
          <w:szCs w:val="28"/>
        </w:rPr>
        <w:t>,</w:t>
      </w:r>
      <w:r w:rsidR="00A260E9" w:rsidRPr="00E774B4">
        <w:rPr>
          <w:rFonts w:ascii="Times New Roman" w:hAnsi="Times New Roman"/>
          <w:sz w:val="28"/>
          <w:szCs w:val="28"/>
        </w:rPr>
        <w:t xml:space="preserve"> </w:t>
      </w:r>
      <w:r w:rsidRPr="00E774B4">
        <w:rPr>
          <w:rFonts w:ascii="Times New Roman" w:hAnsi="Times New Roman"/>
          <w:sz w:val="28"/>
          <w:szCs w:val="28"/>
        </w:rPr>
        <w:t>Совет Калганского муниципального округа решил:</w:t>
      </w:r>
    </w:p>
    <w:p w:rsidR="004C0543" w:rsidRPr="00E774B4" w:rsidRDefault="004C0543" w:rsidP="004C0543">
      <w:pPr>
        <w:autoSpaceDE w:val="0"/>
        <w:autoSpaceDN w:val="0"/>
        <w:adjustRightInd w:val="0"/>
        <w:spacing w:after="0" w:line="240" w:lineRule="auto"/>
        <w:ind w:firstLine="540"/>
        <w:jc w:val="both"/>
        <w:rPr>
          <w:rFonts w:ascii="Times New Roman" w:hAnsi="Times New Roman"/>
          <w:sz w:val="28"/>
          <w:szCs w:val="28"/>
        </w:rPr>
      </w:pPr>
    </w:p>
    <w:p w:rsidR="00A260E9" w:rsidRPr="00F97AE5" w:rsidRDefault="00A260E9" w:rsidP="00A260E9">
      <w:pPr>
        <w:pStyle w:val="ConsPlusNormal0"/>
        <w:numPr>
          <w:ilvl w:val="0"/>
          <w:numId w:val="1"/>
        </w:numPr>
        <w:autoSpaceDE/>
        <w:autoSpaceDN/>
        <w:adjustRightInd/>
        <w:spacing w:line="240" w:lineRule="atLeast"/>
        <w:ind w:left="0" w:firstLine="567"/>
        <w:contextualSpacing/>
        <w:jc w:val="both"/>
        <w:rPr>
          <w:rFonts w:ascii="Times New Roman" w:hAnsi="Times New Roman" w:cs="Times New Roman"/>
          <w:sz w:val="28"/>
          <w:szCs w:val="28"/>
        </w:rPr>
      </w:pPr>
      <w:r w:rsidRPr="00F97AE5">
        <w:rPr>
          <w:rFonts w:ascii="Times New Roman" w:hAnsi="Times New Roman" w:cs="Times New Roman"/>
          <w:sz w:val="28"/>
          <w:szCs w:val="28"/>
        </w:rPr>
        <w:t xml:space="preserve">Внести в Устав </w:t>
      </w:r>
      <w:r>
        <w:rPr>
          <w:rFonts w:ascii="Times New Roman" w:hAnsi="Times New Roman" w:cs="Times New Roman"/>
          <w:sz w:val="28"/>
          <w:szCs w:val="28"/>
        </w:rPr>
        <w:t xml:space="preserve">Калганского </w:t>
      </w:r>
      <w:r w:rsidRPr="00F97AE5">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F97AE5">
        <w:rPr>
          <w:rFonts w:ascii="Times New Roman" w:hAnsi="Times New Roman" w:cs="Times New Roman"/>
          <w:sz w:val="28"/>
          <w:szCs w:val="28"/>
        </w:rPr>
        <w:t xml:space="preserve"> следующие изменения:</w:t>
      </w:r>
    </w:p>
    <w:p w:rsidR="00A260E9" w:rsidRPr="00F97AE5" w:rsidRDefault="00A260E9" w:rsidP="00A260E9">
      <w:pPr>
        <w:suppressAutoHyphens/>
        <w:spacing w:after="0" w:line="240" w:lineRule="auto"/>
        <w:ind w:firstLine="709"/>
        <w:jc w:val="both"/>
        <w:rPr>
          <w:rFonts w:ascii="Times New Roman" w:eastAsia="SimSun" w:hAnsi="Times New Roman"/>
          <w:sz w:val="28"/>
          <w:szCs w:val="28"/>
          <w:lang w:eastAsia="zh-CN"/>
        </w:rPr>
      </w:pPr>
    </w:p>
    <w:p w:rsidR="00A260E9" w:rsidRPr="00F97AE5" w:rsidRDefault="00A260E9" w:rsidP="00A260E9">
      <w:pPr>
        <w:autoSpaceDE w:val="0"/>
        <w:autoSpaceDN w:val="0"/>
        <w:adjustRightInd w:val="0"/>
        <w:spacing w:after="0" w:line="240" w:lineRule="atLeast"/>
        <w:ind w:firstLine="540"/>
        <w:contextualSpacing/>
        <w:jc w:val="both"/>
        <w:rPr>
          <w:rFonts w:ascii="Times New Roman" w:hAnsi="Times New Roman"/>
          <w:sz w:val="28"/>
          <w:szCs w:val="28"/>
        </w:rPr>
      </w:pPr>
      <w:r w:rsidRPr="00F97AE5">
        <w:rPr>
          <w:rFonts w:ascii="Times New Roman" w:hAnsi="Times New Roman"/>
          <w:sz w:val="28"/>
          <w:szCs w:val="28"/>
          <w:u w:val="single"/>
        </w:rPr>
        <w:t xml:space="preserve">1) </w:t>
      </w:r>
      <w:r w:rsidR="00B770F5">
        <w:rPr>
          <w:rFonts w:ascii="Times New Roman" w:hAnsi="Times New Roman"/>
          <w:sz w:val="28"/>
          <w:szCs w:val="28"/>
          <w:u w:val="single"/>
        </w:rPr>
        <w:t>пункт</w:t>
      </w:r>
      <w:r w:rsidRPr="00F97AE5">
        <w:rPr>
          <w:rFonts w:ascii="Times New Roman" w:hAnsi="Times New Roman"/>
          <w:sz w:val="28"/>
          <w:szCs w:val="28"/>
          <w:u w:val="single"/>
        </w:rPr>
        <w:t xml:space="preserve"> 1</w:t>
      </w:r>
      <w:r w:rsidR="00B770F5">
        <w:rPr>
          <w:rFonts w:ascii="Times New Roman" w:hAnsi="Times New Roman"/>
          <w:sz w:val="28"/>
          <w:szCs w:val="28"/>
          <w:u w:val="single"/>
        </w:rPr>
        <w:t>2</w:t>
      </w:r>
      <w:r w:rsidRPr="00F97AE5">
        <w:rPr>
          <w:rFonts w:ascii="Times New Roman" w:hAnsi="Times New Roman"/>
          <w:sz w:val="28"/>
          <w:szCs w:val="28"/>
          <w:u w:val="single"/>
        </w:rPr>
        <w:t xml:space="preserve"> статьи </w:t>
      </w:r>
      <w:r w:rsidR="00B770F5">
        <w:rPr>
          <w:rFonts w:ascii="Times New Roman" w:hAnsi="Times New Roman"/>
          <w:sz w:val="28"/>
          <w:szCs w:val="28"/>
          <w:u w:val="single"/>
        </w:rPr>
        <w:t>10 Устава</w:t>
      </w:r>
      <w:r w:rsidRPr="00F97AE5">
        <w:rPr>
          <w:rFonts w:ascii="Times New Roman" w:hAnsi="Times New Roman"/>
          <w:sz w:val="28"/>
          <w:szCs w:val="28"/>
        </w:rPr>
        <w:t xml:space="preserve"> </w:t>
      </w:r>
      <w:r w:rsidR="00B770F5" w:rsidRPr="00F97AE5">
        <w:rPr>
          <w:rFonts w:ascii="Times New Roman" w:hAnsi="Times New Roman"/>
          <w:sz w:val="28"/>
          <w:szCs w:val="28"/>
        </w:rPr>
        <w:t>изложить в следующей редакции</w:t>
      </w:r>
      <w:r w:rsidRPr="00F97AE5">
        <w:rPr>
          <w:rFonts w:ascii="Times New Roman" w:hAnsi="Times New Roman"/>
          <w:sz w:val="28"/>
          <w:szCs w:val="28"/>
        </w:rPr>
        <w:t>:</w:t>
      </w:r>
    </w:p>
    <w:p w:rsidR="00A260E9" w:rsidRPr="00F97AE5" w:rsidRDefault="00A260E9" w:rsidP="00A260E9">
      <w:pPr>
        <w:spacing w:after="0" w:line="240" w:lineRule="auto"/>
        <w:ind w:firstLine="540"/>
        <w:jc w:val="both"/>
        <w:rPr>
          <w:rFonts w:ascii="Times New Roman" w:hAnsi="Times New Roman"/>
          <w:sz w:val="28"/>
          <w:szCs w:val="28"/>
        </w:rPr>
      </w:pPr>
      <w:r w:rsidRPr="00F97AE5">
        <w:rPr>
          <w:rFonts w:ascii="Times New Roman" w:hAnsi="Times New Roman"/>
          <w:sz w:val="28"/>
          <w:szCs w:val="28"/>
        </w:rPr>
        <w:t>«</w:t>
      </w:r>
      <w:r w:rsidR="00B770F5">
        <w:rPr>
          <w:rFonts w:ascii="Times New Roman" w:hAnsi="Times New Roman"/>
          <w:sz w:val="28"/>
          <w:szCs w:val="28"/>
        </w:rPr>
        <w:t>12)</w:t>
      </w:r>
      <w:r w:rsidRPr="00F97AE5">
        <w:rPr>
          <w:rFonts w:ascii="Times New Roman" w:hAnsi="Times New Roman"/>
          <w:sz w:val="28"/>
          <w:szCs w:val="28"/>
        </w:rPr>
        <w:t xml:space="preserve"> </w:t>
      </w:r>
      <w:r w:rsidR="00B770F5" w:rsidRPr="00F06B35">
        <w:rPr>
          <w:rFonts w:ascii="Times New Roman" w:hAnsi="Times New Roman"/>
          <w:sz w:val="28"/>
          <w:szCs w:val="28"/>
        </w:rPr>
        <w:t>осуществление международных и внешнеэкономических связей в соответствии с Федеральным законом</w:t>
      </w:r>
      <w:r w:rsidR="00B770F5">
        <w:rPr>
          <w:rFonts w:ascii="Times New Roman" w:hAnsi="Times New Roman"/>
          <w:sz w:val="28"/>
          <w:szCs w:val="28"/>
        </w:rPr>
        <w:t xml:space="preserve"> </w:t>
      </w:r>
      <w:r w:rsidR="00B770F5" w:rsidRPr="002D5A08">
        <w:rPr>
          <w:rFonts w:ascii="Times New Roman" w:hAnsi="Times New Roman"/>
          <w:sz w:val="28"/>
          <w:szCs w:val="28"/>
        </w:rPr>
        <w:t>№ 131-ФЗ</w:t>
      </w:r>
      <w:r w:rsidRPr="00F97AE5">
        <w:rPr>
          <w:rFonts w:ascii="Times New Roman" w:hAnsi="Times New Roman"/>
          <w:sz w:val="28"/>
          <w:szCs w:val="28"/>
        </w:rPr>
        <w:t>;»;</w:t>
      </w:r>
    </w:p>
    <w:p w:rsidR="00A260E9" w:rsidRPr="00F97AE5" w:rsidRDefault="00A260E9" w:rsidP="00A260E9">
      <w:pPr>
        <w:spacing w:after="0" w:line="240" w:lineRule="auto"/>
        <w:ind w:firstLine="540"/>
        <w:jc w:val="both"/>
        <w:rPr>
          <w:rFonts w:ascii="Times New Roman" w:hAnsi="Times New Roman"/>
          <w:sz w:val="28"/>
          <w:szCs w:val="28"/>
        </w:rPr>
      </w:pPr>
    </w:p>
    <w:p w:rsidR="00B770F5" w:rsidRPr="00B770F5" w:rsidRDefault="00A260E9" w:rsidP="00A93A54">
      <w:pPr>
        <w:pStyle w:val="a3"/>
        <w:spacing w:before="0" w:beforeAutospacing="0" w:after="0" w:afterAutospacing="0"/>
        <w:ind w:firstLine="567"/>
        <w:jc w:val="both"/>
        <w:rPr>
          <w:sz w:val="28"/>
          <w:szCs w:val="28"/>
        </w:rPr>
      </w:pPr>
      <w:r w:rsidRPr="00F97AE5">
        <w:rPr>
          <w:sz w:val="28"/>
          <w:szCs w:val="28"/>
          <w:u w:val="single"/>
        </w:rPr>
        <w:t xml:space="preserve">2) </w:t>
      </w:r>
      <w:r w:rsidR="00B770F5" w:rsidRPr="00B770F5">
        <w:rPr>
          <w:sz w:val="28"/>
          <w:szCs w:val="28"/>
          <w:u w:val="single"/>
        </w:rPr>
        <w:t xml:space="preserve">статью </w:t>
      </w:r>
      <w:r w:rsidR="00B770F5">
        <w:rPr>
          <w:sz w:val="28"/>
          <w:szCs w:val="28"/>
          <w:u w:val="single"/>
        </w:rPr>
        <w:t>41</w:t>
      </w:r>
      <w:r w:rsidR="00B770F5" w:rsidRPr="00B770F5">
        <w:rPr>
          <w:sz w:val="28"/>
          <w:szCs w:val="28"/>
          <w:u w:val="single"/>
        </w:rPr>
        <w:t xml:space="preserve"> Устава</w:t>
      </w:r>
      <w:r w:rsidR="00B770F5" w:rsidRPr="00B770F5">
        <w:rPr>
          <w:sz w:val="28"/>
          <w:szCs w:val="28"/>
        </w:rPr>
        <w:t xml:space="preserve"> изложить в новой редакции:</w:t>
      </w:r>
    </w:p>
    <w:p w:rsidR="00B770F5" w:rsidRPr="00B770F5" w:rsidRDefault="00B770F5" w:rsidP="008516F6">
      <w:pPr>
        <w:spacing w:after="0" w:line="240" w:lineRule="auto"/>
        <w:ind w:firstLine="567"/>
        <w:jc w:val="both"/>
        <w:rPr>
          <w:rFonts w:ascii="Times New Roman" w:hAnsi="Times New Roman"/>
          <w:b/>
          <w:sz w:val="28"/>
          <w:szCs w:val="28"/>
        </w:rPr>
      </w:pPr>
      <w:r w:rsidRPr="00B770F5">
        <w:rPr>
          <w:rFonts w:ascii="Times New Roman" w:hAnsi="Times New Roman"/>
          <w:sz w:val="28"/>
          <w:szCs w:val="28"/>
        </w:rPr>
        <w:t>«</w:t>
      </w:r>
      <w:r w:rsidRPr="00B770F5">
        <w:rPr>
          <w:rFonts w:ascii="Times New Roman" w:hAnsi="Times New Roman"/>
          <w:b/>
          <w:sz w:val="28"/>
          <w:szCs w:val="28"/>
        </w:rPr>
        <w:t xml:space="preserve">Статья 41. </w:t>
      </w:r>
      <w:r w:rsidRPr="00B770F5">
        <w:rPr>
          <w:rFonts w:ascii="Times New Roman" w:hAnsi="Times New Roman"/>
          <w:b/>
          <w:bCs/>
          <w:sz w:val="28"/>
          <w:szCs w:val="28"/>
        </w:rPr>
        <w:t>Порядок</w:t>
      </w:r>
      <w:r w:rsidRPr="00F06B35">
        <w:rPr>
          <w:rFonts w:ascii="Times New Roman" w:hAnsi="Times New Roman"/>
          <w:b/>
          <w:bCs/>
          <w:sz w:val="28"/>
          <w:szCs w:val="28"/>
        </w:rPr>
        <w:t xml:space="preserve"> официального опубликования (обнародования) и вступления в силу муниципальных правовых актов муниципального округа</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1. Муниципальные правовые акты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sz w:val="28"/>
          <w:szCs w:val="28"/>
        </w:rPr>
        <w:t xml:space="preserve"> вступают в силу в порядке, установленном настоящим уставом, за исключением нормативных правовых актов Совета </w:t>
      </w:r>
      <w:r>
        <w:rPr>
          <w:rFonts w:ascii="Times New Roman" w:eastAsia="SimSun" w:hAnsi="Times New Roman"/>
          <w:sz w:val="28"/>
          <w:szCs w:val="28"/>
          <w:lang w:eastAsia="zh-CN"/>
        </w:rPr>
        <w:t>Калганского муниципального округа</w:t>
      </w:r>
      <w:r w:rsidRPr="00B770F5">
        <w:rPr>
          <w:rFonts w:ascii="Times New Roman" w:eastAsia="SimSun" w:hAnsi="Times New Roman"/>
          <w:sz w:val="28"/>
          <w:szCs w:val="28"/>
          <w:lang w:eastAsia="zh-CN"/>
        </w:rPr>
        <w:t xml:space="preserve"> </w:t>
      </w:r>
      <w:r w:rsidRPr="00B770F5">
        <w:rPr>
          <w:rFonts w:ascii="Times New Roman" w:hAnsi="Times New Roman"/>
          <w:sz w:val="28"/>
          <w:szCs w:val="28"/>
        </w:rPr>
        <w:t>о налогах и сборах, которые вступают в силу в соответствии с Налоговым кодексом Российской Федерации.</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eastAsia="SimSun" w:hAnsi="Times New Roman"/>
          <w:sz w:val="28"/>
          <w:szCs w:val="28"/>
          <w:lang w:eastAsia="zh-CN"/>
        </w:rPr>
        <w:t>Калганский муниципальный округ</w:t>
      </w:r>
      <w:r w:rsidRPr="00B770F5">
        <w:rPr>
          <w:rFonts w:ascii="Times New Roman" w:hAnsi="Times New Roman"/>
          <w:sz w:val="28"/>
          <w:szCs w:val="28"/>
        </w:rPr>
        <w:t xml:space="preserve">, а также соглашения, заключаемые между органами </w:t>
      </w:r>
      <w:r w:rsidRPr="00B770F5">
        <w:rPr>
          <w:rFonts w:ascii="Times New Roman" w:hAnsi="Times New Roman"/>
          <w:sz w:val="28"/>
          <w:szCs w:val="28"/>
        </w:rPr>
        <w:lastRenderedPageBreak/>
        <w:t>местного самоуправления, подлежат официальному обнародованию и вступают в силу после их официального обнародования.</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Иные муниципальные правовые акты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color w:val="FF0000"/>
          <w:sz w:val="28"/>
          <w:szCs w:val="28"/>
        </w:rPr>
        <w:t xml:space="preserve"> </w:t>
      </w:r>
      <w:r w:rsidRPr="00B770F5">
        <w:rPr>
          <w:rFonts w:ascii="Times New Roman" w:hAnsi="Times New Roman"/>
          <w:sz w:val="28"/>
          <w:szCs w:val="28"/>
        </w:rPr>
        <w:t>либо самими муниципальными правовыми актами.</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3. Муниципальные правовые акты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sz w:val="28"/>
          <w:szCs w:val="28"/>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4. Муниципальные правовые акты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5. Иные муниципальные правовые акты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B770F5" w:rsidRPr="00B770F5" w:rsidRDefault="00B770F5" w:rsidP="00B770F5">
      <w:pPr>
        <w:pStyle w:val="a3"/>
        <w:spacing w:before="0" w:beforeAutospacing="0" w:after="0" w:afterAutospacing="0" w:line="180" w:lineRule="atLeast"/>
        <w:ind w:firstLine="540"/>
        <w:jc w:val="both"/>
        <w:rPr>
          <w:sz w:val="28"/>
          <w:szCs w:val="28"/>
        </w:rPr>
      </w:pPr>
      <w:r w:rsidRPr="00B770F5">
        <w:rPr>
          <w:sz w:val="28"/>
          <w:szCs w:val="28"/>
        </w:rPr>
        <w:t xml:space="preserve">6. Официальным опубликованием устава </w:t>
      </w:r>
      <w:r>
        <w:rPr>
          <w:rFonts w:eastAsia="SimSun"/>
          <w:sz w:val="28"/>
          <w:szCs w:val="28"/>
          <w:lang w:eastAsia="zh-CN"/>
        </w:rPr>
        <w:t>Калганского муниципального округа</w:t>
      </w:r>
      <w:r w:rsidRPr="00B770F5">
        <w:rPr>
          <w:sz w:val="28"/>
          <w:szCs w:val="28"/>
        </w:rPr>
        <w:t xml:space="preserve">, актов о внесении изменений и дополнений в устав </w:t>
      </w:r>
      <w:r>
        <w:rPr>
          <w:rFonts w:eastAsia="SimSun"/>
          <w:sz w:val="28"/>
          <w:szCs w:val="28"/>
          <w:lang w:eastAsia="zh-CN"/>
        </w:rPr>
        <w:t>Калганского муниципального округа</w:t>
      </w:r>
      <w:r w:rsidRPr="00B770F5">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B770F5" w:rsidRDefault="00B770F5" w:rsidP="00B770F5">
      <w:pPr>
        <w:pStyle w:val="a3"/>
        <w:spacing w:before="0" w:beforeAutospacing="0" w:after="0" w:afterAutospacing="0" w:line="180" w:lineRule="atLeast"/>
        <w:ind w:firstLine="540"/>
        <w:jc w:val="both"/>
        <w:rPr>
          <w:bCs/>
          <w:sz w:val="28"/>
          <w:szCs w:val="28"/>
        </w:rPr>
      </w:pPr>
      <w:r w:rsidRPr="00B770F5">
        <w:rPr>
          <w:sz w:val="28"/>
          <w:szCs w:val="28"/>
        </w:rPr>
        <w:t xml:space="preserve">Официальным опубликованием иных муниципальных правовых актов </w:t>
      </w:r>
      <w:r>
        <w:rPr>
          <w:rFonts w:eastAsia="SimSun"/>
          <w:sz w:val="28"/>
          <w:szCs w:val="28"/>
          <w:lang w:eastAsia="zh-CN"/>
        </w:rPr>
        <w:t>Калганского муниципального округа</w:t>
      </w:r>
      <w:r w:rsidRPr="00B770F5">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Pr="00615B07">
        <w:rPr>
          <w:bCs/>
          <w:sz w:val="28"/>
          <w:szCs w:val="28"/>
        </w:rPr>
        <w:t>общественно-информационной газете «Родная Земля»</w:t>
      </w:r>
      <w:r>
        <w:rPr>
          <w:bCs/>
          <w:sz w:val="28"/>
          <w:szCs w:val="28"/>
        </w:rPr>
        <w:t>.</w:t>
      </w:r>
    </w:p>
    <w:p w:rsidR="00B770F5" w:rsidRPr="00B770F5" w:rsidRDefault="00B770F5" w:rsidP="00B770F5">
      <w:pPr>
        <w:pStyle w:val="a3"/>
        <w:spacing w:before="0" w:beforeAutospacing="0" w:after="0" w:afterAutospacing="0" w:line="180" w:lineRule="atLeast"/>
        <w:ind w:firstLine="540"/>
        <w:jc w:val="both"/>
        <w:rPr>
          <w:sz w:val="28"/>
          <w:szCs w:val="28"/>
        </w:rPr>
      </w:pPr>
      <w:r w:rsidRPr="00B770F5">
        <w:rPr>
          <w:sz w:val="28"/>
          <w:szCs w:val="28"/>
        </w:rPr>
        <w:t xml:space="preserve">7. Дополнительным источником обнародования муниципальных правовых актов </w:t>
      </w:r>
      <w:r>
        <w:rPr>
          <w:rFonts w:eastAsia="SimSun"/>
          <w:sz w:val="28"/>
          <w:szCs w:val="28"/>
          <w:lang w:eastAsia="zh-CN"/>
        </w:rPr>
        <w:t>Калганского муниципального округа</w:t>
      </w:r>
      <w:r w:rsidRPr="00B770F5">
        <w:rPr>
          <w:sz w:val="28"/>
          <w:szCs w:val="28"/>
        </w:rPr>
        <w:t xml:space="preserve"> является:</w:t>
      </w:r>
    </w:p>
    <w:p w:rsidR="0002550E" w:rsidRDefault="00B770F5" w:rsidP="0002550E">
      <w:pPr>
        <w:pStyle w:val="a3"/>
        <w:shd w:val="clear" w:color="auto" w:fill="FFFFFF"/>
        <w:spacing w:before="0" w:beforeAutospacing="0" w:after="0" w:afterAutospacing="0" w:line="240" w:lineRule="atLeast"/>
        <w:ind w:firstLine="360"/>
        <w:contextualSpacing/>
        <w:jc w:val="both"/>
        <w:textAlignment w:val="baseline"/>
        <w:rPr>
          <w:sz w:val="28"/>
          <w:szCs w:val="28"/>
        </w:rPr>
      </w:pPr>
      <w:r w:rsidRPr="00B770F5">
        <w:rPr>
          <w:sz w:val="28"/>
          <w:szCs w:val="28"/>
        </w:rPr>
        <w:t>- размещение муниципальных правовых актов</w:t>
      </w:r>
      <w:r w:rsidRPr="00B770F5">
        <w:rPr>
          <w:rFonts w:eastAsia="SimSun"/>
          <w:sz w:val="28"/>
          <w:szCs w:val="28"/>
          <w:lang w:eastAsia="zh-CN"/>
        </w:rPr>
        <w:t xml:space="preserve"> </w:t>
      </w:r>
      <w:r>
        <w:rPr>
          <w:rFonts w:eastAsia="SimSun"/>
          <w:sz w:val="28"/>
          <w:szCs w:val="28"/>
          <w:lang w:eastAsia="zh-CN"/>
        </w:rPr>
        <w:t>Калганского муниципального округа</w:t>
      </w:r>
      <w:r w:rsidRPr="00B770F5">
        <w:rPr>
          <w:i/>
          <w:sz w:val="28"/>
          <w:szCs w:val="28"/>
        </w:rPr>
        <w:t xml:space="preserve">) </w:t>
      </w:r>
      <w:r w:rsidRPr="00B770F5">
        <w:rPr>
          <w:sz w:val="28"/>
          <w:szCs w:val="28"/>
        </w:rPr>
        <w:t>на специально оборудованных стендах в специально отведенных местах, доступных для неограниченного круга лиц</w:t>
      </w:r>
      <w:r w:rsidR="0002550E">
        <w:rPr>
          <w:sz w:val="28"/>
          <w:szCs w:val="28"/>
        </w:rPr>
        <w:t>:</w:t>
      </w:r>
    </w:p>
    <w:p w:rsidR="0002550E" w:rsidRPr="008A4892" w:rsidRDefault="0002550E" w:rsidP="0002550E">
      <w:pPr>
        <w:pStyle w:val="a3"/>
        <w:shd w:val="clear" w:color="auto" w:fill="FFFFFF"/>
        <w:spacing w:before="0" w:beforeAutospacing="0" w:after="0" w:afterAutospacing="0" w:line="240" w:lineRule="atLeast"/>
        <w:ind w:firstLine="360"/>
        <w:contextualSpacing/>
        <w:jc w:val="both"/>
        <w:textAlignment w:val="baseline"/>
        <w:rPr>
          <w:color w:val="000000"/>
          <w:sz w:val="28"/>
          <w:szCs w:val="28"/>
        </w:rPr>
      </w:pPr>
      <w:r>
        <w:rPr>
          <w:sz w:val="28"/>
          <w:szCs w:val="28"/>
        </w:rPr>
        <w:t>1)</w:t>
      </w:r>
      <w:r>
        <w:rPr>
          <w:sz w:val="28"/>
          <w:szCs w:val="28"/>
        </w:rPr>
        <w:tab/>
      </w:r>
      <w:r w:rsidRPr="008A4892">
        <w:rPr>
          <w:color w:val="000000"/>
          <w:sz w:val="28"/>
          <w:szCs w:val="28"/>
        </w:rPr>
        <w:t xml:space="preserve">информационный стенд администрации </w:t>
      </w:r>
      <w:r>
        <w:rPr>
          <w:color w:val="000000"/>
          <w:sz w:val="28"/>
          <w:szCs w:val="28"/>
        </w:rPr>
        <w:t xml:space="preserve">Калганского муниципального округа по адресу </w:t>
      </w:r>
      <w:proofErr w:type="spellStart"/>
      <w:r>
        <w:rPr>
          <w:color w:val="000000"/>
          <w:sz w:val="28"/>
          <w:szCs w:val="28"/>
        </w:rPr>
        <w:t>с.Калга</w:t>
      </w:r>
      <w:proofErr w:type="spellEnd"/>
      <w:r w:rsidR="00DD159F">
        <w:rPr>
          <w:color w:val="000000"/>
          <w:sz w:val="28"/>
          <w:szCs w:val="28"/>
        </w:rPr>
        <w:t>,</w:t>
      </w:r>
      <w:r>
        <w:rPr>
          <w:color w:val="000000"/>
          <w:sz w:val="28"/>
          <w:szCs w:val="28"/>
        </w:rPr>
        <w:t xml:space="preserve"> ул.60 лет Октября, д.3</w:t>
      </w:r>
      <w:r w:rsidRPr="008A4892">
        <w:rPr>
          <w:color w:val="000000"/>
          <w:sz w:val="28"/>
          <w:szCs w:val="28"/>
        </w:rPr>
        <w:t>;</w:t>
      </w:r>
    </w:p>
    <w:p w:rsidR="0002550E" w:rsidRPr="008A4892"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D87BA7">
        <w:rPr>
          <w:color w:val="000000"/>
          <w:sz w:val="28"/>
          <w:szCs w:val="28"/>
        </w:rPr>
        <w:t xml:space="preserve"> </w:t>
      </w:r>
      <w:r w:rsidRPr="008A4892">
        <w:rPr>
          <w:color w:val="000000"/>
          <w:sz w:val="28"/>
          <w:szCs w:val="28"/>
        </w:rPr>
        <w:t xml:space="preserve">информационный стенд </w:t>
      </w:r>
      <w:r>
        <w:rPr>
          <w:color w:val="000000"/>
          <w:sz w:val="28"/>
          <w:szCs w:val="28"/>
        </w:rPr>
        <w:t xml:space="preserve">Калганской сельской администрации по адресу </w:t>
      </w:r>
      <w:proofErr w:type="spellStart"/>
      <w:r>
        <w:rPr>
          <w:color w:val="000000"/>
          <w:sz w:val="28"/>
          <w:szCs w:val="28"/>
        </w:rPr>
        <w:t>с.Калга</w:t>
      </w:r>
      <w:proofErr w:type="spellEnd"/>
      <w:r w:rsidR="00DD159F">
        <w:rPr>
          <w:color w:val="000000"/>
          <w:sz w:val="28"/>
          <w:szCs w:val="28"/>
        </w:rPr>
        <w:t>,</w:t>
      </w:r>
      <w:r>
        <w:rPr>
          <w:color w:val="000000"/>
          <w:sz w:val="28"/>
          <w:szCs w:val="28"/>
        </w:rPr>
        <w:t xml:space="preserve"> </w:t>
      </w:r>
      <w:proofErr w:type="spellStart"/>
      <w:r>
        <w:rPr>
          <w:color w:val="000000"/>
          <w:sz w:val="28"/>
          <w:szCs w:val="28"/>
        </w:rPr>
        <w:t>ул.Советская</w:t>
      </w:r>
      <w:proofErr w:type="spellEnd"/>
      <w:r>
        <w:rPr>
          <w:color w:val="000000"/>
          <w:sz w:val="28"/>
          <w:szCs w:val="28"/>
        </w:rPr>
        <w:t>, д.2а</w:t>
      </w:r>
      <w:r w:rsidRPr="008A4892">
        <w:rPr>
          <w:color w:val="000000"/>
          <w:sz w:val="28"/>
          <w:szCs w:val="28"/>
        </w:rPr>
        <w:t>;</w:t>
      </w:r>
    </w:p>
    <w:p w:rsidR="0002550E" w:rsidRPr="008A4892"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D87BA7">
        <w:rPr>
          <w:color w:val="000000"/>
          <w:sz w:val="28"/>
          <w:szCs w:val="28"/>
        </w:rPr>
        <w:lastRenderedPageBreak/>
        <w:t xml:space="preserve"> </w:t>
      </w:r>
      <w:r w:rsidRPr="008A4892">
        <w:rPr>
          <w:color w:val="000000"/>
          <w:sz w:val="28"/>
          <w:szCs w:val="28"/>
        </w:rPr>
        <w:t xml:space="preserve">информационный стенд </w:t>
      </w:r>
      <w:proofErr w:type="spellStart"/>
      <w:r>
        <w:rPr>
          <w:color w:val="000000"/>
          <w:sz w:val="28"/>
          <w:szCs w:val="28"/>
        </w:rPr>
        <w:t>Буринской</w:t>
      </w:r>
      <w:proofErr w:type="spellEnd"/>
      <w:r>
        <w:rPr>
          <w:color w:val="000000"/>
          <w:sz w:val="28"/>
          <w:szCs w:val="28"/>
        </w:rPr>
        <w:t xml:space="preserve"> сельской администрации по адресу </w:t>
      </w:r>
      <w:proofErr w:type="spellStart"/>
      <w:r>
        <w:rPr>
          <w:color w:val="000000"/>
          <w:sz w:val="28"/>
          <w:szCs w:val="28"/>
        </w:rPr>
        <w:t>с.Бура</w:t>
      </w:r>
      <w:proofErr w:type="spellEnd"/>
      <w:r w:rsidR="00DD159F">
        <w:rPr>
          <w:color w:val="000000"/>
          <w:sz w:val="28"/>
          <w:szCs w:val="28"/>
        </w:rPr>
        <w:t>,</w:t>
      </w:r>
      <w:r>
        <w:rPr>
          <w:color w:val="000000"/>
          <w:sz w:val="28"/>
          <w:szCs w:val="28"/>
        </w:rPr>
        <w:t xml:space="preserve"> </w:t>
      </w:r>
      <w:proofErr w:type="spellStart"/>
      <w:r>
        <w:rPr>
          <w:color w:val="000000"/>
          <w:sz w:val="28"/>
          <w:szCs w:val="28"/>
        </w:rPr>
        <w:t>ул.Виталия</w:t>
      </w:r>
      <w:proofErr w:type="spellEnd"/>
      <w:r>
        <w:rPr>
          <w:color w:val="000000"/>
          <w:sz w:val="28"/>
          <w:szCs w:val="28"/>
        </w:rPr>
        <w:t xml:space="preserve"> Козлова, д.42</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r>
        <w:rPr>
          <w:color w:val="000000"/>
          <w:sz w:val="28"/>
          <w:szCs w:val="28"/>
        </w:rPr>
        <w:t>Верхне-</w:t>
      </w:r>
      <w:proofErr w:type="spellStart"/>
      <w:r>
        <w:rPr>
          <w:color w:val="000000"/>
          <w:sz w:val="28"/>
          <w:szCs w:val="28"/>
        </w:rPr>
        <w:t>Калгуканской</w:t>
      </w:r>
      <w:proofErr w:type="spellEnd"/>
      <w:r>
        <w:rPr>
          <w:color w:val="000000"/>
          <w:sz w:val="28"/>
          <w:szCs w:val="28"/>
        </w:rPr>
        <w:t xml:space="preserve"> сельской администрации по адресу </w:t>
      </w:r>
      <w:proofErr w:type="spellStart"/>
      <w:r>
        <w:rPr>
          <w:color w:val="000000"/>
          <w:sz w:val="28"/>
          <w:szCs w:val="28"/>
        </w:rPr>
        <w:t>с.Верхний</w:t>
      </w:r>
      <w:proofErr w:type="spellEnd"/>
      <w:r>
        <w:rPr>
          <w:color w:val="000000"/>
          <w:sz w:val="28"/>
          <w:szCs w:val="28"/>
        </w:rPr>
        <w:t xml:space="preserve"> </w:t>
      </w:r>
      <w:proofErr w:type="spellStart"/>
      <w:r>
        <w:rPr>
          <w:color w:val="000000"/>
          <w:sz w:val="28"/>
          <w:szCs w:val="28"/>
        </w:rPr>
        <w:t>Калгукан</w:t>
      </w:r>
      <w:proofErr w:type="spellEnd"/>
      <w:r w:rsidR="00DD159F">
        <w:rPr>
          <w:color w:val="000000"/>
          <w:sz w:val="28"/>
          <w:szCs w:val="28"/>
        </w:rPr>
        <w:t>,</w:t>
      </w:r>
      <w:r>
        <w:rPr>
          <w:color w:val="000000"/>
          <w:sz w:val="28"/>
          <w:szCs w:val="28"/>
        </w:rPr>
        <w:t xml:space="preserve"> </w:t>
      </w:r>
      <w:proofErr w:type="spellStart"/>
      <w:r>
        <w:rPr>
          <w:color w:val="000000"/>
          <w:sz w:val="28"/>
          <w:szCs w:val="28"/>
        </w:rPr>
        <w:t>ул.Молодежная</w:t>
      </w:r>
      <w:proofErr w:type="spellEnd"/>
      <w:r>
        <w:rPr>
          <w:color w:val="000000"/>
          <w:sz w:val="28"/>
          <w:szCs w:val="28"/>
        </w:rPr>
        <w:t>, д.13а</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proofErr w:type="spellStart"/>
      <w:r>
        <w:rPr>
          <w:color w:val="000000"/>
          <w:sz w:val="28"/>
          <w:szCs w:val="28"/>
        </w:rPr>
        <w:t>Доновской</w:t>
      </w:r>
      <w:proofErr w:type="spellEnd"/>
      <w:r>
        <w:rPr>
          <w:color w:val="000000"/>
          <w:sz w:val="28"/>
          <w:szCs w:val="28"/>
        </w:rPr>
        <w:t xml:space="preserve"> сельской администрации по адресу </w:t>
      </w:r>
      <w:proofErr w:type="spellStart"/>
      <w:r>
        <w:rPr>
          <w:color w:val="000000"/>
          <w:sz w:val="28"/>
          <w:szCs w:val="28"/>
        </w:rPr>
        <w:t>с.Доно</w:t>
      </w:r>
      <w:proofErr w:type="spellEnd"/>
      <w:r w:rsidR="00DD159F">
        <w:rPr>
          <w:color w:val="000000"/>
          <w:sz w:val="28"/>
          <w:szCs w:val="28"/>
        </w:rPr>
        <w:t>,</w:t>
      </w:r>
      <w:r>
        <w:rPr>
          <w:color w:val="000000"/>
          <w:sz w:val="28"/>
          <w:szCs w:val="28"/>
        </w:rPr>
        <w:t xml:space="preserve"> </w:t>
      </w:r>
      <w:proofErr w:type="spellStart"/>
      <w:r>
        <w:rPr>
          <w:color w:val="000000"/>
          <w:sz w:val="28"/>
          <w:szCs w:val="28"/>
        </w:rPr>
        <w:t>ул.Нагорная</w:t>
      </w:r>
      <w:proofErr w:type="spellEnd"/>
      <w:r>
        <w:rPr>
          <w:color w:val="000000"/>
          <w:sz w:val="28"/>
          <w:szCs w:val="28"/>
        </w:rPr>
        <w:t>, д.56</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proofErr w:type="spellStart"/>
      <w:r>
        <w:rPr>
          <w:color w:val="000000"/>
          <w:sz w:val="28"/>
          <w:szCs w:val="28"/>
        </w:rPr>
        <w:t>Кадаинской</w:t>
      </w:r>
      <w:proofErr w:type="spellEnd"/>
      <w:r>
        <w:rPr>
          <w:color w:val="000000"/>
          <w:sz w:val="28"/>
          <w:szCs w:val="28"/>
        </w:rPr>
        <w:t xml:space="preserve"> сельской администрации по адресу </w:t>
      </w:r>
      <w:proofErr w:type="spellStart"/>
      <w:r>
        <w:rPr>
          <w:color w:val="000000"/>
          <w:sz w:val="28"/>
          <w:szCs w:val="28"/>
        </w:rPr>
        <w:t>с.Кадая</w:t>
      </w:r>
      <w:proofErr w:type="spellEnd"/>
      <w:r w:rsidR="00DD159F">
        <w:rPr>
          <w:color w:val="000000"/>
          <w:sz w:val="28"/>
          <w:szCs w:val="28"/>
        </w:rPr>
        <w:t>,</w:t>
      </w:r>
      <w:r>
        <w:rPr>
          <w:color w:val="000000"/>
          <w:sz w:val="28"/>
          <w:szCs w:val="28"/>
        </w:rPr>
        <w:t xml:space="preserve"> </w:t>
      </w:r>
      <w:proofErr w:type="spellStart"/>
      <w:r>
        <w:rPr>
          <w:color w:val="000000"/>
          <w:sz w:val="28"/>
          <w:szCs w:val="28"/>
        </w:rPr>
        <w:t>ул.Советская</w:t>
      </w:r>
      <w:proofErr w:type="spellEnd"/>
      <w:r>
        <w:rPr>
          <w:color w:val="000000"/>
          <w:sz w:val="28"/>
          <w:szCs w:val="28"/>
        </w:rPr>
        <w:t>, д.44</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r>
        <w:rPr>
          <w:color w:val="000000"/>
          <w:sz w:val="28"/>
          <w:szCs w:val="28"/>
        </w:rPr>
        <w:t xml:space="preserve">Козловской сельской администрации по адресу </w:t>
      </w:r>
      <w:proofErr w:type="spellStart"/>
      <w:r>
        <w:rPr>
          <w:color w:val="000000"/>
          <w:sz w:val="28"/>
          <w:szCs w:val="28"/>
        </w:rPr>
        <w:t>с.Козлово</w:t>
      </w:r>
      <w:proofErr w:type="spellEnd"/>
      <w:r w:rsidR="00DD159F">
        <w:rPr>
          <w:color w:val="000000"/>
          <w:sz w:val="28"/>
          <w:szCs w:val="28"/>
        </w:rPr>
        <w:t>,</w:t>
      </w:r>
      <w:r>
        <w:rPr>
          <w:color w:val="000000"/>
          <w:sz w:val="28"/>
          <w:szCs w:val="28"/>
        </w:rPr>
        <w:t xml:space="preserve"> </w:t>
      </w:r>
      <w:proofErr w:type="spellStart"/>
      <w:r>
        <w:rPr>
          <w:color w:val="000000"/>
          <w:sz w:val="28"/>
          <w:szCs w:val="28"/>
        </w:rPr>
        <w:t>ул.Советская</w:t>
      </w:r>
      <w:proofErr w:type="spellEnd"/>
      <w:r>
        <w:rPr>
          <w:color w:val="000000"/>
          <w:sz w:val="28"/>
          <w:szCs w:val="28"/>
        </w:rPr>
        <w:t>, д.1</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r>
        <w:rPr>
          <w:color w:val="000000"/>
          <w:sz w:val="28"/>
          <w:szCs w:val="28"/>
        </w:rPr>
        <w:t>Нижне-</w:t>
      </w:r>
      <w:proofErr w:type="spellStart"/>
      <w:r>
        <w:rPr>
          <w:color w:val="000000"/>
          <w:sz w:val="28"/>
          <w:szCs w:val="28"/>
        </w:rPr>
        <w:t>Калгуканской</w:t>
      </w:r>
      <w:proofErr w:type="spellEnd"/>
      <w:r>
        <w:rPr>
          <w:color w:val="000000"/>
          <w:sz w:val="28"/>
          <w:szCs w:val="28"/>
        </w:rPr>
        <w:t xml:space="preserve"> сельской администрации по адресу </w:t>
      </w:r>
      <w:proofErr w:type="spellStart"/>
      <w:r>
        <w:rPr>
          <w:color w:val="000000"/>
          <w:sz w:val="28"/>
          <w:szCs w:val="28"/>
        </w:rPr>
        <w:t>с.Нижний</w:t>
      </w:r>
      <w:proofErr w:type="spellEnd"/>
      <w:r>
        <w:rPr>
          <w:color w:val="000000"/>
          <w:sz w:val="28"/>
          <w:szCs w:val="28"/>
        </w:rPr>
        <w:t xml:space="preserve"> </w:t>
      </w:r>
      <w:proofErr w:type="spellStart"/>
      <w:r>
        <w:rPr>
          <w:color w:val="000000"/>
          <w:sz w:val="28"/>
          <w:szCs w:val="28"/>
        </w:rPr>
        <w:t>Калгукан</w:t>
      </w:r>
      <w:proofErr w:type="spellEnd"/>
      <w:r w:rsidR="00DD159F">
        <w:rPr>
          <w:color w:val="000000"/>
          <w:sz w:val="28"/>
          <w:szCs w:val="28"/>
        </w:rPr>
        <w:t>,</w:t>
      </w:r>
      <w:r>
        <w:rPr>
          <w:color w:val="000000"/>
          <w:sz w:val="28"/>
          <w:szCs w:val="28"/>
        </w:rPr>
        <w:t xml:space="preserve"> </w:t>
      </w:r>
      <w:proofErr w:type="spellStart"/>
      <w:r>
        <w:rPr>
          <w:color w:val="000000"/>
          <w:sz w:val="28"/>
          <w:szCs w:val="28"/>
        </w:rPr>
        <w:t>ул.Журавлева</w:t>
      </w:r>
      <w:proofErr w:type="spellEnd"/>
      <w:r>
        <w:rPr>
          <w:color w:val="000000"/>
          <w:sz w:val="28"/>
          <w:szCs w:val="28"/>
        </w:rPr>
        <w:t>, д.4</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r>
        <w:rPr>
          <w:color w:val="000000"/>
          <w:sz w:val="28"/>
          <w:szCs w:val="28"/>
        </w:rPr>
        <w:t>Средне-</w:t>
      </w:r>
      <w:proofErr w:type="spellStart"/>
      <w:r>
        <w:rPr>
          <w:color w:val="000000"/>
          <w:sz w:val="28"/>
          <w:szCs w:val="28"/>
        </w:rPr>
        <w:t>Борзинской</w:t>
      </w:r>
      <w:proofErr w:type="spellEnd"/>
      <w:r>
        <w:rPr>
          <w:color w:val="000000"/>
          <w:sz w:val="28"/>
          <w:szCs w:val="28"/>
        </w:rPr>
        <w:t xml:space="preserve"> сельской администрации по адресу </w:t>
      </w:r>
      <w:proofErr w:type="spellStart"/>
      <w:r>
        <w:rPr>
          <w:color w:val="000000"/>
          <w:sz w:val="28"/>
          <w:szCs w:val="28"/>
        </w:rPr>
        <w:t>с.Средняя</w:t>
      </w:r>
      <w:proofErr w:type="spellEnd"/>
      <w:r>
        <w:rPr>
          <w:color w:val="000000"/>
          <w:sz w:val="28"/>
          <w:szCs w:val="28"/>
        </w:rPr>
        <w:t xml:space="preserve"> Борзя</w:t>
      </w:r>
      <w:r w:rsidR="00DD159F">
        <w:rPr>
          <w:color w:val="000000"/>
          <w:sz w:val="28"/>
          <w:szCs w:val="28"/>
        </w:rPr>
        <w:t>,</w:t>
      </w:r>
      <w:r>
        <w:rPr>
          <w:color w:val="000000"/>
          <w:sz w:val="28"/>
          <w:szCs w:val="28"/>
        </w:rPr>
        <w:t xml:space="preserve"> </w:t>
      </w:r>
      <w:proofErr w:type="spellStart"/>
      <w:r>
        <w:rPr>
          <w:color w:val="000000"/>
          <w:sz w:val="28"/>
          <w:szCs w:val="28"/>
        </w:rPr>
        <w:t>ул.Советская</w:t>
      </w:r>
      <w:proofErr w:type="spellEnd"/>
      <w:r>
        <w:rPr>
          <w:color w:val="000000"/>
          <w:sz w:val="28"/>
          <w:szCs w:val="28"/>
        </w:rPr>
        <w:t>, д.1</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proofErr w:type="spellStart"/>
      <w:r>
        <w:rPr>
          <w:color w:val="000000"/>
          <w:sz w:val="28"/>
          <w:szCs w:val="28"/>
        </w:rPr>
        <w:t>Чингильтуйской</w:t>
      </w:r>
      <w:proofErr w:type="spellEnd"/>
      <w:r>
        <w:rPr>
          <w:color w:val="000000"/>
          <w:sz w:val="28"/>
          <w:szCs w:val="28"/>
        </w:rPr>
        <w:t xml:space="preserve"> сельской администрации по адресу </w:t>
      </w:r>
      <w:proofErr w:type="spellStart"/>
      <w:r>
        <w:rPr>
          <w:color w:val="000000"/>
          <w:sz w:val="28"/>
          <w:szCs w:val="28"/>
        </w:rPr>
        <w:t>с.Чингильтуй</w:t>
      </w:r>
      <w:proofErr w:type="spellEnd"/>
      <w:r w:rsidR="00DD159F">
        <w:rPr>
          <w:color w:val="000000"/>
          <w:sz w:val="28"/>
          <w:szCs w:val="28"/>
        </w:rPr>
        <w:t>,</w:t>
      </w:r>
      <w:r>
        <w:rPr>
          <w:color w:val="000000"/>
          <w:sz w:val="28"/>
          <w:szCs w:val="28"/>
        </w:rPr>
        <w:t xml:space="preserve"> </w:t>
      </w:r>
      <w:proofErr w:type="spellStart"/>
      <w:r>
        <w:rPr>
          <w:color w:val="000000"/>
          <w:sz w:val="28"/>
          <w:szCs w:val="28"/>
        </w:rPr>
        <w:t>ул.Советская</w:t>
      </w:r>
      <w:proofErr w:type="spellEnd"/>
      <w:r>
        <w:rPr>
          <w:color w:val="000000"/>
          <w:sz w:val="28"/>
          <w:szCs w:val="28"/>
        </w:rPr>
        <w:t>, д.30</w:t>
      </w:r>
      <w:r w:rsidRPr="008A4892">
        <w:rPr>
          <w:color w:val="000000"/>
          <w:sz w:val="28"/>
          <w:szCs w:val="28"/>
        </w:rPr>
        <w:t>;</w:t>
      </w:r>
    </w:p>
    <w:p w:rsidR="0002550E" w:rsidRDefault="0002550E" w:rsidP="0002550E">
      <w:pPr>
        <w:pStyle w:val="a3"/>
        <w:numPr>
          <w:ilvl w:val="0"/>
          <w:numId w:val="1"/>
        </w:numPr>
        <w:shd w:val="clear" w:color="auto" w:fill="FFFFFF"/>
        <w:spacing w:before="0" w:beforeAutospacing="0" w:after="0" w:afterAutospacing="0" w:line="240" w:lineRule="atLeast"/>
        <w:ind w:left="0" w:firstLine="426"/>
        <w:contextualSpacing/>
        <w:jc w:val="both"/>
        <w:textAlignment w:val="baseline"/>
        <w:rPr>
          <w:color w:val="000000"/>
          <w:sz w:val="28"/>
          <w:szCs w:val="28"/>
        </w:rPr>
      </w:pPr>
      <w:r w:rsidRPr="008A4892">
        <w:rPr>
          <w:color w:val="000000"/>
          <w:sz w:val="28"/>
          <w:szCs w:val="28"/>
        </w:rPr>
        <w:t xml:space="preserve">информационный стенд </w:t>
      </w:r>
      <w:proofErr w:type="spellStart"/>
      <w:r>
        <w:rPr>
          <w:color w:val="000000"/>
          <w:sz w:val="28"/>
          <w:szCs w:val="28"/>
        </w:rPr>
        <w:t>Чупровской</w:t>
      </w:r>
      <w:proofErr w:type="spellEnd"/>
      <w:r>
        <w:rPr>
          <w:color w:val="000000"/>
          <w:sz w:val="28"/>
          <w:szCs w:val="28"/>
        </w:rPr>
        <w:t xml:space="preserve"> сельской администрации по адресу </w:t>
      </w:r>
      <w:proofErr w:type="spellStart"/>
      <w:r>
        <w:rPr>
          <w:color w:val="000000"/>
          <w:sz w:val="28"/>
          <w:szCs w:val="28"/>
        </w:rPr>
        <w:t>с.Чупрово</w:t>
      </w:r>
      <w:proofErr w:type="spellEnd"/>
      <w:r w:rsidR="00DD159F">
        <w:rPr>
          <w:color w:val="000000"/>
          <w:sz w:val="28"/>
          <w:szCs w:val="28"/>
        </w:rPr>
        <w:t>,</w:t>
      </w:r>
      <w:r>
        <w:rPr>
          <w:color w:val="000000"/>
          <w:sz w:val="28"/>
          <w:szCs w:val="28"/>
        </w:rPr>
        <w:t xml:space="preserve"> </w:t>
      </w:r>
      <w:proofErr w:type="spellStart"/>
      <w:r>
        <w:rPr>
          <w:color w:val="000000"/>
          <w:sz w:val="28"/>
          <w:szCs w:val="28"/>
        </w:rPr>
        <w:t>ул.Школьная</w:t>
      </w:r>
      <w:proofErr w:type="spellEnd"/>
      <w:r>
        <w:rPr>
          <w:color w:val="000000"/>
          <w:sz w:val="28"/>
          <w:szCs w:val="28"/>
        </w:rPr>
        <w:t>, д.15</w:t>
      </w:r>
      <w:r w:rsidRPr="008A4892">
        <w:rPr>
          <w:color w:val="000000"/>
          <w:sz w:val="28"/>
          <w:szCs w:val="28"/>
        </w:rPr>
        <w:t>;</w:t>
      </w:r>
    </w:p>
    <w:p w:rsidR="00B770F5" w:rsidRPr="0002550E" w:rsidRDefault="0002550E" w:rsidP="0002550E">
      <w:pPr>
        <w:pStyle w:val="a3"/>
        <w:numPr>
          <w:ilvl w:val="0"/>
          <w:numId w:val="1"/>
        </w:numPr>
        <w:shd w:val="clear" w:color="auto" w:fill="FFFFFF"/>
        <w:spacing w:before="0" w:beforeAutospacing="0" w:after="0" w:afterAutospacing="0"/>
        <w:ind w:left="0" w:firstLine="426"/>
        <w:contextualSpacing/>
        <w:jc w:val="both"/>
        <w:textAlignment w:val="baseline"/>
        <w:rPr>
          <w:sz w:val="28"/>
          <w:szCs w:val="28"/>
        </w:rPr>
      </w:pPr>
      <w:r w:rsidRPr="0002550E">
        <w:rPr>
          <w:color w:val="000000"/>
          <w:sz w:val="28"/>
          <w:szCs w:val="28"/>
        </w:rPr>
        <w:t xml:space="preserve">информационный стенд </w:t>
      </w:r>
      <w:proofErr w:type="spellStart"/>
      <w:r w:rsidRPr="0002550E">
        <w:rPr>
          <w:color w:val="000000"/>
          <w:sz w:val="28"/>
          <w:szCs w:val="28"/>
        </w:rPr>
        <w:t>Шивиинской</w:t>
      </w:r>
      <w:proofErr w:type="spellEnd"/>
      <w:r w:rsidRPr="0002550E">
        <w:rPr>
          <w:color w:val="000000"/>
          <w:sz w:val="28"/>
          <w:szCs w:val="28"/>
        </w:rPr>
        <w:t xml:space="preserve"> сельской администрации по адресу </w:t>
      </w:r>
      <w:proofErr w:type="spellStart"/>
      <w:r w:rsidRPr="0002550E">
        <w:rPr>
          <w:color w:val="000000"/>
          <w:sz w:val="28"/>
          <w:szCs w:val="28"/>
        </w:rPr>
        <w:t>с.Шивия</w:t>
      </w:r>
      <w:proofErr w:type="spellEnd"/>
      <w:r w:rsidR="00DD159F">
        <w:rPr>
          <w:color w:val="000000"/>
          <w:sz w:val="28"/>
          <w:szCs w:val="28"/>
        </w:rPr>
        <w:t>,</w:t>
      </w:r>
      <w:r w:rsidRPr="0002550E">
        <w:rPr>
          <w:color w:val="000000"/>
          <w:sz w:val="28"/>
          <w:szCs w:val="28"/>
        </w:rPr>
        <w:t xml:space="preserve"> </w:t>
      </w:r>
      <w:proofErr w:type="spellStart"/>
      <w:r w:rsidRPr="0002550E">
        <w:rPr>
          <w:color w:val="000000"/>
          <w:sz w:val="28"/>
          <w:szCs w:val="28"/>
        </w:rPr>
        <w:t>ул.Гагарина</w:t>
      </w:r>
      <w:proofErr w:type="spellEnd"/>
      <w:r w:rsidRPr="0002550E">
        <w:rPr>
          <w:color w:val="000000"/>
          <w:sz w:val="28"/>
          <w:szCs w:val="28"/>
        </w:rPr>
        <w:t>, д.30</w:t>
      </w:r>
      <w:r w:rsidR="00B770F5" w:rsidRPr="0002550E">
        <w:rPr>
          <w:sz w:val="28"/>
          <w:szCs w:val="28"/>
        </w:rPr>
        <w:t>;</w:t>
      </w:r>
    </w:p>
    <w:p w:rsidR="00B770F5" w:rsidRPr="00B770F5" w:rsidRDefault="00B770F5" w:rsidP="00B770F5">
      <w:pPr>
        <w:spacing w:after="0" w:line="240" w:lineRule="auto"/>
        <w:ind w:firstLine="709"/>
        <w:jc w:val="both"/>
        <w:rPr>
          <w:rFonts w:ascii="Times New Roman" w:hAnsi="Times New Roman"/>
          <w:sz w:val="28"/>
          <w:szCs w:val="28"/>
        </w:rPr>
      </w:pPr>
      <w:r w:rsidRPr="00B770F5">
        <w:rPr>
          <w:rFonts w:ascii="Times New Roman" w:hAnsi="Times New Roman"/>
          <w:sz w:val="28"/>
          <w:szCs w:val="28"/>
        </w:rPr>
        <w:t xml:space="preserve">- размещение на официальном сайте </w:t>
      </w:r>
      <w:r>
        <w:rPr>
          <w:rFonts w:ascii="Times New Roman" w:eastAsia="SimSun" w:hAnsi="Times New Roman"/>
          <w:sz w:val="28"/>
          <w:szCs w:val="28"/>
          <w:lang w:eastAsia="zh-CN"/>
        </w:rPr>
        <w:t>Калганского муниципального округа</w:t>
      </w:r>
      <w:r w:rsidRPr="00B770F5">
        <w:rPr>
          <w:rFonts w:ascii="Times New Roman" w:hAnsi="Times New Roman"/>
          <w:sz w:val="28"/>
          <w:szCs w:val="28"/>
        </w:rPr>
        <w:t xml:space="preserve"> в информационно-телекоммуникационной сети «Интернет»</w:t>
      </w:r>
      <w:r w:rsidR="0002550E">
        <w:rPr>
          <w:rFonts w:ascii="Times New Roman" w:hAnsi="Times New Roman"/>
          <w:sz w:val="28"/>
          <w:szCs w:val="28"/>
        </w:rPr>
        <w:t xml:space="preserve"> </w:t>
      </w:r>
      <w:r w:rsidR="0002550E" w:rsidRPr="00615B07">
        <w:rPr>
          <w:rFonts w:ascii="Times New Roman" w:hAnsi="Times New Roman"/>
          <w:sz w:val="28"/>
          <w:szCs w:val="28"/>
        </w:rPr>
        <w:t xml:space="preserve">по адресу: </w:t>
      </w:r>
      <w:r w:rsidR="0002550E" w:rsidRPr="00615B07">
        <w:rPr>
          <w:rFonts w:ascii="Times New Roman" w:hAnsi="Times New Roman"/>
          <w:sz w:val="28"/>
          <w:szCs w:val="28"/>
          <w:u w:val="single"/>
          <w:lang w:val="en-US"/>
        </w:rPr>
        <w:t>http</w:t>
      </w:r>
      <w:r w:rsidR="0002550E" w:rsidRPr="00615B07">
        <w:rPr>
          <w:rFonts w:ascii="Times New Roman" w:hAnsi="Times New Roman"/>
          <w:sz w:val="28"/>
          <w:szCs w:val="28"/>
          <w:u w:val="single"/>
        </w:rPr>
        <w:t>://</w:t>
      </w:r>
      <w:proofErr w:type="spellStart"/>
      <w:r w:rsidR="0002550E" w:rsidRPr="00615B07">
        <w:rPr>
          <w:rFonts w:ascii="Times New Roman" w:hAnsi="Times New Roman"/>
          <w:sz w:val="28"/>
          <w:szCs w:val="28"/>
          <w:u w:val="single"/>
          <w:lang w:val="en-US"/>
        </w:rPr>
        <w:t>kalgan</w:t>
      </w:r>
      <w:proofErr w:type="spellEnd"/>
      <w:r w:rsidR="0002550E" w:rsidRPr="00615B07">
        <w:rPr>
          <w:rFonts w:ascii="Times New Roman" w:hAnsi="Times New Roman"/>
          <w:sz w:val="28"/>
          <w:szCs w:val="28"/>
          <w:u w:val="single"/>
        </w:rPr>
        <w:t>.75.</w:t>
      </w:r>
      <w:proofErr w:type="spellStart"/>
      <w:r w:rsidR="0002550E" w:rsidRPr="00615B07">
        <w:rPr>
          <w:rFonts w:ascii="Times New Roman" w:hAnsi="Times New Roman"/>
          <w:sz w:val="28"/>
          <w:szCs w:val="28"/>
          <w:u w:val="single"/>
          <w:lang w:val="en-US"/>
        </w:rPr>
        <w:t>ru</w:t>
      </w:r>
      <w:proofErr w:type="spellEnd"/>
      <w:r w:rsidRPr="00B770F5">
        <w:rPr>
          <w:rFonts w:ascii="Times New Roman" w:hAnsi="Times New Roman"/>
          <w:sz w:val="28"/>
          <w:szCs w:val="28"/>
        </w:rPr>
        <w:t>;</w:t>
      </w:r>
    </w:p>
    <w:p w:rsidR="00B770F5" w:rsidRDefault="00B770F5" w:rsidP="0002550E">
      <w:pPr>
        <w:spacing w:after="0" w:line="240" w:lineRule="auto"/>
        <w:ind w:firstLine="709"/>
        <w:jc w:val="both"/>
        <w:rPr>
          <w:rFonts w:ascii="Times New Roman" w:hAnsi="Times New Roman"/>
          <w:sz w:val="28"/>
          <w:szCs w:val="28"/>
          <w:u w:val="single"/>
        </w:rPr>
      </w:pPr>
      <w:r w:rsidRPr="00B770F5">
        <w:rPr>
          <w:rFonts w:ascii="Times New Roman" w:hAnsi="Times New Roman"/>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B770F5" w:rsidRDefault="00B770F5" w:rsidP="00A260E9">
      <w:pPr>
        <w:spacing w:after="0" w:line="240" w:lineRule="atLeast"/>
        <w:ind w:firstLine="540"/>
        <w:contextualSpacing/>
        <w:jc w:val="both"/>
        <w:rPr>
          <w:rFonts w:ascii="Times New Roman" w:hAnsi="Times New Roman"/>
          <w:sz w:val="28"/>
          <w:szCs w:val="28"/>
          <w:u w:val="single"/>
        </w:rPr>
      </w:pPr>
    </w:p>
    <w:p w:rsidR="00A93A54" w:rsidRDefault="00A93A54" w:rsidP="00A260E9">
      <w:pPr>
        <w:spacing w:after="0" w:line="240" w:lineRule="atLeast"/>
        <w:ind w:firstLine="540"/>
        <w:contextualSpacing/>
        <w:jc w:val="both"/>
        <w:rPr>
          <w:rFonts w:ascii="Times New Roman" w:hAnsi="Times New Roman"/>
          <w:sz w:val="28"/>
          <w:szCs w:val="28"/>
        </w:rPr>
      </w:pPr>
      <w:r>
        <w:rPr>
          <w:rFonts w:ascii="Times New Roman" w:hAnsi="Times New Roman"/>
          <w:sz w:val="28"/>
          <w:szCs w:val="28"/>
          <w:u w:val="single"/>
        </w:rPr>
        <w:t xml:space="preserve">3) </w:t>
      </w:r>
      <w:r w:rsidR="00A260E9" w:rsidRPr="00F97AE5">
        <w:rPr>
          <w:rFonts w:ascii="Times New Roman" w:hAnsi="Times New Roman"/>
          <w:sz w:val="28"/>
          <w:szCs w:val="28"/>
          <w:u w:val="single"/>
        </w:rPr>
        <w:t xml:space="preserve">пункт </w:t>
      </w:r>
      <w:r>
        <w:rPr>
          <w:rFonts w:ascii="Times New Roman" w:hAnsi="Times New Roman"/>
          <w:sz w:val="28"/>
          <w:szCs w:val="28"/>
          <w:u w:val="single"/>
        </w:rPr>
        <w:t xml:space="preserve">41 </w:t>
      </w:r>
      <w:r w:rsidR="00A260E9" w:rsidRPr="00F97AE5">
        <w:rPr>
          <w:rFonts w:ascii="Times New Roman" w:hAnsi="Times New Roman"/>
          <w:sz w:val="28"/>
          <w:szCs w:val="28"/>
          <w:u w:val="single"/>
        </w:rPr>
        <w:t>статьи 8 Устава</w:t>
      </w:r>
      <w:r w:rsidR="00A260E9" w:rsidRPr="00F97AE5">
        <w:rPr>
          <w:rFonts w:ascii="Times New Roman" w:hAnsi="Times New Roman"/>
          <w:sz w:val="28"/>
          <w:szCs w:val="28"/>
        </w:rPr>
        <w:t xml:space="preserve"> </w:t>
      </w:r>
      <w:r w:rsidRPr="00F97AE5">
        <w:rPr>
          <w:rFonts w:ascii="Times New Roman" w:hAnsi="Times New Roman"/>
          <w:sz w:val="28"/>
          <w:szCs w:val="28"/>
        </w:rPr>
        <w:t>изложить в следующей редакции</w:t>
      </w:r>
      <w:r>
        <w:rPr>
          <w:rFonts w:ascii="Times New Roman" w:hAnsi="Times New Roman"/>
          <w:sz w:val="28"/>
          <w:szCs w:val="28"/>
        </w:rPr>
        <w:t>:</w:t>
      </w:r>
    </w:p>
    <w:p w:rsidR="00A260E9" w:rsidRPr="00F97AE5" w:rsidRDefault="00A260E9" w:rsidP="00A93A54">
      <w:pPr>
        <w:pStyle w:val="a3"/>
        <w:spacing w:before="0" w:beforeAutospacing="0" w:after="0" w:afterAutospacing="0" w:line="288" w:lineRule="atLeast"/>
        <w:ind w:firstLine="540"/>
        <w:jc w:val="both"/>
        <w:rPr>
          <w:sz w:val="28"/>
          <w:szCs w:val="28"/>
        </w:rPr>
      </w:pPr>
      <w:r w:rsidRPr="00F97AE5">
        <w:rPr>
          <w:sz w:val="28"/>
          <w:szCs w:val="28"/>
        </w:rPr>
        <w:t>«</w:t>
      </w:r>
      <w:r w:rsidR="00A93A54">
        <w:rPr>
          <w:sz w:val="28"/>
          <w:szCs w:val="28"/>
        </w:rPr>
        <w:t>41)</w:t>
      </w:r>
      <w:r w:rsidRPr="00F97AE5">
        <w:rPr>
          <w:sz w:val="28"/>
          <w:szCs w:val="28"/>
        </w:rPr>
        <w:t xml:space="preserve"> </w:t>
      </w:r>
      <w:r w:rsidR="00A93A54" w:rsidRPr="00A93A54">
        <w:rPr>
          <w:sz w:val="28"/>
          <w:szCs w:val="28"/>
        </w:rPr>
        <w:t xml:space="preserve">осуществление в пределах, установленных водным </w:t>
      </w:r>
      <w:hyperlink r:id="rId7" w:history="1">
        <w:r w:rsidR="00A93A54" w:rsidRPr="00A93A54">
          <w:rPr>
            <w:rStyle w:val="a4"/>
            <w:color w:val="auto"/>
            <w:sz w:val="28"/>
            <w:szCs w:val="28"/>
            <w:u w:val="none"/>
          </w:rPr>
          <w:t>законодательством</w:t>
        </w:r>
      </w:hyperlink>
      <w:r w:rsidR="00A93A54" w:rsidRPr="00A93A54">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A93A54">
        <w:rPr>
          <w:sz w:val="28"/>
          <w:szCs w:val="28"/>
        </w:rPr>
        <w:t>»</w:t>
      </w:r>
      <w:r w:rsidRPr="00F97AE5">
        <w:rPr>
          <w:sz w:val="28"/>
          <w:szCs w:val="28"/>
        </w:rPr>
        <w:t>;</w:t>
      </w:r>
    </w:p>
    <w:p w:rsidR="00A260E9" w:rsidRPr="00F97AE5" w:rsidRDefault="00A260E9" w:rsidP="00A260E9">
      <w:pPr>
        <w:suppressAutoHyphens/>
        <w:spacing w:after="0" w:line="240" w:lineRule="auto"/>
        <w:ind w:firstLine="709"/>
        <w:jc w:val="both"/>
        <w:rPr>
          <w:rFonts w:ascii="Times New Roman" w:eastAsia="SimSun" w:hAnsi="Times New Roman"/>
          <w:sz w:val="28"/>
          <w:szCs w:val="28"/>
          <w:lang w:eastAsia="zh-CN"/>
        </w:rPr>
      </w:pPr>
    </w:p>
    <w:p w:rsidR="00A260E9" w:rsidRPr="00F97AE5" w:rsidRDefault="00A93A54" w:rsidP="00A260E9">
      <w:pPr>
        <w:suppressAutoHyphens/>
        <w:spacing w:after="0" w:line="240" w:lineRule="auto"/>
        <w:ind w:firstLine="540"/>
        <w:jc w:val="both"/>
        <w:rPr>
          <w:rFonts w:ascii="Times New Roman" w:hAnsi="Times New Roman"/>
          <w:sz w:val="28"/>
          <w:szCs w:val="28"/>
        </w:rPr>
      </w:pPr>
      <w:r>
        <w:rPr>
          <w:rFonts w:ascii="Times New Roman" w:eastAsia="SimSun" w:hAnsi="Times New Roman"/>
          <w:sz w:val="28"/>
          <w:szCs w:val="28"/>
          <w:u w:val="single"/>
          <w:lang w:eastAsia="zh-CN"/>
        </w:rPr>
        <w:t>4</w:t>
      </w:r>
      <w:r w:rsidR="00A260E9" w:rsidRPr="00F97AE5">
        <w:rPr>
          <w:rFonts w:ascii="Times New Roman" w:eastAsia="SimSun" w:hAnsi="Times New Roman"/>
          <w:sz w:val="28"/>
          <w:szCs w:val="28"/>
          <w:u w:val="single"/>
          <w:lang w:eastAsia="zh-CN"/>
        </w:rPr>
        <w:t xml:space="preserve">) </w:t>
      </w:r>
      <w:r w:rsidR="00A260E9" w:rsidRPr="00F97AE5">
        <w:rPr>
          <w:rFonts w:ascii="Times New Roman" w:hAnsi="Times New Roman"/>
          <w:sz w:val="28"/>
          <w:szCs w:val="28"/>
          <w:u w:val="single"/>
        </w:rPr>
        <w:t xml:space="preserve">часть </w:t>
      </w:r>
      <w:r w:rsidR="000809F9">
        <w:rPr>
          <w:rFonts w:ascii="Times New Roman" w:hAnsi="Times New Roman"/>
          <w:sz w:val="28"/>
          <w:szCs w:val="28"/>
          <w:u w:val="single"/>
        </w:rPr>
        <w:t>4</w:t>
      </w:r>
      <w:r w:rsidR="00A260E9" w:rsidRPr="00F97AE5">
        <w:rPr>
          <w:rFonts w:ascii="Times New Roman" w:hAnsi="Times New Roman"/>
          <w:sz w:val="28"/>
          <w:szCs w:val="28"/>
          <w:u w:val="single"/>
        </w:rPr>
        <w:t xml:space="preserve"> статьи </w:t>
      </w:r>
      <w:r w:rsidR="000809F9">
        <w:rPr>
          <w:rFonts w:ascii="Times New Roman" w:hAnsi="Times New Roman"/>
          <w:sz w:val="28"/>
          <w:szCs w:val="28"/>
          <w:u w:val="single"/>
        </w:rPr>
        <w:t>52</w:t>
      </w:r>
      <w:r w:rsidR="00A260E9" w:rsidRPr="00F97AE5">
        <w:rPr>
          <w:rFonts w:ascii="Times New Roman" w:hAnsi="Times New Roman"/>
          <w:sz w:val="28"/>
          <w:szCs w:val="28"/>
          <w:u w:val="single"/>
        </w:rPr>
        <w:t xml:space="preserve"> Устава дополнить пунктом </w:t>
      </w:r>
      <w:r w:rsidR="000809F9">
        <w:rPr>
          <w:rFonts w:ascii="Times New Roman" w:hAnsi="Times New Roman"/>
          <w:sz w:val="28"/>
          <w:szCs w:val="28"/>
          <w:u w:val="single"/>
        </w:rPr>
        <w:t>4</w:t>
      </w:r>
      <w:r w:rsidR="00F83E06">
        <w:rPr>
          <w:rFonts w:ascii="Times New Roman" w:hAnsi="Times New Roman"/>
          <w:sz w:val="28"/>
          <w:szCs w:val="28"/>
          <w:u w:val="single"/>
        </w:rPr>
        <w:t>.1</w:t>
      </w:r>
      <w:r w:rsidR="00A260E9" w:rsidRPr="00F97AE5">
        <w:rPr>
          <w:rFonts w:ascii="Times New Roman" w:hAnsi="Times New Roman"/>
          <w:sz w:val="28"/>
          <w:szCs w:val="28"/>
        </w:rPr>
        <w:t xml:space="preserve"> следующего содержания:</w:t>
      </w:r>
    </w:p>
    <w:p w:rsidR="00A260E9" w:rsidRDefault="00A260E9" w:rsidP="008516F6">
      <w:pPr>
        <w:spacing w:after="0" w:line="240" w:lineRule="atLeast"/>
        <w:ind w:firstLine="540"/>
        <w:contextualSpacing/>
        <w:rPr>
          <w:rFonts w:ascii="PT Astra Serif" w:eastAsia="SimSun" w:hAnsi="PT Astra Serif"/>
          <w:sz w:val="28"/>
          <w:szCs w:val="28"/>
          <w:lang w:eastAsia="zh-CN"/>
        </w:rPr>
      </w:pPr>
      <w:r w:rsidRPr="00F97AE5">
        <w:rPr>
          <w:rFonts w:ascii="Times New Roman" w:hAnsi="Times New Roman"/>
          <w:sz w:val="28"/>
          <w:szCs w:val="28"/>
        </w:rPr>
        <w:t>«</w:t>
      </w:r>
      <w:r w:rsidR="000809F9">
        <w:rPr>
          <w:rFonts w:ascii="Times New Roman" w:hAnsi="Times New Roman"/>
          <w:sz w:val="28"/>
          <w:szCs w:val="28"/>
        </w:rPr>
        <w:t>4</w:t>
      </w:r>
      <w:r w:rsidR="00F83E06">
        <w:rPr>
          <w:rFonts w:ascii="Times New Roman" w:hAnsi="Times New Roman"/>
          <w:sz w:val="28"/>
          <w:szCs w:val="28"/>
        </w:rPr>
        <w:t>.1</w:t>
      </w:r>
      <w:r w:rsidRPr="00F97AE5">
        <w:rPr>
          <w:rFonts w:ascii="Times New Roman" w:hAnsi="Times New Roman"/>
          <w:sz w:val="28"/>
          <w:szCs w:val="28"/>
        </w:rPr>
        <w:t xml:space="preserve">) </w:t>
      </w:r>
      <w:r w:rsidR="00F83E06">
        <w:rPr>
          <w:rFonts w:ascii="PT Astra Serif" w:eastAsia="SimSun" w:hAnsi="PT Astra Serif"/>
          <w:sz w:val="28"/>
          <w:szCs w:val="28"/>
          <w:lang w:eastAsia="zh-CN"/>
        </w:rPr>
        <w:t>приобретения им статуса иностранного агента;»;</w:t>
      </w:r>
    </w:p>
    <w:p w:rsidR="00F83E06" w:rsidRPr="00F97AE5" w:rsidRDefault="00F83E06" w:rsidP="00A260E9">
      <w:pPr>
        <w:spacing w:after="0" w:line="240" w:lineRule="atLeast"/>
        <w:contextualSpacing/>
        <w:rPr>
          <w:rFonts w:ascii="Times New Roman" w:hAnsi="Times New Roman"/>
          <w:sz w:val="28"/>
          <w:szCs w:val="28"/>
        </w:rPr>
      </w:pPr>
    </w:p>
    <w:p w:rsidR="00F83E06" w:rsidRPr="00F97AE5" w:rsidRDefault="00F83E06" w:rsidP="00F83E06">
      <w:pPr>
        <w:suppressAutoHyphens/>
        <w:spacing w:after="0" w:line="240" w:lineRule="auto"/>
        <w:ind w:firstLine="540"/>
        <w:jc w:val="both"/>
        <w:rPr>
          <w:rFonts w:ascii="Times New Roman" w:hAnsi="Times New Roman"/>
          <w:sz w:val="28"/>
          <w:szCs w:val="28"/>
        </w:rPr>
      </w:pPr>
      <w:r>
        <w:rPr>
          <w:rFonts w:ascii="Times New Roman" w:eastAsia="SimSun" w:hAnsi="Times New Roman"/>
          <w:sz w:val="28"/>
          <w:szCs w:val="28"/>
          <w:u w:val="single"/>
          <w:lang w:eastAsia="zh-CN"/>
        </w:rPr>
        <w:lastRenderedPageBreak/>
        <w:t>5</w:t>
      </w:r>
      <w:r w:rsidRPr="00F97AE5">
        <w:rPr>
          <w:rFonts w:ascii="Times New Roman" w:eastAsia="SimSun" w:hAnsi="Times New Roman"/>
          <w:sz w:val="28"/>
          <w:szCs w:val="28"/>
          <w:u w:val="single"/>
          <w:lang w:eastAsia="zh-CN"/>
        </w:rPr>
        <w:t xml:space="preserve">) </w:t>
      </w:r>
      <w:r w:rsidRPr="00F97AE5">
        <w:rPr>
          <w:rFonts w:ascii="Times New Roman" w:hAnsi="Times New Roman"/>
          <w:sz w:val="28"/>
          <w:szCs w:val="28"/>
          <w:u w:val="single"/>
        </w:rPr>
        <w:t xml:space="preserve">часть </w:t>
      </w:r>
      <w:r>
        <w:rPr>
          <w:rFonts w:ascii="Times New Roman" w:hAnsi="Times New Roman"/>
          <w:sz w:val="28"/>
          <w:szCs w:val="28"/>
          <w:u w:val="single"/>
        </w:rPr>
        <w:t>9</w:t>
      </w:r>
      <w:r w:rsidRPr="00F97AE5">
        <w:rPr>
          <w:rFonts w:ascii="Times New Roman" w:hAnsi="Times New Roman"/>
          <w:sz w:val="28"/>
          <w:szCs w:val="28"/>
          <w:u w:val="single"/>
        </w:rPr>
        <w:t xml:space="preserve"> статьи </w:t>
      </w:r>
      <w:r>
        <w:rPr>
          <w:rFonts w:ascii="Times New Roman" w:hAnsi="Times New Roman"/>
          <w:sz w:val="28"/>
          <w:szCs w:val="28"/>
          <w:u w:val="single"/>
        </w:rPr>
        <w:t>34</w:t>
      </w:r>
      <w:r w:rsidRPr="00F97AE5">
        <w:rPr>
          <w:rFonts w:ascii="Times New Roman" w:hAnsi="Times New Roman"/>
          <w:sz w:val="28"/>
          <w:szCs w:val="28"/>
          <w:u w:val="single"/>
        </w:rPr>
        <w:t xml:space="preserve"> Устава дополнить пунктом </w:t>
      </w:r>
      <w:r w:rsidR="000809F9">
        <w:rPr>
          <w:rFonts w:ascii="Times New Roman" w:hAnsi="Times New Roman"/>
          <w:sz w:val="28"/>
          <w:szCs w:val="28"/>
          <w:u w:val="single"/>
        </w:rPr>
        <w:t>11</w:t>
      </w:r>
      <w:r>
        <w:rPr>
          <w:rFonts w:ascii="Times New Roman" w:hAnsi="Times New Roman"/>
          <w:sz w:val="28"/>
          <w:szCs w:val="28"/>
          <w:u w:val="single"/>
        </w:rPr>
        <w:t>.1</w:t>
      </w:r>
      <w:r w:rsidRPr="00F97AE5">
        <w:rPr>
          <w:rFonts w:ascii="Times New Roman" w:hAnsi="Times New Roman"/>
          <w:sz w:val="28"/>
          <w:szCs w:val="28"/>
        </w:rPr>
        <w:t xml:space="preserve"> следующего содержания:</w:t>
      </w:r>
    </w:p>
    <w:p w:rsidR="00F83E06" w:rsidRPr="00F97AE5" w:rsidRDefault="00F83E06" w:rsidP="008516F6">
      <w:pPr>
        <w:spacing w:after="0" w:line="240" w:lineRule="atLeast"/>
        <w:ind w:firstLine="540"/>
        <w:contextualSpacing/>
        <w:rPr>
          <w:rFonts w:ascii="Times New Roman" w:hAnsi="Times New Roman"/>
          <w:sz w:val="28"/>
          <w:szCs w:val="28"/>
        </w:rPr>
      </w:pPr>
      <w:r w:rsidRPr="00F97AE5">
        <w:rPr>
          <w:rFonts w:ascii="Times New Roman" w:hAnsi="Times New Roman"/>
          <w:sz w:val="28"/>
          <w:szCs w:val="28"/>
        </w:rPr>
        <w:t>«</w:t>
      </w:r>
      <w:r w:rsidR="000809F9">
        <w:rPr>
          <w:rFonts w:ascii="Times New Roman" w:hAnsi="Times New Roman"/>
          <w:sz w:val="28"/>
          <w:szCs w:val="28"/>
        </w:rPr>
        <w:t>11</w:t>
      </w:r>
      <w:r>
        <w:rPr>
          <w:rFonts w:ascii="Times New Roman" w:hAnsi="Times New Roman"/>
          <w:sz w:val="28"/>
          <w:szCs w:val="28"/>
        </w:rPr>
        <w:t>.1</w:t>
      </w:r>
      <w:r w:rsidRPr="00F97AE5">
        <w:rPr>
          <w:rFonts w:ascii="Times New Roman" w:hAnsi="Times New Roman"/>
          <w:sz w:val="28"/>
          <w:szCs w:val="28"/>
        </w:rPr>
        <w:t xml:space="preserve">) </w:t>
      </w:r>
      <w:r>
        <w:rPr>
          <w:rFonts w:ascii="PT Astra Serif" w:eastAsia="SimSun" w:hAnsi="PT Astra Serif"/>
          <w:sz w:val="28"/>
          <w:szCs w:val="28"/>
          <w:lang w:eastAsia="zh-CN"/>
        </w:rPr>
        <w:t>приобретения им статуса иностранного агента;»;</w:t>
      </w:r>
    </w:p>
    <w:p w:rsidR="004C0543" w:rsidRDefault="004C0543" w:rsidP="004C0543">
      <w:pPr>
        <w:autoSpaceDE w:val="0"/>
        <w:autoSpaceDN w:val="0"/>
        <w:adjustRightInd w:val="0"/>
        <w:spacing w:after="0" w:line="240" w:lineRule="auto"/>
        <w:ind w:firstLine="540"/>
        <w:jc w:val="both"/>
        <w:rPr>
          <w:rFonts w:ascii="Times New Roman" w:hAnsi="Times New Roman"/>
          <w:sz w:val="28"/>
          <w:szCs w:val="28"/>
        </w:rPr>
      </w:pPr>
    </w:p>
    <w:p w:rsidR="008516F6" w:rsidRDefault="008516F6" w:rsidP="008516F6">
      <w:pPr>
        <w:pStyle w:val="a3"/>
        <w:spacing w:before="0" w:beforeAutospacing="0" w:after="0" w:afterAutospacing="0" w:line="288" w:lineRule="atLeast"/>
        <w:ind w:firstLine="540"/>
        <w:jc w:val="both"/>
        <w:rPr>
          <w:sz w:val="28"/>
          <w:szCs w:val="28"/>
        </w:rPr>
      </w:pPr>
      <w:r>
        <w:rPr>
          <w:rFonts w:eastAsia="SimSun"/>
          <w:sz w:val="28"/>
          <w:szCs w:val="28"/>
          <w:u w:val="single"/>
          <w:lang w:eastAsia="zh-CN"/>
        </w:rPr>
        <w:t>6</w:t>
      </w:r>
      <w:r w:rsidRPr="00F97AE5">
        <w:rPr>
          <w:rFonts w:eastAsia="SimSun"/>
          <w:sz w:val="28"/>
          <w:szCs w:val="28"/>
          <w:u w:val="single"/>
          <w:lang w:eastAsia="zh-CN"/>
        </w:rPr>
        <w:t xml:space="preserve">) </w:t>
      </w:r>
      <w:r w:rsidRPr="00F97AE5">
        <w:rPr>
          <w:sz w:val="28"/>
          <w:szCs w:val="28"/>
          <w:u w:val="single"/>
        </w:rPr>
        <w:t>стать</w:t>
      </w:r>
      <w:r>
        <w:rPr>
          <w:sz w:val="28"/>
          <w:szCs w:val="28"/>
          <w:u w:val="single"/>
        </w:rPr>
        <w:t>ю</w:t>
      </w:r>
      <w:r w:rsidRPr="00F97AE5">
        <w:rPr>
          <w:sz w:val="28"/>
          <w:szCs w:val="28"/>
          <w:u w:val="single"/>
        </w:rPr>
        <w:t xml:space="preserve"> </w:t>
      </w:r>
      <w:r>
        <w:rPr>
          <w:sz w:val="28"/>
          <w:szCs w:val="28"/>
          <w:u w:val="single"/>
        </w:rPr>
        <w:t>8</w:t>
      </w:r>
      <w:r w:rsidRPr="00F97AE5">
        <w:rPr>
          <w:sz w:val="28"/>
          <w:szCs w:val="28"/>
          <w:u w:val="single"/>
        </w:rPr>
        <w:t xml:space="preserve"> Устава дополнить пунктом </w:t>
      </w:r>
      <w:r>
        <w:rPr>
          <w:sz w:val="28"/>
          <w:szCs w:val="28"/>
          <w:u w:val="single"/>
        </w:rPr>
        <w:t>49</w:t>
      </w:r>
      <w:r w:rsidRPr="00F97AE5">
        <w:rPr>
          <w:sz w:val="28"/>
          <w:szCs w:val="28"/>
        </w:rPr>
        <w:t xml:space="preserve"> следующего содержания:</w:t>
      </w:r>
    </w:p>
    <w:p w:rsidR="008516F6" w:rsidRPr="008516F6" w:rsidRDefault="008516F6" w:rsidP="008516F6">
      <w:pPr>
        <w:pStyle w:val="a3"/>
        <w:spacing w:before="0" w:beforeAutospacing="0" w:after="0" w:afterAutospacing="0" w:line="288" w:lineRule="atLeast"/>
        <w:ind w:firstLine="540"/>
        <w:jc w:val="both"/>
        <w:rPr>
          <w:sz w:val="28"/>
          <w:szCs w:val="28"/>
        </w:rPr>
      </w:pPr>
      <w:r w:rsidRPr="008516F6">
        <w:rPr>
          <w:sz w:val="28"/>
          <w:szCs w:val="28"/>
        </w:rPr>
        <w:t xml:space="preserve">«49) осуществление учета личных подсобных хозяйств, которые ведут граждане в соответствии с Федеральным </w:t>
      </w:r>
      <w:hyperlink r:id="rId8" w:history="1">
        <w:r w:rsidRPr="008516F6">
          <w:rPr>
            <w:rStyle w:val="a4"/>
            <w:color w:val="auto"/>
            <w:sz w:val="28"/>
            <w:szCs w:val="28"/>
            <w:u w:val="none"/>
          </w:rPr>
          <w:t>законом</w:t>
        </w:r>
      </w:hyperlink>
      <w:r w:rsidRPr="008516F6">
        <w:rPr>
          <w:sz w:val="28"/>
          <w:szCs w:val="28"/>
        </w:rPr>
        <w:t xml:space="preserve"> от 7 июля 2003 года </w:t>
      </w:r>
      <w:r>
        <w:rPr>
          <w:sz w:val="28"/>
          <w:szCs w:val="28"/>
        </w:rPr>
        <w:t>№ 112-ФЗ «</w:t>
      </w:r>
      <w:r w:rsidRPr="008516F6">
        <w:rPr>
          <w:sz w:val="28"/>
          <w:szCs w:val="28"/>
        </w:rPr>
        <w:t>О личном подсобном хозяйстве</w:t>
      </w:r>
      <w:r>
        <w:rPr>
          <w:sz w:val="28"/>
          <w:szCs w:val="28"/>
        </w:rPr>
        <w:t>»</w:t>
      </w:r>
      <w:r w:rsidRPr="008516F6">
        <w:rPr>
          <w:sz w:val="28"/>
          <w:szCs w:val="28"/>
        </w:rPr>
        <w:t xml:space="preserve">, в </w:t>
      </w:r>
      <w:proofErr w:type="spellStart"/>
      <w:r w:rsidRPr="008516F6">
        <w:rPr>
          <w:sz w:val="28"/>
          <w:szCs w:val="28"/>
        </w:rPr>
        <w:t>похозяйственных</w:t>
      </w:r>
      <w:proofErr w:type="spellEnd"/>
      <w:r w:rsidRPr="008516F6">
        <w:rPr>
          <w:sz w:val="28"/>
          <w:szCs w:val="28"/>
        </w:rPr>
        <w:t xml:space="preserve"> книгах</w:t>
      </w:r>
      <w:r>
        <w:rPr>
          <w:sz w:val="28"/>
          <w:szCs w:val="28"/>
        </w:rPr>
        <w:t>.»;</w:t>
      </w:r>
    </w:p>
    <w:p w:rsidR="008516F6" w:rsidRDefault="008516F6" w:rsidP="004C0543">
      <w:pPr>
        <w:autoSpaceDE w:val="0"/>
        <w:autoSpaceDN w:val="0"/>
        <w:adjustRightInd w:val="0"/>
        <w:spacing w:after="0" w:line="240" w:lineRule="auto"/>
        <w:ind w:firstLine="540"/>
        <w:jc w:val="both"/>
        <w:rPr>
          <w:rFonts w:ascii="Times New Roman" w:hAnsi="Times New Roman"/>
          <w:sz w:val="28"/>
          <w:szCs w:val="28"/>
        </w:rPr>
      </w:pPr>
    </w:p>
    <w:p w:rsidR="008516F6" w:rsidRDefault="008516F6" w:rsidP="004C054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 xml:space="preserve">7) </w:t>
      </w:r>
      <w:r w:rsidRPr="00F97AE5">
        <w:rPr>
          <w:rFonts w:ascii="Times New Roman" w:hAnsi="Times New Roman"/>
          <w:sz w:val="28"/>
          <w:szCs w:val="28"/>
          <w:u w:val="single"/>
        </w:rPr>
        <w:t xml:space="preserve">пункт </w:t>
      </w:r>
      <w:r>
        <w:rPr>
          <w:rFonts w:ascii="Times New Roman" w:hAnsi="Times New Roman"/>
          <w:sz w:val="28"/>
          <w:szCs w:val="28"/>
          <w:u w:val="single"/>
        </w:rPr>
        <w:t xml:space="preserve">15 </w:t>
      </w:r>
      <w:r w:rsidRPr="00F97AE5">
        <w:rPr>
          <w:rFonts w:ascii="Times New Roman" w:hAnsi="Times New Roman"/>
          <w:sz w:val="28"/>
          <w:szCs w:val="28"/>
          <w:u w:val="single"/>
        </w:rPr>
        <w:t>статьи 8 Устава</w:t>
      </w:r>
      <w:r w:rsidRPr="00F97AE5">
        <w:rPr>
          <w:rFonts w:ascii="Times New Roman" w:hAnsi="Times New Roman"/>
          <w:sz w:val="28"/>
          <w:szCs w:val="28"/>
        </w:rPr>
        <w:t xml:space="preserve"> изложить в следующей редакции</w:t>
      </w:r>
      <w:r>
        <w:rPr>
          <w:rFonts w:ascii="Times New Roman" w:hAnsi="Times New Roman"/>
          <w:sz w:val="28"/>
          <w:szCs w:val="28"/>
        </w:rPr>
        <w:t>:</w:t>
      </w:r>
    </w:p>
    <w:p w:rsidR="008516F6" w:rsidRPr="008516F6" w:rsidRDefault="008516F6" w:rsidP="008516F6">
      <w:pPr>
        <w:pStyle w:val="a3"/>
        <w:spacing w:before="0" w:beforeAutospacing="0" w:after="0" w:afterAutospacing="0" w:line="288" w:lineRule="atLeast"/>
        <w:ind w:firstLine="540"/>
        <w:jc w:val="both"/>
        <w:rPr>
          <w:sz w:val="28"/>
          <w:szCs w:val="28"/>
        </w:rPr>
      </w:pPr>
      <w:r>
        <w:rPr>
          <w:sz w:val="28"/>
          <w:szCs w:val="28"/>
        </w:rPr>
        <w:t xml:space="preserve">«15) </w:t>
      </w:r>
      <w:r w:rsidRPr="008516F6">
        <w:rPr>
          <w:sz w:val="28"/>
          <w:szCs w:val="28"/>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w:t>
      </w:r>
      <w:r w:rsidR="00DD159F">
        <w:rPr>
          <w:sz w:val="28"/>
          <w:szCs w:val="28"/>
        </w:rPr>
        <w:t>ствующего муниципального округа»;</w:t>
      </w:r>
    </w:p>
    <w:p w:rsidR="008516F6" w:rsidRDefault="008516F6" w:rsidP="004C0543">
      <w:pPr>
        <w:autoSpaceDE w:val="0"/>
        <w:autoSpaceDN w:val="0"/>
        <w:adjustRightInd w:val="0"/>
        <w:spacing w:after="0" w:line="240" w:lineRule="auto"/>
        <w:ind w:firstLine="540"/>
        <w:jc w:val="both"/>
        <w:rPr>
          <w:rFonts w:ascii="Times New Roman" w:hAnsi="Times New Roman"/>
          <w:sz w:val="28"/>
          <w:szCs w:val="28"/>
        </w:rPr>
      </w:pPr>
    </w:p>
    <w:p w:rsidR="008516F6" w:rsidRDefault="008516F6" w:rsidP="008516F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 xml:space="preserve">8) </w:t>
      </w:r>
      <w:r w:rsidRPr="00F97AE5">
        <w:rPr>
          <w:rFonts w:ascii="Times New Roman" w:hAnsi="Times New Roman"/>
          <w:sz w:val="28"/>
          <w:szCs w:val="28"/>
          <w:u w:val="single"/>
        </w:rPr>
        <w:t xml:space="preserve">пункт </w:t>
      </w:r>
      <w:r>
        <w:rPr>
          <w:rFonts w:ascii="Times New Roman" w:hAnsi="Times New Roman"/>
          <w:sz w:val="28"/>
          <w:szCs w:val="28"/>
          <w:u w:val="single"/>
        </w:rPr>
        <w:t xml:space="preserve">36 </w:t>
      </w:r>
      <w:r w:rsidRPr="00F97AE5">
        <w:rPr>
          <w:rFonts w:ascii="Times New Roman" w:hAnsi="Times New Roman"/>
          <w:sz w:val="28"/>
          <w:szCs w:val="28"/>
          <w:u w:val="single"/>
        </w:rPr>
        <w:t>статьи 8 Устава</w:t>
      </w:r>
      <w:r w:rsidRPr="00F97AE5">
        <w:rPr>
          <w:rFonts w:ascii="Times New Roman" w:hAnsi="Times New Roman"/>
          <w:sz w:val="28"/>
          <w:szCs w:val="28"/>
        </w:rPr>
        <w:t xml:space="preserve"> изложить в следующей редакции</w:t>
      </w:r>
      <w:r>
        <w:rPr>
          <w:rFonts w:ascii="Times New Roman" w:hAnsi="Times New Roman"/>
          <w:sz w:val="28"/>
          <w:szCs w:val="28"/>
        </w:rPr>
        <w:t>:</w:t>
      </w:r>
    </w:p>
    <w:p w:rsidR="008516F6" w:rsidRDefault="008516F6" w:rsidP="008516F6">
      <w:pPr>
        <w:pStyle w:val="a3"/>
        <w:spacing w:before="0" w:beforeAutospacing="0" w:after="0" w:afterAutospacing="0" w:line="288" w:lineRule="atLeast"/>
        <w:ind w:firstLine="540"/>
        <w:jc w:val="both"/>
        <w:rPr>
          <w:sz w:val="28"/>
          <w:szCs w:val="28"/>
        </w:rPr>
      </w:pPr>
      <w:r w:rsidRPr="008516F6">
        <w:rPr>
          <w:sz w:val="28"/>
          <w:szCs w:val="28"/>
        </w:rPr>
        <w:t>«36)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A96728" w:rsidRPr="008516F6" w:rsidRDefault="00A96728" w:rsidP="008516F6">
      <w:pPr>
        <w:pStyle w:val="a3"/>
        <w:spacing w:before="0" w:beforeAutospacing="0" w:after="0" w:afterAutospacing="0" w:line="288" w:lineRule="atLeast"/>
        <w:ind w:firstLine="540"/>
        <w:jc w:val="both"/>
        <w:rPr>
          <w:sz w:val="28"/>
          <w:szCs w:val="28"/>
        </w:rPr>
      </w:pPr>
    </w:p>
    <w:p w:rsidR="00A96728" w:rsidRPr="00A96728" w:rsidRDefault="00A96728" w:rsidP="00A96728">
      <w:pPr>
        <w:suppressAutoHyphens/>
        <w:spacing w:after="0" w:line="240" w:lineRule="auto"/>
        <w:ind w:firstLine="567"/>
        <w:jc w:val="both"/>
        <w:rPr>
          <w:rFonts w:ascii="Times New Roman" w:hAnsi="Times New Roman"/>
          <w:sz w:val="28"/>
          <w:szCs w:val="28"/>
        </w:rPr>
      </w:pPr>
      <w:r w:rsidRPr="00A96728">
        <w:rPr>
          <w:rFonts w:ascii="Times New Roman" w:hAnsi="Times New Roman"/>
          <w:sz w:val="28"/>
          <w:szCs w:val="28"/>
          <w:u w:val="single"/>
        </w:rPr>
        <w:t>9) статью 52 Устава дополнить частями 3.1, 3.2</w:t>
      </w:r>
      <w:r w:rsidRPr="00A96728">
        <w:rPr>
          <w:rFonts w:ascii="Times New Roman" w:hAnsi="Times New Roman"/>
          <w:sz w:val="28"/>
          <w:szCs w:val="28"/>
        </w:rPr>
        <w:t xml:space="preserve"> следующего содержания:</w:t>
      </w:r>
    </w:p>
    <w:p w:rsidR="00A96728" w:rsidRPr="00A96728" w:rsidRDefault="00A96728" w:rsidP="00A96728">
      <w:pPr>
        <w:pStyle w:val="a3"/>
        <w:spacing w:before="0" w:beforeAutospacing="0" w:after="0" w:afterAutospacing="0"/>
        <w:ind w:firstLine="567"/>
        <w:jc w:val="both"/>
        <w:rPr>
          <w:sz w:val="28"/>
          <w:szCs w:val="28"/>
        </w:rPr>
      </w:pPr>
      <w:r w:rsidRPr="00A96728">
        <w:rPr>
          <w:sz w:val="28"/>
          <w:szCs w:val="28"/>
        </w:rPr>
        <w:t xml:space="preserve">«3.1. </w:t>
      </w:r>
      <w:r w:rsidRPr="00A96728">
        <w:rPr>
          <w:color w:val="000000"/>
          <w:sz w:val="28"/>
          <w:szCs w:val="28"/>
        </w:rPr>
        <w:t>Губернатор Забайкальского края</w:t>
      </w:r>
      <w:r w:rsidRPr="00A96728">
        <w:rPr>
          <w:sz w:val="28"/>
          <w:szCs w:val="28"/>
        </w:rPr>
        <w:t xml:space="preserve"> вправе вынести предупреждение, объявить выговор главе </w:t>
      </w:r>
      <w:r>
        <w:rPr>
          <w:sz w:val="28"/>
          <w:szCs w:val="28"/>
        </w:rPr>
        <w:t>Калганского муниципального округа</w:t>
      </w:r>
      <w:r w:rsidRPr="00A96728">
        <w:rPr>
          <w:sz w:val="28"/>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A96728" w:rsidRPr="00A96728" w:rsidRDefault="00A96728" w:rsidP="00A96728">
      <w:pPr>
        <w:spacing w:after="0" w:line="240" w:lineRule="auto"/>
        <w:ind w:firstLine="709"/>
        <w:jc w:val="both"/>
        <w:rPr>
          <w:rFonts w:ascii="Times New Roman" w:hAnsi="Times New Roman"/>
          <w:sz w:val="28"/>
          <w:szCs w:val="28"/>
        </w:rPr>
      </w:pPr>
      <w:r w:rsidRPr="00A96728">
        <w:rPr>
          <w:rFonts w:ascii="Times New Roman" w:hAnsi="Times New Roman"/>
          <w:sz w:val="28"/>
          <w:szCs w:val="28"/>
        </w:rPr>
        <w:t xml:space="preserve">3.2. Губернатор Забайкальского края вправе отрешить от должности главу Калганского муниципального округа в случае, если в течение месяца со дня вынесения Губернатором Забайкальского края предупреждения, объявления выговора главе </w:t>
      </w:r>
      <w:r w:rsidR="0052547C" w:rsidRPr="00A96728">
        <w:rPr>
          <w:rFonts w:ascii="Times New Roman" w:hAnsi="Times New Roman"/>
          <w:sz w:val="28"/>
          <w:szCs w:val="28"/>
        </w:rPr>
        <w:t>Калганского муниципального округа</w:t>
      </w:r>
      <w:r w:rsidRPr="00A96728">
        <w:rPr>
          <w:rFonts w:ascii="Times New Roman" w:hAnsi="Times New Roman"/>
          <w:sz w:val="28"/>
          <w:szCs w:val="28"/>
        </w:rPr>
        <w:t xml:space="preserve"> в соответствии с частью 3.1 настоящей статьи главой </w:t>
      </w:r>
      <w:r w:rsidR="0052547C" w:rsidRPr="00A96728">
        <w:rPr>
          <w:rFonts w:ascii="Times New Roman" w:hAnsi="Times New Roman"/>
          <w:sz w:val="28"/>
          <w:szCs w:val="28"/>
        </w:rPr>
        <w:t>Калганского муниципального округа</w:t>
      </w:r>
      <w:r w:rsidRPr="00A96728">
        <w:rPr>
          <w:rFonts w:ascii="Times New Roman" w:hAnsi="Times New Roman"/>
          <w:sz w:val="28"/>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52547C">
        <w:rPr>
          <w:rFonts w:ascii="Times New Roman" w:hAnsi="Times New Roman"/>
          <w:sz w:val="28"/>
          <w:szCs w:val="28"/>
        </w:rPr>
        <w:t>.</w:t>
      </w:r>
    </w:p>
    <w:p w:rsidR="008516F6" w:rsidRPr="00E774B4" w:rsidRDefault="008516F6" w:rsidP="004C0543">
      <w:pPr>
        <w:autoSpaceDE w:val="0"/>
        <w:autoSpaceDN w:val="0"/>
        <w:adjustRightInd w:val="0"/>
        <w:spacing w:after="0" w:line="240" w:lineRule="auto"/>
        <w:ind w:firstLine="540"/>
        <w:jc w:val="both"/>
        <w:rPr>
          <w:rFonts w:ascii="Times New Roman" w:hAnsi="Times New Roman"/>
          <w:sz w:val="28"/>
          <w:szCs w:val="28"/>
        </w:rPr>
      </w:pPr>
    </w:p>
    <w:p w:rsidR="004C0543" w:rsidRPr="00E774B4" w:rsidRDefault="004C0543" w:rsidP="004C0543">
      <w:pPr>
        <w:spacing w:after="0" w:line="240" w:lineRule="auto"/>
        <w:ind w:firstLine="540"/>
        <w:jc w:val="both"/>
        <w:rPr>
          <w:rFonts w:ascii="Times New Roman" w:eastAsia="SimSun" w:hAnsi="Times New Roman"/>
          <w:bCs/>
          <w:sz w:val="28"/>
          <w:szCs w:val="28"/>
          <w:lang w:eastAsia="zh-CN"/>
        </w:rPr>
      </w:pPr>
      <w:r w:rsidRPr="00E774B4">
        <w:rPr>
          <w:rFonts w:ascii="Times New Roman" w:hAnsi="Times New Roman"/>
          <w:sz w:val="28"/>
          <w:szCs w:val="28"/>
        </w:rPr>
        <w:t xml:space="preserve">2. </w:t>
      </w:r>
      <w:r w:rsidR="00704803" w:rsidRPr="00F97AE5">
        <w:rPr>
          <w:rFonts w:ascii="Times New Roman" w:eastAsia="SimSun" w:hAnsi="Times New Roman"/>
          <w:sz w:val="28"/>
          <w:szCs w:val="28"/>
          <w:lang w:eastAsia="zh-CN"/>
        </w:rPr>
        <w:t>Настоящее решение о внесении изменений в Устав</w:t>
      </w:r>
      <w:r w:rsidR="00704803">
        <w:rPr>
          <w:rFonts w:ascii="Times New Roman" w:eastAsia="SimSun" w:hAnsi="Times New Roman"/>
          <w:sz w:val="28"/>
          <w:szCs w:val="28"/>
          <w:lang w:eastAsia="zh-CN"/>
        </w:rPr>
        <w:t xml:space="preserve"> Калганского муниципального округа направить</w:t>
      </w:r>
      <w:r w:rsidRPr="00E774B4">
        <w:rPr>
          <w:rFonts w:ascii="Times New Roman" w:hAnsi="Times New Roman"/>
          <w:sz w:val="28"/>
          <w:szCs w:val="28"/>
        </w:rPr>
        <w:t xml:space="preserve"> </w:t>
      </w:r>
      <w:r w:rsidRPr="00E774B4">
        <w:rPr>
          <w:rFonts w:ascii="Times New Roman" w:eastAsia="SimSun" w:hAnsi="Times New Roman"/>
          <w:sz w:val="28"/>
          <w:szCs w:val="28"/>
          <w:lang w:eastAsia="zh-CN"/>
        </w:rPr>
        <w:t>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C0543" w:rsidRPr="00E774B4" w:rsidRDefault="004C0543" w:rsidP="00A260E9">
      <w:pPr>
        <w:autoSpaceDE w:val="0"/>
        <w:autoSpaceDN w:val="0"/>
        <w:adjustRightInd w:val="0"/>
        <w:spacing w:after="0" w:line="240" w:lineRule="auto"/>
        <w:ind w:firstLine="540"/>
        <w:jc w:val="both"/>
        <w:rPr>
          <w:rFonts w:ascii="Times New Roman" w:eastAsia="SimSun" w:hAnsi="Times New Roman"/>
          <w:bCs/>
          <w:sz w:val="28"/>
          <w:szCs w:val="28"/>
          <w:lang w:eastAsia="zh-CN"/>
        </w:rPr>
      </w:pPr>
      <w:r w:rsidRPr="00E774B4">
        <w:rPr>
          <w:rFonts w:ascii="Times New Roman" w:hAnsi="Times New Roman"/>
          <w:sz w:val="28"/>
          <w:szCs w:val="28"/>
        </w:rPr>
        <w:lastRenderedPageBreak/>
        <w:t xml:space="preserve">3. </w:t>
      </w:r>
      <w:r w:rsidR="00704803" w:rsidRPr="00F97AE5">
        <w:rPr>
          <w:rFonts w:ascii="Times New Roman" w:eastAsia="SimSun" w:hAnsi="Times New Roman"/>
          <w:sz w:val="28"/>
          <w:szCs w:val="28"/>
          <w:lang w:eastAsia="zh-CN"/>
        </w:rPr>
        <w:t>Настоящее решение о внесении изменений в Устав</w:t>
      </w:r>
      <w:r w:rsidR="00704803">
        <w:rPr>
          <w:rFonts w:ascii="Times New Roman" w:eastAsia="SimSun" w:hAnsi="Times New Roman"/>
          <w:sz w:val="28"/>
          <w:szCs w:val="28"/>
          <w:lang w:eastAsia="zh-CN"/>
        </w:rPr>
        <w:t xml:space="preserve"> Калганского муниципального округа</w:t>
      </w:r>
      <w:r w:rsidRPr="00E774B4">
        <w:rPr>
          <w:rFonts w:ascii="Times New Roman" w:hAnsi="Times New Roman"/>
          <w:sz w:val="28"/>
          <w:szCs w:val="28"/>
        </w:rPr>
        <w:t xml:space="preserve"> после его государственной регистрации опубликовать в районной газете «Родная Земля».</w:t>
      </w:r>
    </w:p>
    <w:p w:rsidR="004C0543" w:rsidRPr="00E774B4" w:rsidRDefault="00A260E9" w:rsidP="00704803">
      <w:pPr>
        <w:spacing w:after="0" w:line="240" w:lineRule="auto"/>
        <w:ind w:firstLine="540"/>
        <w:jc w:val="both"/>
        <w:rPr>
          <w:rFonts w:ascii="Times New Roman" w:hAnsi="Times New Roman"/>
          <w:sz w:val="28"/>
          <w:szCs w:val="28"/>
        </w:rPr>
      </w:pPr>
      <w:r>
        <w:rPr>
          <w:rFonts w:ascii="Times New Roman" w:hAnsi="Times New Roman"/>
          <w:sz w:val="28"/>
          <w:szCs w:val="28"/>
        </w:rPr>
        <w:t>4</w:t>
      </w:r>
      <w:r w:rsidR="004C0543" w:rsidRPr="00E774B4">
        <w:rPr>
          <w:rFonts w:ascii="Times New Roman" w:hAnsi="Times New Roman"/>
          <w:sz w:val="28"/>
          <w:szCs w:val="28"/>
        </w:rPr>
        <w:t xml:space="preserve">. </w:t>
      </w:r>
      <w:r w:rsidR="00704803" w:rsidRPr="00F97AE5">
        <w:rPr>
          <w:rFonts w:ascii="Times New Roman" w:eastAsia="SimSun" w:hAnsi="Times New Roman"/>
          <w:sz w:val="28"/>
          <w:szCs w:val="28"/>
          <w:lang w:eastAsia="zh-CN"/>
        </w:rPr>
        <w:t>Настоящее решение о внесении изменений в Устав</w:t>
      </w:r>
      <w:r w:rsidR="004C0543" w:rsidRPr="00E774B4">
        <w:rPr>
          <w:rFonts w:ascii="Times New Roman" w:hAnsi="Times New Roman"/>
          <w:sz w:val="28"/>
          <w:szCs w:val="28"/>
        </w:rPr>
        <w:t xml:space="preserve"> Калганского муниципального округа Забайкальского края вступает в силу на следующий день после дня его официального опубликования.</w:t>
      </w:r>
    </w:p>
    <w:p w:rsidR="004C0543" w:rsidRDefault="004C0543" w:rsidP="004C0543">
      <w:pPr>
        <w:spacing w:after="0" w:line="240" w:lineRule="auto"/>
        <w:jc w:val="both"/>
        <w:rPr>
          <w:rFonts w:ascii="Times New Roman" w:hAnsi="Times New Roman"/>
          <w:sz w:val="28"/>
          <w:szCs w:val="28"/>
        </w:rPr>
      </w:pPr>
    </w:p>
    <w:p w:rsidR="0005766A" w:rsidRPr="00E774B4" w:rsidRDefault="0005766A" w:rsidP="004C0543">
      <w:pPr>
        <w:spacing w:after="0" w:line="240" w:lineRule="auto"/>
        <w:jc w:val="both"/>
        <w:rPr>
          <w:rFonts w:ascii="Times New Roman" w:hAnsi="Times New Roman"/>
          <w:sz w:val="28"/>
          <w:szCs w:val="28"/>
        </w:rPr>
      </w:pPr>
    </w:p>
    <w:p w:rsidR="004C0543" w:rsidRPr="00E774B4" w:rsidRDefault="004C0543" w:rsidP="004C0543">
      <w:pPr>
        <w:spacing w:after="0" w:line="240" w:lineRule="auto"/>
        <w:jc w:val="both"/>
        <w:rPr>
          <w:rFonts w:ascii="Times New Roman" w:hAnsi="Times New Roman"/>
          <w:sz w:val="28"/>
          <w:szCs w:val="28"/>
        </w:rPr>
      </w:pPr>
    </w:p>
    <w:p w:rsidR="00A260E9" w:rsidRDefault="004921B5" w:rsidP="004921B5">
      <w:pPr>
        <w:spacing w:after="0" w:line="240" w:lineRule="auto"/>
        <w:jc w:val="both"/>
        <w:rPr>
          <w:rFonts w:ascii="Times New Roman" w:hAnsi="Times New Roman"/>
          <w:sz w:val="28"/>
          <w:szCs w:val="28"/>
        </w:rPr>
      </w:pPr>
      <w:r>
        <w:rPr>
          <w:rFonts w:ascii="Times New Roman" w:hAnsi="Times New Roman"/>
          <w:sz w:val="28"/>
          <w:szCs w:val="28"/>
        </w:rPr>
        <w:t>Глав</w:t>
      </w:r>
      <w:r w:rsidR="00A260E9">
        <w:rPr>
          <w:rFonts w:ascii="Times New Roman" w:hAnsi="Times New Roman"/>
          <w:sz w:val="28"/>
          <w:szCs w:val="28"/>
        </w:rPr>
        <w:t>а Калганского</w:t>
      </w:r>
      <w:r>
        <w:rPr>
          <w:rFonts w:ascii="Times New Roman" w:hAnsi="Times New Roman"/>
          <w:sz w:val="28"/>
          <w:szCs w:val="28"/>
        </w:rPr>
        <w:t xml:space="preserve"> муниципального</w:t>
      </w:r>
    </w:p>
    <w:p w:rsidR="004921B5" w:rsidRDefault="00A260E9" w:rsidP="004921B5">
      <w:pPr>
        <w:spacing w:after="0" w:line="240" w:lineRule="auto"/>
        <w:jc w:val="both"/>
      </w:pPr>
      <w:r>
        <w:rPr>
          <w:rFonts w:ascii="Times New Roman" w:hAnsi="Times New Roman"/>
          <w:sz w:val="28"/>
          <w:szCs w:val="28"/>
        </w:rPr>
        <w:t>округа</w:t>
      </w:r>
      <w:r>
        <w:rPr>
          <w:rFonts w:ascii="Times New Roman" w:hAnsi="Times New Roman"/>
          <w:sz w:val="28"/>
          <w:szCs w:val="28"/>
        </w:rPr>
        <w:tab/>
      </w:r>
      <w:r>
        <w:rPr>
          <w:rFonts w:ascii="Times New Roman" w:hAnsi="Times New Roman"/>
          <w:sz w:val="28"/>
          <w:szCs w:val="28"/>
        </w:rPr>
        <w:tab/>
      </w:r>
      <w:r w:rsidR="004921B5">
        <w:rPr>
          <w:rFonts w:ascii="Times New Roman" w:hAnsi="Times New Roman"/>
          <w:sz w:val="28"/>
          <w:szCs w:val="28"/>
        </w:rPr>
        <w:tab/>
      </w:r>
      <w:r w:rsidR="004921B5">
        <w:rPr>
          <w:rFonts w:ascii="Times New Roman" w:hAnsi="Times New Roman"/>
          <w:sz w:val="28"/>
          <w:szCs w:val="28"/>
        </w:rPr>
        <w:tab/>
        <w:t xml:space="preserve">                                                              Егоров С.А.</w:t>
      </w:r>
    </w:p>
    <w:p w:rsidR="004C0543" w:rsidRPr="00E774B4" w:rsidRDefault="004C0543" w:rsidP="004C0543">
      <w:pPr>
        <w:suppressAutoHyphens/>
        <w:spacing w:after="0" w:line="240" w:lineRule="auto"/>
        <w:rPr>
          <w:rFonts w:ascii="Times New Roman" w:eastAsia="SimSun" w:hAnsi="Times New Roman"/>
          <w:sz w:val="28"/>
          <w:szCs w:val="28"/>
          <w:lang w:eastAsia="zh-CN"/>
        </w:rPr>
      </w:pPr>
    </w:p>
    <w:p w:rsidR="004C0543" w:rsidRPr="00E774B4" w:rsidRDefault="004C0543" w:rsidP="004C0543">
      <w:pPr>
        <w:suppressAutoHyphens/>
        <w:spacing w:after="0" w:line="240" w:lineRule="auto"/>
        <w:rPr>
          <w:rFonts w:ascii="Times New Roman" w:eastAsia="SimSun" w:hAnsi="Times New Roman"/>
          <w:sz w:val="28"/>
          <w:szCs w:val="28"/>
          <w:lang w:eastAsia="zh-CN"/>
        </w:rPr>
      </w:pPr>
    </w:p>
    <w:p w:rsidR="00C925EA" w:rsidRDefault="00C925EA" w:rsidP="004C0543">
      <w:pPr>
        <w:suppressAutoHyphens/>
        <w:spacing w:after="0" w:line="240" w:lineRule="auto"/>
        <w:rPr>
          <w:rFonts w:ascii="Times New Roman" w:eastAsia="SimSun" w:hAnsi="Times New Roman"/>
          <w:sz w:val="28"/>
          <w:szCs w:val="28"/>
          <w:lang w:eastAsia="zh-CN"/>
        </w:rPr>
      </w:pPr>
      <w:r>
        <w:rPr>
          <w:rFonts w:ascii="Times New Roman" w:eastAsia="SimSun" w:hAnsi="Times New Roman"/>
          <w:sz w:val="28"/>
          <w:szCs w:val="28"/>
          <w:lang w:eastAsia="zh-CN"/>
        </w:rPr>
        <w:t>Заместитель п</w:t>
      </w:r>
      <w:r w:rsidR="004C0543" w:rsidRPr="00E774B4">
        <w:rPr>
          <w:rFonts w:ascii="Times New Roman" w:eastAsia="SimSun" w:hAnsi="Times New Roman"/>
          <w:sz w:val="28"/>
          <w:szCs w:val="28"/>
          <w:lang w:eastAsia="zh-CN"/>
        </w:rPr>
        <w:t>редседател</w:t>
      </w:r>
      <w:r>
        <w:rPr>
          <w:rFonts w:ascii="Times New Roman" w:eastAsia="SimSun" w:hAnsi="Times New Roman"/>
          <w:sz w:val="28"/>
          <w:szCs w:val="28"/>
          <w:lang w:eastAsia="zh-CN"/>
        </w:rPr>
        <w:t>я</w:t>
      </w:r>
      <w:r w:rsidR="004C0543" w:rsidRPr="00E774B4">
        <w:rPr>
          <w:rFonts w:ascii="Times New Roman" w:eastAsia="SimSun" w:hAnsi="Times New Roman"/>
          <w:sz w:val="28"/>
          <w:szCs w:val="28"/>
          <w:lang w:eastAsia="zh-CN"/>
        </w:rPr>
        <w:t xml:space="preserve"> Совета</w:t>
      </w:r>
    </w:p>
    <w:p w:rsidR="006B6E31" w:rsidRPr="00E774B4" w:rsidRDefault="004C0543" w:rsidP="00E774B4">
      <w:pPr>
        <w:suppressAutoHyphens/>
        <w:spacing w:after="0" w:line="240" w:lineRule="auto"/>
      </w:pPr>
      <w:r w:rsidRPr="00E774B4">
        <w:rPr>
          <w:rFonts w:ascii="Times New Roman" w:eastAsia="SimSun" w:hAnsi="Times New Roman"/>
          <w:sz w:val="28"/>
          <w:szCs w:val="28"/>
          <w:lang w:eastAsia="zh-CN"/>
        </w:rPr>
        <w:t>Калганского</w:t>
      </w:r>
      <w:r w:rsidR="00C925EA">
        <w:rPr>
          <w:rFonts w:ascii="Times New Roman" w:eastAsia="SimSun" w:hAnsi="Times New Roman"/>
          <w:sz w:val="28"/>
          <w:szCs w:val="28"/>
          <w:lang w:eastAsia="zh-CN"/>
        </w:rPr>
        <w:t xml:space="preserve"> </w:t>
      </w:r>
      <w:r w:rsidRPr="00E774B4">
        <w:rPr>
          <w:rFonts w:ascii="Times New Roman" w:eastAsia="SimSun" w:hAnsi="Times New Roman"/>
          <w:bCs/>
          <w:sz w:val="28"/>
          <w:szCs w:val="28"/>
          <w:lang w:eastAsia="zh-CN"/>
        </w:rPr>
        <w:t>муниципального округа</w:t>
      </w:r>
      <w:r w:rsidRPr="00E774B4">
        <w:rPr>
          <w:rFonts w:ascii="Times New Roman" w:eastAsia="SimSun" w:hAnsi="Times New Roman"/>
          <w:sz w:val="28"/>
          <w:szCs w:val="28"/>
          <w:lang w:eastAsia="zh-CN"/>
        </w:rPr>
        <w:t xml:space="preserve">                                  </w:t>
      </w:r>
      <w:r w:rsidR="00C925EA">
        <w:rPr>
          <w:rFonts w:ascii="Times New Roman" w:eastAsia="SimSun" w:hAnsi="Times New Roman"/>
          <w:sz w:val="28"/>
          <w:szCs w:val="28"/>
          <w:lang w:eastAsia="zh-CN"/>
        </w:rPr>
        <w:t xml:space="preserve">      </w:t>
      </w:r>
      <w:r w:rsidRPr="00E774B4">
        <w:rPr>
          <w:rFonts w:ascii="Times New Roman" w:eastAsia="SimSun" w:hAnsi="Times New Roman"/>
          <w:sz w:val="28"/>
          <w:szCs w:val="28"/>
          <w:lang w:eastAsia="zh-CN"/>
        </w:rPr>
        <w:t xml:space="preserve"> </w:t>
      </w:r>
      <w:proofErr w:type="spellStart"/>
      <w:r w:rsidR="00C925EA">
        <w:rPr>
          <w:rFonts w:ascii="Times New Roman" w:eastAsia="SimSun" w:hAnsi="Times New Roman"/>
          <w:sz w:val="28"/>
          <w:szCs w:val="28"/>
          <w:lang w:eastAsia="zh-CN"/>
        </w:rPr>
        <w:t>Меркушина</w:t>
      </w:r>
      <w:proofErr w:type="spellEnd"/>
      <w:r w:rsidR="00C925EA">
        <w:rPr>
          <w:rFonts w:ascii="Times New Roman" w:eastAsia="SimSun" w:hAnsi="Times New Roman"/>
          <w:sz w:val="28"/>
          <w:szCs w:val="28"/>
          <w:lang w:eastAsia="zh-CN"/>
        </w:rPr>
        <w:t xml:space="preserve"> Л.В</w:t>
      </w:r>
      <w:r w:rsidR="004921B5">
        <w:rPr>
          <w:rFonts w:ascii="Times New Roman" w:eastAsia="SimSun" w:hAnsi="Times New Roman"/>
          <w:sz w:val="28"/>
          <w:szCs w:val="28"/>
          <w:lang w:eastAsia="zh-CN"/>
        </w:rPr>
        <w:t>.</w:t>
      </w:r>
      <w:bookmarkStart w:id="0" w:name="_GoBack"/>
      <w:bookmarkEnd w:id="0"/>
    </w:p>
    <w:sectPr w:rsidR="006B6E31" w:rsidRPr="00E774B4" w:rsidSect="002C28E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68" w:rsidRDefault="00575968" w:rsidP="002C28E0">
      <w:pPr>
        <w:spacing w:after="0" w:line="240" w:lineRule="auto"/>
      </w:pPr>
      <w:r>
        <w:separator/>
      </w:r>
    </w:p>
  </w:endnote>
  <w:endnote w:type="continuationSeparator" w:id="0">
    <w:p w:rsidR="00575968" w:rsidRDefault="00575968" w:rsidP="002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68" w:rsidRDefault="00575968" w:rsidP="002C28E0">
      <w:pPr>
        <w:spacing w:after="0" w:line="240" w:lineRule="auto"/>
      </w:pPr>
      <w:r>
        <w:separator/>
      </w:r>
    </w:p>
  </w:footnote>
  <w:footnote w:type="continuationSeparator" w:id="0">
    <w:p w:rsidR="00575968" w:rsidRDefault="00575968" w:rsidP="002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86129"/>
      <w:docPartObj>
        <w:docPartGallery w:val="Page Numbers (Top of Page)"/>
        <w:docPartUnique/>
      </w:docPartObj>
    </w:sdtPr>
    <w:sdtEndPr/>
    <w:sdtContent>
      <w:p w:rsidR="002C28E0" w:rsidRDefault="002C28E0">
        <w:pPr>
          <w:pStyle w:val="aa"/>
          <w:jc w:val="center"/>
        </w:pPr>
        <w:r>
          <w:fldChar w:fldCharType="begin"/>
        </w:r>
        <w:r>
          <w:instrText>PAGE   \* MERGEFORMAT</w:instrText>
        </w:r>
        <w:r>
          <w:fldChar w:fldCharType="separate"/>
        </w:r>
        <w:r w:rsidR="00C925EA">
          <w:rPr>
            <w:noProof/>
          </w:rPr>
          <w:t>4</w:t>
        </w:r>
        <w:r>
          <w:fldChar w:fldCharType="end"/>
        </w:r>
      </w:p>
    </w:sdtContent>
  </w:sdt>
  <w:p w:rsidR="002C28E0" w:rsidRDefault="002C28E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0DC"/>
    <w:multiLevelType w:val="hybridMultilevel"/>
    <w:tmpl w:val="DD98A8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2442886"/>
    <w:multiLevelType w:val="hybridMultilevel"/>
    <w:tmpl w:val="AFD629C0"/>
    <w:lvl w:ilvl="0" w:tplc="09DA32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3"/>
    <w:rsid w:val="0002550E"/>
    <w:rsid w:val="0005766A"/>
    <w:rsid w:val="000809F9"/>
    <w:rsid w:val="000E096C"/>
    <w:rsid w:val="00122442"/>
    <w:rsid w:val="001562DF"/>
    <w:rsid w:val="001B4B08"/>
    <w:rsid w:val="002C28E0"/>
    <w:rsid w:val="004516C9"/>
    <w:rsid w:val="00487BBC"/>
    <w:rsid w:val="004921B5"/>
    <w:rsid w:val="00494F7A"/>
    <w:rsid w:val="004C0543"/>
    <w:rsid w:val="0052547C"/>
    <w:rsid w:val="005502C6"/>
    <w:rsid w:val="00556596"/>
    <w:rsid w:val="00575968"/>
    <w:rsid w:val="006713CD"/>
    <w:rsid w:val="006B6E31"/>
    <w:rsid w:val="00704803"/>
    <w:rsid w:val="007D10D6"/>
    <w:rsid w:val="0081044D"/>
    <w:rsid w:val="008516F6"/>
    <w:rsid w:val="00A260E9"/>
    <w:rsid w:val="00A34458"/>
    <w:rsid w:val="00A93A54"/>
    <w:rsid w:val="00A96728"/>
    <w:rsid w:val="00B770F5"/>
    <w:rsid w:val="00C925EA"/>
    <w:rsid w:val="00CD62E5"/>
    <w:rsid w:val="00D82BA9"/>
    <w:rsid w:val="00DD159F"/>
    <w:rsid w:val="00DE59CA"/>
    <w:rsid w:val="00E66886"/>
    <w:rsid w:val="00E774B4"/>
    <w:rsid w:val="00EA680D"/>
    <w:rsid w:val="00F8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D585"/>
  <w15:docId w15:val="{16FED360-1852-40E4-B25C-0D51645B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543"/>
    <w:rPr>
      <w:rFonts w:ascii="Calibri" w:eastAsia="Times New Roman" w:hAnsi="Calibri" w:cs="Times New Roman"/>
      <w:lang w:eastAsia="ru-RU"/>
    </w:rPr>
  </w:style>
  <w:style w:type="paragraph" w:styleId="1">
    <w:name w:val="heading 1"/>
    <w:basedOn w:val="a"/>
    <w:next w:val="a"/>
    <w:link w:val="10"/>
    <w:uiPriority w:val="9"/>
    <w:qFormat/>
    <w:rsid w:val="004C0543"/>
    <w:pPr>
      <w:keepNext/>
      <w:keepLines/>
      <w:spacing w:before="480" w:after="0"/>
      <w:outlineLvl w:val="0"/>
    </w:pPr>
    <w:rPr>
      <w:rFonts w:ascii="Cambria" w:hAnsi="Cambria"/>
      <w:b/>
      <w:bCs/>
      <w:color w:val="365F91"/>
      <w:sz w:val="28"/>
      <w:szCs w:val="28"/>
    </w:rPr>
  </w:style>
  <w:style w:type="paragraph" w:styleId="4">
    <w:name w:val="heading 4"/>
    <w:basedOn w:val="a"/>
    <w:link w:val="40"/>
    <w:uiPriority w:val="9"/>
    <w:qFormat/>
    <w:rsid w:val="004C0543"/>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
    <w:qFormat/>
    <w:rsid w:val="004C0543"/>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43"/>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4C05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0543"/>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4C0543"/>
    <w:pPr>
      <w:spacing w:before="100" w:beforeAutospacing="1" w:after="100" w:afterAutospacing="1" w:line="240" w:lineRule="auto"/>
    </w:pPr>
    <w:rPr>
      <w:rFonts w:ascii="Times New Roman" w:hAnsi="Times New Roman"/>
      <w:sz w:val="24"/>
      <w:szCs w:val="24"/>
    </w:rPr>
  </w:style>
  <w:style w:type="paragraph" w:customStyle="1" w:styleId="210">
    <w:name w:val="210"/>
    <w:basedOn w:val="a"/>
    <w:rsid w:val="004C0543"/>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4C0543"/>
    <w:rPr>
      <w:color w:val="0000FF"/>
      <w:u w:val="single"/>
    </w:rPr>
  </w:style>
  <w:style w:type="character" w:styleId="a5">
    <w:name w:val="FollowedHyperlink"/>
    <w:uiPriority w:val="99"/>
    <w:semiHidden/>
    <w:unhideWhenUsed/>
    <w:rsid w:val="004C0543"/>
    <w:rPr>
      <w:color w:val="800080"/>
      <w:u w:val="single"/>
    </w:rPr>
  </w:style>
  <w:style w:type="character" w:customStyle="1" w:styleId="11">
    <w:name w:val="Гиперссылка1"/>
    <w:basedOn w:val="a0"/>
    <w:rsid w:val="004C0543"/>
  </w:style>
  <w:style w:type="paragraph" w:customStyle="1" w:styleId="consplusnormal">
    <w:name w:val="consplusnormal"/>
    <w:basedOn w:val="a"/>
    <w:rsid w:val="004C0543"/>
    <w:pPr>
      <w:spacing w:before="100" w:beforeAutospacing="1" w:after="100" w:afterAutospacing="1" w:line="240" w:lineRule="auto"/>
    </w:pPr>
    <w:rPr>
      <w:rFonts w:ascii="Times New Roman" w:hAnsi="Times New Roman"/>
      <w:sz w:val="24"/>
      <w:szCs w:val="24"/>
    </w:rPr>
  </w:style>
  <w:style w:type="paragraph" w:customStyle="1" w:styleId="bodytextindent2">
    <w:name w:val="bodytextindent2"/>
    <w:basedOn w:val="a"/>
    <w:rsid w:val="004C0543"/>
    <w:pPr>
      <w:spacing w:before="100" w:beforeAutospacing="1" w:after="100" w:afterAutospacing="1" w:line="240" w:lineRule="auto"/>
    </w:pPr>
    <w:rPr>
      <w:rFonts w:ascii="Times New Roman" w:hAnsi="Times New Roman"/>
      <w:sz w:val="24"/>
      <w:szCs w:val="24"/>
    </w:rPr>
  </w:style>
  <w:style w:type="paragraph" w:customStyle="1" w:styleId="110">
    <w:name w:val="11"/>
    <w:basedOn w:val="a"/>
    <w:rsid w:val="004C0543"/>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4C0543"/>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C0543"/>
    <w:pPr>
      <w:ind w:left="720"/>
      <w:contextualSpacing/>
    </w:pPr>
    <w:rPr>
      <w:rFonts w:eastAsia="Calibri"/>
      <w:lang w:eastAsia="en-US"/>
    </w:rPr>
  </w:style>
  <w:style w:type="paragraph" w:styleId="a8">
    <w:name w:val="Balloon Text"/>
    <w:basedOn w:val="a"/>
    <w:link w:val="a9"/>
    <w:uiPriority w:val="99"/>
    <w:semiHidden/>
    <w:unhideWhenUsed/>
    <w:rsid w:val="002C28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28E0"/>
    <w:rPr>
      <w:rFonts w:ascii="Tahoma" w:eastAsia="Times New Roman" w:hAnsi="Tahoma" w:cs="Tahoma"/>
      <w:sz w:val="16"/>
      <w:szCs w:val="16"/>
      <w:lang w:eastAsia="ru-RU"/>
    </w:rPr>
  </w:style>
  <w:style w:type="paragraph" w:styleId="aa">
    <w:name w:val="header"/>
    <w:basedOn w:val="a"/>
    <w:link w:val="ab"/>
    <w:uiPriority w:val="99"/>
    <w:unhideWhenUsed/>
    <w:rsid w:val="002C28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28E0"/>
    <w:rPr>
      <w:rFonts w:ascii="Calibri" w:eastAsia="Times New Roman" w:hAnsi="Calibri" w:cs="Times New Roman"/>
      <w:lang w:eastAsia="ru-RU"/>
    </w:rPr>
  </w:style>
  <w:style w:type="paragraph" w:styleId="ac">
    <w:name w:val="footer"/>
    <w:basedOn w:val="a"/>
    <w:link w:val="ad"/>
    <w:uiPriority w:val="99"/>
    <w:unhideWhenUsed/>
    <w:rsid w:val="002C28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28E0"/>
    <w:rPr>
      <w:rFonts w:ascii="Calibri" w:eastAsia="Times New Roman" w:hAnsi="Calibri" w:cs="Times New Roman"/>
      <w:lang w:eastAsia="ru-RU"/>
    </w:rPr>
  </w:style>
  <w:style w:type="paragraph" w:customStyle="1" w:styleId="ConsPlusNormal0">
    <w:name w:val="ConsPlusNormal"/>
    <w:rsid w:val="00A260E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37083">
      <w:bodyDiv w:val="1"/>
      <w:marLeft w:val="0"/>
      <w:marRight w:val="0"/>
      <w:marTop w:val="0"/>
      <w:marBottom w:val="0"/>
      <w:divBdr>
        <w:top w:val="none" w:sz="0" w:space="0" w:color="auto"/>
        <w:left w:val="none" w:sz="0" w:space="0" w:color="auto"/>
        <w:bottom w:val="none" w:sz="0" w:space="0" w:color="auto"/>
        <w:right w:val="none" w:sz="0" w:space="0" w:color="auto"/>
      </w:divBdr>
    </w:div>
    <w:div w:id="1367758945">
      <w:bodyDiv w:val="1"/>
      <w:marLeft w:val="0"/>
      <w:marRight w:val="0"/>
      <w:marTop w:val="0"/>
      <w:marBottom w:val="0"/>
      <w:divBdr>
        <w:top w:val="none" w:sz="0" w:space="0" w:color="auto"/>
        <w:left w:val="none" w:sz="0" w:space="0" w:color="auto"/>
        <w:bottom w:val="none" w:sz="0" w:space="0" w:color="auto"/>
        <w:right w:val="none" w:sz="0" w:space="0" w:color="auto"/>
      </w:divBdr>
    </w:div>
    <w:div w:id="1549949051">
      <w:bodyDiv w:val="1"/>
      <w:marLeft w:val="0"/>
      <w:marRight w:val="0"/>
      <w:marTop w:val="0"/>
      <w:marBottom w:val="0"/>
      <w:divBdr>
        <w:top w:val="none" w:sz="0" w:space="0" w:color="auto"/>
        <w:left w:val="none" w:sz="0" w:space="0" w:color="auto"/>
        <w:bottom w:val="none" w:sz="0" w:space="0" w:color="auto"/>
        <w:right w:val="none" w:sz="0" w:space="0" w:color="auto"/>
      </w:divBdr>
    </w:div>
    <w:div w:id="1764064305">
      <w:bodyDiv w:val="1"/>
      <w:marLeft w:val="0"/>
      <w:marRight w:val="0"/>
      <w:marTop w:val="0"/>
      <w:marBottom w:val="0"/>
      <w:divBdr>
        <w:top w:val="none" w:sz="0" w:space="0" w:color="auto"/>
        <w:left w:val="none" w:sz="0" w:space="0" w:color="auto"/>
        <w:bottom w:val="none" w:sz="0" w:space="0" w:color="auto"/>
        <w:right w:val="none" w:sz="0" w:space="0" w:color="auto"/>
      </w:divBdr>
    </w:div>
    <w:div w:id="18779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amp;date=10.10.2024" TargetMode="External"/><Relationship Id="rId3" Type="http://schemas.openxmlformats.org/officeDocument/2006/relationships/settings" Target="settings.xml"/><Relationship Id="rId7" Type="http://schemas.openxmlformats.org/officeDocument/2006/relationships/hyperlink" Target="https://login.consultant.ru/link/?req=doc&amp;base=LAW&amp;n=471025&amp;dst=100280&amp;field=134&amp;date=10.10.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Потопольская Нина Ивановна</dc:creator>
  <cp:lastModifiedBy>Пользователь</cp:lastModifiedBy>
  <cp:revision>13</cp:revision>
  <cp:lastPrinted>2023-10-17T07:37:00Z</cp:lastPrinted>
  <dcterms:created xsi:type="dcterms:W3CDTF">2023-10-24T06:30:00Z</dcterms:created>
  <dcterms:modified xsi:type="dcterms:W3CDTF">2025-01-14T23:49:00Z</dcterms:modified>
</cp:coreProperties>
</file>