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B4" w:rsidRPr="002F5EC9" w:rsidRDefault="002F5EC9" w:rsidP="005848B4">
      <w:pPr>
        <w:spacing w:line="240" w:lineRule="atLeast"/>
        <w:contextualSpacing/>
        <w:jc w:val="center"/>
        <w:rPr>
          <w:b/>
        </w:rPr>
      </w:pPr>
      <w:r w:rsidRPr="002F5EC9">
        <w:rPr>
          <w:b/>
        </w:rPr>
        <w:t xml:space="preserve">СОВЕТ </w:t>
      </w:r>
      <w:r w:rsidR="009F202A">
        <w:rPr>
          <w:b/>
        </w:rPr>
        <w:t xml:space="preserve">КАЛГАНСКОГО </w:t>
      </w:r>
      <w:r w:rsidRPr="002F5EC9">
        <w:rPr>
          <w:b/>
        </w:rPr>
        <w:t xml:space="preserve">МУНИЦИПАЛЬНОГО </w:t>
      </w:r>
      <w:r w:rsidR="009F202A">
        <w:rPr>
          <w:b/>
        </w:rPr>
        <w:t>ОКРУГА</w:t>
      </w:r>
    </w:p>
    <w:p w:rsidR="005848B4" w:rsidRPr="002F5EC9" w:rsidRDefault="005848B4" w:rsidP="005848B4">
      <w:pPr>
        <w:spacing w:line="240" w:lineRule="atLeast"/>
        <w:contextualSpacing/>
        <w:jc w:val="center"/>
      </w:pPr>
    </w:p>
    <w:p w:rsidR="005848B4" w:rsidRPr="002F5EC9" w:rsidRDefault="005848B4" w:rsidP="005848B4">
      <w:pPr>
        <w:spacing w:line="240" w:lineRule="atLeast"/>
        <w:contextualSpacing/>
        <w:jc w:val="center"/>
        <w:rPr>
          <w:b/>
        </w:rPr>
      </w:pPr>
      <w:r w:rsidRPr="002F5EC9">
        <w:rPr>
          <w:b/>
        </w:rPr>
        <w:t>РЕШЕНИЕ</w:t>
      </w:r>
    </w:p>
    <w:p w:rsidR="005848B4" w:rsidRDefault="005848B4" w:rsidP="005848B4">
      <w:pPr>
        <w:spacing w:line="240" w:lineRule="atLeast"/>
        <w:contextualSpacing/>
        <w:jc w:val="center"/>
        <w:rPr>
          <w:b/>
        </w:rPr>
      </w:pPr>
    </w:p>
    <w:p w:rsidR="00B711DF" w:rsidRPr="002F5EC9" w:rsidRDefault="00B711DF" w:rsidP="005848B4">
      <w:pPr>
        <w:spacing w:line="240" w:lineRule="atLeast"/>
        <w:contextualSpacing/>
        <w:jc w:val="center"/>
        <w:rPr>
          <w:b/>
        </w:rPr>
      </w:pPr>
    </w:p>
    <w:p w:rsidR="005848B4" w:rsidRPr="002F5EC9" w:rsidRDefault="00B711DF" w:rsidP="005848B4">
      <w:pPr>
        <w:spacing w:line="240" w:lineRule="atLeast"/>
        <w:contextualSpacing/>
        <w:jc w:val="both"/>
      </w:pPr>
      <w:r>
        <w:t>04 декабря</w:t>
      </w:r>
      <w:r w:rsidR="005848B4" w:rsidRPr="002F5EC9">
        <w:t xml:space="preserve"> 20</w:t>
      </w:r>
      <w:r w:rsidR="00B9151F" w:rsidRPr="002F5EC9">
        <w:t>2</w:t>
      </w:r>
      <w:r w:rsidR="009F202A">
        <w:t>4</w:t>
      </w:r>
      <w:r w:rsidR="005848B4" w:rsidRPr="002F5EC9">
        <w:t xml:space="preserve"> года </w:t>
      </w:r>
      <w:r w:rsidR="005848B4" w:rsidRPr="002F5EC9">
        <w:tab/>
      </w:r>
      <w:r w:rsidR="005848B4" w:rsidRPr="002F5EC9">
        <w:tab/>
      </w:r>
      <w:r w:rsidR="005848B4" w:rsidRPr="002F5EC9">
        <w:tab/>
      </w:r>
      <w:r w:rsidR="005848B4" w:rsidRPr="002F5EC9">
        <w:tab/>
      </w:r>
      <w:r w:rsidR="005848B4" w:rsidRPr="002F5EC9">
        <w:tab/>
        <w:t xml:space="preserve">     </w:t>
      </w:r>
      <w:r w:rsidR="009F202A">
        <w:t xml:space="preserve">                   </w:t>
      </w:r>
      <w:r w:rsidR="005848B4" w:rsidRPr="002F5EC9">
        <w:t xml:space="preserve">   № </w:t>
      </w:r>
      <w:r>
        <w:t>97</w:t>
      </w:r>
    </w:p>
    <w:p w:rsidR="005848B4" w:rsidRPr="002F5EC9" w:rsidRDefault="005848B4" w:rsidP="005848B4">
      <w:pPr>
        <w:spacing w:line="240" w:lineRule="atLeast"/>
        <w:contextualSpacing/>
        <w:jc w:val="both"/>
      </w:pPr>
    </w:p>
    <w:p w:rsidR="005848B4" w:rsidRPr="002F5EC9" w:rsidRDefault="005848B4" w:rsidP="005848B4">
      <w:pPr>
        <w:spacing w:line="240" w:lineRule="atLeast"/>
        <w:contextualSpacing/>
        <w:jc w:val="center"/>
      </w:pPr>
      <w:r w:rsidRPr="002F5EC9">
        <w:t>с. Калга</w:t>
      </w:r>
    </w:p>
    <w:p w:rsidR="005848B4" w:rsidRDefault="005848B4" w:rsidP="005848B4">
      <w:pPr>
        <w:spacing w:line="240" w:lineRule="atLeast"/>
        <w:contextualSpacing/>
        <w:jc w:val="center"/>
      </w:pPr>
    </w:p>
    <w:p w:rsidR="00BB5ADA" w:rsidRPr="002F5EC9" w:rsidRDefault="00BB5ADA" w:rsidP="005848B4">
      <w:pPr>
        <w:spacing w:line="240" w:lineRule="atLeast"/>
        <w:contextualSpacing/>
        <w:jc w:val="center"/>
      </w:pPr>
    </w:p>
    <w:p w:rsidR="005848B4" w:rsidRDefault="005848B4" w:rsidP="005848B4">
      <w:pPr>
        <w:spacing w:line="240" w:lineRule="atLeast"/>
        <w:contextualSpacing/>
        <w:jc w:val="center"/>
        <w:rPr>
          <w:b/>
        </w:rPr>
      </w:pPr>
      <w:r w:rsidRPr="002F5EC9">
        <w:rPr>
          <w:b/>
        </w:rPr>
        <w:t xml:space="preserve">Об утверждении состава административной комиссии </w:t>
      </w:r>
      <w:r w:rsidR="008E18B5">
        <w:rPr>
          <w:b/>
        </w:rPr>
        <w:t xml:space="preserve">Калганского </w:t>
      </w:r>
      <w:r w:rsidRPr="002F5EC9">
        <w:rPr>
          <w:b/>
        </w:rPr>
        <w:t xml:space="preserve">муниципального </w:t>
      </w:r>
      <w:r w:rsidR="008E18B5">
        <w:rPr>
          <w:b/>
        </w:rPr>
        <w:t>округа</w:t>
      </w:r>
    </w:p>
    <w:p w:rsidR="00BB5ADA" w:rsidRPr="002F5EC9" w:rsidRDefault="00BB5ADA" w:rsidP="005848B4">
      <w:pPr>
        <w:spacing w:line="240" w:lineRule="atLeast"/>
        <w:contextualSpacing/>
        <w:jc w:val="center"/>
        <w:rPr>
          <w:b/>
        </w:rPr>
      </w:pPr>
    </w:p>
    <w:p w:rsidR="005848B4" w:rsidRPr="002F5EC9" w:rsidRDefault="005848B4" w:rsidP="005848B4">
      <w:pPr>
        <w:spacing w:line="240" w:lineRule="atLeast"/>
        <w:contextualSpacing/>
        <w:jc w:val="center"/>
        <w:rPr>
          <w:b/>
        </w:rPr>
      </w:pPr>
    </w:p>
    <w:p w:rsidR="005848B4" w:rsidRPr="002F5EC9" w:rsidRDefault="005848B4" w:rsidP="005848B4">
      <w:pPr>
        <w:spacing w:line="240" w:lineRule="atLeast"/>
        <w:contextualSpacing/>
        <w:jc w:val="both"/>
      </w:pPr>
      <w:r w:rsidRPr="002F5EC9">
        <w:rPr>
          <w:bCs/>
        </w:rPr>
        <w:tab/>
        <w:t xml:space="preserve">На основании статей 7, 8 </w:t>
      </w:r>
      <w:r w:rsidR="007B19B4" w:rsidRPr="00597629">
        <w:t>Закон</w:t>
      </w:r>
      <w:r w:rsidR="007B19B4">
        <w:t>а</w:t>
      </w:r>
      <w:r w:rsidR="007B19B4" w:rsidRPr="00597629">
        <w:t xml:space="preserve"> Забайкальского края от 04 июня 2009 года № 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 государственным полномочием по созданию административных комиссий в Забайкальском крае»</w:t>
      </w:r>
      <w:r w:rsidRPr="002F5EC9">
        <w:rPr>
          <w:bCs/>
        </w:rPr>
        <w:t>, статьей 3</w:t>
      </w:r>
      <w:r w:rsidR="009F202A">
        <w:rPr>
          <w:bCs/>
        </w:rPr>
        <w:t>0</w:t>
      </w:r>
      <w:r w:rsidRPr="002F5EC9">
        <w:rPr>
          <w:bCs/>
        </w:rPr>
        <w:t xml:space="preserve"> Устава </w:t>
      </w:r>
      <w:r w:rsidR="009F202A">
        <w:rPr>
          <w:bCs/>
        </w:rPr>
        <w:t xml:space="preserve">Калганского </w:t>
      </w:r>
      <w:r w:rsidRPr="002F5EC9">
        <w:rPr>
          <w:bCs/>
        </w:rPr>
        <w:t xml:space="preserve">муниципального </w:t>
      </w:r>
      <w:r w:rsidR="009F202A">
        <w:rPr>
          <w:bCs/>
        </w:rPr>
        <w:t>округа</w:t>
      </w:r>
      <w:r w:rsidRPr="002F5EC9">
        <w:rPr>
          <w:bCs/>
        </w:rPr>
        <w:t>, в связи с</w:t>
      </w:r>
      <w:r w:rsidR="009F202A">
        <w:rPr>
          <w:bCs/>
        </w:rPr>
        <w:t xml:space="preserve"> преобразованием муниципального района «Калганский район» в Калганский муниципальный округ</w:t>
      </w:r>
      <w:r w:rsidR="00420FBF" w:rsidRPr="00420FBF">
        <w:rPr>
          <w:bCs/>
        </w:rPr>
        <w:t xml:space="preserve"> </w:t>
      </w:r>
      <w:r w:rsidR="00420FBF">
        <w:rPr>
          <w:bCs/>
        </w:rPr>
        <w:t>и кадровыми изменениями</w:t>
      </w:r>
      <w:r w:rsidRPr="002F5EC9">
        <w:rPr>
          <w:bCs/>
        </w:rPr>
        <w:t>, Совет</w:t>
      </w:r>
      <w:r w:rsidR="009F202A">
        <w:rPr>
          <w:bCs/>
        </w:rPr>
        <w:t xml:space="preserve"> Калганского</w:t>
      </w:r>
      <w:r w:rsidRPr="002F5EC9">
        <w:rPr>
          <w:bCs/>
        </w:rPr>
        <w:t xml:space="preserve"> муниципального </w:t>
      </w:r>
      <w:r w:rsidR="009F202A">
        <w:rPr>
          <w:bCs/>
        </w:rPr>
        <w:t>округа</w:t>
      </w:r>
      <w:r w:rsidR="00420FBF">
        <w:rPr>
          <w:bCs/>
        </w:rPr>
        <w:t>,</w:t>
      </w:r>
      <w:r w:rsidR="009F202A">
        <w:rPr>
          <w:bCs/>
        </w:rPr>
        <w:t xml:space="preserve"> </w:t>
      </w:r>
      <w:r w:rsidRPr="002F5EC9">
        <w:rPr>
          <w:bCs/>
        </w:rPr>
        <w:t xml:space="preserve"> решил:  </w:t>
      </w:r>
    </w:p>
    <w:p w:rsidR="005848B4" w:rsidRPr="002F5EC9" w:rsidRDefault="005848B4" w:rsidP="005848B4">
      <w:pPr>
        <w:spacing w:line="240" w:lineRule="atLeast"/>
        <w:contextualSpacing/>
        <w:jc w:val="both"/>
      </w:pPr>
    </w:p>
    <w:p w:rsidR="005848B4" w:rsidRPr="009F202A" w:rsidRDefault="005848B4" w:rsidP="00420FBF">
      <w:pPr>
        <w:numPr>
          <w:ilvl w:val="0"/>
          <w:numId w:val="5"/>
        </w:numPr>
        <w:tabs>
          <w:tab w:val="clear" w:pos="720"/>
          <w:tab w:val="num" w:pos="426"/>
        </w:tabs>
        <w:spacing w:line="240" w:lineRule="atLeast"/>
        <w:ind w:left="0" w:firstLine="709"/>
        <w:contextualSpacing/>
        <w:jc w:val="both"/>
        <w:rPr>
          <w:bCs/>
        </w:rPr>
      </w:pPr>
      <w:r w:rsidRPr="002F5EC9">
        <w:t xml:space="preserve">Утвердить состав административной комиссии </w:t>
      </w:r>
      <w:r w:rsidR="009F202A">
        <w:t xml:space="preserve">Калганского </w:t>
      </w:r>
      <w:r w:rsidRPr="002F5EC9">
        <w:t xml:space="preserve">муниципального </w:t>
      </w:r>
      <w:r w:rsidR="009F202A">
        <w:t>округа</w:t>
      </w:r>
      <w:r w:rsidR="00420FBF">
        <w:t>,</w:t>
      </w:r>
      <w:r w:rsidR="009F202A">
        <w:t xml:space="preserve"> </w:t>
      </w:r>
      <w:r w:rsidRPr="002F5EC9">
        <w:t xml:space="preserve"> созданной постановлением администрации </w:t>
      </w:r>
      <w:r w:rsidR="009F202A">
        <w:t xml:space="preserve">Калганского </w:t>
      </w:r>
      <w:r w:rsidRPr="002F5EC9">
        <w:t xml:space="preserve">муниципального </w:t>
      </w:r>
      <w:r w:rsidR="009F202A">
        <w:t xml:space="preserve">округа  </w:t>
      </w:r>
      <w:r w:rsidRPr="002F5EC9">
        <w:t xml:space="preserve">от </w:t>
      </w:r>
      <w:r w:rsidR="009F202A">
        <w:t xml:space="preserve"> 02 февраля </w:t>
      </w:r>
      <w:r w:rsidRPr="002F5EC9">
        <w:t>20</w:t>
      </w:r>
      <w:r w:rsidR="009F202A">
        <w:t>24</w:t>
      </w:r>
      <w:r w:rsidRPr="002F5EC9">
        <w:t xml:space="preserve"> года № </w:t>
      </w:r>
      <w:r w:rsidR="009F202A">
        <w:t>5</w:t>
      </w:r>
      <w:r w:rsidRPr="002F5EC9">
        <w:t xml:space="preserve">0 </w:t>
      </w:r>
      <w:r w:rsidR="009F202A">
        <w:t>«</w:t>
      </w:r>
      <w:r w:rsidR="009F202A" w:rsidRPr="009F202A">
        <w:t>Об утверждении Положения об административной комиссии Калганского муниципального округа Забайкальского края</w:t>
      </w:r>
      <w:r w:rsidR="009F202A">
        <w:t>»</w:t>
      </w:r>
      <w:r w:rsidR="00420FBF">
        <w:t>,</w:t>
      </w:r>
      <w:r w:rsidR="009F202A">
        <w:t xml:space="preserve"> </w:t>
      </w:r>
      <w:r w:rsidRPr="009F202A">
        <w:t>в следующем составе:</w:t>
      </w:r>
    </w:p>
    <w:p w:rsidR="005848B4" w:rsidRPr="002F5EC9" w:rsidRDefault="005848B4" w:rsidP="002F5EC9">
      <w:pPr>
        <w:numPr>
          <w:ilvl w:val="0"/>
          <w:numId w:val="6"/>
        </w:numPr>
        <w:tabs>
          <w:tab w:val="clear" w:pos="720"/>
          <w:tab w:val="num" w:pos="426"/>
        </w:tabs>
        <w:spacing w:line="240" w:lineRule="atLeast"/>
        <w:ind w:left="0" w:firstLine="709"/>
        <w:contextualSpacing/>
        <w:jc w:val="both"/>
        <w:rPr>
          <w:bCs/>
        </w:rPr>
      </w:pPr>
      <w:r w:rsidRPr="002F5EC9">
        <w:t>Председатель комиссии – Егоров Сергей Анатольевич – глав</w:t>
      </w:r>
      <w:r w:rsidR="00E62071">
        <w:t>а</w:t>
      </w:r>
      <w:r w:rsidRPr="002F5EC9">
        <w:t xml:space="preserve"> </w:t>
      </w:r>
      <w:r w:rsidR="00E62071">
        <w:t>Калганского муниципального округа</w:t>
      </w:r>
      <w:r w:rsidRPr="002F5EC9">
        <w:t>;</w:t>
      </w:r>
    </w:p>
    <w:p w:rsidR="005848B4" w:rsidRPr="002F5EC9" w:rsidRDefault="005848B4" w:rsidP="002F5EC9">
      <w:pPr>
        <w:numPr>
          <w:ilvl w:val="0"/>
          <w:numId w:val="6"/>
        </w:numPr>
        <w:tabs>
          <w:tab w:val="clear" w:pos="720"/>
          <w:tab w:val="num" w:pos="426"/>
        </w:tabs>
        <w:spacing w:line="240" w:lineRule="atLeast"/>
        <w:ind w:left="0" w:firstLine="709"/>
        <w:contextualSpacing/>
        <w:jc w:val="both"/>
        <w:rPr>
          <w:bCs/>
        </w:rPr>
      </w:pPr>
      <w:r w:rsidRPr="002F5EC9">
        <w:t xml:space="preserve">Заместитель председателя – Потопольская Нина Ивановна – начальник отдела </w:t>
      </w:r>
      <w:r w:rsidR="00BB5ADA">
        <w:t>организационной, правовой и кадровой работы</w:t>
      </w:r>
      <w:r w:rsidR="00BB5ADA" w:rsidRPr="00BB5ADA">
        <w:t xml:space="preserve"> </w:t>
      </w:r>
      <w:r w:rsidR="00BB5ADA">
        <w:t>администрации Калганского муниципального округа</w:t>
      </w:r>
      <w:r w:rsidRPr="002F5EC9">
        <w:t xml:space="preserve">; </w:t>
      </w:r>
    </w:p>
    <w:p w:rsidR="00BB5ADA" w:rsidRPr="00BB5ADA" w:rsidRDefault="005848B4" w:rsidP="002F5EC9">
      <w:pPr>
        <w:numPr>
          <w:ilvl w:val="0"/>
          <w:numId w:val="6"/>
        </w:numPr>
        <w:tabs>
          <w:tab w:val="clear" w:pos="720"/>
          <w:tab w:val="num" w:pos="426"/>
        </w:tabs>
        <w:spacing w:line="240" w:lineRule="atLeast"/>
        <w:ind w:left="0" w:firstLine="709"/>
        <w:contextualSpacing/>
        <w:jc w:val="both"/>
        <w:rPr>
          <w:bCs/>
        </w:rPr>
      </w:pPr>
      <w:r w:rsidRPr="002F5EC9">
        <w:t xml:space="preserve">Ответственный  секретарь комиссии – Бояркин Алексей Иванович – </w:t>
      </w:r>
      <w:r w:rsidR="00BB5ADA">
        <w:t xml:space="preserve">главный специалист </w:t>
      </w:r>
      <w:r w:rsidR="00BB5ADA" w:rsidRPr="002F5EC9">
        <w:t xml:space="preserve">отдела </w:t>
      </w:r>
      <w:r w:rsidR="00BB5ADA">
        <w:t>организационной, правовой и кадровой работы</w:t>
      </w:r>
      <w:r w:rsidR="00BB5ADA" w:rsidRPr="00BB5ADA">
        <w:t xml:space="preserve"> </w:t>
      </w:r>
      <w:r w:rsidR="00BB5ADA">
        <w:t>администрации Калганского муниципального округа</w:t>
      </w:r>
      <w:r w:rsidR="00BB5ADA" w:rsidRPr="002F5EC9">
        <w:t>;</w:t>
      </w:r>
    </w:p>
    <w:p w:rsidR="005848B4" w:rsidRPr="00BB5ADA" w:rsidRDefault="005848B4" w:rsidP="002F5EC9">
      <w:pPr>
        <w:numPr>
          <w:ilvl w:val="0"/>
          <w:numId w:val="6"/>
        </w:numPr>
        <w:tabs>
          <w:tab w:val="clear" w:pos="720"/>
          <w:tab w:val="num" w:pos="426"/>
        </w:tabs>
        <w:spacing w:line="240" w:lineRule="atLeast"/>
        <w:ind w:left="0" w:firstLine="709"/>
        <w:contextualSpacing/>
        <w:jc w:val="both"/>
        <w:rPr>
          <w:bCs/>
        </w:rPr>
      </w:pPr>
      <w:r w:rsidRPr="002F5EC9">
        <w:t xml:space="preserve">Члены комиссии: </w:t>
      </w:r>
      <w:proofErr w:type="spellStart"/>
      <w:r w:rsidR="00F54793" w:rsidRPr="002F5EC9">
        <w:t>Меркушина</w:t>
      </w:r>
      <w:proofErr w:type="spellEnd"/>
      <w:r w:rsidR="00F54793" w:rsidRPr="002F5EC9">
        <w:t xml:space="preserve"> Людмила Викторовна</w:t>
      </w:r>
      <w:r w:rsidRPr="002F5EC9">
        <w:t xml:space="preserve"> –</w:t>
      </w:r>
      <w:r w:rsidR="00F54793" w:rsidRPr="002F5EC9">
        <w:t xml:space="preserve"> заведующая </w:t>
      </w:r>
      <w:r w:rsidR="00BB5ADA">
        <w:t>МДОУ д</w:t>
      </w:r>
      <w:r w:rsidR="00F54793" w:rsidRPr="002F5EC9">
        <w:t>етски</w:t>
      </w:r>
      <w:r w:rsidR="00BB5ADA">
        <w:t>й</w:t>
      </w:r>
      <w:r w:rsidR="00F54793" w:rsidRPr="002F5EC9">
        <w:t xml:space="preserve"> сад «Колобок»; Таранюк Михаил Анатольевич – начальник </w:t>
      </w:r>
      <w:proofErr w:type="spellStart"/>
      <w:r w:rsidR="00420FBF">
        <w:t>оУУП</w:t>
      </w:r>
      <w:proofErr w:type="spellEnd"/>
      <w:r w:rsidR="00420FBF">
        <w:t xml:space="preserve"> и </w:t>
      </w:r>
      <w:r w:rsidR="00F54793" w:rsidRPr="002F5EC9">
        <w:t xml:space="preserve"> ПДН  </w:t>
      </w:r>
      <w:r w:rsidRPr="002F5EC9">
        <w:t xml:space="preserve">пункта полиции по Калганскому </w:t>
      </w:r>
      <w:r w:rsidR="00420FBF">
        <w:t>муниципальному округу МО МВД «Приаргунский».</w:t>
      </w:r>
    </w:p>
    <w:p w:rsidR="005848B4" w:rsidRPr="002F5EC9" w:rsidRDefault="005848B4" w:rsidP="002F5EC9">
      <w:pPr>
        <w:numPr>
          <w:ilvl w:val="0"/>
          <w:numId w:val="7"/>
        </w:numPr>
        <w:tabs>
          <w:tab w:val="num" w:pos="426"/>
        </w:tabs>
        <w:spacing w:line="240" w:lineRule="atLeast"/>
        <w:ind w:left="0" w:firstLine="709"/>
        <w:contextualSpacing/>
        <w:jc w:val="both"/>
        <w:rPr>
          <w:bCs/>
        </w:rPr>
      </w:pPr>
      <w:r w:rsidRPr="002F5EC9">
        <w:rPr>
          <w:bCs/>
        </w:rPr>
        <w:t xml:space="preserve">Решение Совета </w:t>
      </w:r>
      <w:r w:rsidRPr="002F5EC9">
        <w:t xml:space="preserve">муниципального района «Калганский район» </w:t>
      </w:r>
      <w:r w:rsidR="00D672FD" w:rsidRPr="002F5EC9">
        <w:t xml:space="preserve">от </w:t>
      </w:r>
      <w:r w:rsidR="009F202A">
        <w:t>22 февраля  2</w:t>
      </w:r>
      <w:r w:rsidR="00D672FD" w:rsidRPr="002F5EC9">
        <w:t>0</w:t>
      </w:r>
      <w:r w:rsidR="009F202A">
        <w:t>23</w:t>
      </w:r>
      <w:r w:rsidR="00D672FD" w:rsidRPr="002F5EC9">
        <w:t xml:space="preserve"> года № </w:t>
      </w:r>
      <w:r w:rsidR="009F202A">
        <w:t>27</w:t>
      </w:r>
      <w:r w:rsidR="00D672FD" w:rsidRPr="002F5EC9">
        <w:t xml:space="preserve"> «Об утверждении состава административной комиссии муниципального района «Калганский район»</w:t>
      </w:r>
      <w:r w:rsidRPr="002F5EC9">
        <w:t xml:space="preserve">, </w:t>
      </w:r>
      <w:r w:rsidR="009F202A">
        <w:t>признать</w:t>
      </w:r>
      <w:r w:rsidRPr="002F5EC9">
        <w:t xml:space="preserve"> утратившим силу.</w:t>
      </w:r>
    </w:p>
    <w:p w:rsidR="005848B4" w:rsidRPr="002F5EC9" w:rsidRDefault="005848B4" w:rsidP="002F5EC9">
      <w:pPr>
        <w:numPr>
          <w:ilvl w:val="0"/>
          <w:numId w:val="7"/>
        </w:numPr>
        <w:tabs>
          <w:tab w:val="num" w:pos="426"/>
        </w:tabs>
        <w:spacing w:line="240" w:lineRule="atLeast"/>
        <w:ind w:left="0" w:firstLine="709"/>
        <w:contextualSpacing/>
        <w:jc w:val="both"/>
      </w:pPr>
      <w:r w:rsidRPr="002F5EC9">
        <w:lastRenderedPageBreak/>
        <w:t>Настоящее решение вступает в силу на следующий день после дня его официального опубликования.</w:t>
      </w:r>
    </w:p>
    <w:p w:rsidR="003F1658" w:rsidRPr="002F5EC9" w:rsidRDefault="00BB5ADA" w:rsidP="002F5EC9">
      <w:pPr>
        <w:pStyle w:val="a6"/>
        <w:numPr>
          <w:ilvl w:val="0"/>
          <w:numId w:val="7"/>
        </w:numPr>
        <w:shd w:val="clear" w:color="auto" w:fill="FFFFFF"/>
        <w:tabs>
          <w:tab w:val="num" w:pos="426"/>
        </w:tabs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BB5ADA">
        <w:rPr>
          <w:rFonts w:ascii="Times New Roman" w:hAnsi="Times New Roman"/>
          <w:bCs/>
          <w:sz w:val="28"/>
          <w:szCs w:val="28"/>
        </w:rPr>
        <w:t xml:space="preserve">Полный текст настоящего решения обнародовать в общественно-информационной газете «Родная Земля», в информационно-телекоммуникационной сети «Интернет», по адресу: </w:t>
      </w:r>
      <w:r w:rsidRPr="00BB5ADA">
        <w:rPr>
          <w:rFonts w:ascii="Times New Roman" w:hAnsi="Times New Roman"/>
          <w:bCs/>
          <w:sz w:val="28"/>
          <w:szCs w:val="28"/>
          <w:u w:val="single"/>
          <w:lang w:val="en-US"/>
        </w:rPr>
        <w:t>http</w:t>
      </w:r>
      <w:r w:rsidRPr="00BB5ADA">
        <w:rPr>
          <w:rFonts w:ascii="Times New Roman" w:hAnsi="Times New Roman"/>
          <w:bCs/>
          <w:sz w:val="28"/>
          <w:szCs w:val="28"/>
          <w:u w:val="single"/>
        </w:rPr>
        <w:t>://</w:t>
      </w:r>
      <w:proofErr w:type="spellStart"/>
      <w:r w:rsidRPr="00BB5ADA">
        <w:rPr>
          <w:rFonts w:ascii="Times New Roman" w:hAnsi="Times New Roman"/>
          <w:bCs/>
          <w:sz w:val="28"/>
          <w:szCs w:val="28"/>
          <w:u w:val="single"/>
          <w:lang w:val="en-US"/>
        </w:rPr>
        <w:t>kalgan</w:t>
      </w:r>
      <w:proofErr w:type="spellEnd"/>
      <w:r w:rsidRPr="00BB5ADA">
        <w:rPr>
          <w:rFonts w:ascii="Times New Roman" w:hAnsi="Times New Roman"/>
          <w:bCs/>
          <w:sz w:val="28"/>
          <w:szCs w:val="28"/>
          <w:u w:val="single"/>
        </w:rPr>
        <w:t>.75.</w:t>
      </w:r>
      <w:proofErr w:type="spellStart"/>
      <w:r w:rsidRPr="00BB5ADA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proofErr w:type="spellEnd"/>
      <w:r w:rsidRPr="00BB5ADA">
        <w:rPr>
          <w:rFonts w:ascii="Times New Roman" w:hAnsi="Times New Roman"/>
          <w:bCs/>
          <w:sz w:val="28"/>
          <w:szCs w:val="28"/>
        </w:rPr>
        <w:t>.</w:t>
      </w:r>
    </w:p>
    <w:p w:rsidR="005848B4" w:rsidRPr="002F5EC9" w:rsidRDefault="005848B4" w:rsidP="002F5EC9">
      <w:pPr>
        <w:tabs>
          <w:tab w:val="num" w:pos="426"/>
        </w:tabs>
        <w:spacing w:line="240" w:lineRule="atLeast"/>
        <w:ind w:firstLine="709"/>
        <w:contextualSpacing/>
        <w:jc w:val="both"/>
        <w:rPr>
          <w:bCs/>
        </w:rPr>
      </w:pPr>
    </w:p>
    <w:p w:rsidR="005848B4" w:rsidRDefault="005848B4" w:rsidP="005848B4">
      <w:pPr>
        <w:spacing w:line="240" w:lineRule="atLeast"/>
        <w:contextualSpacing/>
        <w:jc w:val="both"/>
      </w:pPr>
    </w:p>
    <w:p w:rsidR="00B711DF" w:rsidRPr="002F5EC9" w:rsidRDefault="00B711DF" w:rsidP="005848B4">
      <w:pPr>
        <w:spacing w:line="240" w:lineRule="atLeast"/>
        <w:contextualSpacing/>
        <w:jc w:val="both"/>
      </w:pPr>
      <w:bookmarkStart w:id="0" w:name="_GoBack"/>
      <w:bookmarkEnd w:id="0"/>
    </w:p>
    <w:p w:rsidR="00BB5ADA" w:rsidRDefault="003F1658" w:rsidP="005848B4">
      <w:pPr>
        <w:spacing w:line="240" w:lineRule="atLeast"/>
        <w:contextualSpacing/>
        <w:jc w:val="both"/>
      </w:pPr>
      <w:r w:rsidRPr="002F5EC9">
        <w:t>Г</w:t>
      </w:r>
      <w:r w:rsidR="005848B4" w:rsidRPr="002F5EC9">
        <w:t>лав</w:t>
      </w:r>
      <w:r w:rsidRPr="002F5EC9">
        <w:t>а</w:t>
      </w:r>
      <w:r w:rsidR="005848B4" w:rsidRPr="002F5EC9">
        <w:t xml:space="preserve"> </w:t>
      </w:r>
      <w:r w:rsidR="00BB5ADA">
        <w:t>Калганского</w:t>
      </w:r>
    </w:p>
    <w:p w:rsidR="005848B4" w:rsidRPr="002F5EC9" w:rsidRDefault="005848B4" w:rsidP="005848B4">
      <w:pPr>
        <w:spacing w:line="240" w:lineRule="atLeast"/>
        <w:contextualSpacing/>
        <w:jc w:val="both"/>
      </w:pPr>
      <w:r w:rsidRPr="002F5EC9">
        <w:t xml:space="preserve">муниципального </w:t>
      </w:r>
      <w:r w:rsidR="00BB5ADA">
        <w:t>округа</w:t>
      </w:r>
      <w:r w:rsidRPr="002F5EC9">
        <w:t>:</w:t>
      </w:r>
      <w:r w:rsidRPr="002F5EC9">
        <w:tab/>
      </w:r>
      <w:r w:rsidRPr="002F5EC9">
        <w:tab/>
      </w:r>
      <w:r w:rsidR="00BB5ADA">
        <w:t xml:space="preserve">                                             С.А. Егоров</w:t>
      </w:r>
    </w:p>
    <w:sectPr w:rsidR="005848B4" w:rsidRPr="002F5EC9" w:rsidSect="00B711D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D5680"/>
    <w:multiLevelType w:val="hybridMultilevel"/>
    <w:tmpl w:val="EAECFBCA"/>
    <w:lvl w:ilvl="0" w:tplc="53A42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25409"/>
    <w:multiLevelType w:val="hybridMultilevel"/>
    <w:tmpl w:val="588680E8"/>
    <w:lvl w:ilvl="0" w:tplc="5DBED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833AA"/>
    <w:multiLevelType w:val="hybridMultilevel"/>
    <w:tmpl w:val="78C0E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8ED73EA"/>
    <w:multiLevelType w:val="hybridMultilevel"/>
    <w:tmpl w:val="3BE401F2"/>
    <w:lvl w:ilvl="0" w:tplc="E5605754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60773"/>
    <w:multiLevelType w:val="hybridMultilevel"/>
    <w:tmpl w:val="FB82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73491"/>
    <w:multiLevelType w:val="hybridMultilevel"/>
    <w:tmpl w:val="57F4810A"/>
    <w:lvl w:ilvl="0" w:tplc="C54C72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F0"/>
    <w:rsid w:val="0000049E"/>
    <w:rsid w:val="000526E2"/>
    <w:rsid w:val="000A5996"/>
    <w:rsid w:val="000B51A7"/>
    <w:rsid w:val="000F3A9C"/>
    <w:rsid w:val="00136D43"/>
    <w:rsid w:val="00177B47"/>
    <w:rsid w:val="001B439A"/>
    <w:rsid w:val="001E3C58"/>
    <w:rsid w:val="00222080"/>
    <w:rsid w:val="00242A56"/>
    <w:rsid w:val="002F5EC9"/>
    <w:rsid w:val="002F7B0C"/>
    <w:rsid w:val="003116F2"/>
    <w:rsid w:val="003734D7"/>
    <w:rsid w:val="003A2109"/>
    <w:rsid w:val="003C3A24"/>
    <w:rsid w:val="003F1658"/>
    <w:rsid w:val="00420FBF"/>
    <w:rsid w:val="004C0E4F"/>
    <w:rsid w:val="004E0303"/>
    <w:rsid w:val="0052156E"/>
    <w:rsid w:val="005848B4"/>
    <w:rsid w:val="00587681"/>
    <w:rsid w:val="006138B1"/>
    <w:rsid w:val="00664734"/>
    <w:rsid w:val="006E530A"/>
    <w:rsid w:val="007023EB"/>
    <w:rsid w:val="007558D3"/>
    <w:rsid w:val="007B19B4"/>
    <w:rsid w:val="0085361E"/>
    <w:rsid w:val="008E18B5"/>
    <w:rsid w:val="009238B6"/>
    <w:rsid w:val="009F202A"/>
    <w:rsid w:val="00A03008"/>
    <w:rsid w:val="00A24AC8"/>
    <w:rsid w:val="00A7151D"/>
    <w:rsid w:val="00B2294D"/>
    <w:rsid w:val="00B711DF"/>
    <w:rsid w:val="00B9151F"/>
    <w:rsid w:val="00BB5ADA"/>
    <w:rsid w:val="00BC7BAE"/>
    <w:rsid w:val="00C345E8"/>
    <w:rsid w:val="00C70EE7"/>
    <w:rsid w:val="00CC7DF0"/>
    <w:rsid w:val="00D13D77"/>
    <w:rsid w:val="00D257C4"/>
    <w:rsid w:val="00D54C59"/>
    <w:rsid w:val="00D672FD"/>
    <w:rsid w:val="00D9645A"/>
    <w:rsid w:val="00DE36EE"/>
    <w:rsid w:val="00DE5F14"/>
    <w:rsid w:val="00E513CC"/>
    <w:rsid w:val="00E62071"/>
    <w:rsid w:val="00F3768D"/>
    <w:rsid w:val="00F54793"/>
    <w:rsid w:val="00FA3230"/>
    <w:rsid w:val="00FE72F0"/>
    <w:rsid w:val="00FF0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1614"/>
  <w15:docId w15:val="{BF035CF1-AC97-4407-8B6B-1049C835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2F0"/>
    <w:rPr>
      <w:color w:val="0000FF"/>
      <w:u w:val="single"/>
    </w:rPr>
  </w:style>
  <w:style w:type="paragraph" w:customStyle="1" w:styleId="ConsNormal">
    <w:name w:val="ConsNormal"/>
    <w:rsid w:val="00FE7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E72F0"/>
    <w:pPr>
      <w:jc w:val="center"/>
    </w:pPr>
    <w:rPr>
      <w:color w:val="auto"/>
    </w:rPr>
  </w:style>
  <w:style w:type="character" w:customStyle="1" w:styleId="a5">
    <w:name w:val="Заголовок Знак"/>
    <w:basedOn w:val="a0"/>
    <w:link w:val="a4"/>
    <w:rsid w:val="00FE7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E3C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5361E"/>
    <w:pPr>
      <w:ind w:left="720" w:firstLine="709"/>
      <w:contextualSpacing/>
      <w:jc w:val="both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E53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530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D6C41-5409-4CE1-A29C-2E1ED59F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</dc:creator>
  <cp:lastModifiedBy>Пользователь</cp:lastModifiedBy>
  <cp:revision>3</cp:revision>
  <cp:lastPrinted>2024-12-05T06:14:00Z</cp:lastPrinted>
  <dcterms:created xsi:type="dcterms:W3CDTF">2024-11-13T05:01:00Z</dcterms:created>
  <dcterms:modified xsi:type="dcterms:W3CDTF">2024-12-05T06:17:00Z</dcterms:modified>
</cp:coreProperties>
</file>