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BE6D8" w14:textId="35D1A48A" w:rsidR="006F4EA2" w:rsidRPr="006F4EA2" w:rsidRDefault="006F4EA2" w:rsidP="006F4E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4EA2">
        <w:rPr>
          <w:rFonts w:ascii="Times New Roman" w:hAnsi="Times New Roman" w:cs="Times New Roman"/>
          <w:b/>
          <w:bCs/>
          <w:sz w:val="32"/>
          <w:szCs w:val="32"/>
        </w:rPr>
        <w:t>О прекращении действия свидетельств о государственной регистрации, деклараций о соответствии</w:t>
      </w:r>
    </w:p>
    <w:p w14:paraId="53741880" w14:textId="77777777" w:rsidR="006F4EA2" w:rsidRDefault="006F4EA2" w:rsidP="006F4E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A2">
        <w:rPr>
          <w:rFonts w:ascii="Times New Roman" w:hAnsi="Times New Roman" w:cs="Times New Roman"/>
          <w:sz w:val="28"/>
          <w:szCs w:val="28"/>
        </w:rPr>
        <w:t xml:space="preserve">Управление Роспотребнадзора по Забайкальскому краю (далее – Управление) на основании полученной информации из Федеральной службы по надзору в сфере защиты прав потребителей и благополучия человека (от 04.03.2025 </w:t>
      </w:r>
      <w:proofErr w:type="spellStart"/>
      <w:r w:rsidRPr="006F4EA2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6F4EA2">
        <w:rPr>
          <w:rFonts w:ascii="Times New Roman" w:hAnsi="Times New Roman" w:cs="Times New Roman"/>
          <w:sz w:val="28"/>
          <w:szCs w:val="28"/>
        </w:rPr>
        <w:t>. № 75-22/3711-2025) сообщает о прекращении действия свидетельств о государственной регистрации, деклараций о соответствии на пищевую продукцию:</w:t>
      </w:r>
    </w:p>
    <w:p w14:paraId="5B6F73E8" w14:textId="77777777" w:rsidR="006F4EA2" w:rsidRDefault="006F4EA2" w:rsidP="006F4E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A2">
        <w:rPr>
          <w:rFonts w:ascii="Times New Roman" w:hAnsi="Times New Roman" w:cs="Times New Roman"/>
          <w:sz w:val="28"/>
          <w:szCs w:val="28"/>
        </w:rPr>
        <w:t xml:space="preserve"> - № ЕАЭС N RU Д-RU.АЖ37.В.02694/20 от 02.06.2020 «Изделия хлебобулочные сдобные, выпускаемые под торговой маркой «Любимая лавка»: Слойка «</w:t>
      </w:r>
      <w:proofErr w:type="spellStart"/>
      <w:r w:rsidRPr="006F4EA2">
        <w:rPr>
          <w:rFonts w:ascii="Times New Roman" w:hAnsi="Times New Roman" w:cs="Times New Roman"/>
          <w:sz w:val="28"/>
          <w:szCs w:val="28"/>
        </w:rPr>
        <w:t>Латис</w:t>
      </w:r>
      <w:proofErr w:type="spellEnd"/>
      <w:r w:rsidRPr="006F4EA2">
        <w:rPr>
          <w:rFonts w:ascii="Times New Roman" w:hAnsi="Times New Roman" w:cs="Times New Roman"/>
          <w:sz w:val="28"/>
          <w:szCs w:val="28"/>
        </w:rPr>
        <w:t>» с начинкой со вкусом абрикоса, Слойка «</w:t>
      </w:r>
      <w:proofErr w:type="spellStart"/>
      <w:r w:rsidRPr="006F4EA2">
        <w:rPr>
          <w:rFonts w:ascii="Times New Roman" w:hAnsi="Times New Roman" w:cs="Times New Roman"/>
          <w:sz w:val="28"/>
          <w:szCs w:val="28"/>
        </w:rPr>
        <w:t>Гальярди</w:t>
      </w:r>
      <w:proofErr w:type="spellEnd"/>
      <w:r w:rsidRPr="006F4EA2">
        <w:rPr>
          <w:rFonts w:ascii="Times New Roman" w:hAnsi="Times New Roman" w:cs="Times New Roman"/>
          <w:sz w:val="28"/>
          <w:szCs w:val="28"/>
        </w:rPr>
        <w:t xml:space="preserve">» с изюмом» (основание - приказ </w:t>
      </w:r>
      <w:proofErr w:type="spellStart"/>
      <w:r w:rsidRPr="006F4EA2">
        <w:rPr>
          <w:rFonts w:ascii="Times New Roman" w:hAnsi="Times New Roman" w:cs="Times New Roman"/>
          <w:sz w:val="28"/>
          <w:szCs w:val="28"/>
        </w:rPr>
        <w:t>Росаккредитации</w:t>
      </w:r>
      <w:proofErr w:type="spellEnd"/>
      <w:r w:rsidRPr="006F4EA2">
        <w:rPr>
          <w:rFonts w:ascii="Times New Roman" w:hAnsi="Times New Roman" w:cs="Times New Roman"/>
          <w:sz w:val="28"/>
          <w:szCs w:val="28"/>
        </w:rPr>
        <w:t xml:space="preserve"> от 15.01.2025 № 10-ДС о приостановлении действия свидетельств о государственной регистрации, зарегистрированных органом по сертификации ООО «Челябинский центр подтверждения соответствия»); </w:t>
      </w:r>
    </w:p>
    <w:p w14:paraId="6B73D0DB" w14:textId="77777777" w:rsidR="006F4EA2" w:rsidRDefault="006F4EA2" w:rsidP="006F4E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A2">
        <w:rPr>
          <w:rFonts w:ascii="Times New Roman" w:hAnsi="Times New Roman" w:cs="Times New Roman"/>
          <w:sz w:val="28"/>
          <w:szCs w:val="28"/>
        </w:rPr>
        <w:t>- № ЕАЭС N RUД-RU.АЖ37.В.02279/20 от 20.02.2020 «Изделия кондитерские пастильные: Зефир: «</w:t>
      </w:r>
      <w:proofErr w:type="spellStart"/>
      <w:r w:rsidRPr="006F4EA2">
        <w:rPr>
          <w:rFonts w:ascii="Times New Roman" w:hAnsi="Times New Roman" w:cs="Times New Roman"/>
          <w:sz w:val="28"/>
          <w:szCs w:val="28"/>
        </w:rPr>
        <w:t>Лафрель</w:t>
      </w:r>
      <w:proofErr w:type="spellEnd"/>
      <w:r w:rsidRPr="006F4EA2">
        <w:rPr>
          <w:rFonts w:ascii="Times New Roman" w:hAnsi="Times New Roman" w:cs="Times New Roman"/>
          <w:sz w:val="28"/>
          <w:szCs w:val="28"/>
        </w:rPr>
        <w:t>» с ароматом клюквы; «</w:t>
      </w:r>
      <w:proofErr w:type="spellStart"/>
      <w:r w:rsidRPr="006F4EA2">
        <w:rPr>
          <w:rFonts w:ascii="Times New Roman" w:hAnsi="Times New Roman" w:cs="Times New Roman"/>
          <w:sz w:val="28"/>
          <w:szCs w:val="28"/>
        </w:rPr>
        <w:t>Лафрель</w:t>
      </w:r>
      <w:proofErr w:type="spellEnd"/>
      <w:r w:rsidRPr="006F4EA2">
        <w:rPr>
          <w:rFonts w:ascii="Times New Roman" w:hAnsi="Times New Roman" w:cs="Times New Roman"/>
          <w:sz w:val="28"/>
          <w:szCs w:val="28"/>
        </w:rPr>
        <w:t>» с ароматом шоколада; «</w:t>
      </w:r>
      <w:proofErr w:type="spellStart"/>
      <w:r w:rsidRPr="006F4EA2">
        <w:rPr>
          <w:rFonts w:ascii="Times New Roman" w:hAnsi="Times New Roman" w:cs="Times New Roman"/>
          <w:sz w:val="28"/>
          <w:szCs w:val="28"/>
        </w:rPr>
        <w:t>Лафрель</w:t>
      </w:r>
      <w:proofErr w:type="spellEnd"/>
      <w:r w:rsidRPr="006F4EA2">
        <w:rPr>
          <w:rFonts w:ascii="Times New Roman" w:hAnsi="Times New Roman" w:cs="Times New Roman"/>
          <w:sz w:val="28"/>
          <w:szCs w:val="28"/>
        </w:rPr>
        <w:t>» с ароматом персика; «</w:t>
      </w:r>
      <w:proofErr w:type="spellStart"/>
      <w:r w:rsidRPr="006F4EA2">
        <w:rPr>
          <w:rFonts w:ascii="Times New Roman" w:hAnsi="Times New Roman" w:cs="Times New Roman"/>
          <w:sz w:val="28"/>
          <w:szCs w:val="28"/>
        </w:rPr>
        <w:t>Лафрель</w:t>
      </w:r>
      <w:proofErr w:type="spellEnd"/>
      <w:r w:rsidRPr="006F4EA2">
        <w:rPr>
          <w:rFonts w:ascii="Times New Roman" w:hAnsi="Times New Roman" w:cs="Times New Roman"/>
          <w:sz w:val="28"/>
          <w:szCs w:val="28"/>
        </w:rPr>
        <w:t xml:space="preserve">» с ароматом яблока» (основание - приказ </w:t>
      </w:r>
      <w:proofErr w:type="spellStart"/>
      <w:r w:rsidRPr="006F4EA2">
        <w:rPr>
          <w:rFonts w:ascii="Times New Roman" w:hAnsi="Times New Roman" w:cs="Times New Roman"/>
          <w:sz w:val="28"/>
          <w:szCs w:val="28"/>
        </w:rPr>
        <w:t>Росаккредитации</w:t>
      </w:r>
      <w:proofErr w:type="spellEnd"/>
      <w:r w:rsidRPr="006F4EA2">
        <w:rPr>
          <w:rFonts w:ascii="Times New Roman" w:hAnsi="Times New Roman" w:cs="Times New Roman"/>
          <w:sz w:val="28"/>
          <w:szCs w:val="28"/>
        </w:rPr>
        <w:t xml:space="preserve"> от 15.01.2025 № 10-ДС о приостановлении действия свидетельств о государственной регистрации, зарегистрированных органом по сертификации ООО «Челябинский центр подтверждения соответствия»); </w:t>
      </w:r>
    </w:p>
    <w:p w14:paraId="52E0CF37" w14:textId="77777777" w:rsidR="006F4EA2" w:rsidRDefault="006F4EA2" w:rsidP="006F4E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A2">
        <w:rPr>
          <w:rFonts w:ascii="Times New Roman" w:hAnsi="Times New Roman" w:cs="Times New Roman"/>
          <w:sz w:val="28"/>
          <w:szCs w:val="28"/>
        </w:rPr>
        <w:t xml:space="preserve">- № ЕАЭС N RU Д-RU.РА01.В.13655/25 от 15.01.2025 «Вода питьевая, обработанная путем </w:t>
      </w:r>
      <w:proofErr w:type="spellStart"/>
      <w:r w:rsidRPr="006F4EA2">
        <w:rPr>
          <w:rFonts w:ascii="Times New Roman" w:hAnsi="Times New Roman" w:cs="Times New Roman"/>
          <w:sz w:val="28"/>
          <w:szCs w:val="28"/>
        </w:rPr>
        <w:t>фильрации</w:t>
      </w:r>
      <w:proofErr w:type="spellEnd"/>
      <w:r w:rsidRPr="006F4EA2">
        <w:rPr>
          <w:rFonts w:ascii="Times New Roman" w:hAnsi="Times New Roman" w:cs="Times New Roman"/>
          <w:sz w:val="28"/>
          <w:szCs w:val="28"/>
        </w:rPr>
        <w:t xml:space="preserve"> обратного ОСМОСА, УФ облучение торговой марки «Дар Жизни» расфасованная в емкости объемом 0,5л.; 1л; 1,5л; 2л; 5л; 18,9л, изготовитель ООО «АКВА-РУСЬ» (основание - приказ </w:t>
      </w:r>
      <w:proofErr w:type="spellStart"/>
      <w:r w:rsidRPr="006F4EA2">
        <w:rPr>
          <w:rFonts w:ascii="Times New Roman" w:hAnsi="Times New Roman" w:cs="Times New Roman"/>
          <w:sz w:val="28"/>
          <w:szCs w:val="28"/>
        </w:rPr>
        <w:t>Росаккредитации</w:t>
      </w:r>
      <w:proofErr w:type="spellEnd"/>
      <w:r w:rsidRPr="006F4EA2">
        <w:rPr>
          <w:rFonts w:ascii="Times New Roman" w:hAnsi="Times New Roman" w:cs="Times New Roman"/>
          <w:sz w:val="28"/>
          <w:szCs w:val="28"/>
        </w:rPr>
        <w:t xml:space="preserve"> от 29.01.2025 № 29-ДС, № 30-ДС «О приостановлении действия деклараций о соответствии»). </w:t>
      </w:r>
    </w:p>
    <w:p w14:paraId="6F27367B" w14:textId="787DAF34" w:rsidR="006F4EA2" w:rsidRDefault="006F4EA2" w:rsidP="006F4E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A2">
        <w:rPr>
          <w:rFonts w:ascii="Times New Roman" w:hAnsi="Times New Roman" w:cs="Times New Roman"/>
          <w:sz w:val="28"/>
          <w:szCs w:val="28"/>
        </w:rPr>
        <w:t>В целях предотвращения реализации продукции, несоответствующей установленным требованиям, про</w:t>
      </w:r>
      <w:r>
        <w:rPr>
          <w:rFonts w:ascii="Times New Roman" w:hAnsi="Times New Roman" w:cs="Times New Roman"/>
          <w:sz w:val="28"/>
          <w:szCs w:val="28"/>
        </w:rPr>
        <w:t xml:space="preserve">сим хозяйствующих субъектов, </w:t>
      </w:r>
      <w:r w:rsidRPr="006F4EA2">
        <w:rPr>
          <w:rFonts w:ascii="Times New Roman" w:hAnsi="Times New Roman" w:cs="Times New Roman"/>
          <w:sz w:val="28"/>
          <w:szCs w:val="28"/>
        </w:rPr>
        <w:t>занимающихся распределением и реализацией указанной продукции, в том числе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4EA2">
        <w:rPr>
          <w:rFonts w:ascii="Times New Roman" w:hAnsi="Times New Roman" w:cs="Times New Roman"/>
          <w:sz w:val="28"/>
          <w:szCs w:val="28"/>
        </w:rPr>
        <w:t xml:space="preserve"> сетевой розничной торговли, а также учесть данную информацию при проведении конкурсных процедур на закупку продуктов питания. </w:t>
      </w:r>
    </w:p>
    <w:p w14:paraId="6C2B5CFD" w14:textId="218E678C" w:rsidR="00BD7399" w:rsidRPr="006F4EA2" w:rsidRDefault="006F4EA2" w:rsidP="006F4E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EA2">
        <w:rPr>
          <w:rFonts w:ascii="Times New Roman" w:hAnsi="Times New Roman" w:cs="Times New Roman"/>
          <w:sz w:val="28"/>
          <w:szCs w:val="28"/>
        </w:rPr>
        <w:t xml:space="preserve">При выявлении указанной продукции незамедлительно информировать Управление для принятия мер в установленном порядке (E-mail: tur@75.rospotrebnadzor.ru.; osngdip@75.rospotrebnadzor.ru., либо по адресу: г. Чита, ул. Амурская, 109, каб.8, </w:t>
      </w:r>
      <w:proofErr w:type="spellStart"/>
      <w:r w:rsidRPr="006F4EA2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6F4EA2">
        <w:rPr>
          <w:rFonts w:ascii="Times New Roman" w:hAnsi="Times New Roman" w:cs="Times New Roman"/>
          <w:sz w:val="28"/>
          <w:szCs w:val="28"/>
        </w:rPr>
        <w:t>. тел. (8-3022) 26-89-19, факс (8-3022) 35-36-13).</w:t>
      </w:r>
    </w:p>
    <w:sectPr w:rsidR="00BD7399" w:rsidRPr="006F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A2"/>
    <w:rsid w:val="002B43F6"/>
    <w:rsid w:val="006F4EA2"/>
    <w:rsid w:val="00BD7399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3E74"/>
  <w15:chartTrackingRefBased/>
  <w15:docId w15:val="{53B4FDFC-164E-4E06-842A-75012FDA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E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E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4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4E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4E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4E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4E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4E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4E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4E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4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4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4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4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4E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4E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4E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4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4E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4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2025-03-11T01:58:00Z</dcterms:created>
  <dcterms:modified xsi:type="dcterms:W3CDTF">2025-03-11T02:08:00Z</dcterms:modified>
</cp:coreProperties>
</file>