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47804" w14:textId="77777777" w:rsidR="00E11C68" w:rsidRDefault="00E11C68" w:rsidP="00E11C68">
      <w:pPr>
        <w:autoSpaceDE w:val="0"/>
        <w:autoSpaceDN w:val="0"/>
        <w:adjustRightInd w:val="0"/>
        <w:jc w:val="center"/>
        <w:outlineLvl w:val="0"/>
        <w:rPr>
          <w:b/>
          <w:bCs/>
          <w:sz w:val="28"/>
          <w:szCs w:val="28"/>
        </w:rPr>
      </w:pPr>
      <w:r w:rsidRPr="003979E3">
        <w:rPr>
          <w:b/>
          <w:bCs/>
          <w:sz w:val="28"/>
          <w:szCs w:val="28"/>
        </w:rPr>
        <w:t>АДМИНИСТРАЦИЯ</w:t>
      </w:r>
      <w:r w:rsidR="00F3514D">
        <w:rPr>
          <w:b/>
          <w:bCs/>
          <w:sz w:val="28"/>
          <w:szCs w:val="28"/>
        </w:rPr>
        <w:t xml:space="preserve"> КАЛГАНСКОГО</w:t>
      </w:r>
      <w:r w:rsidRPr="003979E3">
        <w:rPr>
          <w:b/>
          <w:bCs/>
          <w:sz w:val="28"/>
          <w:szCs w:val="28"/>
        </w:rPr>
        <w:t xml:space="preserve"> МУНИЦИПАЛЬНОГО</w:t>
      </w:r>
      <w:r w:rsidR="00F3514D">
        <w:rPr>
          <w:b/>
          <w:bCs/>
          <w:sz w:val="28"/>
          <w:szCs w:val="28"/>
        </w:rPr>
        <w:t xml:space="preserve"> ОКРУГА</w:t>
      </w:r>
    </w:p>
    <w:p w14:paraId="1E5D193B" w14:textId="77777777" w:rsidR="00E11C68" w:rsidRPr="003979E3" w:rsidRDefault="00E11C68" w:rsidP="00E11C68">
      <w:pPr>
        <w:autoSpaceDE w:val="0"/>
        <w:autoSpaceDN w:val="0"/>
        <w:adjustRightInd w:val="0"/>
        <w:jc w:val="center"/>
        <w:outlineLvl w:val="0"/>
        <w:rPr>
          <w:b/>
          <w:bCs/>
          <w:sz w:val="28"/>
          <w:szCs w:val="28"/>
        </w:rPr>
      </w:pPr>
    </w:p>
    <w:p w14:paraId="749DB5EF" w14:textId="77777777" w:rsidR="00E11C68" w:rsidRPr="00FE1E11" w:rsidRDefault="00490435" w:rsidP="00E11C68">
      <w:pPr>
        <w:jc w:val="center"/>
        <w:rPr>
          <w:b/>
          <w:bCs/>
          <w:sz w:val="32"/>
          <w:szCs w:val="32"/>
        </w:rPr>
      </w:pPr>
      <w:r>
        <w:rPr>
          <w:b/>
          <w:bCs/>
          <w:sz w:val="32"/>
          <w:szCs w:val="32"/>
        </w:rPr>
        <w:t>ПОСТАНОВЛЕНИЕ</w:t>
      </w:r>
    </w:p>
    <w:p w14:paraId="6159994B" w14:textId="77777777" w:rsidR="00E11C68" w:rsidRPr="006F445F" w:rsidRDefault="00E11C68" w:rsidP="00E11C68">
      <w:pPr>
        <w:rPr>
          <w:b/>
          <w:bCs/>
          <w:sz w:val="28"/>
          <w:szCs w:val="28"/>
        </w:rPr>
      </w:pPr>
    </w:p>
    <w:p w14:paraId="455ABBAC" w14:textId="77777777" w:rsidR="00E11C68" w:rsidRPr="006F445F" w:rsidRDefault="00E11C68" w:rsidP="00E11C68">
      <w:pPr>
        <w:rPr>
          <w:b/>
          <w:bCs/>
          <w:sz w:val="28"/>
          <w:szCs w:val="28"/>
        </w:rPr>
      </w:pPr>
    </w:p>
    <w:p w14:paraId="44DE7EC4" w14:textId="41559C29" w:rsidR="00E11C68" w:rsidRPr="00214FE7" w:rsidRDefault="00E77771" w:rsidP="00E11C68">
      <w:pPr>
        <w:rPr>
          <w:bCs/>
          <w:sz w:val="28"/>
          <w:szCs w:val="28"/>
        </w:rPr>
      </w:pPr>
      <w:r>
        <w:rPr>
          <w:bCs/>
          <w:sz w:val="28"/>
          <w:szCs w:val="28"/>
        </w:rPr>
        <w:t xml:space="preserve">25 </w:t>
      </w:r>
      <w:r w:rsidR="00F3514D">
        <w:rPr>
          <w:bCs/>
          <w:sz w:val="28"/>
          <w:szCs w:val="28"/>
        </w:rPr>
        <w:t>марта</w:t>
      </w:r>
      <w:r w:rsidR="00E11C68" w:rsidRPr="00F3514D">
        <w:rPr>
          <w:bCs/>
          <w:sz w:val="28"/>
          <w:szCs w:val="28"/>
        </w:rPr>
        <w:t xml:space="preserve"> 202</w:t>
      </w:r>
      <w:r w:rsidR="00F3514D">
        <w:rPr>
          <w:bCs/>
          <w:sz w:val="28"/>
          <w:szCs w:val="28"/>
        </w:rPr>
        <w:t>5</w:t>
      </w:r>
      <w:r w:rsidR="00E11C68" w:rsidRPr="00F3514D">
        <w:rPr>
          <w:bCs/>
          <w:sz w:val="28"/>
          <w:szCs w:val="28"/>
        </w:rPr>
        <w:t xml:space="preserve"> года</w:t>
      </w:r>
      <w:r w:rsidR="00F3514D">
        <w:rPr>
          <w:bCs/>
          <w:sz w:val="28"/>
          <w:szCs w:val="28"/>
        </w:rPr>
        <w:tab/>
      </w:r>
      <w:r w:rsidR="00F3514D">
        <w:rPr>
          <w:bCs/>
          <w:sz w:val="28"/>
          <w:szCs w:val="28"/>
        </w:rPr>
        <w:tab/>
      </w:r>
      <w:r w:rsidR="00F3514D">
        <w:rPr>
          <w:bCs/>
          <w:sz w:val="28"/>
          <w:szCs w:val="28"/>
        </w:rPr>
        <w:tab/>
      </w:r>
      <w:r w:rsidR="00F3514D">
        <w:rPr>
          <w:bCs/>
          <w:sz w:val="28"/>
          <w:szCs w:val="28"/>
        </w:rPr>
        <w:tab/>
      </w:r>
      <w:r w:rsidR="00F3514D">
        <w:rPr>
          <w:bCs/>
          <w:sz w:val="28"/>
          <w:szCs w:val="28"/>
        </w:rPr>
        <w:tab/>
      </w:r>
      <w:r w:rsidR="00F3514D">
        <w:rPr>
          <w:bCs/>
          <w:sz w:val="28"/>
          <w:szCs w:val="28"/>
        </w:rPr>
        <w:tab/>
      </w:r>
      <w:r w:rsidR="00F3514D">
        <w:rPr>
          <w:bCs/>
          <w:sz w:val="28"/>
          <w:szCs w:val="28"/>
        </w:rPr>
        <w:tab/>
      </w:r>
      <w:r w:rsidR="00F3514D">
        <w:rPr>
          <w:bCs/>
          <w:sz w:val="28"/>
          <w:szCs w:val="28"/>
        </w:rPr>
        <w:tab/>
      </w:r>
      <w:r w:rsidR="00F3514D">
        <w:rPr>
          <w:bCs/>
          <w:sz w:val="28"/>
          <w:szCs w:val="28"/>
        </w:rPr>
        <w:tab/>
      </w:r>
      <w:r w:rsidR="00E11C68">
        <w:rPr>
          <w:bCs/>
          <w:sz w:val="28"/>
          <w:szCs w:val="28"/>
        </w:rPr>
        <w:t>№</w:t>
      </w:r>
      <w:r>
        <w:rPr>
          <w:bCs/>
          <w:sz w:val="28"/>
          <w:szCs w:val="28"/>
        </w:rPr>
        <w:t>92</w:t>
      </w:r>
    </w:p>
    <w:p w14:paraId="26B1F168" w14:textId="77777777" w:rsidR="00E11C68" w:rsidRDefault="00E11C68" w:rsidP="00E11C68">
      <w:pPr>
        <w:jc w:val="center"/>
        <w:rPr>
          <w:sz w:val="28"/>
          <w:szCs w:val="28"/>
        </w:rPr>
      </w:pPr>
    </w:p>
    <w:p w14:paraId="1386F235" w14:textId="77777777" w:rsidR="006F445F" w:rsidRPr="00FE1E11" w:rsidRDefault="006F445F" w:rsidP="00E11C68">
      <w:pPr>
        <w:jc w:val="center"/>
        <w:rPr>
          <w:sz w:val="28"/>
          <w:szCs w:val="28"/>
        </w:rPr>
      </w:pPr>
    </w:p>
    <w:p w14:paraId="3B06A369" w14:textId="77777777" w:rsidR="00E11C68" w:rsidRPr="00FE1E11" w:rsidRDefault="00E11C68" w:rsidP="00E11C68">
      <w:pPr>
        <w:jc w:val="center"/>
        <w:rPr>
          <w:sz w:val="28"/>
          <w:szCs w:val="28"/>
        </w:rPr>
      </w:pPr>
      <w:r w:rsidRPr="00FE1E11">
        <w:rPr>
          <w:sz w:val="28"/>
          <w:szCs w:val="28"/>
        </w:rPr>
        <w:t xml:space="preserve">с. </w:t>
      </w:r>
      <w:r w:rsidR="00F3514D">
        <w:rPr>
          <w:sz w:val="28"/>
          <w:szCs w:val="28"/>
        </w:rPr>
        <w:t>Калга</w:t>
      </w:r>
    </w:p>
    <w:p w14:paraId="08B7C9EA" w14:textId="77777777" w:rsidR="00E11C68" w:rsidRDefault="00E11C68" w:rsidP="00E11C68">
      <w:pPr>
        <w:rPr>
          <w:rFonts w:eastAsiaTheme="minorHAnsi"/>
          <w:b/>
          <w:sz w:val="28"/>
          <w:szCs w:val="28"/>
          <w:lang w:eastAsia="en-US"/>
        </w:rPr>
      </w:pPr>
    </w:p>
    <w:p w14:paraId="0DC9D686" w14:textId="77777777" w:rsidR="006F445F" w:rsidRPr="006F445F" w:rsidRDefault="006F445F" w:rsidP="00E11C68">
      <w:pPr>
        <w:rPr>
          <w:rFonts w:eastAsiaTheme="minorHAnsi"/>
          <w:b/>
          <w:sz w:val="28"/>
          <w:szCs w:val="28"/>
          <w:lang w:eastAsia="en-US"/>
        </w:rPr>
      </w:pPr>
    </w:p>
    <w:p w14:paraId="13379538" w14:textId="77777777" w:rsidR="00E11C68" w:rsidRPr="00F3514D" w:rsidRDefault="00226587" w:rsidP="00E11C68">
      <w:pPr>
        <w:jc w:val="center"/>
        <w:rPr>
          <w:rFonts w:eastAsiaTheme="minorHAnsi"/>
          <w:b/>
          <w:sz w:val="28"/>
          <w:szCs w:val="28"/>
          <w:lang w:eastAsia="en-US"/>
        </w:rPr>
      </w:pPr>
      <w:r>
        <w:rPr>
          <w:rFonts w:eastAsiaTheme="minorHAnsi"/>
          <w:b/>
          <w:sz w:val="28"/>
          <w:szCs w:val="28"/>
          <w:lang w:eastAsia="en-US"/>
        </w:rPr>
        <w:t xml:space="preserve">Об утверждении Положения о ведомственном контроле за соблюдением трудового законодательства и иных нормативных правовых актов, содержащих нормы трудового права в подведомственных учреждениях </w:t>
      </w:r>
    </w:p>
    <w:p w14:paraId="56644435" w14:textId="77777777" w:rsidR="00E11C68" w:rsidRPr="006F445F" w:rsidRDefault="00E11C68" w:rsidP="00E11C68">
      <w:pPr>
        <w:rPr>
          <w:rFonts w:eastAsiaTheme="minorHAnsi"/>
          <w:sz w:val="28"/>
          <w:szCs w:val="28"/>
          <w:lang w:eastAsia="en-US"/>
        </w:rPr>
      </w:pPr>
    </w:p>
    <w:p w14:paraId="5F998E4D" w14:textId="77777777" w:rsidR="00E11C68" w:rsidRPr="006F445F" w:rsidRDefault="00E11C68" w:rsidP="00E11C68">
      <w:pPr>
        <w:rPr>
          <w:rFonts w:eastAsiaTheme="minorHAnsi"/>
          <w:sz w:val="28"/>
          <w:szCs w:val="28"/>
          <w:lang w:eastAsia="en-US"/>
        </w:rPr>
      </w:pPr>
    </w:p>
    <w:p w14:paraId="20F51324" w14:textId="77777777" w:rsidR="00E11C68" w:rsidRDefault="00490435" w:rsidP="00E11C68">
      <w:pPr>
        <w:ind w:firstLine="709"/>
        <w:jc w:val="both"/>
        <w:rPr>
          <w:rFonts w:eastAsiaTheme="minorHAnsi"/>
          <w:sz w:val="28"/>
          <w:szCs w:val="28"/>
          <w:lang w:eastAsia="en-US"/>
        </w:rPr>
      </w:pPr>
      <w:r>
        <w:rPr>
          <w:rFonts w:eastAsiaTheme="minorHAnsi"/>
          <w:sz w:val="28"/>
          <w:szCs w:val="28"/>
          <w:lang w:eastAsia="en-US"/>
        </w:rPr>
        <w:t xml:space="preserve">В соответствии с законом Забайкальского края от 24 декабря 2010 года № 453-ЗЗК «О ведомственном контроле за соблюдением трудового законодательства и иных нормативных правовых актов, содержащих нормы трудового права, в подведомственных организациях исполнительных органов государственной власти Забайкальского края и органов местного самоуправления», </w:t>
      </w:r>
      <w:r w:rsidR="001B5471">
        <w:rPr>
          <w:sz w:val="28"/>
          <w:szCs w:val="28"/>
        </w:rPr>
        <w:t>Приказом Министерства труда Забайкальского края от 20 декабря 2022г № 1882 «</w:t>
      </w:r>
      <w:r w:rsidR="001B5471" w:rsidRPr="00E30259">
        <w:rPr>
          <w:sz w:val="28"/>
          <w:szCs w:val="28"/>
        </w:rPr>
        <w:t>Об утверждении Методических рекомендаций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Забайкальском крае</w:t>
      </w:r>
      <w:r w:rsidR="001B5471">
        <w:rPr>
          <w:sz w:val="28"/>
          <w:szCs w:val="28"/>
        </w:rPr>
        <w:t>»</w:t>
      </w:r>
      <w:r>
        <w:rPr>
          <w:rFonts w:eastAsiaTheme="minorHAnsi"/>
          <w:sz w:val="28"/>
          <w:szCs w:val="28"/>
          <w:lang w:eastAsia="en-US"/>
        </w:rPr>
        <w:t xml:space="preserve">, руководствуясь статьей </w:t>
      </w:r>
      <w:r w:rsidR="00F3514D">
        <w:rPr>
          <w:rFonts w:eastAsiaTheme="minorHAnsi"/>
          <w:sz w:val="28"/>
          <w:szCs w:val="28"/>
          <w:lang w:eastAsia="en-US"/>
        </w:rPr>
        <w:t>32</w:t>
      </w:r>
      <w:r>
        <w:rPr>
          <w:rFonts w:eastAsiaTheme="minorHAnsi"/>
          <w:sz w:val="28"/>
          <w:szCs w:val="28"/>
          <w:lang w:eastAsia="en-US"/>
        </w:rPr>
        <w:t xml:space="preserve"> Устава </w:t>
      </w:r>
      <w:r w:rsidR="00F3514D">
        <w:rPr>
          <w:rFonts w:eastAsiaTheme="minorHAnsi"/>
          <w:sz w:val="28"/>
          <w:szCs w:val="28"/>
          <w:lang w:eastAsia="en-US"/>
        </w:rPr>
        <w:t>Калганского муниципального округа</w:t>
      </w:r>
      <w:r w:rsidR="00F6107D">
        <w:rPr>
          <w:rFonts w:eastAsiaTheme="minorHAnsi"/>
          <w:sz w:val="28"/>
          <w:szCs w:val="28"/>
          <w:lang w:eastAsia="en-US"/>
        </w:rPr>
        <w:t xml:space="preserve">, администрация </w:t>
      </w:r>
      <w:r w:rsidR="00F3514D">
        <w:rPr>
          <w:rFonts w:eastAsiaTheme="minorHAnsi"/>
          <w:sz w:val="28"/>
          <w:szCs w:val="28"/>
          <w:lang w:eastAsia="en-US"/>
        </w:rPr>
        <w:t xml:space="preserve">Калганского </w:t>
      </w:r>
      <w:r w:rsidR="00F6107D">
        <w:rPr>
          <w:rFonts w:eastAsiaTheme="minorHAnsi"/>
          <w:sz w:val="28"/>
          <w:szCs w:val="28"/>
          <w:lang w:eastAsia="en-US"/>
        </w:rPr>
        <w:t xml:space="preserve">муниципального </w:t>
      </w:r>
      <w:r w:rsidR="00F3514D">
        <w:rPr>
          <w:rFonts w:eastAsiaTheme="minorHAnsi"/>
          <w:sz w:val="28"/>
          <w:szCs w:val="28"/>
          <w:lang w:eastAsia="en-US"/>
        </w:rPr>
        <w:t>округа</w:t>
      </w:r>
      <w:r w:rsidR="00F6107D">
        <w:rPr>
          <w:rFonts w:eastAsiaTheme="minorHAnsi"/>
          <w:sz w:val="28"/>
          <w:szCs w:val="28"/>
          <w:lang w:eastAsia="en-US"/>
        </w:rPr>
        <w:t xml:space="preserve">, </w:t>
      </w:r>
      <w:r w:rsidR="00F3514D">
        <w:rPr>
          <w:rFonts w:eastAsiaTheme="minorHAnsi"/>
          <w:sz w:val="28"/>
          <w:szCs w:val="28"/>
          <w:lang w:eastAsia="en-US"/>
        </w:rPr>
        <w:t>постановляет</w:t>
      </w:r>
      <w:r w:rsidR="00F6107D">
        <w:rPr>
          <w:rFonts w:eastAsiaTheme="minorHAnsi"/>
          <w:sz w:val="28"/>
          <w:szCs w:val="28"/>
          <w:lang w:eastAsia="en-US"/>
        </w:rPr>
        <w:t>:</w:t>
      </w:r>
    </w:p>
    <w:p w14:paraId="74EC0685" w14:textId="77777777" w:rsidR="00F3514D" w:rsidRPr="00174821" w:rsidRDefault="00F3514D" w:rsidP="00E11C68">
      <w:pPr>
        <w:ind w:firstLine="709"/>
        <w:jc w:val="both"/>
        <w:rPr>
          <w:rFonts w:eastAsiaTheme="minorHAnsi"/>
          <w:sz w:val="28"/>
          <w:szCs w:val="28"/>
          <w:lang w:eastAsia="en-US"/>
        </w:rPr>
      </w:pPr>
    </w:p>
    <w:p w14:paraId="181967BD" w14:textId="77777777" w:rsidR="001379DE" w:rsidRPr="001B5471" w:rsidRDefault="001379DE" w:rsidP="001379DE">
      <w:pPr>
        <w:pStyle w:val="a4"/>
        <w:numPr>
          <w:ilvl w:val="0"/>
          <w:numId w:val="1"/>
        </w:numPr>
        <w:ind w:left="0" w:firstLine="709"/>
        <w:jc w:val="both"/>
        <w:rPr>
          <w:rFonts w:eastAsia="Calibri"/>
          <w:sz w:val="28"/>
          <w:szCs w:val="28"/>
        </w:rPr>
      </w:pPr>
      <w:r w:rsidRPr="001B5471">
        <w:rPr>
          <w:rFonts w:eastAsiaTheme="minorHAnsi"/>
          <w:sz w:val="28"/>
          <w:szCs w:val="28"/>
          <w:lang w:eastAsia="en-US"/>
        </w:rPr>
        <w:t xml:space="preserve">Утвердить Положение </w:t>
      </w:r>
      <w:r w:rsidRPr="001B5471">
        <w:rPr>
          <w:rFonts w:eastAsiaTheme="minorHAnsi"/>
          <w:bCs/>
          <w:sz w:val="28"/>
          <w:szCs w:val="28"/>
          <w:lang w:eastAsia="en-US"/>
        </w:rPr>
        <w:t xml:space="preserve">о ведомственном контроле за соблюдением трудового законодательства и иных нормативных правовых актов, содержащих нормы трудового права </w:t>
      </w:r>
      <w:r w:rsidRPr="001B5471">
        <w:rPr>
          <w:rFonts w:eastAsiaTheme="minorHAnsi"/>
          <w:sz w:val="28"/>
          <w:szCs w:val="28"/>
          <w:lang w:eastAsia="en-US"/>
        </w:rPr>
        <w:t>в подведомственных учреждениях.</w:t>
      </w:r>
    </w:p>
    <w:p w14:paraId="1DC3103C" w14:textId="77777777" w:rsidR="001B5471" w:rsidRPr="001B5471" w:rsidRDefault="00053967" w:rsidP="00C110DF">
      <w:pPr>
        <w:pStyle w:val="a4"/>
        <w:numPr>
          <w:ilvl w:val="0"/>
          <w:numId w:val="1"/>
        </w:numPr>
        <w:ind w:left="0" w:firstLine="709"/>
        <w:jc w:val="both"/>
        <w:rPr>
          <w:rFonts w:eastAsia="Calibri"/>
          <w:sz w:val="28"/>
          <w:szCs w:val="28"/>
        </w:rPr>
      </w:pPr>
      <w:r w:rsidRPr="001B5471">
        <w:rPr>
          <w:rFonts w:eastAsia="Calibri"/>
          <w:sz w:val="28"/>
          <w:szCs w:val="28"/>
        </w:rPr>
        <w:t>Признать утратившим силу постановление администрации муниципального района «Калганский район» от 12 января 2023 года № 6 «Об утверждении Порядка осуществления администрацией муниципального района «Калганский район»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w:t>
      </w:r>
      <w:r>
        <w:rPr>
          <w:rFonts w:eastAsia="Calibri"/>
          <w:sz w:val="28"/>
          <w:szCs w:val="28"/>
        </w:rPr>
        <w:t xml:space="preserve">». </w:t>
      </w:r>
    </w:p>
    <w:p w14:paraId="7B362C19" w14:textId="77777777" w:rsidR="001B5471" w:rsidRDefault="00F3514D" w:rsidP="001B5471">
      <w:pPr>
        <w:pStyle w:val="a4"/>
        <w:numPr>
          <w:ilvl w:val="0"/>
          <w:numId w:val="1"/>
        </w:numPr>
        <w:spacing w:line="252" w:lineRule="auto"/>
        <w:ind w:left="0" w:firstLine="709"/>
        <w:jc w:val="both"/>
        <w:rPr>
          <w:rStyle w:val="FontStyle14"/>
          <w:sz w:val="28"/>
          <w:szCs w:val="28"/>
        </w:rPr>
      </w:pPr>
      <w:r w:rsidRPr="001B5471">
        <w:rPr>
          <w:rStyle w:val="FontStyle14"/>
          <w:sz w:val="28"/>
          <w:szCs w:val="28"/>
        </w:rPr>
        <w:t xml:space="preserve">Настоящее постановление вступает в силу на следующий день после дня его официального опубликования (обнародования). </w:t>
      </w:r>
    </w:p>
    <w:p w14:paraId="6846BAD5" w14:textId="77777777" w:rsidR="001B5471" w:rsidRPr="001B5471" w:rsidRDefault="00F3514D" w:rsidP="001B5471">
      <w:pPr>
        <w:pStyle w:val="a4"/>
        <w:numPr>
          <w:ilvl w:val="0"/>
          <w:numId w:val="1"/>
        </w:numPr>
        <w:spacing w:line="252" w:lineRule="auto"/>
        <w:ind w:left="0" w:firstLine="709"/>
        <w:jc w:val="both"/>
        <w:rPr>
          <w:rStyle w:val="a3"/>
          <w:color w:val="auto"/>
          <w:sz w:val="28"/>
          <w:szCs w:val="28"/>
          <w:u w:val="none"/>
        </w:rPr>
      </w:pPr>
      <w:r w:rsidRPr="001B5471">
        <w:rPr>
          <w:rStyle w:val="FontStyle14"/>
          <w:sz w:val="28"/>
          <w:szCs w:val="28"/>
        </w:rPr>
        <w:t xml:space="preserve">Настоящее постановление обнародовать в общественно-информационной газете «Родная земля», в информационно-телекоммуникационной сети «Интернет» по адресу </w:t>
      </w:r>
      <w:hyperlink r:id="rId5" w:history="1">
        <w:r w:rsidRPr="001B5471">
          <w:rPr>
            <w:rStyle w:val="a3"/>
            <w:sz w:val="28"/>
            <w:szCs w:val="28"/>
            <w:lang w:val="en-US"/>
          </w:rPr>
          <w:t>https</w:t>
        </w:r>
        <w:r w:rsidRPr="001B5471">
          <w:rPr>
            <w:rStyle w:val="a3"/>
            <w:sz w:val="28"/>
            <w:szCs w:val="28"/>
          </w:rPr>
          <w:t>://</w:t>
        </w:r>
        <w:proofErr w:type="spellStart"/>
        <w:r w:rsidRPr="001B5471">
          <w:rPr>
            <w:rStyle w:val="a3"/>
            <w:sz w:val="28"/>
            <w:szCs w:val="28"/>
            <w:lang w:val="en-US"/>
          </w:rPr>
          <w:t>kalgan</w:t>
        </w:r>
        <w:proofErr w:type="spellEnd"/>
        <w:r w:rsidRPr="001B5471">
          <w:rPr>
            <w:rStyle w:val="a3"/>
            <w:sz w:val="28"/>
            <w:szCs w:val="28"/>
          </w:rPr>
          <w:t>.75.</w:t>
        </w:r>
        <w:proofErr w:type="spellStart"/>
        <w:r w:rsidRPr="001B5471">
          <w:rPr>
            <w:rStyle w:val="a3"/>
            <w:sz w:val="28"/>
            <w:szCs w:val="28"/>
            <w:lang w:val="en-US"/>
          </w:rPr>
          <w:t>ru</w:t>
        </w:r>
        <w:proofErr w:type="spellEnd"/>
        <w:r w:rsidRPr="001B5471">
          <w:rPr>
            <w:rStyle w:val="a3"/>
            <w:sz w:val="28"/>
            <w:szCs w:val="28"/>
          </w:rPr>
          <w:t>/</w:t>
        </w:r>
      </w:hyperlink>
      <w:r w:rsidR="001B5471">
        <w:rPr>
          <w:rStyle w:val="a3"/>
          <w:sz w:val="28"/>
          <w:szCs w:val="28"/>
        </w:rPr>
        <w:t>.</w:t>
      </w:r>
    </w:p>
    <w:p w14:paraId="7C7A720A" w14:textId="77777777" w:rsidR="0098300A" w:rsidRPr="001B5471" w:rsidRDefault="00F3514D" w:rsidP="001B5471">
      <w:pPr>
        <w:pStyle w:val="a4"/>
        <w:numPr>
          <w:ilvl w:val="0"/>
          <w:numId w:val="1"/>
        </w:numPr>
        <w:spacing w:line="252" w:lineRule="auto"/>
        <w:ind w:left="0" w:firstLine="709"/>
        <w:jc w:val="both"/>
        <w:rPr>
          <w:sz w:val="28"/>
          <w:szCs w:val="28"/>
        </w:rPr>
      </w:pPr>
      <w:r w:rsidRPr="001B5471">
        <w:rPr>
          <w:sz w:val="28"/>
          <w:szCs w:val="28"/>
        </w:rPr>
        <w:lastRenderedPageBreak/>
        <w:t xml:space="preserve"> </w:t>
      </w:r>
      <w:r w:rsidR="0098300A" w:rsidRPr="001B5471">
        <w:rPr>
          <w:sz w:val="28"/>
          <w:szCs w:val="28"/>
        </w:rPr>
        <w:t xml:space="preserve">Контроль за выполнением настоящего постановления возложить на </w:t>
      </w:r>
      <w:r w:rsidR="00420B8A" w:rsidRPr="001B5471">
        <w:rPr>
          <w:sz w:val="28"/>
          <w:szCs w:val="28"/>
        </w:rPr>
        <w:t>з</w:t>
      </w:r>
      <w:r w:rsidR="0098300A" w:rsidRPr="001B5471">
        <w:rPr>
          <w:sz w:val="28"/>
          <w:szCs w:val="28"/>
        </w:rPr>
        <w:t>аместителя главы Калганского муниципального округа по социальному развитию Л.Ю. Маленьких.</w:t>
      </w:r>
    </w:p>
    <w:p w14:paraId="0075E2B9" w14:textId="77777777" w:rsidR="00F3514D" w:rsidRDefault="00F3514D" w:rsidP="0098300A">
      <w:pPr>
        <w:spacing w:line="252" w:lineRule="auto"/>
        <w:ind w:firstLine="709"/>
        <w:jc w:val="both"/>
        <w:rPr>
          <w:sz w:val="28"/>
          <w:szCs w:val="28"/>
        </w:rPr>
      </w:pPr>
    </w:p>
    <w:p w14:paraId="458774B3" w14:textId="77777777" w:rsidR="001B5471" w:rsidRDefault="001B5471" w:rsidP="0098300A">
      <w:pPr>
        <w:spacing w:line="252" w:lineRule="auto"/>
        <w:ind w:firstLine="709"/>
        <w:jc w:val="both"/>
        <w:rPr>
          <w:sz w:val="28"/>
          <w:szCs w:val="28"/>
        </w:rPr>
      </w:pPr>
    </w:p>
    <w:p w14:paraId="7894D848" w14:textId="77777777" w:rsidR="0098300A" w:rsidRPr="005D3E5C" w:rsidRDefault="0098300A" w:rsidP="0098300A">
      <w:pPr>
        <w:spacing w:line="252" w:lineRule="auto"/>
        <w:ind w:firstLine="709"/>
        <w:jc w:val="both"/>
        <w:rPr>
          <w:sz w:val="28"/>
          <w:szCs w:val="28"/>
        </w:rPr>
      </w:pPr>
    </w:p>
    <w:p w14:paraId="013A44FC" w14:textId="77777777" w:rsidR="0098300A" w:rsidRDefault="00E11C68" w:rsidP="00E11C68">
      <w:pPr>
        <w:pStyle w:val="ConsPlusTitle"/>
        <w:widowControl/>
        <w:jc w:val="both"/>
        <w:rPr>
          <w:b w:val="0"/>
          <w:bCs w:val="0"/>
        </w:rPr>
      </w:pPr>
      <w:r>
        <w:rPr>
          <w:b w:val="0"/>
          <w:bCs w:val="0"/>
        </w:rPr>
        <w:t xml:space="preserve">Глава </w:t>
      </w:r>
      <w:r w:rsidR="0098300A">
        <w:rPr>
          <w:b w:val="0"/>
          <w:bCs w:val="0"/>
        </w:rPr>
        <w:t>Калганского</w:t>
      </w:r>
    </w:p>
    <w:p w14:paraId="337530B8" w14:textId="77777777" w:rsidR="00E11C68" w:rsidRDefault="00E11C68" w:rsidP="00E11C68">
      <w:pPr>
        <w:pStyle w:val="ConsPlusTitle"/>
        <w:widowControl/>
        <w:jc w:val="both"/>
        <w:rPr>
          <w:b w:val="0"/>
          <w:bCs w:val="0"/>
        </w:rPr>
      </w:pPr>
      <w:r>
        <w:rPr>
          <w:b w:val="0"/>
          <w:bCs w:val="0"/>
        </w:rPr>
        <w:t xml:space="preserve">муниципального </w:t>
      </w:r>
      <w:r w:rsidR="0098300A">
        <w:rPr>
          <w:b w:val="0"/>
          <w:bCs w:val="0"/>
        </w:rPr>
        <w:t>округа</w:t>
      </w:r>
      <w:r w:rsidR="0098300A">
        <w:rPr>
          <w:b w:val="0"/>
          <w:bCs w:val="0"/>
        </w:rPr>
        <w:tab/>
      </w:r>
      <w:r w:rsidR="0098300A">
        <w:rPr>
          <w:b w:val="0"/>
          <w:bCs w:val="0"/>
        </w:rPr>
        <w:tab/>
      </w:r>
      <w:r>
        <w:rPr>
          <w:b w:val="0"/>
          <w:bCs w:val="0"/>
        </w:rPr>
        <w:tab/>
      </w:r>
      <w:r w:rsidR="0098300A">
        <w:rPr>
          <w:b w:val="0"/>
          <w:bCs w:val="0"/>
        </w:rPr>
        <w:tab/>
      </w:r>
      <w:r w:rsidR="0098300A">
        <w:rPr>
          <w:b w:val="0"/>
          <w:bCs w:val="0"/>
        </w:rPr>
        <w:tab/>
      </w:r>
      <w:r w:rsidR="0098300A">
        <w:rPr>
          <w:b w:val="0"/>
          <w:bCs w:val="0"/>
        </w:rPr>
        <w:tab/>
      </w:r>
      <w:r w:rsidR="0098300A">
        <w:rPr>
          <w:b w:val="0"/>
          <w:bCs w:val="0"/>
        </w:rPr>
        <w:tab/>
        <w:t>С.А. Егоров</w:t>
      </w:r>
    </w:p>
    <w:p w14:paraId="31DACD06" w14:textId="77777777" w:rsidR="001B5471" w:rsidRDefault="001B5471" w:rsidP="00A11FCE">
      <w:pPr>
        <w:autoSpaceDE w:val="0"/>
        <w:autoSpaceDN w:val="0"/>
        <w:adjustRightInd w:val="0"/>
        <w:jc w:val="right"/>
        <w:outlineLvl w:val="0"/>
        <w:rPr>
          <w:bCs/>
          <w:sz w:val="28"/>
          <w:szCs w:val="28"/>
        </w:rPr>
      </w:pPr>
    </w:p>
    <w:p w14:paraId="31F83DC7" w14:textId="77777777" w:rsidR="001B5471" w:rsidRDefault="001B5471" w:rsidP="00A11FCE">
      <w:pPr>
        <w:autoSpaceDE w:val="0"/>
        <w:autoSpaceDN w:val="0"/>
        <w:adjustRightInd w:val="0"/>
        <w:jc w:val="right"/>
        <w:outlineLvl w:val="0"/>
        <w:rPr>
          <w:bCs/>
          <w:sz w:val="28"/>
          <w:szCs w:val="28"/>
        </w:rPr>
      </w:pPr>
    </w:p>
    <w:p w14:paraId="1B66CE47" w14:textId="77777777" w:rsidR="001B5471" w:rsidRDefault="001B5471" w:rsidP="00A11FCE">
      <w:pPr>
        <w:autoSpaceDE w:val="0"/>
        <w:autoSpaceDN w:val="0"/>
        <w:adjustRightInd w:val="0"/>
        <w:jc w:val="right"/>
        <w:outlineLvl w:val="0"/>
        <w:rPr>
          <w:bCs/>
          <w:sz w:val="28"/>
          <w:szCs w:val="28"/>
        </w:rPr>
      </w:pPr>
    </w:p>
    <w:p w14:paraId="520446DB" w14:textId="77777777" w:rsidR="001B5471" w:rsidRDefault="001B5471" w:rsidP="00A11FCE">
      <w:pPr>
        <w:autoSpaceDE w:val="0"/>
        <w:autoSpaceDN w:val="0"/>
        <w:adjustRightInd w:val="0"/>
        <w:jc w:val="right"/>
        <w:outlineLvl w:val="0"/>
        <w:rPr>
          <w:bCs/>
          <w:sz w:val="28"/>
          <w:szCs w:val="28"/>
        </w:rPr>
      </w:pPr>
    </w:p>
    <w:p w14:paraId="091F2594" w14:textId="77777777" w:rsidR="001B5471" w:rsidRDefault="001B5471" w:rsidP="00A11FCE">
      <w:pPr>
        <w:autoSpaceDE w:val="0"/>
        <w:autoSpaceDN w:val="0"/>
        <w:adjustRightInd w:val="0"/>
        <w:jc w:val="right"/>
        <w:outlineLvl w:val="0"/>
        <w:rPr>
          <w:bCs/>
          <w:sz w:val="28"/>
          <w:szCs w:val="28"/>
        </w:rPr>
      </w:pPr>
    </w:p>
    <w:p w14:paraId="0AF14AAD" w14:textId="77777777" w:rsidR="001B5471" w:rsidRDefault="001B5471" w:rsidP="00A11FCE">
      <w:pPr>
        <w:autoSpaceDE w:val="0"/>
        <w:autoSpaceDN w:val="0"/>
        <w:adjustRightInd w:val="0"/>
        <w:jc w:val="right"/>
        <w:outlineLvl w:val="0"/>
        <w:rPr>
          <w:bCs/>
          <w:sz w:val="28"/>
          <w:szCs w:val="28"/>
        </w:rPr>
      </w:pPr>
    </w:p>
    <w:p w14:paraId="65CA9341" w14:textId="77777777" w:rsidR="001B5471" w:rsidRDefault="001B5471" w:rsidP="00A11FCE">
      <w:pPr>
        <w:autoSpaceDE w:val="0"/>
        <w:autoSpaceDN w:val="0"/>
        <w:adjustRightInd w:val="0"/>
        <w:jc w:val="right"/>
        <w:outlineLvl w:val="0"/>
        <w:rPr>
          <w:bCs/>
          <w:sz w:val="28"/>
          <w:szCs w:val="28"/>
        </w:rPr>
      </w:pPr>
    </w:p>
    <w:p w14:paraId="27801E99" w14:textId="77777777" w:rsidR="001B5471" w:rsidRDefault="001B5471" w:rsidP="00A11FCE">
      <w:pPr>
        <w:autoSpaceDE w:val="0"/>
        <w:autoSpaceDN w:val="0"/>
        <w:adjustRightInd w:val="0"/>
        <w:jc w:val="right"/>
        <w:outlineLvl w:val="0"/>
        <w:rPr>
          <w:bCs/>
          <w:sz w:val="28"/>
          <w:szCs w:val="28"/>
        </w:rPr>
      </w:pPr>
    </w:p>
    <w:p w14:paraId="7922A254" w14:textId="77777777" w:rsidR="001B5471" w:rsidRDefault="001B5471" w:rsidP="00A11FCE">
      <w:pPr>
        <w:autoSpaceDE w:val="0"/>
        <w:autoSpaceDN w:val="0"/>
        <w:adjustRightInd w:val="0"/>
        <w:jc w:val="right"/>
        <w:outlineLvl w:val="0"/>
        <w:rPr>
          <w:bCs/>
          <w:sz w:val="28"/>
          <w:szCs w:val="28"/>
        </w:rPr>
      </w:pPr>
    </w:p>
    <w:p w14:paraId="40BA6D0C" w14:textId="77777777" w:rsidR="001B5471" w:rsidRDefault="001B5471" w:rsidP="00A11FCE">
      <w:pPr>
        <w:autoSpaceDE w:val="0"/>
        <w:autoSpaceDN w:val="0"/>
        <w:adjustRightInd w:val="0"/>
        <w:jc w:val="right"/>
        <w:outlineLvl w:val="0"/>
        <w:rPr>
          <w:bCs/>
          <w:sz w:val="28"/>
          <w:szCs w:val="28"/>
        </w:rPr>
      </w:pPr>
    </w:p>
    <w:p w14:paraId="4AF63B01" w14:textId="77777777" w:rsidR="001B5471" w:rsidRDefault="001B5471" w:rsidP="00A11FCE">
      <w:pPr>
        <w:autoSpaceDE w:val="0"/>
        <w:autoSpaceDN w:val="0"/>
        <w:adjustRightInd w:val="0"/>
        <w:jc w:val="right"/>
        <w:outlineLvl w:val="0"/>
        <w:rPr>
          <w:bCs/>
          <w:sz w:val="28"/>
          <w:szCs w:val="28"/>
        </w:rPr>
      </w:pPr>
    </w:p>
    <w:p w14:paraId="63426071" w14:textId="77777777" w:rsidR="001B5471" w:rsidRDefault="001B5471" w:rsidP="00A11FCE">
      <w:pPr>
        <w:autoSpaceDE w:val="0"/>
        <w:autoSpaceDN w:val="0"/>
        <w:adjustRightInd w:val="0"/>
        <w:jc w:val="right"/>
        <w:outlineLvl w:val="0"/>
        <w:rPr>
          <w:bCs/>
          <w:sz w:val="28"/>
          <w:szCs w:val="28"/>
        </w:rPr>
      </w:pPr>
    </w:p>
    <w:p w14:paraId="047AA90B" w14:textId="77777777" w:rsidR="001B5471" w:rsidRDefault="001B5471" w:rsidP="00A11FCE">
      <w:pPr>
        <w:autoSpaceDE w:val="0"/>
        <w:autoSpaceDN w:val="0"/>
        <w:adjustRightInd w:val="0"/>
        <w:jc w:val="right"/>
        <w:outlineLvl w:val="0"/>
        <w:rPr>
          <w:bCs/>
          <w:sz w:val="28"/>
          <w:szCs w:val="28"/>
        </w:rPr>
      </w:pPr>
    </w:p>
    <w:p w14:paraId="70B3C43D" w14:textId="77777777" w:rsidR="001B5471" w:rsidRDefault="001B5471" w:rsidP="00A11FCE">
      <w:pPr>
        <w:autoSpaceDE w:val="0"/>
        <w:autoSpaceDN w:val="0"/>
        <w:adjustRightInd w:val="0"/>
        <w:jc w:val="right"/>
        <w:outlineLvl w:val="0"/>
        <w:rPr>
          <w:bCs/>
          <w:sz w:val="28"/>
          <w:szCs w:val="28"/>
        </w:rPr>
      </w:pPr>
    </w:p>
    <w:p w14:paraId="3B7C4FAC" w14:textId="77777777" w:rsidR="001B5471" w:rsidRDefault="001B5471" w:rsidP="00A11FCE">
      <w:pPr>
        <w:autoSpaceDE w:val="0"/>
        <w:autoSpaceDN w:val="0"/>
        <w:adjustRightInd w:val="0"/>
        <w:jc w:val="right"/>
        <w:outlineLvl w:val="0"/>
        <w:rPr>
          <w:bCs/>
          <w:sz w:val="28"/>
          <w:szCs w:val="28"/>
        </w:rPr>
      </w:pPr>
    </w:p>
    <w:p w14:paraId="2B094889" w14:textId="77777777" w:rsidR="001B5471" w:rsidRDefault="001B5471" w:rsidP="00A11FCE">
      <w:pPr>
        <w:autoSpaceDE w:val="0"/>
        <w:autoSpaceDN w:val="0"/>
        <w:adjustRightInd w:val="0"/>
        <w:jc w:val="right"/>
        <w:outlineLvl w:val="0"/>
        <w:rPr>
          <w:bCs/>
          <w:sz w:val="28"/>
          <w:szCs w:val="28"/>
        </w:rPr>
      </w:pPr>
    </w:p>
    <w:p w14:paraId="1E307B73" w14:textId="77777777" w:rsidR="001B5471" w:rsidRDefault="001B5471" w:rsidP="00A11FCE">
      <w:pPr>
        <w:autoSpaceDE w:val="0"/>
        <w:autoSpaceDN w:val="0"/>
        <w:adjustRightInd w:val="0"/>
        <w:jc w:val="right"/>
        <w:outlineLvl w:val="0"/>
        <w:rPr>
          <w:bCs/>
          <w:sz w:val="28"/>
          <w:szCs w:val="28"/>
        </w:rPr>
      </w:pPr>
    </w:p>
    <w:p w14:paraId="44FCAFC9" w14:textId="77777777" w:rsidR="001B5471" w:rsidRDefault="001B5471" w:rsidP="00A11FCE">
      <w:pPr>
        <w:autoSpaceDE w:val="0"/>
        <w:autoSpaceDN w:val="0"/>
        <w:adjustRightInd w:val="0"/>
        <w:jc w:val="right"/>
        <w:outlineLvl w:val="0"/>
        <w:rPr>
          <w:bCs/>
          <w:sz w:val="28"/>
          <w:szCs w:val="28"/>
        </w:rPr>
      </w:pPr>
    </w:p>
    <w:p w14:paraId="2CF09706" w14:textId="77777777" w:rsidR="001B5471" w:rsidRDefault="001B5471" w:rsidP="00A11FCE">
      <w:pPr>
        <w:autoSpaceDE w:val="0"/>
        <w:autoSpaceDN w:val="0"/>
        <w:adjustRightInd w:val="0"/>
        <w:jc w:val="right"/>
        <w:outlineLvl w:val="0"/>
        <w:rPr>
          <w:bCs/>
          <w:sz w:val="28"/>
          <w:szCs w:val="28"/>
        </w:rPr>
      </w:pPr>
    </w:p>
    <w:p w14:paraId="24DE9553" w14:textId="77777777" w:rsidR="001B5471" w:rsidRDefault="001B5471" w:rsidP="00A11FCE">
      <w:pPr>
        <w:autoSpaceDE w:val="0"/>
        <w:autoSpaceDN w:val="0"/>
        <w:adjustRightInd w:val="0"/>
        <w:jc w:val="right"/>
        <w:outlineLvl w:val="0"/>
        <w:rPr>
          <w:bCs/>
          <w:sz w:val="28"/>
          <w:szCs w:val="28"/>
        </w:rPr>
      </w:pPr>
    </w:p>
    <w:p w14:paraId="0A136A52" w14:textId="77777777" w:rsidR="001B5471" w:rsidRDefault="001B5471" w:rsidP="00A11FCE">
      <w:pPr>
        <w:autoSpaceDE w:val="0"/>
        <w:autoSpaceDN w:val="0"/>
        <w:adjustRightInd w:val="0"/>
        <w:jc w:val="right"/>
        <w:outlineLvl w:val="0"/>
        <w:rPr>
          <w:bCs/>
          <w:sz w:val="28"/>
          <w:szCs w:val="28"/>
        </w:rPr>
      </w:pPr>
    </w:p>
    <w:p w14:paraId="25E2851C" w14:textId="77777777" w:rsidR="001B5471" w:rsidRDefault="001B5471" w:rsidP="00A11FCE">
      <w:pPr>
        <w:autoSpaceDE w:val="0"/>
        <w:autoSpaceDN w:val="0"/>
        <w:adjustRightInd w:val="0"/>
        <w:jc w:val="right"/>
        <w:outlineLvl w:val="0"/>
        <w:rPr>
          <w:bCs/>
          <w:sz w:val="28"/>
          <w:szCs w:val="28"/>
        </w:rPr>
      </w:pPr>
    </w:p>
    <w:p w14:paraId="7E195B49" w14:textId="77777777" w:rsidR="001B5471" w:rsidRDefault="001B5471" w:rsidP="00A11FCE">
      <w:pPr>
        <w:autoSpaceDE w:val="0"/>
        <w:autoSpaceDN w:val="0"/>
        <w:adjustRightInd w:val="0"/>
        <w:jc w:val="right"/>
        <w:outlineLvl w:val="0"/>
        <w:rPr>
          <w:bCs/>
          <w:sz w:val="28"/>
          <w:szCs w:val="28"/>
        </w:rPr>
      </w:pPr>
    </w:p>
    <w:p w14:paraId="2DCFF0BD" w14:textId="77777777" w:rsidR="001B5471" w:rsidRDefault="001B5471" w:rsidP="00A11FCE">
      <w:pPr>
        <w:autoSpaceDE w:val="0"/>
        <w:autoSpaceDN w:val="0"/>
        <w:adjustRightInd w:val="0"/>
        <w:jc w:val="right"/>
        <w:outlineLvl w:val="0"/>
        <w:rPr>
          <w:bCs/>
          <w:sz w:val="28"/>
          <w:szCs w:val="28"/>
        </w:rPr>
      </w:pPr>
    </w:p>
    <w:p w14:paraId="1D5347D2" w14:textId="77777777" w:rsidR="001B5471" w:rsidRDefault="001B5471" w:rsidP="00A11FCE">
      <w:pPr>
        <w:autoSpaceDE w:val="0"/>
        <w:autoSpaceDN w:val="0"/>
        <w:adjustRightInd w:val="0"/>
        <w:jc w:val="right"/>
        <w:outlineLvl w:val="0"/>
        <w:rPr>
          <w:bCs/>
          <w:sz w:val="28"/>
          <w:szCs w:val="28"/>
        </w:rPr>
      </w:pPr>
    </w:p>
    <w:p w14:paraId="1EF70FDE" w14:textId="77777777" w:rsidR="001B5471" w:rsidRDefault="001B5471" w:rsidP="00A11FCE">
      <w:pPr>
        <w:autoSpaceDE w:val="0"/>
        <w:autoSpaceDN w:val="0"/>
        <w:adjustRightInd w:val="0"/>
        <w:jc w:val="right"/>
        <w:outlineLvl w:val="0"/>
        <w:rPr>
          <w:bCs/>
          <w:sz w:val="28"/>
          <w:szCs w:val="28"/>
        </w:rPr>
      </w:pPr>
    </w:p>
    <w:p w14:paraId="0728838E" w14:textId="77777777" w:rsidR="001B5471" w:rsidRDefault="001B5471" w:rsidP="00A11FCE">
      <w:pPr>
        <w:autoSpaceDE w:val="0"/>
        <w:autoSpaceDN w:val="0"/>
        <w:adjustRightInd w:val="0"/>
        <w:jc w:val="right"/>
        <w:outlineLvl w:val="0"/>
        <w:rPr>
          <w:bCs/>
          <w:sz w:val="28"/>
          <w:szCs w:val="28"/>
        </w:rPr>
      </w:pPr>
    </w:p>
    <w:p w14:paraId="384B9223" w14:textId="77777777" w:rsidR="001B5471" w:rsidRDefault="001B5471" w:rsidP="00A11FCE">
      <w:pPr>
        <w:autoSpaceDE w:val="0"/>
        <w:autoSpaceDN w:val="0"/>
        <w:adjustRightInd w:val="0"/>
        <w:jc w:val="right"/>
        <w:outlineLvl w:val="0"/>
        <w:rPr>
          <w:bCs/>
          <w:sz w:val="28"/>
          <w:szCs w:val="28"/>
        </w:rPr>
      </w:pPr>
    </w:p>
    <w:p w14:paraId="4632215B" w14:textId="77777777" w:rsidR="001B5471" w:rsidRDefault="001B5471" w:rsidP="00A11FCE">
      <w:pPr>
        <w:autoSpaceDE w:val="0"/>
        <w:autoSpaceDN w:val="0"/>
        <w:adjustRightInd w:val="0"/>
        <w:jc w:val="right"/>
        <w:outlineLvl w:val="0"/>
        <w:rPr>
          <w:bCs/>
          <w:sz w:val="28"/>
          <w:szCs w:val="28"/>
        </w:rPr>
      </w:pPr>
    </w:p>
    <w:p w14:paraId="0C367555" w14:textId="77777777" w:rsidR="001B5471" w:rsidRDefault="001B5471" w:rsidP="00A11FCE">
      <w:pPr>
        <w:autoSpaceDE w:val="0"/>
        <w:autoSpaceDN w:val="0"/>
        <w:adjustRightInd w:val="0"/>
        <w:jc w:val="right"/>
        <w:outlineLvl w:val="0"/>
        <w:rPr>
          <w:bCs/>
          <w:sz w:val="28"/>
          <w:szCs w:val="28"/>
        </w:rPr>
      </w:pPr>
    </w:p>
    <w:p w14:paraId="203FE61E" w14:textId="77777777" w:rsidR="001B5471" w:rsidRDefault="001B5471" w:rsidP="00A11FCE">
      <w:pPr>
        <w:autoSpaceDE w:val="0"/>
        <w:autoSpaceDN w:val="0"/>
        <w:adjustRightInd w:val="0"/>
        <w:jc w:val="right"/>
        <w:outlineLvl w:val="0"/>
        <w:rPr>
          <w:bCs/>
          <w:sz w:val="28"/>
          <w:szCs w:val="28"/>
        </w:rPr>
      </w:pPr>
    </w:p>
    <w:p w14:paraId="4E6BD521" w14:textId="77777777" w:rsidR="001B5471" w:rsidRDefault="001B5471" w:rsidP="00A11FCE">
      <w:pPr>
        <w:autoSpaceDE w:val="0"/>
        <w:autoSpaceDN w:val="0"/>
        <w:adjustRightInd w:val="0"/>
        <w:jc w:val="right"/>
        <w:outlineLvl w:val="0"/>
        <w:rPr>
          <w:bCs/>
          <w:sz w:val="28"/>
          <w:szCs w:val="28"/>
        </w:rPr>
      </w:pPr>
    </w:p>
    <w:p w14:paraId="19DC30BA" w14:textId="77777777" w:rsidR="001B5471" w:rsidRDefault="001B5471" w:rsidP="00A11FCE">
      <w:pPr>
        <w:autoSpaceDE w:val="0"/>
        <w:autoSpaceDN w:val="0"/>
        <w:adjustRightInd w:val="0"/>
        <w:jc w:val="right"/>
        <w:outlineLvl w:val="0"/>
        <w:rPr>
          <w:bCs/>
          <w:sz w:val="28"/>
          <w:szCs w:val="28"/>
        </w:rPr>
      </w:pPr>
    </w:p>
    <w:p w14:paraId="2F460BF7" w14:textId="77777777" w:rsidR="001B5471" w:rsidRDefault="001B5471" w:rsidP="00A11FCE">
      <w:pPr>
        <w:autoSpaceDE w:val="0"/>
        <w:autoSpaceDN w:val="0"/>
        <w:adjustRightInd w:val="0"/>
        <w:jc w:val="right"/>
        <w:outlineLvl w:val="0"/>
        <w:rPr>
          <w:bCs/>
          <w:sz w:val="28"/>
          <w:szCs w:val="28"/>
        </w:rPr>
      </w:pPr>
    </w:p>
    <w:p w14:paraId="2D45C5A5" w14:textId="77777777" w:rsidR="001B5471" w:rsidRDefault="001B5471" w:rsidP="00A11FCE">
      <w:pPr>
        <w:autoSpaceDE w:val="0"/>
        <w:autoSpaceDN w:val="0"/>
        <w:adjustRightInd w:val="0"/>
        <w:jc w:val="right"/>
        <w:outlineLvl w:val="0"/>
        <w:rPr>
          <w:bCs/>
          <w:sz w:val="28"/>
          <w:szCs w:val="28"/>
        </w:rPr>
      </w:pPr>
    </w:p>
    <w:p w14:paraId="68BC0648" w14:textId="77777777" w:rsidR="001B5471" w:rsidRDefault="001B5471" w:rsidP="00A11FCE">
      <w:pPr>
        <w:autoSpaceDE w:val="0"/>
        <w:autoSpaceDN w:val="0"/>
        <w:adjustRightInd w:val="0"/>
        <w:jc w:val="right"/>
        <w:outlineLvl w:val="0"/>
        <w:rPr>
          <w:bCs/>
          <w:sz w:val="28"/>
          <w:szCs w:val="28"/>
        </w:rPr>
      </w:pPr>
    </w:p>
    <w:p w14:paraId="1049F2F8" w14:textId="77777777" w:rsidR="00A11FCE" w:rsidRPr="001B1109" w:rsidRDefault="00A11FCE" w:rsidP="00A11FCE">
      <w:pPr>
        <w:autoSpaceDE w:val="0"/>
        <w:autoSpaceDN w:val="0"/>
        <w:adjustRightInd w:val="0"/>
        <w:jc w:val="right"/>
        <w:outlineLvl w:val="0"/>
        <w:rPr>
          <w:bCs/>
          <w:sz w:val="28"/>
          <w:szCs w:val="28"/>
        </w:rPr>
      </w:pPr>
      <w:r w:rsidRPr="001B1109">
        <w:rPr>
          <w:bCs/>
          <w:sz w:val="28"/>
          <w:szCs w:val="28"/>
        </w:rPr>
        <w:lastRenderedPageBreak/>
        <w:t>Утверждено</w:t>
      </w:r>
    </w:p>
    <w:p w14:paraId="7FFABC67" w14:textId="77777777" w:rsidR="00A11FCE" w:rsidRPr="001B1109" w:rsidRDefault="00A11FCE" w:rsidP="00A11FCE">
      <w:pPr>
        <w:autoSpaceDE w:val="0"/>
        <w:autoSpaceDN w:val="0"/>
        <w:adjustRightInd w:val="0"/>
        <w:jc w:val="right"/>
        <w:outlineLvl w:val="0"/>
        <w:rPr>
          <w:bCs/>
          <w:sz w:val="28"/>
          <w:szCs w:val="28"/>
        </w:rPr>
      </w:pPr>
      <w:r w:rsidRPr="001B1109">
        <w:rPr>
          <w:bCs/>
          <w:sz w:val="28"/>
          <w:szCs w:val="28"/>
        </w:rPr>
        <w:t>постановлением администрации</w:t>
      </w:r>
    </w:p>
    <w:p w14:paraId="511AB0FB" w14:textId="77777777" w:rsidR="001B1109" w:rsidRPr="001B1109" w:rsidRDefault="0098300A" w:rsidP="00A11FCE">
      <w:pPr>
        <w:autoSpaceDE w:val="0"/>
        <w:autoSpaceDN w:val="0"/>
        <w:adjustRightInd w:val="0"/>
        <w:jc w:val="right"/>
        <w:outlineLvl w:val="0"/>
        <w:rPr>
          <w:bCs/>
          <w:sz w:val="28"/>
          <w:szCs w:val="28"/>
        </w:rPr>
      </w:pPr>
      <w:r>
        <w:rPr>
          <w:bCs/>
          <w:sz w:val="28"/>
          <w:szCs w:val="28"/>
        </w:rPr>
        <w:t xml:space="preserve">Калганского </w:t>
      </w:r>
      <w:r w:rsidR="001B1109" w:rsidRPr="001B1109">
        <w:rPr>
          <w:bCs/>
          <w:sz w:val="28"/>
          <w:szCs w:val="28"/>
        </w:rPr>
        <w:t xml:space="preserve">муниципального </w:t>
      </w:r>
      <w:r>
        <w:rPr>
          <w:bCs/>
          <w:sz w:val="28"/>
          <w:szCs w:val="28"/>
        </w:rPr>
        <w:t>округа</w:t>
      </w:r>
    </w:p>
    <w:p w14:paraId="080466E0" w14:textId="47394662" w:rsidR="001B1109" w:rsidRDefault="00FD2BF6" w:rsidP="00A11FCE">
      <w:pPr>
        <w:autoSpaceDE w:val="0"/>
        <w:autoSpaceDN w:val="0"/>
        <w:adjustRightInd w:val="0"/>
        <w:jc w:val="right"/>
        <w:outlineLvl w:val="0"/>
        <w:rPr>
          <w:bCs/>
          <w:sz w:val="28"/>
          <w:szCs w:val="28"/>
        </w:rPr>
      </w:pPr>
      <w:r>
        <w:rPr>
          <w:bCs/>
          <w:sz w:val="28"/>
          <w:szCs w:val="28"/>
        </w:rPr>
        <w:t xml:space="preserve">от </w:t>
      </w:r>
      <w:r w:rsidR="00E77771">
        <w:rPr>
          <w:bCs/>
          <w:sz w:val="28"/>
          <w:szCs w:val="28"/>
        </w:rPr>
        <w:t>25</w:t>
      </w:r>
      <w:r w:rsidR="004E2DBB">
        <w:rPr>
          <w:bCs/>
          <w:sz w:val="28"/>
          <w:szCs w:val="28"/>
        </w:rPr>
        <w:t xml:space="preserve"> </w:t>
      </w:r>
      <w:r w:rsidR="0098300A">
        <w:rPr>
          <w:bCs/>
          <w:sz w:val="28"/>
          <w:szCs w:val="28"/>
        </w:rPr>
        <w:t>марта</w:t>
      </w:r>
      <w:r w:rsidR="004E2DBB">
        <w:rPr>
          <w:bCs/>
          <w:sz w:val="28"/>
          <w:szCs w:val="28"/>
        </w:rPr>
        <w:t xml:space="preserve"> 202</w:t>
      </w:r>
      <w:r w:rsidR="0098300A">
        <w:rPr>
          <w:bCs/>
          <w:sz w:val="28"/>
          <w:szCs w:val="28"/>
        </w:rPr>
        <w:t>5</w:t>
      </w:r>
      <w:r w:rsidR="004E2DBB">
        <w:rPr>
          <w:bCs/>
          <w:sz w:val="28"/>
          <w:szCs w:val="28"/>
        </w:rPr>
        <w:t xml:space="preserve"> года № </w:t>
      </w:r>
      <w:r w:rsidR="00E77771">
        <w:rPr>
          <w:bCs/>
          <w:sz w:val="28"/>
          <w:szCs w:val="28"/>
        </w:rPr>
        <w:t>92</w:t>
      </w:r>
      <w:bookmarkStart w:id="0" w:name="_GoBack"/>
      <w:bookmarkEnd w:id="0"/>
    </w:p>
    <w:p w14:paraId="2BEB631D" w14:textId="77777777" w:rsidR="0098300A" w:rsidRDefault="0098300A" w:rsidP="00A11FCE">
      <w:pPr>
        <w:autoSpaceDE w:val="0"/>
        <w:autoSpaceDN w:val="0"/>
        <w:adjustRightInd w:val="0"/>
        <w:jc w:val="right"/>
        <w:outlineLvl w:val="0"/>
        <w:rPr>
          <w:bCs/>
          <w:sz w:val="28"/>
          <w:szCs w:val="28"/>
        </w:rPr>
      </w:pPr>
    </w:p>
    <w:p w14:paraId="00460ACF" w14:textId="77777777" w:rsidR="0098300A" w:rsidRDefault="0098300A" w:rsidP="00A11FCE">
      <w:pPr>
        <w:autoSpaceDE w:val="0"/>
        <w:autoSpaceDN w:val="0"/>
        <w:adjustRightInd w:val="0"/>
        <w:jc w:val="right"/>
        <w:outlineLvl w:val="0"/>
        <w:rPr>
          <w:bCs/>
          <w:sz w:val="28"/>
          <w:szCs w:val="28"/>
        </w:rPr>
      </w:pPr>
    </w:p>
    <w:p w14:paraId="1A194E50" w14:textId="77777777" w:rsidR="00A11FCE" w:rsidRPr="00226587" w:rsidRDefault="001B1109" w:rsidP="001B1109">
      <w:pPr>
        <w:autoSpaceDE w:val="0"/>
        <w:autoSpaceDN w:val="0"/>
        <w:adjustRightInd w:val="0"/>
        <w:jc w:val="center"/>
        <w:outlineLvl w:val="0"/>
        <w:rPr>
          <w:b/>
          <w:bCs/>
          <w:sz w:val="28"/>
          <w:szCs w:val="28"/>
        </w:rPr>
      </w:pPr>
      <w:r w:rsidRPr="00226587">
        <w:rPr>
          <w:b/>
          <w:bCs/>
          <w:sz w:val="28"/>
          <w:szCs w:val="28"/>
        </w:rPr>
        <w:t xml:space="preserve">Положение </w:t>
      </w:r>
    </w:p>
    <w:p w14:paraId="57DE25DC" w14:textId="77777777" w:rsidR="00ED157D" w:rsidRDefault="00226587" w:rsidP="001B1109">
      <w:pPr>
        <w:autoSpaceDE w:val="0"/>
        <w:autoSpaceDN w:val="0"/>
        <w:adjustRightInd w:val="0"/>
        <w:jc w:val="center"/>
        <w:outlineLvl w:val="0"/>
        <w:rPr>
          <w:b/>
          <w:bCs/>
          <w:sz w:val="28"/>
          <w:szCs w:val="28"/>
        </w:rPr>
      </w:pPr>
      <w:r w:rsidRPr="00226587">
        <w:rPr>
          <w:b/>
          <w:bCs/>
          <w:sz w:val="28"/>
          <w:szCs w:val="28"/>
        </w:rPr>
        <w:t xml:space="preserve">о ведомственном контроле за соблюдением трудового законодательства и иных нормативных правовых актов, содержащих нормы трудового права в подведомственных учреждениях </w:t>
      </w:r>
    </w:p>
    <w:p w14:paraId="005F461E" w14:textId="77777777" w:rsidR="006F51FD" w:rsidRDefault="006F51FD" w:rsidP="001B1109">
      <w:pPr>
        <w:autoSpaceDE w:val="0"/>
        <w:autoSpaceDN w:val="0"/>
        <w:adjustRightInd w:val="0"/>
        <w:jc w:val="center"/>
        <w:outlineLvl w:val="0"/>
        <w:rPr>
          <w:bCs/>
          <w:sz w:val="28"/>
          <w:szCs w:val="28"/>
        </w:rPr>
      </w:pPr>
    </w:p>
    <w:p w14:paraId="6211A6BE" w14:textId="77777777" w:rsidR="00ED157D" w:rsidRPr="00ED157D" w:rsidRDefault="00ED157D" w:rsidP="00FD2BF6">
      <w:pPr>
        <w:autoSpaceDE w:val="0"/>
        <w:autoSpaceDN w:val="0"/>
        <w:adjustRightInd w:val="0"/>
        <w:jc w:val="center"/>
        <w:outlineLvl w:val="0"/>
        <w:rPr>
          <w:bCs/>
          <w:sz w:val="28"/>
          <w:szCs w:val="28"/>
        </w:rPr>
      </w:pPr>
      <w:r w:rsidRPr="00ED157D">
        <w:rPr>
          <w:bCs/>
          <w:sz w:val="28"/>
          <w:szCs w:val="28"/>
        </w:rPr>
        <w:t>1. Общие положения</w:t>
      </w:r>
    </w:p>
    <w:p w14:paraId="5A36A98E" w14:textId="77777777" w:rsidR="00226587" w:rsidRPr="00226587" w:rsidRDefault="00226587" w:rsidP="00226587">
      <w:pPr>
        <w:autoSpaceDE w:val="0"/>
        <w:autoSpaceDN w:val="0"/>
        <w:adjustRightInd w:val="0"/>
        <w:jc w:val="both"/>
        <w:outlineLvl w:val="0"/>
        <w:rPr>
          <w:bCs/>
          <w:sz w:val="28"/>
          <w:szCs w:val="28"/>
        </w:rPr>
      </w:pPr>
    </w:p>
    <w:p w14:paraId="7E138F57"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1. Настоящее Положение регулирует правоотношения, связанные с осуществлением ведомственного контроля за соблюдением трудового законодательства и иных нормативных правовых актов, с</w:t>
      </w:r>
      <w:r>
        <w:rPr>
          <w:bCs/>
          <w:sz w:val="28"/>
          <w:szCs w:val="28"/>
        </w:rPr>
        <w:t xml:space="preserve">одержащих нормы трудового права </w:t>
      </w:r>
      <w:r w:rsidRPr="00226587">
        <w:rPr>
          <w:bCs/>
          <w:sz w:val="28"/>
          <w:szCs w:val="28"/>
        </w:rPr>
        <w:t>в</w:t>
      </w:r>
      <w:r w:rsidR="0098300A">
        <w:rPr>
          <w:bCs/>
          <w:sz w:val="28"/>
          <w:szCs w:val="28"/>
        </w:rPr>
        <w:t xml:space="preserve"> </w:t>
      </w:r>
      <w:r>
        <w:rPr>
          <w:bCs/>
          <w:sz w:val="28"/>
          <w:szCs w:val="28"/>
        </w:rPr>
        <w:t>подведомственных администрации</w:t>
      </w:r>
      <w:r w:rsidR="0098300A">
        <w:rPr>
          <w:bCs/>
          <w:sz w:val="28"/>
          <w:szCs w:val="28"/>
        </w:rPr>
        <w:t xml:space="preserve"> Калганского</w:t>
      </w:r>
      <w:r>
        <w:rPr>
          <w:bCs/>
          <w:sz w:val="28"/>
          <w:szCs w:val="28"/>
        </w:rPr>
        <w:t xml:space="preserve"> муниципального </w:t>
      </w:r>
      <w:r w:rsidR="0098300A">
        <w:rPr>
          <w:bCs/>
          <w:sz w:val="28"/>
          <w:szCs w:val="28"/>
        </w:rPr>
        <w:t xml:space="preserve">округа </w:t>
      </w:r>
      <w:r>
        <w:rPr>
          <w:bCs/>
          <w:sz w:val="28"/>
          <w:szCs w:val="28"/>
        </w:rPr>
        <w:t>учреждениях (далее – подведомственные учреждения)</w:t>
      </w:r>
      <w:r w:rsidRPr="00226587">
        <w:rPr>
          <w:bCs/>
          <w:sz w:val="28"/>
          <w:szCs w:val="28"/>
        </w:rPr>
        <w:t>.</w:t>
      </w:r>
    </w:p>
    <w:p w14:paraId="4F6EE5E1"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2. Ведомственный контроль за соблюдением трудового законодательства и иных нормативных правовых актов, содержащих нормы трудового права, осуществляется в целях:</w:t>
      </w:r>
    </w:p>
    <w:p w14:paraId="6C75CA84" w14:textId="77777777" w:rsidR="00226587" w:rsidRPr="00226587" w:rsidRDefault="0098300A" w:rsidP="00D04531">
      <w:pPr>
        <w:autoSpaceDE w:val="0"/>
        <w:autoSpaceDN w:val="0"/>
        <w:adjustRightInd w:val="0"/>
        <w:ind w:firstLine="709"/>
        <w:jc w:val="both"/>
        <w:outlineLvl w:val="0"/>
        <w:rPr>
          <w:bCs/>
          <w:sz w:val="28"/>
          <w:szCs w:val="28"/>
        </w:rPr>
      </w:pPr>
      <w:r>
        <w:rPr>
          <w:bCs/>
          <w:sz w:val="28"/>
          <w:szCs w:val="28"/>
        </w:rPr>
        <w:t xml:space="preserve">- </w:t>
      </w:r>
      <w:r w:rsidR="00226587" w:rsidRPr="00226587">
        <w:rPr>
          <w:bCs/>
          <w:sz w:val="28"/>
          <w:szCs w:val="28"/>
        </w:rPr>
        <w:t>выявления нарушений трудового законодательства и иных нормативных правовых актов, содержащих нормы трудового права;</w:t>
      </w:r>
    </w:p>
    <w:p w14:paraId="7DE72BBA" w14:textId="77777777" w:rsidR="00226587" w:rsidRPr="00226587" w:rsidRDefault="0098300A" w:rsidP="00D04531">
      <w:pPr>
        <w:autoSpaceDE w:val="0"/>
        <w:autoSpaceDN w:val="0"/>
        <w:adjustRightInd w:val="0"/>
        <w:ind w:firstLine="709"/>
        <w:jc w:val="both"/>
        <w:outlineLvl w:val="0"/>
        <w:rPr>
          <w:bCs/>
          <w:sz w:val="28"/>
          <w:szCs w:val="28"/>
        </w:rPr>
      </w:pPr>
      <w:r>
        <w:rPr>
          <w:bCs/>
          <w:sz w:val="28"/>
          <w:szCs w:val="28"/>
        </w:rPr>
        <w:t xml:space="preserve">- </w:t>
      </w:r>
      <w:r w:rsidR="00226587" w:rsidRPr="00226587">
        <w:rPr>
          <w:bCs/>
          <w:sz w:val="28"/>
          <w:szCs w:val="28"/>
        </w:rPr>
        <w:t xml:space="preserve">предупреждения нарушений прав и законных интересов работников </w:t>
      </w:r>
      <w:r w:rsidR="00226587">
        <w:rPr>
          <w:bCs/>
          <w:sz w:val="28"/>
          <w:szCs w:val="28"/>
        </w:rPr>
        <w:t>п</w:t>
      </w:r>
      <w:r w:rsidR="00226587" w:rsidRPr="00226587">
        <w:rPr>
          <w:bCs/>
          <w:sz w:val="28"/>
          <w:szCs w:val="28"/>
        </w:rPr>
        <w:t xml:space="preserve">одведомственных </w:t>
      </w:r>
      <w:r w:rsidR="00226587">
        <w:rPr>
          <w:bCs/>
          <w:sz w:val="28"/>
          <w:szCs w:val="28"/>
        </w:rPr>
        <w:t>учреждений</w:t>
      </w:r>
      <w:r w:rsidR="00226587" w:rsidRPr="00226587">
        <w:rPr>
          <w:bCs/>
          <w:sz w:val="28"/>
          <w:szCs w:val="28"/>
        </w:rPr>
        <w:t>;</w:t>
      </w:r>
    </w:p>
    <w:p w14:paraId="28856F7D" w14:textId="77777777" w:rsidR="00226587" w:rsidRPr="00226587" w:rsidRDefault="0098300A" w:rsidP="00D04531">
      <w:pPr>
        <w:autoSpaceDE w:val="0"/>
        <w:autoSpaceDN w:val="0"/>
        <w:adjustRightInd w:val="0"/>
        <w:ind w:firstLine="709"/>
        <w:jc w:val="both"/>
        <w:outlineLvl w:val="0"/>
        <w:rPr>
          <w:bCs/>
          <w:sz w:val="28"/>
          <w:szCs w:val="28"/>
        </w:rPr>
      </w:pPr>
      <w:r>
        <w:rPr>
          <w:bCs/>
          <w:sz w:val="28"/>
          <w:szCs w:val="28"/>
        </w:rPr>
        <w:t xml:space="preserve">- </w:t>
      </w:r>
      <w:r w:rsidR="00226587" w:rsidRPr="00226587">
        <w:rPr>
          <w:bCs/>
          <w:sz w:val="28"/>
          <w:szCs w:val="28"/>
        </w:rPr>
        <w:t xml:space="preserve">принятия мер по восстановлению нарушенных прав работников </w:t>
      </w:r>
      <w:r w:rsidR="00226587">
        <w:rPr>
          <w:bCs/>
          <w:sz w:val="28"/>
          <w:szCs w:val="28"/>
        </w:rPr>
        <w:t>п</w:t>
      </w:r>
      <w:r w:rsidR="00226587" w:rsidRPr="00226587">
        <w:rPr>
          <w:bCs/>
          <w:sz w:val="28"/>
          <w:szCs w:val="28"/>
        </w:rPr>
        <w:t xml:space="preserve">одведомственных </w:t>
      </w:r>
      <w:r w:rsidR="00226587">
        <w:rPr>
          <w:bCs/>
          <w:sz w:val="28"/>
          <w:szCs w:val="28"/>
        </w:rPr>
        <w:t>учреждений</w:t>
      </w:r>
      <w:r w:rsidR="00226587" w:rsidRPr="00226587">
        <w:rPr>
          <w:bCs/>
          <w:sz w:val="28"/>
          <w:szCs w:val="28"/>
        </w:rPr>
        <w:t>;</w:t>
      </w:r>
    </w:p>
    <w:p w14:paraId="2212DE10" w14:textId="77777777" w:rsidR="00226587" w:rsidRPr="00226587" w:rsidRDefault="0098300A" w:rsidP="00D04531">
      <w:pPr>
        <w:autoSpaceDE w:val="0"/>
        <w:autoSpaceDN w:val="0"/>
        <w:adjustRightInd w:val="0"/>
        <w:ind w:firstLine="709"/>
        <w:jc w:val="both"/>
        <w:outlineLvl w:val="0"/>
        <w:rPr>
          <w:bCs/>
          <w:sz w:val="28"/>
          <w:szCs w:val="28"/>
        </w:rPr>
      </w:pPr>
      <w:r>
        <w:rPr>
          <w:bCs/>
          <w:sz w:val="28"/>
          <w:szCs w:val="28"/>
        </w:rPr>
        <w:t xml:space="preserve">- </w:t>
      </w:r>
      <w:r w:rsidR="00226587" w:rsidRPr="00226587">
        <w:rPr>
          <w:bCs/>
          <w:sz w:val="28"/>
          <w:szCs w:val="28"/>
        </w:rPr>
        <w:t xml:space="preserve">определения необходимости обучения специалистов </w:t>
      </w:r>
      <w:r w:rsidR="00226587">
        <w:rPr>
          <w:bCs/>
          <w:sz w:val="28"/>
          <w:szCs w:val="28"/>
        </w:rPr>
        <w:t>п</w:t>
      </w:r>
      <w:r w:rsidR="00226587" w:rsidRPr="00226587">
        <w:rPr>
          <w:bCs/>
          <w:sz w:val="28"/>
          <w:szCs w:val="28"/>
        </w:rPr>
        <w:t xml:space="preserve">одведомственных </w:t>
      </w:r>
      <w:r w:rsidR="00226587">
        <w:rPr>
          <w:bCs/>
          <w:sz w:val="28"/>
          <w:szCs w:val="28"/>
        </w:rPr>
        <w:t>учреждениях</w:t>
      </w:r>
      <w:r w:rsidR="00226587" w:rsidRPr="00226587">
        <w:rPr>
          <w:bCs/>
          <w:sz w:val="28"/>
          <w:szCs w:val="28"/>
        </w:rPr>
        <w:t xml:space="preserve"> на курсах повышения квалификации и на семинарах, посвященных вопросам соблюдения трудового законодательства и иных нормативных правовых актов, содержащих нормы трудового права.</w:t>
      </w:r>
    </w:p>
    <w:p w14:paraId="48DDC283" w14:textId="77777777" w:rsidR="00226587" w:rsidRPr="00226587" w:rsidRDefault="00226587" w:rsidP="00D04531">
      <w:pPr>
        <w:autoSpaceDE w:val="0"/>
        <w:autoSpaceDN w:val="0"/>
        <w:adjustRightInd w:val="0"/>
        <w:ind w:firstLine="709"/>
        <w:jc w:val="both"/>
        <w:outlineLvl w:val="0"/>
        <w:rPr>
          <w:bCs/>
          <w:sz w:val="28"/>
          <w:szCs w:val="28"/>
        </w:rPr>
      </w:pPr>
    </w:p>
    <w:p w14:paraId="7E7BE5FD" w14:textId="77777777" w:rsidR="00226587" w:rsidRDefault="00226587" w:rsidP="00D04531">
      <w:pPr>
        <w:autoSpaceDE w:val="0"/>
        <w:autoSpaceDN w:val="0"/>
        <w:adjustRightInd w:val="0"/>
        <w:ind w:firstLine="709"/>
        <w:jc w:val="center"/>
        <w:outlineLvl w:val="0"/>
        <w:rPr>
          <w:bCs/>
          <w:sz w:val="28"/>
          <w:szCs w:val="28"/>
        </w:rPr>
      </w:pPr>
      <w:r w:rsidRPr="00226587">
        <w:rPr>
          <w:bCs/>
          <w:sz w:val="28"/>
          <w:szCs w:val="28"/>
        </w:rPr>
        <w:t>2. Порядок осуществления ведомственного контроля</w:t>
      </w:r>
    </w:p>
    <w:p w14:paraId="72332945" w14:textId="77777777" w:rsidR="006F51FD" w:rsidRPr="00226587" w:rsidRDefault="006F51FD" w:rsidP="00D04531">
      <w:pPr>
        <w:autoSpaceDE w:val="0"/>
        <w:autoSpaceDN w:val="0"/>
        <w:adjustRightInd w:val="0"/>
        <w:ind w:firstLine="709"/>
        <w:jc w:val="center"/>
        <w:outlineLvl w:val="0"/>
        <w:rPr>
          <w:bCs/>
          <w:sz w:val="28"/>
          <w:szCs w:val="28"/>
        </w:rPr>
      </w:pPr>
    </w:p>
    <w:p w14:paraId="2FC340C4"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2.1. Ведомственный контроль за соблюдением трудового законодательства и иных нормативных правовых актов, содержащих нормы трудового права, осуществляется уполномоченными органами и их должностными лицами, определяемыми в соответствии с настоящим Положением.</w:t>
      </w:r>
    </w:p>
    <w:p w14:paraId="70986D0D"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Уполномоченным органом на осуществление ведомственного контроля за соблюдением трудового законодательства и иных нормативных правовых актов, содержащих нормы трудового права</w:t>
      </w:r>
      <w:r w:rsidR="001B5471">
        <w:rPr>
          <w:bCs/>
          <w:sz w:val="28"/>
          <w:szCs w:val="28"/>
        </w:rPr>
        <w:t xml:space="preserve"> </w:t>
      </w:r>
      <w:r w:rsidRPr="00226587">
        <w:rPr>
          <w:bCs/>
          <w:sz w:val="28"/>
          <w:szCs w:val="28"/>
        </w:rPr>
        <w:t xml:space="preserve">в </w:t>
      </w:r>
      <w:r w:rsidR="00E777E3">
        <w:rPr>
          <w:bCs/>
          <w:sz w:val="28"/>
          <w:szCs w:val="28"/>
        </w:rPr>
        <w:t xml:space="preserve">подведомственных учреждениях </w:t>
      </w:r>
      <w:r w:rsidRPr="00226587">
        <w:rPr>
          <w:bCs/>
          <w:sz w:val="28"/>
          <w:szCs w:val="28"/>
        </w:rPr>
        <w:t xml:space="preserve">является </w:t>
      </w:r>
      <w:r w:rsidR="00920C01">
        <w:rPr>
          <w:bCs/>
          <w:sz w:val="28"/>
          <w:szCs w:val="28"/>
        </w:rPr>
        <w:t>к</w:t>
      </w:r>
      <w:r w:rsidR="00920C01" w:rsidRPr="00920C01">
        <w:rPr>
          <w:bCs/>
          <w:sz w:val="28"/>
          <w:szCs w:val="28"/>
        </w:rPr>
        <w:t xml:space="preserve">омиссия по осуществлению ведомственного контроля за соблюдением трудового законодательства и иных нормативных правовых </w:t>
      </w:r>
      <w:r w:rsidR="00920C01" w:rsidRPr="00920C01">
        <w:rPr>
          <w:bCs/>
          <w:sz w:val="28"/>
          <w:szCs w:val="28"/>
        </w:rPr>
        <w:lastRenderedPageBreak/>
        <w:t>актов, содержащих нормы трудового права в подведомственных организациях</w:t>
      </w:r>
      <w:r w:rsidR="00920C01">
        <w:rPr>
          <w:bCs/>
          <w:sz w:val="28"/>
          <w:szCs w:val="28"/>
        </w:rPr>
        <w:t xml:space="preserve">, созданная при администрации </w:t>
      </w:r>
      <w:r w:rsidR="0040794F">
        <w:rPr>
          <w:bCs/>
          <w:sz w:val="28"/>
          <w:szCs w:val="28"/>
        </w:rPr>
        <w:t xml:space="preserve">Калганского </w:t>
      </w:r>
      <w:r w:rsidR="00920C01">
        <w:rPr>
          <w:bCs/>
          <w:sz w:val="28"/>
          <w:szCs w:val="28"/>
        </w:rPr>
        <w:t xml:space="preserve">муниципального </w:t>
      </w:r>
      <w:r w:rsidR="0040794F">
        <w:rPr>
          <w:bCs/>
          <w:sz w:val="28"/>
          <w:szCs w:val="28"/>
        </w:rPr>
        <w:t>округа</w:t>
      </w:r>
      <w:r w:rsidR="00920C01">
        <w:rPr>
          <w:bCs/>
          <w:sz w:val="28"/>
          <w:szCs w:val="28"/>
        </w:rPr>
        <w:t xml:space="preserve"> </w:t>
      </w:r>
      <w:r w:rsidRPr="00226587">
        <w:rPr>
          <w:bCs/>
          <w:sz w:val="28"/>
          <w:szCs w:val="28"/>
        </w:rPr>
        <w:t xml:space="preserve">(далее - </w:t>
      </w:r>
      <w:r w:rsidR="00920C01">
        <w:rPr>
          <w:bCs/>
          <w:sz w:val="28"/>
          <w:szCs w:val="28"/>
        </w:rPr>
        <w:t>Комиссия</w:t>
      </w:r>
      <w:r w:rsidRPr="00226587">
        <w:rPr>
          <w:bCs/>
          <w:sz w:val="28"/>
          <w:szCs w:val="28"/>
        </w:rPr>
        <w:t>).</w:t>
      </w:r>
    </w:p>
    <w:p w14:paraId="229C815D" w14:textId="77777777" w:rsidR="00920C01" w:rsidRPr="00226587" w:rsidRDefault="00226587" w:rsidP="00D04531">
      <w:pPr>
        <w:autoSpaceDE w:val="0"/>
        <w:autoSpaceDN w:val="0"/>
        <w:adjustRightInd w:val="0"/>
        <w:ind w:firstLine="709"/>
        <w:jc w:val="both"/>
        <w:outlineLvl w:val="0"/>
        <w:rPr>
          <w:bCs/>
          <w:sz w:val="28"/>
          <w:szCs w:val="28"/>
        </w:rPr>
      </w:pPr>
      <w:r w:rsidRPr="00226587">
        <w:rPr>
          <w:bCs/>
          <w:sz w:val="28"/>
          <w:szCs w:val="28"/>
        </w:rPr>
        <w:t>Уполномоченными должностными лицами на осуществление ведомственного контроля в отношении указанных организаций являются</w:t>
      </w:r>
      <w:r w:rsidR="00920C01">
        <w:rPr>
          <w:bCs/>
          <w:sz w:val="28"/>
          <w:szCs w:val="28"/>
        </w:rPr>
        <w:t xml:space="preserve"> специалист администрации</w:t>
      </w:r>
      <w:r w:rsidR="0040794F">
        <w:rPr>
          <w:bCs/>
          <w:sz w:val="28"/>
          <w:szCs w:val="28"/>
        </w:rPr>
        <w:t xml:space="preserve"> Калганского</w:t>
      </w:r>
      <w:r w:rsidR="00920C01">
        <w:rPr>
          <w:bCs/>
          <w:sz w:val="28"/>
          <w:szCs w:val="28"/>
        </w:rPr>
        <w:t xml:space="preserve"> муниципального </w:t>
      </w:r>
      <w:r w:rsidR="0040794F">
        <w:rPr>
          <w:bCs/>
          <w:sz w:val="28"/>
          <w:szCs w:val="28"/>
        </w:rPr>
        <w:t>округа</w:t>
      </w:r>
      <w:r w:rsidR="00920C01">
        <w:rPr>
          <w:bCs/>
          <w:sz w:val="28"/>
          <w:szCs w:val="28"/>
        </w:rPr>
        <w:t xml:space="preserve"> по охране труда, должностное лицо отдела </w:t>
      </w:r>
      <w:r w:rsidR="0040794F">
        <w:rPr>
          <w:bCs/>
          <w:sz w:val="28"/>
          <w:szCs w:val="28"/>
        </w:rPr>
        <w:t xml:space="preserve">организационной, </w:t>
      </w:r>
      <w:r w:rsidR="00920C01">
        <w:rPr>
          <w:bCs/>
          <w:sz w:val="28"/>
          <w:szCs w:val="28"/>
        </w:rPr>
        <w:t xml:space="preserve">правовой и кадровой работы администрации </w:t>
      </w:r>
      <w:r w:rsidR="0040794F">
        <w:rPr>
          <w:bCs/>
          <w:sz w:val="28"/>
          <w:szCs w:val="28"/>
        </w:rPr>
        <w:t xml:space="preserve">Калганского </w:t>
      </w:r>
      <w:r w:rsidR="00920C01">
        <w:rPr>
          <w:bCs/>
          <w:sz w:val="28"/>
          <w:szCs w:val="28"/>
        </w:rPr>
        <w:t xml:space="preserve">муниципального </w:t>
      </w:r>
      <w:r w:rsidR="0040794F">
        <w:rPr>
          <w:bCs/>
          <w:sz w:val="28"/>
          <w:szCs w:val="28"/>
        </w:rPr>
        <w:t>округа</w:t>
      </w:r>
      <w:r w:rsidR="00920C01">
        <w:rPr>
          <w:bCs/>
          <w:sz w:val="28"/>
          <w:szCs w:val="28"/>
        </w:rPr>
        <w:t xml:space="preserve">, должностное лицо Комитета по финансам администрации </w:t>
      </w:r>
      <w:r w:rsidR="0040794F">
        <w:rPr>
          <w:bCs/>
          <w:sz w:val="28"/>
          <w:szCs w:val="28"/>
        </w:rPr>
        <w:t xml:space="preserve">Калганского </w:t>
      </w:r>
      <w:r w:rsidR="00920C01">
        <w:rPr>
          <w:bCs/>
          <w:sz w:val="28"/>
          <w:szCs w:val="28"/>
        </w:rPr>
        <w:t xml:space="preserve">муниципального </w:t>
      </w:r>
      <w:r w:rsidR="0040794F">
        <w:rPr>
          <w:bCs/>
          <w:sz w:val="28"/>
          <w:szCs w:val="28"/>
        </w:rPr>
        <w:t>округа.</w:t>
      </w:r>
    </w:p>
    <w:p w14:paraId="691B8727"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2.2. Основными направлениями при осуществлении мероприятий ведомственного контроля за соблюдением трудового законодательства и иных нормативных правовых актов, содержащих нормы трудового права, являются:</w:t>
      </w:r>
    </w:p>
    <w:p w14:paraId="601CD01D" w14:textId="77777777" w:rsidR="00226587" w:rsidRPr="00226587" w:rsidRDefault="0040794F" w:rsidP="00D04531">
      <w:pPr>
        <w:autoSpaceDE w:val="0"/>
        <w:autoSpaceDN w:val="0"/>
        <w:adjustRightInd w:val="0"/>
        <w:ind w:firstLine="709"/>
        <w:jc w:val="both"/>
        <w:outlineLvl w:val="0"/>
        <w:rPr>
          <w:bCs/>
          <w:sz w:val="28"/>
          <w:szCs w:val="28"/>
        </w:rPr>
      </w:pPr>
      <w:r>
        <w:rPr>
          <w:bCs/>
          <w:sz w:val="28"/>
          <w:szCs w:val="28"/>
        </w:rPr>
        <w:t xml:space="preserve">- </w:t>
      </w:r>
      <w:r w:rsidR="00226587" w:rsidRPr="00226587">
        <w:rPr>
          <w:bCs/>
          <w:sz w:val="28"/>
          <w:szCs w:val="28"/>
        </w:rPr>
        <w:t>социальное партнерство в сфере труда;</w:t>
      </w:r>
    </w:p>
    <w:p w14:paraId="4C68C66B" w14:textId="77777777" w:rsidR="00226587" w:rsidRPr="00226587" w:rsidRDefault="0040794F" w:rsidP="00D04531">
      <w:pPr>
        <w:autoSpaceDE w:val="0"/>
        <w:autoSpaceDN w:val="0"/>
        <w:adjustRightInd w:val="0"/>
        <w:ind w:firstLine="709"/>
        <w:jc w:val="both"/>
        <w:outlineLvl w:val="0"/>
        <w:rPr>
          <w:bCs/>
          <w:sz w:val="28"/>
          <w:szCs w:val="28"/>
        </w:rPr>
      </w:pPr>
      <w:r>
        <w:rPr>
          <w:bCs/>
          <w:sz w:val="28"/>
          <w:szCs w:val="28"/>
        </w:rPr>
        <w:t xml:space="preserve">- </w:t>
      </w:r>
      <w:r w:rsidR="00226587" w:rsidRPr="00226587">
        <w:rPr>
          <w:bCs/>
          <w:sz w:val="28"/>
          <w:szCs w:val="28"/>
        </w:rPr>
        <w:t>трудовой договор;</w:t>
      </w:r>
    </w:p>
    <w:p w14:paraId="6A90E790" w14:textId="77777777" w:rsidR="00226587" w:rsidRPr="00226587" w:rsidRDefault="0040794F" w:rsidP="00D04531">
      <w:pPr>
        <w:autoSpaceDE w:val="0"/>
        <w:autoSpaceDN w:val="0"/>
        <w:adjustRightInd w:val="0"/>
        <w:ind w:firstLine="709"/>
        <w:jc w:val="both"/>
        <w:outlineLvl w:val="0"/>
        <w:rPr>
          <w:bCs/>
          <w:sz w:val="28"/>
          <w:szCs w:val="28"/>
        </w:rPr>
      </w:pPr>
      <w:r>
        <w:rPr>
          <w:bCs/>
          <w:sz w:val="28"/>
          <w:szCs w:val="28"/>
        </w:rPr>
        <w:t xml:space="preserve">- </w:t>
      </w:r>
      <w:r w:rsidR="00226587" w:rsidRPr="00226587">
        <w:rPr>
          <w:bCs/>
          <w:sz w:val="28"/>
          <w:szCs w:val="28"/>
        </w:rPr>
        <w:t>рабочее время;</w:t>
      </w:r>
    </w:p>
    <w:p w14:paraId="54106058" w14:textId="77777777" w:rsidR="00226587" w:rsidRPr="00226587" w:rsidRDefault="0040794F" w:rsidP="00D04531">
      <w:pPr>
        <w:autoSpaceDE w:val="0"/>
        <w:autoSpaceDN w:val="0"/>
        <w:adjustRightInd w:val="0"/>
        <w:ind w:firstLine="709"/>
        <w:jc w:val="both"/>
        <w:outlineLvl w:val="0"/>
        <w:rPr>
          <w:bCs/>
          <w:sz w:val="28"/>
          <w:szCs w:val="28"/>
        </w:rPr>
      </w:pPr>
      <w:r>
        <w:rPr>
          <w:bCs/>
          <w:sz w:val="28"/>
          <w:szCs w:val="28"/>
        </w:rPr>
        <w:t xml:space="preserve">- </w:t>
      </w:r>
      <w:r w:rsidR="00226587" w:rsidRPr="00226587">
        <w:rPr>
          <w:bCs/>
          <w:sz w:val="28"/>
          <w:szCs w:val="28"/>
        </w:rPr>
        <w:t>время отдыха;</w:t>
      </w:r>
    </w:p>
    <w:p w14:paraId="134CF26D" w14:textId="77777777" w:rsidR="00226587" w:rsidRPr="00226587" w:rsidRDefault="0040794F" w:rsidP="00D04531">
      <w:pPr>
        <w:autoSpaceDE w:val="0"/>
        <w:autoSpaceDN w:val="0"/>
        <w:adjustRightInd w:val="0"/>
        <w:ind w:firstLine="709"/>
        <w:jc w:val="both"/>
        <w:outlineLvl w:val="0"/>
        <w:rPr>
          <w:bCs/>
          <w:sz w:val="28"/>
          <w:szCs w:val="28"/>
        </w:rPr>
      </w:pPr>
      <w:r>
        <w:rPr>
          <w:bCs/>
          <w:sz w:val="28"/>
          <w:szCs w:val="28"/>
        </w:rPr>
        <w:t xml:space="preserve">- </w:t>
      </w:r>
      <w:r w:rsidR="00226587" w:rsidRPr="00226587">
        <w:rPr>
          <w:bCs/>
          <w:sz w:val="28"/>
          <w:szCs w:val="28"/>
        </w:rPr>
        <w:t>оплата и нормирование труда;</w:t>
      </w:r>
    </w:p>
    <w:p w14:paraId="09FD0D01" w14:textId="77777777" w:rsidR="00226587" w:rsidRPr="00226587" w:rsidRDefault="0040794F" w:rsidP="00D04531">
      <w:pPr>
        <w:autoSpaceDE w:val="0"/>
        <w:autoSpaceDN w:val="0"/>
        <w:adjustRightInd w:val="0"/>
        <w:ind w:firstLine="709"/>
        <w:jc w:val="both"/>
        <w:outlineLvl w:val="0"/>
        <w:rPr>
          <w:bCs/>
          <w:sz w:val="28"/>
          <w:szCs w:val="28"/>
        </w:rPr>
      </w:pPr>
      <w:r>
        <w:rPr>
          <w:bCs/>
          <w:sz w:val="28"/>
          <w:szCs w:val="28"/>
        </w:rPr>
        <w:t xml:space="preserve">- </w:t>
      </w:r>
      <w:r w:rsidR="00226587" w:rsidRPr="00226587">
        <w:rPr>
          <w:bCs/>
          <w:sz w:val="28"/>
          <w:szCs w:val="28"/>
        </w:rPr>
        <w:t>гарантии и компенсации;</w:t>
      </w:r>
    </w:p>
    <w:p w14:paraId="4BE884D4" w14:textId="77777777" w:rsidR="00226587" w:rsidRPr="00226587" w:rsidRDefault="0040794F" w:rsidP="00D04531">
      <w:pPr>
        <w:autoSpaceDE w:val="0"/>
        <w:autoSpaceDN w:val="0"/>
        <w:adjustRightInd w:val="0"/>
        <w:ind w:firstLine="709"/>
        <w:jc w:val="both"/>
        <w:outlineLvl w:val="0"/>
        <w:rPr>
          <w:bCs/>
          <w:sz w:val="28"/>
          <w:szCs w:val="28"/>
        </w:rPr>
      </w:pPr>
      <w:r>
        <w:rPr>
          <w:bCs/>
          <w:sz w:val="28"/>
          <w:szCs w:val="28"/>
        </w:rPr>
        <w:t xml:space="preserve">- </w:t>
      </w:r>
      <w:r w:rsidR="00226587" w:rsidRPr="00226587">
        <w:rPr>
          <w:bCs/>
          <w:sz w:val="28"/>
          <w:szCs w:val="28"/>
        </w:rPr>
        <w:t>тр</w:t>
      </w:r>
      <w:r w:rsidR="00920C01">
        <w:rPr>
          <w:bCs/>
          <w:sz w:val="28"/>
          <w:szCs w:val="28"/>
        </w:rPr>
        <w:t>у</w:t>
      </w:r>
      <w:r w:rsidR="00226587" w:rsidRPr="00226587">
        <w:rPr>
          <w:bCs/>
          <w:sz w:val="28"/>
          <w:szCs w:val="28"/>
        </w:rPr>
        <w:t>довой распорядок, дисциплина труда;</w:t>
      </w:r>
    </w:p>
    <w:p w14:paraId="323C8BF6" w14:textId="77777777" w:rsidR="00226587" w:rsidRPr="00226587" w:rsidRDefault="0040794F" w:rsidP="00D04531">
      <w:pPr>
        <w:autoSpaceDE w:val="0"/>
        <w:autoSpaceDN w:val="0"/>
        <w:adjustRightInd w:val="0"/>
        <w:ind w:firstLine="709"/>
        <w:jc w:val="both"/>
        <w:outlineLvl w:val="0"/>
        <w:rPr>
          <w:bCs/>
          <w:sz w:val="28"/>
          <w:szCs w:val="28"/>
        </w:rPr>
      </w:pPr>
      <w:r>
        <w:rPr>
          <w:bCs/>
          <w:sz w:val="28"/>
          <w:szCs w:val="28"/>
        </w:rPr>
        <w:t xml:space="preserve">- </w:t>
      </w:r>
      <w:r w:rsidR="00226587" w:rsidRPr="00226587">
        <w:rPr>
          <w:bCs/>
          <w:sz w:val="28"/>
          <w:szCs w:val="28"/>
        </w:rPr>
        <w:t>профессиональная подготовка, переподготовка и повышение квалификации работников;</w:t>
      </w:r>
    </w:p>
    <w:p w14:paraId="57D23921" w14:textId="77777777" w:rsidR="00226587" w:rsidRPr="00226587" w:rsidRDefault="0040794F" w:rsidP="00D04531">
      <w:pPr>
        <w:autoSpaceDE w:val="0"/>
        <w:autoSpaceDN w:val="0"/>
        <w:adjustRightInd w:val="0"/>
        <w:ind w:firstLine="709"/>
        <w:jc w:val="both"/>
        <w:outlineLvl w:val="0"/>
        <w:rPr>
          <w:bCs/>
          <w:sz w:val="28"/>
          <w:szCs w:val="28"/>
        </w:rPr>
      </w:pPr>
      <w:r>
        <w:rPr>
          <w:bCs/>
          <w:sz w:val="28"/>
          <w:szCs w:val="28"/>
        </w:rPr>
        <w:t xml:space="preserve">- </w:t>
      </w:r>
      <w:r w:rsidR="00226587" w:rsidRPr="00226587">
        <w:rPr>
          <w:bCs/>
          <w:sz w:val="28"/>
          <w:szCs w:val="28"/>
        </w:rPr>
        <w:t>материальная ответственность сторон трудового договора;</w:t>
      </w:r>
    </w:p>
    <w:p w14:paraId="36E67BE2" w14:textId="77777777" w:rsidR="00226587" w:rsidRPr="00226587" w:rsidRDefault="0040794F" w:rsidP="00D04531">
      <w:pPr>
        <w:autoSpaceDE w:val="0"/>
        <w:autoSpaceDN w:val="0"/>
        <w:adjustRightInd w:val="0"/>
        <w:ind w:firstLine="709"/>
        <w:jc w:val="both"/>
        <w:outlineLvl w:val="0"/>
        <w:rPr>
          <w:bCs/>
          <w:sz w:val="28"/>
          <w:szCs w:val="28"/>
        </w:rPr>
      </w:pPr>
      <w:r>
        <w:rPr>
          <w:bCs/>
          <w:sz w:val="28"/>
          <w:szCs w:val="28"/>
        </w:rPr>
        <w:t>-</w:t>
      </w:r>
      <w:r w:rsidR="00226587" w:rsidRPr="00226587">
        <w:rPr>
          <w:bCs/>
          <w:sz w:val="28"/>
          <w:szCs w:val="28"/>
        </w:rPr>
        <w:t>особенности регулирования труда отдельных категорий работников;</w:t>
      </w:r>
    </w:p>
    <w:p w14:paraId="432B5F39" w14:textId="77777777" w:rsidR="00226587" w:rsidRPr="00226587" w:rsidRDefault="0040794F" w:rsidP="00D04531">
      <w:pPr>
        <w:autoSpaceDE w:val="0"/>
        <w:autoSpaceDN w:val="0"/>
        <w:adjustRightInd w:val="0"/>
        <w:ind w:firstLine="709"/>
        <w:jc w:val="both"/>
        <w:outlineLvl w:val="0"/>
        <w:rPr>
          <w:bCs/>
          <w:sz w:val="28"/>
          <w:szCs w:val="28"/>
        </w:rPr>
      </w:pPr>
      <w:r>
        <w:rPr>
          <w:bCs/>
          <w:sz w:val="28"/>
          <w:szCs w:val="28"/>
        </w:rPr>
        <w:t xml:space="preserve">- </w:t>
      </w:r>
      <w:r w:rsidR="00226587" w:rsidRPr="00226587">
        <w:rPr>
          <w:bCs/>
          <w:sz w:val="28"/>
          <w:szCs w:val="28"/>
        </w:rPr>
        <w:t>защита трудовых прав и свобод, рассмотрение и разрешение индивидуальных и коллективных трудовых споров, ответственность за нарушение трудового законодательства и иных актов, содержащих нормы трудового права.</w:t>
      </w:r>
    </w:p>
    <w:p w14:paraId="71F0EA8A"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 xml:space="preserve">2.3. Ведомственный контроль осуществляется посредством проведения уполномоченными органами плановых и внеплановых проверок в </w:t>
      </w:r>
      <w:r w:rsidR="00920C01">
        <w:rPr>
          <w:bCs/>
          <w:sz w:val="28"/>
          <w:szCs w:val="28"/>
        </w:rPr>
        <w:t>п</w:t>
      </w:r>
      <w:r w:rsidRPr="00226587">
        <w:rPr>
          <w:bCs/>
          <w:sz w:val="28"/>
          <w:szCs w:val="28"/>
        </w:rPr>
        <w:t xml:space="preserve">одведомственных </w:t>
      </w:r>
      <w:r w:rsidR="00920C01">
        <w:rPr>
          <w:bCs/>
          <w:sz w:val="28"/>
          <w:szCs w:val="28"/>
        </w:rPr>
        <w:t>учреждениях</w:t>
      </w:r>
      <w:r w:rsidRPr="00226587">
        <w:rPr>
          <w:bCs/>
          <w:sz w:val="28"/>
          <w:szCs w:val="28"/>
        </w:rPr>
        <w:t xml:space="preserve"> (далее - проверка).</w:t>
      </w:r>
    </w:p>
    <w:p w14:paraId="4262B25C"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 xml:space="preserve">2.3.1. Плановые проверки проводятся в </w:t>
      </w:r>
      <w:r w:rsidR="00857A42">
        <w:rPr>
          <w:bCs/>
          <w:sz w:val="28"/>
          <w:szCs w:val="28"/>
        </w:rPr>
        <w:t>п</w:t>
      </w:r>
      <w:r w:rsidRPr="00226587">
        <w:rPr>
          <w:bCs/>
          <w:sz w:val="28"/>
          <w:szCs w:val="28"/>
        </w:rPr>
        <w:t xml:space="preserve">одведомственных организациях уполномоченными должностными лицами в соответствии с ежегодным планом, утверждаемым </w:t>
      </w:r>
      <w:r w:rsidR="00857A42">
        <w:rPr>
          <w:bCs/>
          <w:sz w:val="28"/>
          <w:szCs w:val="28"/>
        </w:rPr>
        <w:t xml:space="preserve">распоряжением администрации </w:t>
      </w:r>
      <w:r w:rsidR="0040794F">
        <w:rPr>
          <w:bCs/>
          <w:sz w:val="28"/>
          <w:szCs w:val="28"/>
        </w:rPr>
        <w:t xml:space="preserve">Калганского </w:t>
      </w:r>
      <w:r w:rsidR="00857A42">
        <w:rPr>
          <w:bCs/>
          <w:sz w:val="28"/>
          <w:szCs w:val="28"/>
        </w:rPr>
        <w:t>муниципального</w:t>
      </w:r>
      <w:r w:rsidR="0040794F">
        <w:rPr>
          <w:bCs/>
          <w:sz w:val="28"/>
          <w:szCs w:val="28"/>
        </w:rPr>
        <w:t xml:space="preserve"> округа</w:t>
      </w:r>
      <w:r w:rsidRPr="00226587">
        <w:rPr>
          <w:bCs/>
          <w:sz w:val="28"/>
          <w:szCs w:val="28"/>
        </w:rPr>
        <w:t>, не чаще чем один раз в три года.</w:t>
      </w:r>
    </w:p>
    <w:p w14:paraId="5F614192"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 xml:space="preserve">Ежегодный план проведения проверок доводится до сведения руководителей </w:t>
      </w:r>
      <w:r w:rsidR="00857A42">
        <w:rPr>
          <w:bCs/>
          <w:sz w:val="28"/>
          <w:szCs w:val="28"/>
        </w:rPr>
        <w:t>п</w:t>
      </w:r>
      <w:r w:rsidRPr="00226587">
        <w:rPr>
          <w:bCs/>
          <w:sz w:val="28"/>
          <w:szCs w:val="28"/>
        </w:rPr>
        <w:t xml:space="preserve">одведомственных </w:t>
      </w:r>
      <w:r w:rsidR="00857A42">
        <w:rPr>
          <w:bCs/>
          <w:sz w:val="28"/>
          <w:szCs w:val="28"/>
        </w:rPr>
        <w:t>учреждений</w:t>
      </w:r>
      <w:r w:rsidRPr="00226587">
        <w:rPr>
          <w:bCs/>
          <w:sz w:val="28"/>
          <w:szCs w:val="28"/>
        </w:rPr>
        <w:t xml:space="preserve"> посредством его размещения на официальном сайте Администрации </w:t>
      </w:r>
      <w:r w:rsidR="0040794F">
        <w:rPr>
          <w:bCs/>
          <w:sz w:val="28"/>
          <w:szCs w:val="28"/>
        </w:rPr>
        <w:t xml:space="preserve">Калганского </w:t>
      </w:r>
      <w:r w:rsidR="00857A42">
        <w:rPr>
          <w:bCs/>
          <w:sz w:val="28"/>
          <w:szCs w:val="28"/>
        </w:rPr>
        <w:t xml:space="preserve">муниципального </w:t>
      </w:r>
      <w:r w:rsidR="0040794F">
        <w:rPr>
          <w:bCs/>
          <w:sz w:val="28"/>
          <w:szCs w:val="28"/>
        </w:rPr>
        <w:t xml:space="preserve">округа </w:t>
      </w:r>
      <w:r w:rsidRPr="00226587">
        <w:rPr>
          <w:bCs/>
          <w:sz w:val="28"/>
          <w:szCs w:val="28"/>
        </w:rPr>
        <w:t xml:space="preserve">в информационно-телекоммуникационной сети </w:t>
      </w:r>
      <w:r w:rsidR="0040794F">
        <w:rPr>
          <w:bCs/>
          <w:sz w:val="28"/>
          <w:szCs w:val="28"/>
        </w:rPr>
        <w:t>«</w:t>
      </w:r>
      <w:r w:rsidRPr="00226587">
        <w:rPr>
          <w:bCs/>
          <w:sz w:val="28"/>
          <w:szCs w:val="28"/>
        </w:rPr>
        <w:t>Интернет</w:t>
      </w:r>
      <w:r w:rsidR="0040794F">
        <w:rPr>
          <w:bCs/>
          <w:sz w:val="28"/>
          <w:szCs w:val="28"/>
        </w:rPr>
        <w:t>»</w:t>
      </w:r>
      <w:r w:rsidRPr="00226587">
        <w:rPr>
          <w:bCs/>
          <w:sz w:val="28"/>
          <w:szCs w:val="28"/>
        </w:rPr>
        <w:t xml:space="preserve"> либо иным доступным способом в течение пяти рабочих дней со дня его утверждения.</w:t>
      </w:r>
    </w:p>
    <w:p w14:paraId="311D6930"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Основанием для включения плановой проверки в ежегодный план проведения плановых проверок является истечение трех лет со дня:</w:t>
      </w:r>
    </w:p>
    <w:p w14:paraId="50592689" w14:textId="77777777" w:rsidR="00226587" w:rsidRPr="00226587" w:rsidRDefault="00857A42" w:rsidP="00D04531">
      <w:pPr>
        <w:autoSpaceDE w:val="0"/>
        <w:autoSpaceDN w:val="0"/>
        <w:adjustRightInd w:val="0"/>
        <w:ind w:firstLine="709"/>
        <w:jc w:val="both"/>
        <w:outlineLvl w:val="0"/>
        <w:rPr>
          <w:bCs/>
          <w:sz w:val="28"/>
          <w:szCs w:val="28"/>
        </w:rPr>
      </w:pPr>
      <w:r>
        <w:rPr>
          <w:bCs/>
          <w:sz w:val="28"/>
          <w:szCs w:val="28"/>
        </w:rPr>
        <w:t>1</w:t>
      </w:r>
      <w:r w:rsidR="00226587" w:rsidRPr="00226587">
        <w:rPr>
          <w:bCs/>
          <w:sz w:val="28"/>
          <w:szCs w:val="28"/>
        </w:rPr>
        <w:t>) государственной регистрации подведомственной организации;</w:t>
      </w:r>
    </w:p>
    <w:p w14:paraId="07283648"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2) окончания проведения последней плановой проверки подведомственной организации.</w:t>
      </w:r>
    </w:p>
    <w:p w14:paraId="2CB719D6" w14:textId="77777777" w:rsidR="00857A42" w:rsidRPr="00857A42" w:rsidRDefault="00226587" w:rsidP="00D04531">
      <w:pPr>
        <w:autoSpaceDE w:val="0"/>
        <w:autoSpaceDN w:val="0"/>
        <w:adjustRightInd w:val="0"/>
        <w:ind w:firstLine="709"/>
        <w:jc w:val="both"/>
        <w:outlineLvl w:val="0"/>
        <w:rPr>
          <w:bCs/>
          <w:sz w:val="28"/>
          <w:szCs w:val="28"/>
        </w:rPr>
      </w:pPr>
      <w:r w:rsidRPr="00226587">
        <w:rPr>
          <w:bCs/>
          <w:sz w:val="28"/>
          <w:szCs w:val="28"/>
        </w:rPr>
        <w:lastRenderedPageBreak/>
        <w:t xml:space="preserve">2.3.2. </w:t>
      </w:r>
      <w:r w:rsidR="00857A42" w:rsidRPr="00857A42">
        <w:rPr>
          <w:bCs/>
          <w:sz w:val="28"/>
          <w:szCs w:val="28"/>
        </w:rPr>
        <w:t>Основаниями для проведения внеплановых проверок являются поступившие в уполномоченный орган сведения о нарушении в подведомственных организациях обязательных требований, содержащиеся:</w:t>
      </w:r>
    </w:p>
    <w:p w14:paraId="0766EAA2" w14:textId="77777777" w:rsidR="00857A42" w:rsidRPr="00857A42" w:rsidRDefault="00857A42" w:rsidP="00D04531">
      <w:pPr>
        <w:autoSpaceDE w:val="0"/>
        <w:autoSpaceDN w:val="0"/>
        <w:adjustRightInd w:val="0"/>
        <w:ind w:firstLine="709"/>
        <w:jc w:val="both"/>
        <w:outlineLvl w:val="0"/>
        <w:rPr>
          <w:bCs/>
          <w:sz w:val="28"/>
          <w:szCs w:val="28"/>
        </w:rPr>
      </w:pPr>
      <w:r w:rsidRPr="00857A42">
        <w:rPr>
          <w:bCs/>
          <w:sz w:val="28"/>
          <w:szCs w:val="28"/>
        </w:rPr>
        <w:t>1) в обращениях граждан, работающих или работавших в подведомственной организации, и (или) их законных представителей, а также граждан и организаций независимо от форм собственности и организационно-правовых форм;</w:t>
      </w:r>
    </w:p>
    <w:p w14:paraId="1243EBB2" w14:textId="77777777" w:rsidR="00857A42" w:rsidRPr="00857A42" w:rsidRDefault="00857A42" w:rsidP="00D04531">
      <w:pPr>
        <w:autoSpaceDE w:val="0"/>
        <w:autoSpaceDN w:val="0"/>
        <w:adjustRightInd w:val="0"/>
        <w:ind w:firstLine="709"/>
        <w:jc w:val="both"/>
        <w:outlineLvl w:val="0"/>
        <w:rPr>
          <w:bCs/>
          <w:sz w:val="28"/>
          <w:szCs w:val="28"/>
        </w:rPr>
      </w:pPr>
      <w:r w:rsidRPr="00857A42">
        <w:rPr>
          <w:bCs/>
          <w:sz w:val="28"/>
          <w:szCs w:val="28"/>
        </w:rPr>
        <w:t>2) в документальной информации от органов государственной власти, органов местного самоуправления и средств массовой информации, если факты о предполагаемых либо выявленных нарушениях стали им известны в связи с осуществлением ими своих полномочий.</w:t>
      </w:r>
    </w:p>
    <w:p w14:paraId="52B5D0E6" w14:textId="77777777" w:rsidR="00226587" w:rsidRPr="00226587" w:rsidRDefault="00857A42" w:rsidP="00D04531">
      <w:pPr>
        <w:autoSpaceDE w:val="0"/>
        <w:autoSpaceDN w:val="0"/>
        <w:adjustRightInd w:val="0"/>
        <w:ind w:firstLine="709"/>
        <w:jc w:val="both"/>
        <w:outlineLvl w:val="0"/>
        <w:rPr>
          <w:bCs/>
          <w:sz w:val="28"/>
          <w:szCs w:val="28"/>
        </w:rPr>
      </w:pPr>
      <w:r w:rsidRPr="00857A42">
        <w:rPr>
          <w:bCs/>
          <w:sz w:val="28"/>
          <w:szCs w:val="28"/>
        </w:rPr>
        <w:t>Обращения, не позволяющие установить лицо, обратившееся в уполномоченный орган, не могут служить основанием для проведения внеплановой проверки.</w:t>
      </w:r>
    </w:p>
    <w:p w14:paraId="241BDB1A"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Результаты проведения внеплановой проверки доводятся до сведения заявителя(ей).</w:t>
      </w:r>
    </w:p>
    <w:p w14:paraId="5BB13C3A" w14:textId="77777777" w:rsidR="00857A42" w:rsidRPr="00857A42" w:rsidRDefault="00226587" w:rsidP="00D04531">
      <w:pPr>
        <w:autoSpaceDE w:val="0"/>
        <w:autoSpaceDN w:val="0"/>
        <w:adjustRightInd w:val="0"/>
        <w:ind w:firstLine="709"/>
        <w:jc w:val="both"/>
        <w:outlineLvl w:val="0"/>
        <w:rPr>
          <w:bCs/>
          <w:sz w:val="28"/>
          <w:szCs w:val="28"/>
        </w:rPr>
      </w:pPr>
      <w:r w:rsidRPr="00226587">
        <w:rPr>
          <w:bCs/>
          <w:sz w:val="28"/>
          <w:szCs w:val="28"/>
        </w:rPr>
        <w:t xml:space="preserve">2.4. </w:t>
      </w:r>
      <w:r w:rsidR="00857A42" w:rsidRPr="00857A42">
        <w:rPr>
          <w:bCs/>
          <w:sz w:val="28"/>
          <w:szCs w:val="28"/>
        </w:rPr>
        <w:t xml:space="preserve">Проверки проводятся на основании распоряжения </w:t>
      </w:r>
      <w:r w:rsidR="00D04531">
        <w:rPr>
          <w:bCs/>
          <w:sz w:val="28"/>
          <w:szCs w:val="28"/>
        </w:rPr>
        <w:t xml:space="preserve">Администрации </w:t>
      </w:r>
      <w:r w:rsidR="00045924">
        <w:rPr>
          <w:bCs/>
          <w:sz w:val="28"/>
          <w:szCs w:val="28"/>
        </w:rPr>
        <w:t xml:space="preserve">Калганского </w:t>
      </w:r>
      <w:r w:rsidR="00D04531">
        <w:rPr>
          <w:bCs/>
          <w:sz w:val="28"/>
          <w:szCs w:val="28"/>
        </w:rPr>
        <w:t xml:space="preserve">муниципального </w:t>
      </w:r>
      <w:r w:rsidR="00045924">
        <w:rPr>
          <w:bCs/>
          <w:sz w:val="28"/>
          <w:szCs w:val="28"/>
        </w:rPr>
        <w:t>округа</w:t>
      </w:r>
      <w:r w:rsidR="00857A42" w:rsidRPr="00857A42">
        <w:rPr>
          <w:bCs/>
          <w:sz w:val="28"/>
          <w:szCs w:val="28"/>
        </w:rPr>
        <w:t>, в котором указываются:</w:t>
      </w:r>
    </w:p>
    <w:p w14:paraId="3960575C" w14:textId="77777777" w:rsidR="00857A42" w:rsidRPr="00857A42" w:rsidRDefault="00857A42" w:rsidP="00D04531">
      <w:pPr>
        <w:autoSpaceDE w:val="0"/>
        <w:autoSpaceDN w:val="0"/>
        <w:adjustRightInd w:val="0"/>
        <w:ind w:firstLine="709"/>
        <w:jc w:val="both"/>
        <w:outlineLvl w:val="0"/>
        <w:rPr>
          <w:bCs/>
          <w:sz w:val="28"/>
          <w:szCs w:val="28"/>
        </w:rPr>
      </w:pPr>
      <w:r w:rsidRPr="00857A42">
        <w:rPr>
          <w:bCs/>
          <w:sz w:val="28"/>
          <w:szCs w:val="28"/>
        </w:rPr>
        <w:t>1) наименование уполномоченного органа;</w:t>
      </w:r>
    </w:p>
    <w:p w14:paraId="4004398A" w14:textId="77777777" w:rsidR="00857A42" w:rsidRPr="00857A42" w:rsidRDefault="00857A42" w:rsidP="00D04531">
      <w:pPr>
        <w:autoSpaceDE w:val="0"/>
        <w:autoSpaceDN w:val="0"/>
        <w:adjustRightInd w:val="0"/>
        <w:ind w:firstLine="709"/>
        <w:jc w:val="both"/>
        <w:outlineLvl w:val="0"/>
        <w:rPr>
          <w:bCs/>
          <w:sz w:val="28"/>
          <w:szCs w:val="28"/>
        </w:rPr>
      </w:pPr>
      <w:r w:rsidRPr="00857A42">
        <w:rPr>
          <w:bCs/>
          <w:sz w:val="28"/>
          <w:szCs w:val="28"/>
        </w:rPr>
        <w:t>2) фамилия, имя, отчество и должность должностного лица (должностных лиц) уполномоченного органа, осуществляющего проверку, а также привлекаемых к проведению проверки представителей экспертных органов и организаций;</w:t>
      </w:r>
    </w:p>
    <w:p w14:paraId="7D204A28" w14:textId="77777777" w:rsidR="00857A42" w:rsidRPr="00857A42" w:rsidRDefault="00857A42" w:rsidP="00D04531">
      <w:pPr>
        <w:autoSpaceDE w:val="0"/>
        <w:autoSpaceDN w:val="0"/>
        <w:adjustRightInd w:val="0"/>
        <w:ind w:firstLine="709"/>
        <w:jc w:val="both"/>
        <w:outlineLvl w:val="0"/>
        <w:rPr>
          <w:bCs/>
          <w:sz w:val="28"/>
          <w:szCs w:val="28"/>
        </w:rPr>
      </w:pPr>
      <w:r w:rsidRPr="00857A42">
        <w:rPr>
          <w:bCs/>
          <w:sz w:val="28"/>
          <w:szCs w:val="28"/>
        </w:rPr>
        <w:t>3) наименование подведомственной организации, проверка которой проводится;</w:t>
      </w:r>
    </w:p>
    <w:p w14:paraId="5AC9D75E" w14:textId="77777777" w:rsidR="00857A42" w:rsidRPr="00857A42" w:rsidRDefault="00857A42" w:rsidP="00D04531">
      <w:pPr>
        <w:autoSpaceDE w:val="0"/>
        <w:autoSpaceDN w:val="0"/>
        <w:adjustRightInd w:val="0"/>
        <w:ind w:firstLine="709"/>
        <w:jc w:val="both"/>
        <w:outlineLvl w:val="0"/>
        <w:rPr>
          <w:bCs/>
          <w:sz w:val="28"/>
          <w:szCs w:val="28"/>
        </w:rPr>
      </w:pPr>
      <w:r w:rsidRPr="00857A42">
        <w:rPr>
          <w:bCs/>
          <w:sz w:val="28"/>
          <w:szCs w:val="28"/>
        </w:rPr>
        <w:t>4) цели, задачи, предмет проверки и срок ее проведения;</w:t>
      </w:r>
    </w:p>
    <w:p w14:paraId="0C580E4A" w14:textId="77777777" w:rsidR="00857A42" w:rsidRPr="00857A42" w:rsidRDefault="00857A42" w:rsidP="00D04531">
      <w:pPr>
        <w:autoSpaceDE w:val="0"/>
        <w:autoSpaceDN w:val="0"/>
        <w:adjustRightInd w:val="0"/>
        <w:ind w:firstLine="709"/>
        <w:jc w:val="both"/>
        <w:outlineLvl w:val="0"/>
        <w:rPr>
          <w:bCs/>
          <w:sz w:val="28"/>
          <w:szCs w:val="28"/>
        </w:rPr>
      </w:pPr>
      <w:r w:rsidRPr="00857A42">
        <w:rPr>
          <w:bCs/>
          <w:sz w:val="28"/>
          <w:szCs w:val="28"/>
        </w:rPr>
        <w:t>5) правовые основания проведения проверки, в том числе подлежащие проверке обязательные требования;</w:t>
      </w:r>
    </w:p>
    <w:p w14:paraId="2928D7E5" w14:textId="77777777" w:rsidR="00857A42" w:rsidRPr="00857A42" w:rsidRDefault="00857A42" w:rsidP="00D04531">
      <w:pPr>
        <w:autoSpaceDE w:val="0"/>
        <w:autoSpaceDN w:val="0"/>
        <w:adjustRightInd w:val="0"/>
        <w:ind w:firstLine="709"/>
        <w:jc w:val="both"/>
        <w:outlineLvl w:val="0"/>
        <w:rPr>
          <w:bCs/>
          <w:sz w:val="28"/>
          <w:szCs w:val="28"/>
        </w:rPr>
      </w:pPr>
      <w:r w:rsidRPr="00857A42">
        <w:rPr>
          <w:bCs/>
          <w:sz w:val="28"/>
          <w:szCs w:val="28"/>
        </w:rPr>
        <w:t>6) сроки проведения и перечень мероприятий по контролю, необходимых для достижения целей и задач проведения проверки;</w:t>
      </w:r>
    </w:p>
    <w:p w14:paraId="1EEF29B6" w14:textId="77777777" w:rsidR="00857A42" w:rsidRPr="00857A42" w:rsidRDefault="00857A42" w:rsidP="00D04531">
      <w:pPr>
        <w:autoSpaceDE w:val="0"/>
        <w:autoSpaceDN w:val="0"/>
        <w:adjustRightInd w:val="0"/>
        <w:ind w:firstLine="709"/>
        <w:jc w:val="both"/>
        <w:outlineLvl w:val="0"/>
        <w:rPr>
          <w:bCs/>
          <w:sz w:val="28"/>
          <w:szCs w:val="28"/>
        </w:rPr>
      </w:pPr>
      <w:r w:rsidRPr="00857A42">
        <w:rPr>
          <w:bCs/>
          <w:sz w:val="28"/>
          <w:szCs w:val="28"/>
        </w:rPr>
        <w:t>7) перечень административных регламентов проведения мероприятий по контролю, утвержденных в соответствии с действующим законодательством;</w:t>
      </w:r>
    </w:p>
    <w:p w14:paraId="581FE376" w14:textId="77777777" w:rsidR="00857A42" w:rsidRPr="00857A42" w:rsidRDefault="00857A42" w:rsidP="00D04531">
      <w:pPr>
        <w:autoSpaceDE w:val="0"/>
        <w:autoSpaceDN w:val="0"/>
        <w:adjustRightInd w:val="0"/>
        <w:ind w:firstLine="709"/>
        <w:jc w:val="both"/>
        <w:outlineLvl w:val="0"/>
        <w:rPr>
          <w:bCs/>
          <w:sz w:val="28"/>
          <w:szCs w:val="28"/>
        </w:rPr>
      </w:pPr>
      <w:r w:rsidRPr="00857A42">
        <w:rPr>
          <w:bCs/>
          <w:sz w:val="28"/>
          <w:szCs w:val="28"/>
        </w:rPr>
        <w:t>8) перечень документов и материалов, представление которых подведомственной организацией необходимо для достижения целей и задач проведения проверки;</w:t>
      </w:r>
    </w:p>
    <w:p w14:paraId="5A66167C" w14:textId="77777777" w:rsidR="00857A42" w:rsidRDefault="00857A42" w:rsidP="00D04531">
      <w:pPr>
        <w:autoSpaceDE w:val="0"/>
        <w:autoSpaceDN w:val="0"/>
        <w:adjustRightInd w:val="0"/>
        <w:ind w:firstLine="709"/>
        <w:jc w:val="both"/>
        <w:outlineLvl w:val="0"/>
        <w:rPr>
          <w:bCs/>
          <w:sz w:val="28"/>
          <w:szCs w:val="28"/>
        </w:rPr>
      </w:pPr>
      <w:r w:rsidRPr="00857A42">
        <w:rPr>
          <w:bCs/>
          <w:sz w:val="28"/>
          <w:szCs w:val="28"/>
        </w:rPr>
        <w:t>9) даты начала и окончания проведения проверки.</w:t>
      </w:r>
    </w:p>
    <w:p w14:paraId="19796D1D"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 xml:space="preserve">2.5. </w:t>
      </w:r>
      <w:r w:rsidR="00857A42" w:rsidRPr="00857A42">
        <w:rPr>
          <w:bCs/>
          <w:sz w:val="28"/>
          <w:szCs w:val="28"/>
        </w:rPr>
        <w:t>О проведении проверки руководитель подведомственной организации или уполномоченное им должностное лицо уведомляется уполномоченным органом не позднее трех рабочих дней до начала ее проведения посредством направления копии распоряжения уполномоченного органа о проведении проверки заказным почтовым отправлением с уведомлением о вручении или иным доступным способом.</w:t>
      </w:r>
    </w:p>
    <w:p w14:paraId="625BB1BF"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 xml:space="preserve">Проверки могут проводиться только тем должностным лицом (лицами), которое (которые) указано (указаны) в </w:t>
      </w:r>
      <w:r w:rsidR="00857A42">
        <w:rPr>
          <w:bCs/>
          <w:sz w:val="28"/>
          <w:szCs w:val="28"/>
        </w:rPr>
        <w:t>распоряжении</w:t>
      </w:r>
      <w:r w:rsidRPr="00226587">
        <w:rPr>
          <w:bCs/>
          <w:sz w:val="28"/>
          <w:szCs w:val="28"/>
        </w:rPr>
        <w:t xml:space="preserve"> о проведении проверки.</w:t>
      </w:r>
    </w:p>
    <w:p w14:paraId="72BEDFC6"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lastRenderedPageBreak/>
        <w:t>2.6. Срок проведения плановой и внеплановой проверки не может превышать 20 рабочих дней.</w:t>
      </w:r>
    </w:p>
    <w:p w14:paraId="1F9BA4A5"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В исключительных случаях, связанных с необходимостью проведения сложных и (или) длительных исследований, специальных экспертиз и расследований, получения ответов на запросы, направленные в различные организации, на основании мотивированных предложений должностного лица (должностных лиц) уполномоченного органа, проводящего (проводящих) проверку, срок проведения проверки может быть продлен руководителем уполномоченного органа, но не более чем на 20 рабочих дней.</w:t>
      </w:r>
    </w:p>
    <w:p w14:paraId="31080F35"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 xml:space="preserve">2.8. При проведении плановой проверки запрашиваются документы и локальные акты </w:t>
      </w:r>
      <w:r w:rsidR="00CD4F36">
        <w:rPr>
          <w:bCs/>
          <w:sz w:val="28"/>
          <w:szCs w:val="28"/>
        </w:rPr>
        <w:t>п</w:t>
      </w:r>
      <w:r w:rsidRPr="00226587">
        <w:rPr>
          <w:bCs/>
          <w:sz w:val="28"/>
          <w:szCs w:val="28"/>
        </w:rPr>
        <w:t>одведомственно</w:t>
      </w:r>
      <w:r w:rsidR="00CD4F36">
        <w:rPr>
          <w:bCs/>
          <w:sz w:val="28"/>
          <w:szCs w:val="28"/>
        </w:rPr>
        <w:t>го</w:t>
      </w:r>
      <w:r w:rsidR="00420B8A">
        <w:rPr>
          <w:bCs/>
          <w:sz w:val="28"/>
          <w:szCs w:val="28"/>
        </w:rPr>
        <w:t xml:space="preserve"> </w:t>
      </w:r>
      <w:r w:rsidR="00CD4F36">
        <w:rPr>
          <w:bCs/>
          <w:sz w:val="28"/>
          <w:szCs w:val="28"/>
        </w:rPr>
        <w:t>учреждения</w:t>
      </w:r>
      <w:r w:rsidRPr="00226587">
        <w:rPr>
          <w:bCs/>
          <w:sz w:val="28"/>
          <w:szCs w:val="28"/>
        </w:rPr>
        <w:t xml:space="preserve">, указанные в приложении </w:t>
      </w:r>
      <w:r w:rsidR="00D04531" w:rsidRPr="00D04531">
        <w:rPr>
          <w:bCs/>
          <w:sz w:val="28"/>
          <w:szCs w:val="28"/>
        </w:rPr>
        <w:t>№</w:t>
      </w:r>
      <w:r w:rsidRPr="00D04531">
        <w:rPr>
          <w:bCs/>
          <w:sz w:val="28"/>
          <w:szCs w:val="28"/>
        </w:rPr>
        <w:t xml:space="preserve"> </w:t>
      </w:r>
      <w:r w:rsidR="006F51FD" w:rsidRPr="00D04531">
        <w:rPr>
          <w:bCs/>
          <w:sz w:val="28"/>
          <w:szCs w:val="28"/>
        </w:rPr>
        <w:t>1</w:t>
      </w:r>
      <w:r w:rsidRPr="00D04531">
        <w:rPr>
          <w:bCs/>
          <w:sz w:val="28"/>
          <w:szCs w:val="28"/>
        </w:rPr>
        <w:t xml:space="preserve"> к настоящему Положению</w:t>
      </w:r>
      <w:r w:rsidRPr="00226587">
        <w:rPr>
          <w:bCs/>
          <w:sz w:val="28"/>
          <w:szCs w:val="28"/>
        </w:rPr>
        <w:t>. При проведении внеплановых проверок данные документы запрашиваются в объеме, необходимом для их проведения.</w:t>
      </w:r>
    </w:p>
    <w:p w14:paraId="1D3C1FC0"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 xml:space="preserve">2.9. При проведении проверки вправе присутствовать должностное лицо (лица) </w:t>
      </w:r>
      <w:r w:rsidR="00CD4F36">
        <w:rPr>
          <w:bCs/>
          <w:sz w:val="28"/>
          <w:szCs w:val="28"/>
        </w:rPr>
        <w:t>подведомственного</w:t>
      </w:r>
      <w:r w:rsidR="00420B8A">
        <w:rPr>
          <w:bCs/>
          <w:sz w:val="28"/>
          <w:szCs w:val="28"/>
        </w:rPr>
        <w:t xml:space="preserve"> </w:t>
      </w:r>
      <w:r w:rsidR="00CD4F36">
        <w:rPr>
          <w:bCs/>
          <w:sz w:val="28"/>
          <w:szCs w:val="28"/>
        </w:rPr>
        <w:t>учреждения</w:t>
      </w:r>
      <w:r w:rsidRPr="00226587">
        <w:rPr>
          <w:bCs/>
          <w:sz w:val="28"/>
          <w:szCs w:val="28"/>
        </w:rPr>
        <w:t>.</w:t>
      </w:r>
    </w:p>
    <w:p w14:paraId="269AC4C5"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 xml:space="preserve">2.10. При проведении проверки уполномоченные должностные лица вправе посещать объекты </w:t>
      </w:r>
      <w:r w:rsidR="00CD4F36">
        <w:rPr>
          <w:bCs/>
          <w:sz w:val="28"/>
          <w:szCs w:val="28"/>
        </w:rPr>
        <w:t>п</w:t>
      </w:r>
      <w:r w:rsidRPr="00226587">
        <w:rPr>
          <w:bCs/>
          <w:sz w:val="28"/>
          <w:szCs w:val="28"/>
        </w:rPr>
        <w:t xml:space="preserve">одведомственных </w:t>
      </w:r>
      <w:r w:rsidR="00CD4F36">
        <w:rPr>
          <w:bCs/>
          <w:sz w:val="28"/>
          <w:szCs w:val="28"/>
        </w:rPr>
        <w:t>учреждений</w:t>
      </w:r>
      <w:r w:rsidRPr="00226587">
        <w:rPr>
          <w:bCs/>
          <w:sz w:val="28"/>
          <w:szCs w:val="28"/>
        </w:rPr>
        <w:t xml:space="preserve">, получать от </w:t>
      </w:r>
      <w:r w:rsidR="00CD4F36">
        <w:rPr>
          <w:bCs/>
          <w:sz w:val="28"/>
          <w:szCs w:val="28"/>
        </w:rPr>
        <w:t>п</w:t>
      </w:r>
      <w:r w:rsidRPr="00226587">
        <w:rPr>
          <w:bCs/>
          <w:sz w:val="28"/>
          <w:szCs w:val="28"/>
        </w:rPr>
        <w:t xml:space="preserve">одведомственных </w:t>
      </w:r>
      <w:r w:rsidR="00CD4F36">
        <w:rPr>
          <w:bCs/>
          <w:sz w:val="28"/>
          <w:szCs w:val="28"/>
        </w:rPr>
        <w:t>учреждений</w:t>
      </w:r>
      <w:r w:rsidRPr="00226587">
        <w:rPr>
          <w:bCs/>
          <w:sz w:val="28"/>
          <w:szCs w:val="28"/>
        </w:rPr>
        <w:t xml:space="preserve"> документы, необходимые для проведения проверки.</w:t>
      </w:r>
    </w:p>
    <w:p w14:paraId="1A7B8000" w14:textId="77777777" w:rsidR="00226587" w:rsidRDefault="00226587" w:rsidP="00D04531">
      <w:pPr>
        <w:autoSpaceDE w:val="0"/>
        <w:autoSpaceDN w:val="0"/>
        <w:adjustRightInd w:val="0"/>
        <w:ind w:firstLine="709"/>
        <w:jc w:val="both"/>
        <w:outlineLvl w:val="0"/>
        <w:rPr>
          <w:bCs/>
          <w:sz w:val="28"/>
          <w:szCs w:val="28"/>
        </w:rPr>
      </w:pPr>
      <w:r w:rsidRPr="00226587">
        <w:rPr>
          <w:bCs/>
          <w:sz w:val="28"/>
          <w:szCs w:val="28"/>
        </w:rPr>
        <w:t xml:space="preserve">2.11. В случае воспрепятствования руководителя </w:t>
      </w:r>
      <w:r w:rsidR="00CD4F36">
        <w:rPr>
          <w:bCs/>
          <w:sz w:val="28"/>
          <w:szCs w:val="28"/>
        </w:rPr>
        <w:t>п</w:t>
      </w:r>
      <w:r w:rsidRPr="00226587">
        <w:rPr>
          <w:bCs/>
          <w:sz w:val="28"/>
          <w:szCs w:val="28"/>
        </w:rPr>
        <w:t>одведомственно</w:t>
      </w:r>
      <w:r w:rsidR="00CD4F36">
        <w:rPr>
          <w:bCs/>
          <w:sz w:val="28"/>
          <w:szCs w:val="28"/>
        </w:rPr>
        <w:t>го</w:t>
      </w:r>
      <w:r w:rsidR="00D04531">
        <w:rPr>
          <w:bCs/>
          <w:sz w:val="28"/>
          <w:szCs w:val="28"/>
        </w:rPr>
        <w:t xml:space="preserve"> </w:t>
      </w:r>
      <w:r w:rsidR="00CD4F36">
        <w:rPr>
          <w:bCs/>
          <w:sz w:val="28"/>
          <w:szCs w:val="28"/>
        </w:rPr>
        <w:t>учреждения</w:t>
      </w:r>
      <w:r w:rsidRPr="00226587">
        <w:rPr>
          <w:bCs/>
          <w:sz w:val="28"/>
          <w:szCs w:val="28"/>
        </w:rPr>
        <w:t xml:space="preserve"> проведению проверки, уполномоченное должностное лицо составляет акт об отказе в проведении проверки и направляет его руководителю структурного подразделения Администрации </w:t>
      </w:r>
      <w:r w:rsidR="00420B8A">
        <w:rPr>
          <w:bCs/>
          <w:sz w:val="28"/>
          <w:szCs w:val="28"/>
        </w:rPr>
        <w:t xml:space="preserve">Калганского </w:t>
      </w:r>
      <w:r w:rsidR="00CD4F36">
        <w:rPr>
          <w:bCs/>
          <w:sz w:val="28"/>
          <w:szCs w:val="28"/>
        </w:rPr>
        <w:t xml:space="preserve">муниципального </w:t>
      </w:r>
      <w:r w:rsidR="00420B8A">
        <w:rPr>
          <w:bCs/>
          <w:sz w:val="28"/>
          <w:szCs w:val="28"/>
        </w:rPr>
        <w:t>округа</w:t>
      </w:r>
      <w:r w:rsidRPr="00226587">
        <w:rPr>
          <w:bCs/>
          <w:sz w:val="28"/>
          <w:szCs w:val="28"/>
        </w:rPr>
        <w:t xml:space="preserve">, в подведомственности которого находится данная организация, либо </w:t>
      </w:r>
      <w:r w:rsidR="00420B8A">
        <w:rPr>
          <w:sz w:val="28"/>
          <w:szCs w:val="28"/>
        </w:rPr>
        <w:t>з</w:t>
      </w:r>
      <w:r w:rsidR="00420B8A" w:rsidRPr="00FD1F87">
        <w:rPr>
          <w:sz w:val="28"/>
          <w:szCs w:val="28"/>
        </w:rPr>
        <w:t>аместител</w:t>
      </w:r>
      <w:r w:rsidR="00420B8A">
        <w:rPr>
          <w:sz w:val="28"/>
          <w:szCs w:val="28"/>
        </w:rPr>
        <w:t>ю</w:t>
      </w:r>
      <w:r w:rsidR="00420B8A" w:rsidRPr="00FD1F87">
        <w:rPr>
          <w:sz w:val="28"/>
          <w:szCs w:val="28"/>
        </w:rPr>
        <w:t xml:space="preserve"> главы Калганского муниципального округа по социальному развитию</w:t>
      </w:r>
      <w:r w:rsidRPr="00226587">
        <w:rPr>
          <w:bCs/>
          <w:sz w:val="28"/>
          <w:szCs w:val="28"/>
        </w:rPr>
        <w:t xml:space="preserve">, для решения вопроса о применении дисциплинарного взыскания в отношении руководителя </w:t>
      </w:r>
      <w:r w:rsidR="00CD4F36">
        <w:rPr>
          <w:bCs/>
          <w:sz w:val="28"/>
          <w:szCs w:val="28"/>
        </w:rPr>
        <w:t>п</w:t>
      </w:r>
      <w:r w:rsidRPr="00226587">
        <w:rPr>
          <w:bCs/>
          <w:sz w:val="28"/>
          <w:szCs w:val="28"/>
        </w:rPr>
        <w:t xml:space="preserve">одведомственной </w:t>
      </w:r>
      <w:r w:rsidR="00CD4F36">
        <w:rPr>
          <w:bCs/>
          <w:sz w:val="28"/>
          <w:szCs w:val="28"/>
        </w:rPr>
        <w:t>учреждения</w:t>
      </w:r>
      <w:r w:rsidRPr="00226587">
        <w:rPr>
          <w:bCs/>
          <w:sz w:val="28"/>
          <w:szCs w:val="28"/>
        </w:rPr>
        <w:t>.</w:t>
      </w:r>
    </w:p>
    <w:p w14:paraId="0EEA4FF4" w14:textId="77777777" w:rsidR="006F51FD" w:rsidRPr="00226587" w:rsidRDefault="006F51FD" w:rsidP="00D04531">
      <w:pPr>
        <w:autoSpaceDE w:val="0"/>
        <w:autoSpaceDN w:val="0"/>
        <w:adjustRightInd w:val="0"/>
        <w:ind w:firstLine="709"/>
        <w:jc w:val="both"/>
        <w:outlineLvl w:val="0"/>
        <w:rPr>
          <w:bCs/>
          <w:sz w:val="28"/>
          <w:szCs w:val="28"/>
        </w:rPr>
      </w:pPr>
    </w:p>
    <w:p w14:paraId="4E09EFD9" w14:textId="77777777" w:rsidR="00226587" w:rsidRDefault="00226587" w:rsidP="00D04531">
      <w:pPr>
        <w:autoSpaceDE w:val="0"/>
        <w:autoSpaceDN w:val="0"/>
        <w:adjustRightInd w:val="0"/>
        <w:ind w:firstLine="709"/>
        <w:jc w:val="center"/>
        <w:outlineLvl w:val="0"/>
        <w:rPr>
          <w:bCs/>
          <w:sz w:val="28"/>
          <w:szCs w:val="28"/>
        </w:rPr>
      </w:pPr>
      <w:r w:rsidRPr="00226587">
        <w:rPr>
          <w:bCs/>
          <w:sz w:val="28"/>
          <w:szCs w:val="28"/>
        </w:rPr>
        <w:t>3. Оформление результатов проверки</w:t>
      </w:r>
    </w:p>
    <w:p w14:paraId="6E43381D" w14:textId="77777777" w:rsidR="006F51FD" w:rsidRPr="00226587" w:rsidRDefault="006F51FD" w:rsidP="00D04531">
      <w:pPr>
        <w:autoSpaceDE w:val="0"/>
        <w:autoSpaceDN w:val="0"/>
        <w:adjustRightInd w:val="0"/>
        <w:ind w:firstLine="709"/>
        <w:jc w:val="center"/>
        <w:outlineLvl w:val="0"/>
        <w:rPr>
          <w:bCs/>
          <w:sz w:val="28"/>
          <w:szCs w:val="28"/>
        </w:rPr>
      </w:pPr>
    </w:p>
    <w:p w14:paraId="23CC9A09" w14:textId="77777777" w:rsidR="00CD4F36" w:rsidRPr="00CD4F36" w:rsidRDefault="00226587" w:rsidP="00D04531">
      <w:pPr>
        <w:autoSpaceDE w:val="0"/>
        <w:autoSpaceDN w:val="0"/>
        <w:adjustRightInd w:val="0"/>
        <w:ind w:firstLine="709"/>
        <w:jc w:val="both"/>
        <w:outlineLvl w:val="0"/>
        <w:rPr>
          <w:bCs/>
          <w:sz w:val="28"/>
          <w:szCs w:val="28"/>
        </w:rPr>
      </w:pPr>
      <w:r w:rsidRPr="00226587">
        <w:rPr>
          <w:bCs/>
          <w:sz w:val="28"/>
          <w:szCs w:val="28"/>
        </w:rPr>
        <w:t xml:space="preserve">3.1. </w:t>
      </w:r>
      <w:r w:rsidR="00CD4F36" w:rsidRPr="00CD4F36">
        <w:rPr>
          <w:bCs/>
          <w:sz w:val="28"/>
          <w:szCs w:val="28"/>
        </w:rPr>
        <w:t>По результатам проведения проверки должностным лицом (должностными лицами) уполномоченного органа составляется акт проверки в двух экземплярах. В акте проверки указываются:</w:t>
      </w:r>
    </w:p>
    <w:p w14:paraId="7B3E1B84" w14:textId="77777777" w:rsidR="00CD4F36" w:rsidRPr="00CD4F36" w:rsidRDefault="00CD4F36" w:rsidP="00D04531">
      <w:pPr>
        <w:autoSpaceDE w:val="0"/>
        <w:autoSpaceDN w:val="0"/>
        <w:adjustRightInd w:val="0"/>
        <w:ind w:firstLine="709"/>
        <w:jc w:val="both"/>
        <w:outlineLvl w:val="0"/>
        <w:rPr>
          <w:bCs/>
          <w:sz w:val="28"/>
          <w:szCs w:val="28"/>
        </w:rPr>
      </w:pPr>
      <w:r w:rsidRPr="00CD4F36">
        <w:rPr>
          <w:bCs/>
          <w:sz w:val="28"/>
          <w:szCs w:val="28"/>
        </w:rPr>
        <w:t>1) дата, время и место составления акта проверки;</w:t>
      </w:r>
    </w:p>
    <w:p w14:paraId="18B28566" w14:textId="77777777" w:rsidR="00CD4F36" w:rsidRPr="00CD4F36" w:rsidRDefault="00CD4F36" w:rsidP="00D04531">
      <w:pPr>
        <w:autoSpaceDE w:val="0"/>
        <w:autoSpaceDN w:val="0"/>
        <w:adjustRightInd w:val="0"/>
        <w:ind w:firstLine="709"/>
        <w:jc w:val="both"/>
        <w:outlineLvl w:val="0"/>
        <w:rPr>
          <w:bCs/>
          <w:sz w:val="28"/>
          <w:szCs w:val="28"/>
        </w:rPr>
      </w:pPr>
      <w:r w:rsidRPr="00CD4F36">
        <w:rPr>
          <w:bCs/>
          <w:sz w:val="28"/>
          <w:szCs w:val="28"/>
        </w:rPr>
        <w:t>2) наименование уполномоченного органа, проводившего проверку;</w:t>
      </w:r>
    </w:p>
    <w:p w14:paraId="13B46A02" w14:textId="77777777" w:rsidR="00CD4F36" w:rsidRPr="00CD4F36" w:rsidRDefault="00CD4F36" w:rsidP="00D04531">
      <w:pPr>
        <w:autoSpaceDE w:val="0"/>
        <w:autoSpaceDN w:val="0"/>
        <w:adjustRightInd w:val="0"/>
        <w:ind w:firstLine="709"/>
        <w:jc w:val="both"/>
        <w:outlineLvl w:val="0"/>
        <w:rPr>
          <w:bCs/>
          <w:sz w:val="28"/>
          <w:szCs w:val="28"/>
        </w:rPr>
      </w:pPr>
      <w:r w:rsidRPr="00CD4F36">
        <w:rPr>
          <w:bCs/>
          <w:sz w:val="28"/>
          <w:szCs w:val="28"/>
        </w:rPr>
        <w:t>3) дата и номер распоряжения уполномоченного органа, на основании которого проведена проверка;</w:t>
      </w:r>
    </w:p>
    <w:p w14:paraId="0B537AF0" w14:textId="77777777" w:rsidR="00CD4F36" w:rsidRPr="00CD4F36" w:rsidRDefault="00CD4F36" w:rsidP="00D04531">
      <w:pPr>
        <w:autoSpaceDE w:val="0"/>
        <w:autoSpaceDN w:val="0"/>
        <w:adjustRightInd w:val="0"/>
        <w:ind w:firstLine="709"/>
        <w:jc w:val="both"/>
        <w:outlineLvl w:val="0"/>
        <w:rPr>
          <w:bCs/>
          <w:sz w:val="28"/>
          <w:szCs w:val="28"/>
        </w:rPr>
      </w:pPr>
      <w:r w:rsidRPr="00CD4F36">
        <w:rPr>
          <w:bCs/>
          <w:sz w:val="28"/>
          <w:szCs w:val="28"/>
        </w:rPr>
        <w:t>4) фамилия, имя, отчество и должность должностного лица (должностных лиц) уполномоченного органа, проводившего проверку;</w:t>
      </w:r>
    </w:p>
    <w:p w14:paraId="1CA0031C" w14:textId="77777777" w:rsidR="00CD4F36" w:rsidRPr="00CD4F36" w:rsidRDefault="00CD4F36" w:rsidP="00D04531">
      <w:pPr>
        <w:autoSpaceDE w:val="0"/>
        <w:autoSpaceDN w:val="0"/>
        <w:adjustRightInd w:val="0"/>
        <w:ind w:firstLine="709"/>
        <w:jc w:val="both"/>
        <w:outlineLvl w:val="0"/>
        <w:rPr>
          <w:bCs/>
          <w:sz w:val="28"/>
          <w:szCs w:val="28"/>
        </w:rPr>
      </w:pPr>
      <w:r w:rsidRPr="00CD4F36">
        <w:rPr>
          <w:bCs/>
          <w:sz w:val="28"/>
          <w:szCs w:val="28"/>
        </w:rPr>
        <w:t>5) наименование проверяемой подведомственно</w:t>
      </w:r>
      <w:r>
        <w:rPr>
          <w:bCs/>
          <w:sz w:val="28"/>
          <w:szCs w:val="28"/>
        </w:rPr>
        <w:t>го</w:t>
      </w:r>
      <w:r w:rsidR="00420B8A">
        <w:rPr>
          <w:bCs/>
          <w:sz w:val="28"/>
          <w:szCs w:val="28"/>
        </w:rPr>
        <w:t xml:space="preserve"> </w:t>
      </w:r>
      <w:r>
        <w:rPr>
          <w:bCs/>
          <w:sz w:val="28"/>
          <w:szCs w:val="28"/>
        </w:rPr>
        <w:t>учреждения</w:t>
      </w:r>
      <w:r w:rsidRPr="00CD4F36">
        <w:rPr>
          <w:bCs/>
          <w:sz w:val="28"/>
          <w:szCs w:val="28"/>
        </w:rPr>
        <w:t>, фамилия, имя, отчество и должность ее руководителя или уполномоченного им должностного лица;</w:t>
      </w:r>
    </w:p>
    <w:p w14:paraId="41A40C4F" w14:textId="77777777" w:rsidR="00CD4F36" w:rsidRPr="00CD4F36" w:rsidRDefault="00CD4F36" w:rsidP="00D04531">
      <w:pPr>
        <w:autoSpaceDE w:val="0"/>
        <w:autoSpaceDN w:val="0"/>
        <w:adjustRightInd w:val="0"/>
        <w:ind w:firstLine="709"/>
        <w:jc w:val="both"/>
        <w:outlineLvl w:val="0"/>
        <w:rPr>
          <w:bCs/>
          <w:sz w:val="28"/>
          <w:szCs w:val="28"/>
        </w:rPr>
      </w:pPr>
      <w:r w:rsidRPr="00CD4F36">
        <w:rPr>
          <w:bCs/>
          <w:sz w:val="28"/>
          <w:szCs w:val="28"/>
        </w:rPr>
        <w:t>6) дата, время, продолжительность и место проведения проверки;</w:t>
      </w:r>
    </w:p>
    <w:p w14:paraId="4D7902F2" w14:textId="77777777" w:rsidR="00CD4F36" w:rsidRPr="00CD4F36" w:rsidRDefault="00CD4F36" w:rsidP="00D04531">
      <w:pPr>
        <w:autoSpaceDE w:val="0"/>
        <w:autoSpaceDN w:val="0"/>
        <w:adjustRightInd w:val="0"/>
        <w:ind w:firstLine="709"/>
        <w:jc w:val="both"/>
        <w:outlineLvl w:val="0"/>
        <w:rPr>
          <w:bCs/>
          <w:sz w:val="28"/>
          <w:szCs w:val="28"/>
        </w:rPr>
      </w:pPr>
      <w:r w:rsidRPr="00CD4F36">
        <w:rPr>
          <w:bCs/>
          <w:sz w:val="28"/>
          <w:szCs w:val="28"/>
        </w:rPr>
        <w:t xml:space="preserve">7) сведения о результатах проведения проверки, в том числе о выявленных нарушениях обязательных требований, об их характере и о </w:t>
      </w:r>
      <w:r w:rsidRPr="00CD4F36">
        <w:rPr>
          <w:bCs/>
          <w:sz w:val="28"/>
          <w:szCs w:val="28"/>
        </w:rPr>
        <w:lastRenderedPageBreak/>
        <w:t>должностных лицах подведомственн</w:t>
      </w:r>
      <w:r>
        <w:rPr>
          <w:bCs/>
          <w:sz w:val="28"/>
          <w:szCs w:val="28"/>
        </w:rPr>
        <w:t>ых</w:t>
      </w:r>
      <w:r w:rsidR="00420B8A">
        <w:rPr>
          <w:bCs/>
          <w:sz w:val="28"/>
          <w:szCs w:val="28"/>
        </w:rPr>
        <w:t xml:space="preserve"> </w:t>
      </w:r>
      <w:r>
        <w:rPr>
          <w:bCs/>
          <w:sz w:val="28"/>
          <w:szCs w:val="28"/>
        </w:rPr>
        <w:t>учреждений</w:t>
      </w:r>
      <w:r w:rsidRPr="00CD4F36">
        <w:rPr>
          <w:bCs/>
          <w:sz w:val="28"/>
          <w:szCs w:val="28"/>
        </w:rPr>
        <w:t>, допустивших указанные нарушения;</w:t>
      </w:r>
    </w:p>
    <w:p w14:paraId="3672EC5C" w14:textId="77777777" w:rsidR="00CD4F36" w:rsidRPr="00CD4F36" w:rsidRDefault="00CD4F36" w:rsidP="00D04531">
      <w:pPr>
        <w:autoSpaceDE w:val="0"/>
        <w:autoSpaceDN w:val="0"/>
        <w:adjustRightInd w:val="0"/>
        <w:ind w:firstLine="709"/>
        <w:jc w:val="both"/>
        <w:outlineLvl w:val="0"/>
        <w:rPr>
          <w:bCs/>
          <w:sz w:val="28"/>
          <w:szCs w:val="28"/>
        </w:rPr>
      </w:pPr>
      <w:r w:rsidRPr="00CD4F36">
        <w:rPr>
          <w:bCs/>
          <w:sz w:val="28"/>
          <w:szCs w:val="28"/>
        </w:rPr>
        <w:t>8) сведения об ознакомлении или отказе в ознакомлении с актом проверки руководителя подведомственно</w:t>
      </w:r>
      <w:r>
        <w:rPr>
          <w:bCs/>
          <w:sz w:val="28"/>
          <w:szCs w:val="28"/>
        </w:rPr>
        <w:t>го</w:t>
      </w:r>
      <w:r w:rsidR="00420B8A">
        <w:rPr>
          <w:bCs/>
          <w:sz w:val="28"/>
          <w:szCs w:val="28"/>
        </w:rPr>
        <w:t xml:space="preserve"> </w:t>
      </w:r>
      <w:r>
        <w:rPr>
          <w:bCs/>
          <w:sz w:val="28"/>
          <w:szCs w:val="28"/>
        </w:rPr>
        <w:t>учреждения</w:t>
      </w:r>
      <w:r w:rsidRPr="00CD4F36">
        <w:rPr>
          <w:bCs/>
          <w:sz w:val="28"/>
          <w:szCs w:val="28"/>
        </w:rPr>
        <w:t xml:space="preserve"> или уполномоченного им должностного лица, а также сведения о внесении в журнал учета проверок записи о проведенной проверке либо о невозможности внесения такой записи в связи с отсутствием у подведомственно</w:t>
      </w:r>
      <w:r>
        <w:rPr>
          <w:bCs/>
          <w:sz w:val="28"/>
          <w:szCs w:val="28"/>
        </w:rPr>
        <w:t>гоучреждения</w:t>
      </w:r>
      <w:r w:rsidRPr="00CD4F36">
        <w:rPr>
          <w:bCs/>
          <w:sz w:val="28"/>
          <w:szCs w:val="28"/>
        </w:rPr>
        <w:t xml:space="preserve"> указанного журнала;</w:t>
      </w:r>
    </w:p>
    <w:p w14:paraId="71E25538" w14:textId="77777777" w:rsidR="00CD4F36" w:rsidRPr="00CD4F36" w:rsidRDefault="00CD4F36" w:rsidP="00D04531">
      <w:pPr>
        <w:autoSpaceDE w:val="0"/>
        <w:autoSpaceDN w:val="0"/>
        <w:adjustRightInd w:val="0"/>
        <w:ind w:firstLine="709"/>
        <w:jc w:val="both"/>
        <w:outlineLvl w:val="0"/>
        <w:rPr>
          <w:bCs/>
          <w:sz w:val="28"/>
          <w:szCs w:val="28"/>
        </w:rPr>
      </w:pPr>
      <w:r w:rsidRPr="00CD4F36">
        <w:rPr>
          <w:bCs/>
          <w:sz w:val="28"/>
          <w:szCs w:val="28"/>
        </w:rPr>
        <w:t>9) подписи должностного лица или должностных лиц, проводивших проверку;</w:t>
      </w:r>
    </w:p>
    <w:p w14:paraId="12EC3058" w14:textId="77777777" w:rsidR="00CD4F36" w:rsidRPr="00CD4F36" w:rsidRDefault="00CD4F36" w:rsidP="00D04531">
      <w:pPr>
        <w:autoSpaceDE w:val="0"/>
        <w:autoSpaceDN w:val="0"/>
        <w:adjustRightInd w:val="0"/>
        <w:ind w:firstLine="709"/>
        <w:jc w:val="both"/>
        <w:outlineLvl w:val="0"/>
        <w:rPr>
          <w:bCs/>
          <w:sz w:val="28"/>
          <w:szCs w:val="28"/>
        </w:rPr>
      </w:pPr>
      <w:r w:rsidRPr="00CD4F36">
        <w:rPr>
          <w:bCs/>
          <w:sz w:val="28"/>
          <w:szCs w:val="28"/>
        </w:rPr>
        <w:t>10) сведения о сроке устранения каждого выявленного нарушения.</w:t>
      </w:r>
    </w:p>
    <w:p w14:paraId="0A076222" w14:textId="77777777" w:rsidR="00CD4F36" w:rsidRPr="00CD4F36" w:rsidRDefault="00CD4F36" w:rsidP="00D04531">
      <w:pPr>
        <w:autoSpaceDE w:val="0"/>
        <w:autoSpaceDN w:val="0"/>
        <w:adjustRightInd w:val="0"/>
        <w:ind w:firstLine="709"/>
        <w:jc w:val="both"/>
        <w:outlineLvl w:val="0"/>
        <w:rPr>
          <w:bCs/>
          <w:sz w:val="28"/>
          <w:szCs w:val="28"/>
        </w:rPr>
      </w:pPr>
      <w:r w:rsidRPr="00CD4F36">
        <w:rPr>
          <w:bCs/>
          <w:sz w:val="28"/>
          <w:szCs w:val="28"/>
        </w:rPr>
        <w:t>2. К акту проверки прилагаются имеющиеся экспертные заключения и иные связанные с результатами проверки документы или их копии.</w:t>
      </w:r>
    </w:p>
    <w:p w14:paraId="584C74BD" w14:textId="77777777" w:rsidR="00CD4F36" w:rsidRPr="00CD4F36" w:rsidRDefault="00CD4F36" w:rsidP="00D04531">
      <w:pPr>
        <w:autoSpaceDE w:val="0"/>
        <w:autoSpaceDN w:val="0"/>
        <w:adjustRightInd w:val="0"/>
        <w:ind w:firstLine="709"/>
        <w:jc w:val="both"/>
        <w:outlineLvl w:val="0"/>
        <w:rPr>
          <w:bCs/>
          <w:sz w:val="28"/>
          <w:szCs w:val="28"/>
        </w:rPr>
      </w:pPr>
      <w:r w:rsidRPr="00CD4F36">
        <w:rPr>
          <w:bCs/>
          <w:sz w:val="28"/>
          <w:szCs w:val="28"/>
        </w:rPr>
        <w:t>3. Акт проверки составляется в срок, не превышающий пяти рабочих дней после ее завершения, в двух экземплярах, один из которых с копиями приложений в течение трех рабочих дней после его составления вручается руководителю подведомственно</w:t>
      </w:r>
      <w:r>
        <w:rPr>
          <w:bCs/>
          <w:sz w:val="28"/>
          <w:szCs w:val="28"/>
        </w:rPr>
        <w:t>го</w:t>
      </w:r>
      <w:r w:rsidR="00420B8A">
        <w:rPr>
          <w:bCs/>
          <w:sz w:val="28"/>
          <w:szCs w:val="28"/>
        </w:rPr>
        <w:t xml:space="preserve"> </w:t>
      </w:r>
      <w:r>
        <w:rPr>
          <w:bCs/>
          <w:sz w:val="28"/>
          <w:szCs w:val="28"/>
        </w:rPr>
        <w:t>учреждения</w:t>
      </w:r>
      <w:r w:rsidRPr="00CD4F36">
        <w:rPr>
          <w:bCs/>
          <w:sz w:val="28"/>
          <w:szCs w:val="28"/>
        </w:rPr>
        <w:t xml:space="preserve"> или уполномоченному им должностному лицу под расписку об ознакомлении либо об отказе в ознакомлении с актом проверки. В случае отсутствия руководителя подведомственно</w:t>
      </w:r>
      <w:r>
        <w:rPr>
          <w:bCs/>
          <w:sz w:val="28"/>
          <w:szCs w:val="28"/>
        </w:rPr>
        <w:t>го</w:t>
      </w:r>
      <w:r w:rsidR="00420B8A">
        <w:rPr>
          <w:bCs/>
          <w:sz w:val="28"/>
          <w:szCs w:val="28"/>
        </w:rPr>
        <w:t xml:space="preserve"> </w:t>
      </w:r>
      <w:r>
        <w:rPr>
          <w:bCs/>
          <w:sz w:val="28"/>
          <w:szCs w:val="28"/>
        </w:rPr>
        <w:t>учреждения</w:t>
      </w:r>
      <w:r w:rsidRPr="00CD4F36">
        <w:rPr>
          <w:bCs/>
          <w:sz w:val="28"/>
          <w:szCs w:val="28"/>
        </w:rPr>
        <w:t xml:space="preserve"> или уполномоченного им должностного лица, а также в случае их отказа дать расписку об ознакомлении либо об отказе в ознакомлении с актом проверки этот акт в течение трех рабочих дней с даты установления указанных обстоятельств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14:paraId="08274DF5"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3.4. В случае проведения проверки несколькими должностными лицами уполномоченного органа в разных направлениях, акт составляет уполномоченное должностное лицо, ответственное за проведение проверки.</w:t>
      </w:r>
    </w:p>
    <w:p w14:paraId="66E65491"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 xml:space="preserve">Руководитель </w:t>
      </w:r>
      <w:r w:rsidR="00CD4F36">
        <w:rPr>
          <w:bCs/>
          <w:sz w:val="28"/>
          <w:szCs w:val="28"/>
        </w:rPr>
        <w:t>п</w:t>
      </w:r>
      <w:r w:rsidRPr="00226587">
        <w:rPr>
          <w:bCs/>
          <w:sz w:val="28"/>
          <w:szCs w:val="28"/>
        </w:rPr>
        <w:t>одведомственно</w:t>
      </w:r>
      <w:r w:rsidR="00CD4F36">
        <w:rPr>
          <w:bCs/>
          <w:sz w:val="28"/>
          <w:szCs w:val="28"/>
        </w:rPr>
        <w:t>го</w:t>
      </w:r>
      <w:r w:rsidR="00420B8A">
        <w:rPr>
          <w:bCs/>
          <w:sz w:val="28"/>
          <w:szCs w:val="28"/>
        </w:rPr>
        <w:t xml:space="preserve"> </w:t>
      </w:r>
      <w:r w:rsidR="00CD4F36">
        <w:rPr>
          <w:bCs/>
          <w:sz w:val="28"/>
          <w:szCs w:val="28"/>
        </w:rPr>
        <w:t>учреждения</w:t>
      </w:r>
      <w:r w:rsidRPr="00226587">
        <w:rPr>
          <w:bCs/>
          <w:sz w:val="28"/>
          <w:szCs w:val="28"/>
        </w:rPr>
        <w:t xml:space="preserve"> либо его заместитель в случае несогласия с выявленными нарушениями вправе дать мотивированный отзыв на составленный акт и направить его для рассмотрения в уполномоченный орган.</w:t>
      </w:r>
    </w:p>
    <w:p w14:paraId="2D473118"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На поступивший отзыв уполномоченный орган дает ответ в срок до 14 дней, который хранится вместе с экземпляром акта, остающимся в данном подразделении.</w:t>
      </w:r>
    </w:p>
    <w:p w14:paraId="1F332735"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 xml:space="preserve">3.7. По результатам проведения проверки руководитель </w:t>
      </w:r>
      <w:r w:rsidR="00972248">
        <w:rPr>
          <w:bCs/>
          <w:sz w:val="28"/>
          <w:szCs w:val="28"/>
        </w:rPr>
        <w:t>п</w:t>
      </w:r>
      <w:r w:rsidRPr="00226587">
        <w:rPr>
          <w:bCs/>
          <w:sz w:val="28"/>
          <w:szCs w:val="28"/>
        </w:rPr>
        <w:t>одведомственно</w:t>
      </w:r>
      <w:r w:rsidR="00972248">
        <w:rPr>
          <w:bCs/>
          <w:sz w:val="28"/>
          <w:szCs w:val="28"/>
        </w:rPr>
        <w:t>го</w:t>
      </w:r>
      <w:r w:rsidR="00420B8A">
        <w:rPr>
          <w:bCs/>
          <w:sz w:val="28"/>
          <w:szCs w:val="28"/>
        </w:rPr>
        <w:t xml:space="preserve"> </w:t>
      </w:r>
      <w:r w:rsidR="00972248">
        <w:rPr>
          <w:bCs/>
          <w:sz w:val="28"/>
          <w:szCs w:val="28"/>
        </w:rPr>
        <w:t>учреждения</w:t>
      </w:r>
      <w:r w:rsidRPr="00226587">
        <w:rPr>
          <w:bCs/>
          <w:sz w:val="28"/>
          <w:szCs w:val="28"/>
        </w:rPr>
        <w:t xml:space="preserve"> либо его заместитель обязан устранить выявленные нарушения в срок, указанный в акте.</w:t>
      </w:r>
    </w:p>
    <w:p w14:paraId="0873ECA8" w14:textId="77777777" w:rsidR="00226587" w:rsidRPr="00226587" w:rsidRDefault="00972248" w:rsidP="00D04531">
      <w:pPr>
        <w:autoSpaceDE w:val="0"/>
        <w:autoSpaceDN w:val="0"/>
        <w:adjustRightInd w:val="0"/>
        <w:ind w:firstLine="709"/>
        <w:jc w:val="both"/>
        <w:outlineLvl w:val="0"/>
        <w:rPr>
          <w:bCs/>
          <w:sz w:val="28"/>
          <w:szCs w:val="28"/>
        </w:rPr>
      </w:pPr>
      <w:r w:rsidRPr="00972248">
        <w:rPr>
          <w:bCs/>
          <w:sz w:val="28"/>
          <w:szCs w:val="28"/>
        </w:rPr>
        <w:t>В случае если по не зависящим от руководителя подведомственно</w:t>
      </w:r>
      <w:r>
        <w:rPr>
          <w:bCs/>
          <w:sz w:val="28"/>
          <w:szCs w:val="28"/>
        </w:rPr>
        <w:t>го</w:t>
      </w:r>
      <w:r w:rsidR="00420B8A">
        <w:rPr>
          <w:bCs/>
          <w:sz w:val="28"/>
          <w:szCs w:val="28"/>
        </w:rPr>
        <w:t xml:space="preserve"> </w:t>
      </w:r>
      <w:r>
        <w:rPr>
          <w:bCs/>
          <w:sz w:val="28"/>
          <w:szCs w:val="28"/>
        </w:rPr>
        <w:t>учреждения</w:t>
      </w:r>
      <w:r w:rsidRPr="00972248">
        <w:rPr>
          <w:bCs/>
          <w:sz w:val="28"/>
          <w:szCs w:val="28"/>
        </w:rPr>
        <w:t xml:space="preserve"> причинам устранить выявленные нарушения в установленные сроки невозможно, руководитель подведомственно</w:t>
      </w:r>
      <w:r>
        <w:rPr>
          <w:bCs/>
          <w:sz w:val="28"/>
          <w:szCs w:val="28"/>
        </w:rPr>
        <w:t>го</w:t>
      </w:r>
      <w:r w:rsidR="00420B8A">
        <w:rPr>
          <w:bCs/>
          <w:sz w:val="28"/>
          <w:szCs w:val="28"/>
        </w:rPr>
        <w:t xml:space="preserve"> </w:t>
      </w:r>
      <w:r>
        <w:rPr>
          <w:bCs/>
          <w:sz w:val="28"/>
          <w:szCs w:val="28"/>
        </w:rPr>
        <w:t>учреждения</w:t>
      </w:r>
      <w:r w:rsidRPr="00972248">
        <w:rPr>
          <w:bCs/>
          <w:sz w:val="28"/>
          <w:szCs w:val="28"/>
        </w:rPr>
        <w:t xml:space="preserve"> вправе обратиться с ходатайством о продлении срока по устранению конкретного нарушения к руководителю уполномоченного органа, который при условии отсутствия угрозы жизни и здоровью работников подведомственной организации вправе продлить указанный срок.</w:t>
      </w:r>
    </w:p>
    <w:p w14:paraId="624A98AF" w14:textId="77777777" w:rsidR="00226587" w:rsidRPr="00226587" w:rsidRDefault="00972248" w:rsidP="00D04531">
      <w:pPr>
        <w:autoSpaceDE w:val="0"/>
        <w:autoSpaceDN w:val="0"/>
        <w:adjustRightInd w:val="0"/>
        <w:ind w:firstLine="709"/>
        <w:jc w:val="both"/>
        <w:outlineLvl w:val="0"/>
        <w:rPr>
          <w:bCs/>
          <w:sz w:val="28"/>
          <w:szCs w:val="28"/>
        </w:rPr>
      </w:pPr>
      <w:r w:rsidRPr="00972248">
        <w:rPr>
          <w:bCs/>
          <w:sz w:val="28"/>
          <w:szCs w:val="28"/>
        </w:rPr>
        <w:lastRenderedPageBreak/>
        <w:t>Отчеты (отчет) о принятых мерах по устранению выявленных нарушений и их предупреждению в дальнейшей деятельност</w:t>
      </w:r>
      <w:r>
        <w:rPr>
          <w:bCs/>
          <w:sz w:val="28"/>
          <w:szCs w:val="28"/>
        </w:rPr>
        <w:t>и представляются подведомственным</w:t>
      </w:r>
      <w:r w:rsidR="00420B8A">
        <w:rPr>
          <w:bCs/>
          <w:sz w:val="28"/>
          <w:szCs w:val="28"/>
        </w:rPr>
        <w:t xml:space="preserve"> </w:t>
      </w:r>
      <w:r>
        <w:rPr>
          <w:bCs/>
          <w:sz w:val="28"/>
          <w:szCs w:val="28"/>
        </w:rPr>
        <w:t>учреждением</w:t>
      </w:r>
      <w:r w:rsidRPr="00972248">
        <w:rPr>
          <w:bCs/>
          <w:sz w:val="28"/>
          <w:szCs w:val="28"/>
        </w:rPr>
        <w:t xml:space="preserve"> в уполномоченный орган ежемесячно не позднее 10-го числа месяца, следующего за отчетным месяцем, до полного устранения указанных в акте нарушений</w:t>
      </w:r>
      <w:r>
        <w:rPr>
          <w:bCs/>
          <w:sz w:val="28"/>
          <w:szCs w:val="28"/>
        </w:rPr>
        <w:t>.</w:t>
      </w:r>
    </w:p>
    <w:p w14:paraId="62D05F7E" w14:textId="77777777" w:rsidR="00226587" w:rsidRDefault="00972248" w:rsidP="00D04531">
      <w:pPr>
        <w:autoSpaceDE w:val="0"/>
        <w:autoSpaceDN w:val="0"/>
        <w:adjustRightInd w:val="0"/>
        <w:ind w:firstLine="709"/>
        <w:jc w:val="both"/>
        <w:outlineLvl w:val="0"/>
        <w:rPr>
          <w:bCs/>
          <w:sz w:val="28"/>
          <w:szCs w:val="28"/>
        </w:rPr>
      </w:pPr>
      <w:r w:rsidRPr="00972248">
        <w:rPr>
          <w:bCs/>
          <w:sz w:val="28"/>
          <w:szCs w:val="28"/>
        </w:rPr>
        <w:t>В случае не</w:t>
      </w:r>
      <w:r w:rsidR="00420B8A">
        <w:rPr>
          <w:bCs/>
          <w:sz w:val="28"/>
          <w:szCs w:val="28"/>
        </w:rPr>
        <w:t xml:space="preserve"> </w:t>
      </w:r>
      <w:r w:rsidRPr="00972248">
        <w:rPr>
          <w:bCs/>
          <w:sz w:val="28"/>
          <w:szCs w:val="28"/>
        </w:rPr>
        <w:t>устранения нарушений в сроки, определенные в акте проверки или руководителем уполномоченного органа в соответствии с частью 2 настоящей статьи, руководитель уполномоченного органа привлекает руководителя подведомственно</w:t>
      </w:r>
      <w:r>
        <w:rPr>
          <w:bCs/>
          <w:sz w:val="28"/>
          <w:szCs w:val="28"/>
        </w:rPr>
        <w:t>го</w:t>
      </w:r>
      <w:r w:rsidR="00420B8A">
        <w:rPr>
          <w:bCs/>
          <w:sz w:val="28"/>
          <w:szCs w:val="28"/>
        </w:rPr>
        <w:t xml:space="preserve"> </w:t>
      </w:r>
      <w:r>
        <w:rPr>
          <w:bCs/>
          <w:sz w:val="28"/>
          <w:szCs w:val="28"/>
        </w:rPr>
        <w:t>учреждения</w:t>
      </w:r>
      <w:r w:rsidRPr="00972248">
        <w:rPr>
          <w:bCs/>
          <w:sz w:val="28"/>
          <w:szCs w:val="28"/>
        </w:rPr>
        <w:t xml:space="preserve"> к дисциплинарной ответственности или обращается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целях привлечения должностных лиц подведомственно</w:t>
      </w:r>
      <w:r>
        <w:rPr>
          <w:bCs/>
          <w:sz w:val="28"/>
          <w:szCs w:val="28"/>
        </w:rPr>
        <w:t>гоучреждения</w:t>
      </w:r>
      <w:r w:rsidRPr="00972248">
        <w:rPr>
          <w:bCs/>
          <w:sz w:val="28"/>
          <w:szCs w:val="28"/>
        </w:rPr>
        <w:t xml:space="preserve"> к административной ответственности за нарушение законодательства о труде и охране труда в соответствии с федеральным законом.</w:t>
      </w:r>
    </w:p>
    <w:p w14:paraId="6EEC5085" w14:textId="77777777" w:rsidR="00D04531" w:rsidRPr="00226587" w:rsidRDefault="00D04531" w:rsidP="00D04531">
      <w:pPr>
        <w:autoSpaceDE w:val="0"/>
        <w:autoSpaceDN w:val="0"/>
        <w:adjustRightInd w:val="0"/>
        <w:ind w:firstLine="709"/>
        <w:jc w:val="center"/>
        <w:outlineLvl w:val="0"/>
        <w:rPr>
          <w:bCs/>
          <w:sz w:val="28"/>
          <w:szCs w:val="28"/>
        </w:rPr>
      </w:pPr>
      <w:r>
        <w:rPr>
          <w:bCs/>
          <w:sz w:val="28"/>
          <w:szCs w:val="28"/>
        </w:rPr>
        <w:t>__________________</w:t>
      </w:r>
    </w:p>
    <w:p w14:paraId="7AD9DFCB" w14:textId="77777777" w:rsidR="00226587" w:rsidRDefault="00226587" w:rsidP="00D04531">
      <w:pPr>
        <w:autoSpaceDE w:val="0"/>
        <w:autoSpaceDN w:val="0"/>
        <w:adjustRightInd w:val="0"/>
        <w:ind w:firstLine="709"/>
        <w:jc w:val="both"/>
        <w:outlineLvl w:val="0"/>
        <w:rPr>
          <w:bCs/>
          <w:sz w:val="28"/>
          <w:szCs w:val="28"/>
        </w:rPr>
      </w:pPr>
    </w:p>
    <w:p w14:paraId="136B7B17" w14:textId="77777777" w:rsidR="00420B8A" w:rsidRDefault="00420B8A" w:rsidP="00D04531">
      <w:pPr>
        <w:autoSpaceDE w:val="0"/>
        <w:autoSpaceDN w:val="0"/>
        <w:adjustRightInd w:val="0"/>
        <w:ind w:firstLine="709"/>
        <w:jc w:val="both"/>
        <w:outlineLvl w:val="0"/>
        <w:rPr>
          <w:bCs/>
          <w:sz w:val="28"/>
          <w:szCs w:val="28"/>
        </w:rPr>
      </w:pPr>
    </w:p>
    <w:p w14:paraId="1D5DDD13" w14:textId="77777777" w:rsidR="00420B8A" w:rsidRPr="00226587" w:rsidRDefault="00420B8A" w:rsidP="00D04531">
      <w:pPr>
        <w:autoSpaceDE w:val="0"/>
        <w:autoSpaceDN w:val="0"/>
        <w:adjustRightInd w:val="0"/>
        <w:ind w:firstLine="709"/>
        <w:jc w:val="both"/>
        <w:outlineLvl w:val="0"/>
        <w:rPr>
          <w:bCs/>
          <w:sz w:val="28"/>
          <w:szCs w:val="28"/>
        </w:rPr>
      </w:pPr>
    </w:p>
    <w:p w14:paraId="34F6F2D3" w14:textId="77777777" w:rsidR="00226587" w:rsidRPr="00226587" w:rsidRDefault="00226587" w:rsidP="00D04531">
      <w:pPr>
        <w:autoSpaceDE w:val="0"/>
        <w:autoSpaceDN w:val="0"/>
        <w:adjustRightInd w:val="0"/>
        <w:ind w:firstLine="709"/>
        <w:jc w:val="both"/>
        <w:outlineLvl w:val="0"/>
        <w:rPr>
          <w:bCs/>
          <w:sz w:val="28"/>
          <w:szCs w:val="28"/>
        </w:rPr>
      </w:pPr>
    </w:p>
    <w:p w14:paraId="00CE6917" w14:textId="77777777" w:rsidR="00226587" w:rsidRPr="00226587" w:rsidRDefault="00226587" w:rsidP="00D04531">
      <w:pPr>
        <w:autoSpaceDE w:val="0"/>
        <w:autoSpaceDN w:val="0"/>
        <w:adjustRightInd w:val="0"/>
        <w:ind w:firstLine="709"/>
        <w:jc w:val="both"/>
        <w:outlineLvl w:val="0"/>
        <w:rPr>
          <w:bCs/>
          <w:sz w:val="28"/>
          <w:szCs w:val="28"/>
        </w:rPr>
      </w:pPr>
    </w:p>
    <w:p w14:paraId="09A24211" w14:textId="77777777" w:rsidR="00226587" w:rsidRDefault="00226587" w:rsidP="00D04531">
      <w:pPr>
        <w:autoSpaceDE w:val="0"/>
        <w:autoSpaceDN w:val="0"/>
        <w:adjustRightInd w:val="0"/>
        <w:ind w:firstLine="709"/>
        <w:jc w:val="both"/>
        <w:outlineLvl w:val="0"/>
        <w:rPr>
          <w:bCs/>
          <w:sz w:val="28"/>
          <w:szCs w:val="28"/>
        </w:rPr>
      </w:pPr>
    </w:p>
    <w:p w14:paraId="30CD4E2F" w14:textId="77777777" w:rsidR="00972248" w:rsidRDefault="00972248" w:rsidP="00D04531">
      <w:pPr>
        <w:autoSpaceDE w:val="0"/>
        <w:autoSpaceDN w:val="0"/>
        <w:adjustRightInd w:val="0"/>
        <w:ind w:firstLine="709"/>
        <w:jc w:val="both"/>
        <w:outlineLvl w:val="0"/>
        <w:rPr>
          <w:bCs/>
          <w:sz w:val="28"/>
          <w:szCs w:val="28"/>
        </w:rPr>
      </w:pPr>
    </w:p>
    <w:p w14:paraId="4F3D3568" w14:textId="77777777" w:rsidR="00972248" w:rsidRDefault="00972248" w:rsidP="00D04531">
      <w:pPr>
        <w:autoSpaceDE w:val="0"/>
        <w:autoSpaceDN w:val="0"/>
        <w:adjustRightInd w:val="0"/>
        <w:ind w:firstLine="709"/>
        <w:jc w:val="both"/>
        <w:outlineLvl w:val="0"/>
        <w:rPr>
          <w:bCs/>
          <w:sz w:val="28"/>
          <w:szCs w:val="28"/>
        </w:rPr>
      </w:pPr>
    </w:p>
    <w:p w14:paraId="7A36AE2F" w14:textId="77777777" w:rsidR="00972248" w:rsidRDefault="00972248" w:rsidP="00D04531">
      <w:pPr>
        <w:autoSpaceDE w:val="0"/>
        <w:autoSpaceDN w:val="0"/>
        <w:adjustRightInd w:val="0"/>
        <w:ind w:firstLine="709"/>
        <w:jc w:val="both"/>
        <w:outlineLvl w:val="0"/>
        <w:rPr>
          <w:bCs/>
          <w:sz w:val="28"/>
          <w:szCs w:val="28"/>
        </w:rPr>
      </w:pPr>
    </w:p>
    <w:p w14:paraId="1EC529AD" w14:textId="77777777" w:rsidR="00972248" w:rsidRDefault="00972248" w:rsidP="00D04531">
      <w:pPr>
        <w:autoSpaceDE w:val="0"/>
        <w:autoSpaceDN w:val="0"/>
        <w:adjustRightInd w:val="0"/>
        <w:ind w:firstLine="709"/>
        <w:jc w:val="both"/>
        <w:outlineLvl w:val="0"/>
        <w:rPr>
          <w:bCs/>
          <w:sz w:val="28"/>
          <w:szCs w:val="28"/>
        </w:rPr>
      </w:pPr>
    </w:p>
    <w:p w14:paraId="0CDC9B35" w14:textId="77777777" w:rsidR="00972248" w:rsidRDefault="00972248" w:rsidP="00D04531">
      <w:pPr>
        <w:autoSpaceDE w:val="0"/>
        <w:autoSpaceDN w:val="0"/>
        <w:adjustRightInd w:val="0"/>
        <w:ind w:firstLine="709"/>
        <w:jc w:val="both"/>
        <w:outlineLvl w:val="0"/>
        <w:rPr>
          <w:bCs/>
          <w:sz w:val="28"/>
          <w:szCs w:val="28"/>
        </w:rPr>
      </w:pPr>
    </w:p>
    <w:p w14:paraId="063AED11" w14:textId="77777777" w:rsidR="00972248" w:rsidRDefault="00972248" w:rsidP="00D04531">
      <w:pPr>
        <w:autoSpaceDE w:val="0"/>
        <w:autoSpaceDN w:val="0"/>
        <w:adjustRightInd w:val="0"/>
        <w:ind w:firstLine="709"/>
        <w:jc w:val="both"/>
        <w:outlineLvl w:val="0"/>
        <w:rPr>
          <w:bCs/>
          <w:sz w:val="28"/>
          <w:szCs w:val="28"/>
        </w:rPr>
      </w:pPr>
    </w:p>
    <w:p w14:paraId="1DA54A1E" w14:textId="77777777" w:rsidR="00972248" w:rsidRDefault="00972248" w:rsidP="00D04531">
      <w:pPr>
        <w:autoSpaceDE w:val="0"/>
        <w:autoSpaceDN w:val="0"/>
        <w:adjustRightInd w:val="0"/>
        <w:ind w:firstLine="709"/>
        <w:jc w:val="both"/>
        <w:outlineLvl w:val="0"/>
        <w:rPr>
          <w:bCs/>
          <w:sz w:val="28"/>
          <w:szCs w:val="28"/>
        </w:rPr>
      </w:pPr>
    </w:p>
    <w:p w14:paraId="6919296D" w14:textId="77777777" w:rsidR="00972248" w:rsidRDefault="00972248" w:rsidP="00D04531">
      <w:pPr>
        <w:autoSpaceDE w:val="0"/>
        <w:autoSpaceDN w:val="0"/>
        <w:adjustRightInd w:val="0"/>
        <w:ind w:firstLine="709"/>
        <w:jc w:val="both"/>
        <w:outlineLvl w:val="0"/>
        <w:rPr>
          <w:bCs/>
          <w:sz w:val="28"/>
          <w:szCs w:val="28"/>
        </w:rPr>
      </w:pPr>
    </w:p>
    <w:p w14:paraId="05573436" w14:textId="77777777" w:rsidR="00972248" w:rsidRDefault="00972248" w:rsidP="00D04531">
      <w:pPr>
        <w:autoSpaceDE w:val="0"/>
        <w:autoSpaceDN w:val="0"/>
        <w:adjustRightInd w:val="0"/>
        <w:ind w:firstLine="709"/>
        <w:jc w:val="both"/>
        <w:outlineLvl w:val="0"/>
        <w:rPr>
          <w:bCs/>
          <w:sz w:val="28"/>
          <w:szCs w:val="28"/>
        </w:rPr>
      </w:pPr>
    </w:p>
    <w:p w14:paraId="7D7AA786" w14:textId="77777777" w:rsidR="00420B8A" w:rsidRDefault="00420B8A" w:rsidP="00D04531">
      <w:pPr>
        <w:autoSpaceDE w:val="0"/>
        <w:autoSpaceDN w:val="0"/>
        <w:adjustRightInd w:val="0"/>
        <w:ind w:firstLine="709"/>
        <w:jc w:val="both"/>
        <w:outlineLvl w:val="0"/>
        <w:rPr>
          <w:bCs/>
          <w:sz w:val="28"/>
          <w:szCs w:val="28"/>
        </w:rPr>
      </w:pPr>
    </w:p>
    <w:p w14:paraId="6579AA73" w14:textId="77777777" w:rsidR="00420B8A" w:rsidRDefault="00420B8A" w:rsidP="00D04531">
      <w:pPr>
        <w:autoSpaceDE w:val="0"/>
        <w:autoSpaceDN w:val="0"/>
        <w:adjustRightInd w:val="0"/>
        <w:ind w:firstLine="709"/>
        <w:jc w:val="both"/>
        <w:outlineLvl w:val="0"/>
        <w:rPr>
          <w:bCs/>
          <w:sz w:val="28"/>
          <w:szCs w:val="28"/>
        </w:rPr>
      </w:pPr>
    </w:p>
    <w:p w14:paraId="078CF7D7" w14:textId="77777777" w:rsidR="00420B8A" w:rsidRDefault="00420B8A" w:rsidP="00D04531">
      <w:pPr>
        <w:autoSpaceDE w:val="0"/>
        <w:autoSpaceDN w:val="0"/>
        <w:adjustRightInd w:val="0"/>
        <w:ind w:firstLine="709"/>
        <w:jc w:val="both"/>
        <w:outlineLvl w:val="0"/>
        <w:rPr>
          <w:bCs/>
          <w:sz w:val="28"/>
          <w:szCs w:val="28"/>
        </w:rPr>
      </w:pPr>
    </w:p>
    <w:p w14:paraId="460CA276" w14:textId="77777777" w:rsidR="00420B8A" w:rsidRDefault="00420B8A" w:rsidP="00D04531">
      <w:pPr>
        <w:autoSpaceDE w:val="0"/>
        <w:autoSpaceDN w:val="0"/>
        <w:adjustRightInd w:val="0"/>
        <w:ind w:firstLine="709"/>
        <w:jc w:val="both"/>
        <w:outlineLvl w:val="0"/>
        <w:rPr>
          <w:bCs/>
          <w:sz w:val="28"/>
          <w:szCs w:val="28"/>
        </w:rPr>
      </w:pPr>
    </w:p>
    <w:p w14:paraId="6DC15AE9" w14:textId="77777777" w:rsidR="00420B8A" w:rsidRDefault="00420B8A" w:rsidP="00D04531">
      <w:pPr>
        <w:autoSpaceDE w:val="0"/>
        <w:autoSpaceDN w:val="0"/>
        <w:adjustRightInd w:val="0"/>
        <w:ind w:firstLine="709"/>
        <w:jc w:val="both"/>
        <w:outlineLvl w:val="0"/>
        <w:rPr>
          <w:bCs/>
          <w:sz w:val="28"/>
          <w:szCs w:val="28"/>
        </w:rPr>
      </w:pPr>
    </w:p>
    <w:p w14:paraId="2DC998E1" w14:textId="77777777" w:rsidR="00420B8A" w:rsidRDefault="00420B8A" w:rsidP="00D04531">
      <w:pPr>
        <w:autoSpaceDE w:val="0"/>
        <w:autoSpaceDN w:val="0"/>
        <w:adjustRightInd w:val="0"/>
        <w:ind w:firstLine="709"/>
        <w:jc w:val="both"/>
        <w:outlineLvl w:val="0"/>
        <w:rPr>
          <w:bCs/>
          <w:sz w:val="28"/>
          <w:szCs w:val="28"/>
        </w:rPr>
      </w:pPr>
    </w:p>
    <w:p w14:paraId="29FAA982" w14:textId="77777777" w:rsidR="00972248" w:rsidRDefault="00972248" w:rsidP="00D04531">
      <w:pPr>
        <w:autoSpaceDE w:val="0"/>
        <w:autoSpaceDN w:val="0"/>
        <w:adjustRightInd w:val="0"/>
        <w:ind w:firstLine="709"/>
        <w:jc w:val="both"/>
        <w:outlineLvl w:val="0"/>
        <w:rPr>
          <w:bCs/>
          <w:sz w:val="28"/>
          <w:szCs w:val="28"/>
        </w:rPr>
      </w:pPr>
    </w:p>
    <w:p w14:paraId="1045BBCB" w14:textId="77777777" w:rsidR="00972248" w:rsidRDefault="00972248" w:rsidP="00D04531">
      <w:pPr>
        <w:autoSpaceDE w:val="0"/>
        <w:autoSpaceDN w:val="0"/>
        <w:adjustRightInd w:val="0"/>
        <w:ind w:firstLine="709"/>
        <w:jc w:val="both"/>
        <w:outlineLvl w:val="0"/>
        <w:rPr>
          <w:bCs/>
          <w:sz w:val="28"/>
          <w:szCs w:val="28"/>
        </w:rPr>
      </w:pPr>
    </w:p>
    <w:p w14:paraId="5E420CDF" w14:textId="77777777" w:rsidR="00972248" w:rsidRDefault="00972248" w:rsidP="00D04531">
      <w:pPr>
        <w:autoSpaceDE w:val="0"/>
        <w:autoSpaceDN w:val="0"/>
        <w:adjustRightInd w:val="0"/>
        <w:ind w:firstLine="709"/>
        <w:jc w:val="both"/>
        <w:outlineLvl w:val="0"/>
        <w:rPr>
          <w:bCs/>
          <w:sz w:val="28"/>
          <w:szCs w:val="28"/>
        </w:rPr>
      </w:pPr>
    </w:p>
    <w:p w14:paraId="26F4B4B5" w14:textId="77777777" w:rsidR="00972248" w:rsidRDefault="00972248" w:rsidP="00D04531">
      <w:pPr>
        <w:autoSpaceDE w:val="0"/>
        <w:autoSpaceDN w:val="0"/>
        <w:adjustRightInd w:val="0"/>
        <w:ind w:firstLine="709"/>
        <w:jc w:val="both"/>
        <w:outlineLvl w:val="0"/>
        <w:rPr>
          <w:bCs/>
          <w:sz w:val="28"/>
          <w:szCs w:val="28"/>
        </w:rPr>
      </w:pPr>
    </w:p>
    <w:p w14:paraId="14C55A99" w14:textId="77777777" w:rsidR="00972248" w:rsidRDefault="00972248" w:rsidP="00D04531">
      <w:pPr>
        <w:autoSpaceDE w:val="0"/>
        <w:autoSpaceDN w:val="0"/>
        <w:adjustRightInd w:val="0"/>
        <w:ind w:firstLine="709"/>
        <w:jc w:val="both"/>
        <w:outlineLvl w:val="0"/>
        <w:rPr>
          <w:bCs/>
          <w:sz w:val="28"/>
          <w:szCs w:val="28"/>
        </w:rPr>
      </w:pPr>
    </w:p>
    <w:p w14:paraId="72316710" w14:textId="77777777" w:rsidR="00972248" w:rsidRDefault="00972248" w:rsidP="00D04531">
      <w:pPr>
        <w:autoSpaceDE w:val="0"/>
        <w:autoSpaceDN w:val="0"/>
        <w:adjustRightInd w:val="0"/>
        <w:ind w:firstLine="709"/>
        <w:jc w:val="both"/>
        <w:outlineLvl w:val="0"/>
        <w:rPr>
          <w:bCs/>
          <w:sz w:val="28"/>
          <w:szCs w:val="28"/>
        </w:rPr>
      </w:pPr>
    </w:p>
    <w:p w14:paraId="6C4BB597" w14:textId="77777777" w:rsidR="00226587" w:rsidRPr="00420B8A" w:rsidRDefault="00D04531" w:rsidP="00D04531">
      <w:pPr>
        <w:autoSpaceDE w:val="0"/>
        <w:autoSpaceDN w:val="0"/>
        <w:adjustRightInd w:val="0"/>
        <w:ind w:firstLine="709"/>
        <w:jc w:val="right"/>
        <w:outlineLvl w:val="0"/>
        <w:rPr>
          <w:bCs/>
          <w:sz w:val="28"/>
          <w:szCs w:val="28"/>
        </w:rPr>
      </w:pPr>
      <w:r w:rsidRPr="00420B8A">
        <w:rPr>
          <w:bCs/>
          <w:sz w:val="28"/>
          <w:szCs w:val="28"/>
        </w:rPr>
        <w:lastRenderedPageBreak/>
        <w:t>Приложение №</w:t>
      </w:r>
      <w:r w:rsidR="00226587" w:rsidRPr="00420B8A">
        <w:rPr>
          <w:bCs/>
          <w:sz w:val="28"/>
          <w:szCs w:val="28"/>
        </w:rPr>
        <w:t xml:space="preserve"> </w:t>
      </w:r>
      <w:r w:rsidRPr="00420B8A">
        <w:rPr>
          <w:bCs/>
          <w:sz w:val="28"/>
          <w:szCs w:val="28"/>
        </w:rPr>
        <w:t>1</w:t>
      </w:r>
    </w:p>
    <w:p w14:paraId="2F824789" w14:textId="77777777" w:rsidR="00226587" w:rsidRPr="00420B8A" w:rsidRDefault="00226587" w:rsidP="00D04531">
      <w:pPr>
        <w:autoSpaceDE w:val="0"/>
        <w:autoSpaceDN w:val="0"/>
        <w:adjustRightInd w:val="0"/>
        <w:ind w:firstLine="709"/>
        <w:jc w:val="right"/>
        <w:outlineLvl w:val="0"/>
        <w:rPr>
          <w:bCs/>
          <w:sz w:val="28"/>
          <w:szCs w:val="28"/>
        </w:rPr>
      </w:pPr>
      <w:r w:rsidRPr="00420B8A">
        <w:rPr>
          <w:bCs/>
          <w:sz w:val="28"/>
          <w:szCs w:val="28"/>
        </w:rPr>
        <w:t>к Положению</w:t>
      </w:r>
    </w:p>
    <w:p w14:paraId="33FF18FA" w14:textId="77777777" w:rsidR="00D04531" w:rsidRPr="00420B8A" w:rsidRDefault="00226587" w:rsidP="00D04531">
      <w:pPr>
        <w:autoSpaceDE w:val="0"/>
        <w:autoSpaceDN w:val="0"/>
        <w:adjustRightInd w:val="0"/>
        <w:ind w:firstLine="709"/>
        <w:jc w:val="right"/>
        <w:outlineLvl w:val="0"/>
        <w:rPr>
          <w:bCs/>
          <w:sz w:val="28"/>
          <w:szCs w:val="28"/>
        </w:rPr>
      </w:pPr>
      <w:r w:rsidRPr="00420B8A">
        <w:rPr>
          <w:bCs/>
          <w:sz w:val="28"/>
          <w:szCs w:val="28"/>
        </w:rPr>
        <w:t xml:space="preserve">о ведомственном контроле за </w:t>
      </w:r>
    </w:p>
    <w:p w14:paraId="5C6E103A" w14:textId="77777777" w:rsidR="00226587" w:rsidRPr="00420B8A" w:rsidRDefault="00226587" w:rsidP="00D04531">
      <w:pPr>
        <w:autoSpaceDE w:val="0"/>
        <w:autoSpaceDN w:val="0"/>
        <w:adjustRightInd w:val="0"/>
        <w:ind w:firstLine="709"/>
        <w:jc w:val="right"/>
        <w:outlineLvl w:val="0"/>
        <w:rPr>
          <w:bCs/>
          <w:sz w:val="28"/>
          <w:szCs w:val="28"/>
        </w:rPr>
      </w:pPr>
      <w:r w:rsidRPr="00420B8A">
        <w:rPr>
          <w:bCs/>
          <w:sz w:val="28"/>
          <w:szCs w:val="28"/>
        </w:rPr>
        <w:t>соблюдением трудового</w:t>
      </w:r>
    </w:p>
    <w:p w14:paraId="05716002" w14:textId="77777777" w:rsidR="00D04531" w:rsidRPr="00420B8A" w:rsidRDefault="00226587" w:rsidP="00D04531">
      <w:pPr>
        <w:autoSpaceDE w:val="0"/>
        <w:autoSpaceDN w:val="0"/>
        <w:adjustRightInd w:val="0"/>
        <w:ind w:firstLine="709"/>
        <w:jc w:val="right"/>
        <w:outlineLvl w:val="0"/>
        <w:rPr>
          <w:bCs/>
          <w:sz w:val="28"/>
          <w:szCs w:val="28"/>
        </w:rPr>
      </w:pPr>
      <w:r w:rsidRPr="00420B8A">
        <w:rPr>
          <w:bCs/>
          <w:sz w:val="28"/>
          <w:szCs w:val="28"/>
        </w:rPr>
        <w:t xml:space="preserve">законодательства и иных нормативных </w:t>
      </w:r>
    </w:p>
    <w:p w14:paraId="697CE585" w14:textId="77777777" w:rsidR="00D04531" w:rsidRPr="00420B8A" w:rsidRDefault="00226587" w:rsidP="00D04531">
      <w:pPr>
        <w:autoSpaceDE w:val="0"/>
        <w:autoSpaceDN w:val="0"/>
        <w:adjustRightInd w:val="0"/>
        <w:jc w:val="right"/>
        <w:outlineLvl w:val="0"/>
        <w:rPr>
          <w:bCs/>
          <w:sz w:val="28"/>
          <w:szCs w:val="28"/>
        </w:rPr>
      </w:pPr>
      <w:r w:rsidRPr="00420B8A">
        <w:rPr>
          <w:bCs/>
          <w:sz w:val="28"/>
          <w:szCs w:val="28"/>
        </w:rPr>
        <w:t>правовых актов,</w:t>
      </w:r>
      <w:r w:rsidR="00D04531" w:rsidRPr="00420B8A">
        <w:rPr>
          <w:bCs/>
          <w:sz w:val="28"/>
          <w:szCs w:val="28"/>
        </w:rPr>
        <w:t xml:space="preserve"> </w:t>
      </w:r>
      <w:r w:rsidRPr="00420B8A">
        <w:rPr>
          <w:bCs/>
          <w:sz w:val="28"/>
          <w:szCs w:val="28"/>
        </w:rPr>
        <w:t>со</w:t>
      </w:r>
      <w:r w:rsidR="006F51FD" w:rsidRPr="00420B8A">
        <w:rPr>
          <w:bCs/>
          <w:sz w:val="28"/>
          <w:szCs w:val="28"/>
        </w:rPr>
        <w:t xml:space="preserve">держащих </w:t>
      </w:r>
    </w:p>
    <w:p w14:paraId="777E1361" w14:textId="77777777" w:rsidR="00D04531" w:rsidRPr="00420B8A" w:rsidRDefault="006F51FD" w:rsidP="00D04531">
      <w:pPr>
        <w:autoSpaceDE w:val="0"/>
        <w:autoSpaceDN w:val="0"/>
        <w:adjustRightInd w:val="0"/>
        <w:jc w:val="right"/>
        <w:outlineLvl w:val="0"/>
        <w:rPr>
          <w:bCs/>
          <w:sz w:val="28"/>
          <w:szCs w:val="28"/>
        </w:rPr>
      </w:pPr>
      <w:r w:rsidRPr="00420B8A">
        <w:rPr>
          <w:bCs/>
          <w:sz w:val="28"/>
          <w:szCs w:val="28"/>
        </w:rPr>
        <w:t xml:space="preserve">нормы трудового права </w:t>
      </w:r>
    </w:p>
    <w:p w14:paraId="3ABA57F1" w14:textId="77777777" w:rsidR="00226587" w:rsidRPr="00420B8A" w:rsidRDefault="006F51FD" w:rsidP="00D04531">
      <w:pPr>
        <w:autoSpaceDE w:val="0"/>
        <w:autoSpaceDN w:val="0"/>
        <w:adjustRightInd w:val="0"/>
        <w:ind w:firstLine="709"/>
        <w:jc w:val="right"/>
        <w:outlineLvl w:val="0"/>
        <w:rPr>
          <w:bCs/>
          <w:sz w:val="28"/>
          <w:szCs w:val="28"/>
        </w:rPr>
      </w:pPr>
      <w:r w:rsidRPr="00420B8A">
        <w:rPr>
          <w:bCs/>
          <w:sz w:val="28"/>
          <w:szCs w:val="28"/>
        </w:rPr>
        <w:t>в подведомственных учреждениях</w:t>
      </w:r>
    </w:p>
    <w:p w14:paraId="19CC7B04" w14:textId="77777777" w:rsidR="00226587" w:rsidRPr="00420B8A" w:rsidRDefault="00226587" w:rsidP="00D04531">
      <w:pPr>
        <w:autoSpaceDE w:val="0"/>
        <w:autoSpaceDN w:val="0"/>
        <w:adjustRightInd w:val="0"/>
        <w:ind w:firstLine="709"/>
        <w:jc w:val="right"/>
        <w:outlineLvl w:val="0"/>
        <w:rPr>
          <w:bCs/>
          <w:sz w:val="28"/>
          <w:szCs w:val="28"/>
        </w:rPr>
      </w:pPr>
    </w:p>
    <w:p w14:paraId="54980059" w14:textId="77777777" w:rsidR="00226587" w:rsidRPr="00226587" w:rsidRDefault="00226587" w:rsidP="00D04531">
      <w:pPr>
        <w:autoSpaceDE w:val="0"/>
        <w:autoSpaceDN w:val="0"/>
        <w:adjustRightInd w:val="0"/>
        <w:ind w:firstLine="709"/>
        <w:jc w:val="both"/>
        <w:outlineLvl w:val="0"/>
        <w:rPr>
          <w:bCs/>
          <w:sz w:val="28"/>
          <w:szCs w:val="28"/>
        </w:rPr>
      </w:pPr>
    </w:p>
    <w:p w14:paraId="66524380" w14:textId="77777777" w:rsidR="00226587" w:rsidRPr="00226587" w:rsidRDefault="00226587" w:rsidP="00D04531">
      <w:pPr>
        <w:autoSpaceDE w:val="0"/>
        <w:autoSpaceDN w:val="0"/>
        <w:adjustRightInd w:val="0"/>
        <w:ind w:firstLine="709"/>
        <w:jc w:val="both"/>
        <w:outlineLvl w:val="0"/>
        <w:rPr>
          <w:bCs/>
          <w:sz w:val="28"/>
          <w:szCs w:val="28"/>
        </w:rPr>
      </w:pPr>
    </w:p>
    <w:p w14:paraId="7CF47849" w14:textId="77777777" w:rsidR="00226587" w:rsidRPr="006F51FD" w:rsidRDefault="00226587" w:rsidP="00D04531">
      <w:pPr>
        <w:autoSpaceDE w:val="0"/>
        <w:autoSpaceDN w:val="0"/>
        <w:adjustRightInd w:val="0"/>
        <w:ind w:firstLine="709"/>
        <w:jc w:val="center"/>
        <w:outlineLvl w:val="0"/>
        <w:rPr>
          <w:b/>
          <w:bCs/>
          <w:sz w:val="28"/>
          <w:szCs w:val="28"/>
        </w:rPr>
      </w:pPr>
      <w:r w:rsidRPr="006F51FD">
        <w:rPr>
          <w:b/>
          <w:bCs/>
          <w:sz w:val="28"/>
          <w:szCs w:val="28"/>
        </w:rPr>
        <w:t xml:space="preserve">Перечень документов и локальных актов </w:t>
      </w:r>
      <w:r w:rsidR="006F51FD" w:rsidRPr="006F51FD">
        <w:rPr>
          <w:b/>
          <w:bCs/>
          <w:sz w:val="28"/>
          <w:szCs w:val="28"/>
        </w:rPr>
        <w:t>подведомственных</w:t>
      </w:r>
      <w:r w:rsidR="00420B8A">
        <w:rPr>
          <w:b/>
          <w:bCs/>
          <w:sz w:val="28"/>
          <w:szCs w:val="28"/>
        </w:rPr>
        <w:t xml:space="preserve"> </w:t>
      </w:r>
      <w:r w:rsidR="006F51FD" w:rsidRPr="006F51FD">
        <w:rPr>
          <w:b/>
          <w:bCs/>
          <w:sz w:val="28"/>
          <w:szCs w:val="28"/>
        </w:rPr>
        <w:t>учреждений</w:t>
      </w:r>
      <w:r w:rsidRPr="006F51FD">
        <w:rPr>
          <w:b/>
          <w:bCs/>
          <w:sz w:val="28"/>
          <w:szCs w:val="28"/>
        </w:rPr>
        <w:t>, запрашиваемых при проведении проверок соблюдения трудового законодательства и иных нормативных правовых актов, с</w:t>
      </w:r>
      <w:r w:rsidR="006F51FD" w:rsidRPr="006F51FD">
        <w:rPr>
          <w:b/>
          <w:bCs/>
          <w:sz w:val="28"/>
          <w:szCs w:val="28"/>
        </w:rPr>
        <w:t>одержащих нормы трудового права</w:t>
      </w:r>
      <w:r w:rsidRPr="006F51FD">
        <w:rPr>
          <w:b/>
          <w:bCs/>
          <w:sz w:val="28"/>
          <w:szCs w:val="28"/>
        </w:rPr>
        <w:t xml:space="preserve"> в </w:t>
      </w:r>
      <w:r w:rsidR="006F51FD" w:rsidRPr="006F51FD">
        <w:rPr>
          <w:b/>
          <w:bCs/>
          <w:sz w:val="28"/>
          <w:szCs w:val="28"/>
        </w:rPr>
        <w:t>п</w:t>
      </w:r>
      <w:r w:rsidRPr="006F51FD">
        <w:rPr>
          <w:b/>
          <w:bCs/>
          <w:sz w:val="28"/>
          <w:szCs w:val="28"/>
        </w:rPr>
        <w:t xml:space="preserve">одведомственных </w:t>
      </w:r>
      <w:r w:rsidR="006F51FD" w:rsidRPr="006F51FD">
        <w:rPr>
          <w:b/>
          <w:bCs/>
          <w:sz w:val="28"/>
          <w:szCs w:val="28"/>
        </w:rPr>
        <w:t>учреждениях</w:t>
      </w:r>
    </w:p>
    <w:p w14:paraId="49B79336" w14:textId="77777777" w:rsidR="00226587" w:rsidRPr="00226587" w:rsidRDefault="00226587" w:rsidP="00D04531">
      <w:pPr>
        <w:autoSpaceDE w:val="0"/>
        <w:autoSpaceDN w:val="0"/>
        <w:adjustRightInd w:val="0"/>
        <w:ind w:firstLine="709"/>
        <w:jc w:val="both"/>
        <w:outlineLvl w:val="0"/>
        <w:rPr>
          <w:bCs/>
          <w:sz w:val="28"/>
          <w:szCs w:val="28"/>
        </w:rPr>
      </w:pPr>
    </w:p>
    <w:p w14:paraId="229760DA"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 xml:space="preserve">- Коллективный договор </w:t>
      </w:r>
      <w:r w:rsidR="006F51FD">
        <w:rPr>
          <w:bCs/>
          <w:sz w:val="28"/>
          <w:szCs w:val="28"/>
        </w:rPr>
        <w:t>п</w:t>
      </w:r>
      <w:r w:rsidRPr="00226587">
        <w:rPr>
          <w:bCs/>
          <w:sz w:val="28"/>
          <w:szCs w:val="28"/>
        </w:rPr>
        <w:t>одведомственно</w:t>
      </w:r>
      <w:r w:rsidR="006F51FD">
        <w:rPr>
          <w:bCs/>
          <w:sz w:val="28"/>
          <w:szCs w:val="28"/>
        </w:rPr>
        <w:t>го</w:t>
      </w:r>
      <w:r w:rsidR="00420B8A">
        <w:rPr>
          <w:bCs/>
          <w:sz w:val="28"/>
          <w:szCs w:val="28"/>
        </w:rPr>
        <w:t xml:space="preserve"> </w:t>
      </w:r>
      <w:r w:rsidR="006F51FD">
        <w:rPr>
          <w:bCs/>
          <w:sz w:val="28"/>
          <w:szCs w:val="28"/>
        </w:rPr>
        <w:t>учреждения</w:t>
      </w:r>
      <w:r w:rsidRPr="00226587">
        <w:rPr>
          <w:bCs/>
          <w:sz w:val="28"/>
          <w:szCs w:val="28"/>
        </w:rPr>
        <w:t>;</w:t>
      </w:r>
    </w:p>
    <w:p w14:paraId="246B43B1"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 правила внутреннего трудового распорядка;</w:t>
      </w:r>
    </w:p>
    <w:p w14:paraId="4210B57E"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 xml:space="preserve">- локальные нормативные акты </w:t>
      </w:r>
      <w:r w:rsidR="006F51FD">
        <w:rPr>
          <w:bCs/>
          <w:sz w:val="28"/>
          <w:szCs w:val="28"/>
        </w:rPr>
        <w:t>п</w:t>
      </w:r>
      <w:r w:rsidRPr="00226587">
        <w:rPr>
          <w:bCs/>
          <w:sz w:val="28"/>
          <w:szCs w:val="28"/>
        </w:rPr>
        <w:t>одведомственно</w:t>
      </w:r>
      <w:r w:rsidR="006F51FD">
        <w:rPr>
          <w:bCs/>
          <w:sz w:val="28"/>
          <w:szCs w:val="28"/>
        </w:rPr>
        <w:t>го учреждения</w:t>
      </w:r>
      <w:r w:rsidRPr="00226587">
        <w:rPr>
          <w:bCs/>
          <w:sz w:val="28"/>
          <w:szCs w:val="28"/>
        </w:rPr>
        <w:t>, содержащие нормы трудового права, устанавливающие обязательные требования либо касающиеся трудовой функции работников, в том числе положения об оплате труда, компенсационных и стимулирующих выплатах;</w:t>
      </w:r>
    </w:p>
    <w:p w14:paraId="160F7499"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 штатное расписание;</w:t>
      </w:r>
    </w:p>
    <w:p w14:paraId="69F8D28B"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 график отпусков;</w:t>
      </w:r>
    </w:p>
    <w:p w14:paraId="09B20AD9"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 трудовые договоры, журнал регистрации трудовых договоров;</w:t>
      </w:r>
    </w:p>
    <w:p w14:paraId="0E56CCF9"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 трудовые книжки, сведения о трудовой деятельности, Книга учета движения трудовых книжек и вкладышей в них, Приходно-расходная книга по учету бланков трудовой книжки и вкладыша в нее;</w:t>
      </w:r>
    </w:p>
    <w:p w14:paraId="33023164"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 личные карточки работников, документы, определяющие трудовые обязанности работников;</w:t>
      </w:r>
    </w:p>
    <w:p w14:paraId="762DA75C"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 приказы по личному составу (о приеме, увольнении, переводе и т.д.);</w:t>
      </w:r>
    </w:p>
    <w:p w14:paraId="507A730D"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 журналы регистрации приказов;</w:t>
      </w:r>
    </w:p>
    <w:p w14:paraId="049C92AB"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 приказы об отпусках, командировках;</w:t>
      </w:r>
    </w:p>
    <w:p w14:paraId="05B34E8A"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 табель учета рабочего времени;</w:t>
      </w:r>
    </w:p>
    <w:p w14:paraId="4AD8C23F"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 расчетно-платежные ведомости;</w:t>
      </w:r>
    </w:p>
    <w:p w14:paraId="78A0DAFA"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 список несовершеннолетних работников, работников-инвалидов, беременных женщин и женщин, имеющих детей в возрасте до трех лет;</w:t>
      </w:r>
    </w:p>
    <w:p w14:paraId="4DFD9ED5"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 медицинские справки;</w:t>
      </w:r>
    </w:p>
    <w:p w14:paraId="15C32E85"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 форма расчетного листка;</w:t>
      </w:r>
    </w:p>
    <w:p w14:paraId="7BDC4F52"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 приказы о поощрении, наложении дисциплинарного взыскания;</w:t>
      </w:r>
    </w:p>
    <w:p w14:paraId="4DDC0708" w14:textId="77777777" w:rsidR="00226587" w:rsidRPr="00226587" w:rsidRDefault="00226587" w:rsidP="00D04531">
      <w:pPr>
        <w:autoSpaceDE w:val="0"/>
        <w:autoSpaceDN w:val="0"/>
        <w:adjustRightInd w:val="0"/>
        <w:ind w:firstLine="709"/>
        <w:jc w:val="both"/>
        <w:outlineLvl w:val="0"/>
        <w:rPr>
          <w:bCs/>
          <w:sz w:val="28"/>
          <w:szCs w:val="28"/>
        </w:rPr>
      </w:pPr>
      <w:r w:rsidRPr="00226587">
        <w:rPr>
          <w:bCs/>
          <w:sz w:val="28"/>
          <w:szCs w:val="28"/>
        </w:rPr>
        <w:t>- положение об аттестации, приказ о создании аттестационной комиссии, отзывы, аттестационные листы.</w:t>
      </w:r>
    </w:p>
    <w:p w14:paraId="0D069CB2" w14:textId="77777777" w:rsidR="00226587" w:rsidRPr="00226587" w:rsidRDefault="00226587" w:rsidP="00D04531">
      <w:pPr>
        <w:autoSpaceDE w:val="0"/>
        <w:autoSpaceDN w:val="0"/>
        <w:adjustRightInd w:val="0"/>
        <w:ind w:firstLine="709"/>
        <w:jc w:val="both"/>
        <w:outlineLvl w:val="0"/>
        <w:rPr>
          <w:bCs/>
          <w:sz w:val="28"/>
          <w:szCs w:val="28"/>
        </w:rPr>
      </w:pPr>
    </w:p>
    <w:p w14:paraId="51B60386" w14:textId="77777777" w:rsidR="00C73952" w:rsidRDefault="00C73952" w:rsidP="00D04531">
      <w:pPr>
        <w:autoSpaceDE w:val="0"/>
        <w:autoSpaceDN w:val="0"/>
        <w:adjustRightInd w:val="0"/>
        <w:ind w:firstLine="709"/>
        <w:jc w:val="both"/>
        <w:outlineLvl w:val="0"/>
      </w:pPr>
    </w:p>
    <w:sectPr w:rsidR="00C73952" w:rsidSect="002734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02D86"/>
    <w:multiLevelType w:val="hybridMultilevel"/>
    <w:tmpl w:val="34E24BD8"/>
    <w:lvl w:ilvl="0" w:tplc="FBA6DB68">
      <w:start w:val="1"/>
      <w:numFmt w:val="decimal"/>
      <w:lvlText w:val="%1."/>
      <w:lvlJc w:val="left"/>
      <w:pPr>
        <w:ind w:left="1069" w:hanging="360"/>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C68"/>
    <w:rsid w:val="00045924"/>
    <w:rsid w:val="00053967"/>
    <w:rsid w:val="000A26AA"/>
    <w:rsid w:val="001379DE"/>
    <w:rsid w:val="001B1109"/>
    <w:rsid w:val="001B2C65"/>
    <w:rsid w:val="001B5471"/>
    <w:rsid w:val="00226587"/>
    <w:rsid w:val="00273461"/>
    <w:rsid w:val="002F7A34"/>
    <w:rsid w:val="00322BD2"/>
    <w:rsid w:val="0040794F"/>
    <w:rsid w:val="00420B8A"/>
    <w:rsid w:val="00490435"/>
    <w:rsid w:val="004E2DBB"/>
    <w:rsid w:val="0054001C"/>
    <w:rsid w:val="005740F2"/>
    <w:rsid w:val="006F445F"/>
    <w:rsid w:val="006F51FD"/>
    <w:rsid w:val="0078163C"/>
    <w:rsid w:val="008506B7"/>
    <w:rsid w:val="00857A42"/>
    <w:rsid w:val="00920C01"/>
    <w:rsid w:val="00972248"/>
    <w:rsid w:val="00976356"/>
    <w:rsid w:val="0098300A"/>
    <w:rsid w:val="00A11FCE"/>
    <w:rsid w:val="00AA34C2"/>
    <w:rsid w:val="00B462D5"/>
    <w:rsid w:val="00C55CC1"/>
    <w:rsid w:val="00C73952"/>
    <w:rsid w:val="00CA692B"/>
    <w:rsid w:val="00CA7021"/>
    <w:rsid w:val="00CA76FD"/>
    <w:rsid w:val="00CD4F36"/>
    <w:rsid w:val="00D04531"/>
    <w:rsid w:val="00E11C68"/>
    <w:rsid w:val="00E77771"/>
    <w:rsid w:val="00E777E3"/>
    <w:rsid w:val="00ED157D"/>
    <w:rsid w:val="00F3514D"/>
    <w:rsid w:val="00F6107D"/>
    <w:rsid w:val="00FD2B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5F4A8"/>
  <w15:docId w15:val="{37C614EF-6560-4E1C-9876-12D50954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C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11C68"/>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styleId="a3">
    <w:name w:val="Hyperlink"/>
    <w:uiPriority w:val="99"/>
    <w:unhideWhenUsed/>
    <w:rsid w:val="00F3514D"/>
    <w:rPr>
      <w:color w:val="0000FF"/>
      <w:u w:val="single"/>
    </w:rPr>
  </w:style>
  <w:style w:type="character" w:customStyle="1" w:styleId="FontStyle14">
    <w:name w:val="Font Style14"/>
    <w:rsid w:val="00F3514D"/>
    <w:rPr>
      <w:rFonts w:ascii="Times New Roman" w:hAnsi="Times New Roman" w:cs="Times New Roman"/>
      <w:sz w:val="26"/>
      <w:szCs w:val="26"/>
    </w:rPr>
  </w:style>
  <w:style w:type="paragraph" w:styleId="a4">
    <w:name w:val="List Paragraph"/>
    <w:basedOn w:val="a"/>
    <w:uiPriority w:val="34"/>
    <w:qFormat/>
    <w:rsid w:val="001B5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72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algan.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2552</Words>
  <Characters>14551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Админ</cp:lastModifiedBy>
  <cp:revision>3</cp:revision>
  <cp:lastPrinted>2025-03-21T06:31:00Z</cp:lastPrinted>
  <dcterms:created xsi:type="dcterms:W3CDTF">2025-04-03T01:18:00Z</dcterms:created>
  <dcterms:modified xsi:type="dcterms:W3CDTF">2025-04-03T01:19:00Z</dcterms:modified>
</cp:coreProperties>
</file>