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AF74" w14:textId="37AAB8B3" w:rsidR="00710943" w:rsidRPr="00710943" w:rsidRDefault="00710943" w:rsidP="007109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943">
        <w:rPr>
          <w:rFonts w:ascii="Times New Roman" w:hAnsi="Times New Roman" w:cs="Times New Roman"/>
          <w:b/>
          <w:bCs/>
          <w:sz w:val="32"/>
          <w:szCs w:val="32"/>
        </w:rPr>
        <w:t>О направлении информации</w:t>
      </w:r>
      <w:r w:rsidR="00D87F5D">
        <w:rPr>
          <w:rFonts w:ascii="Times New Roman" w:hAnsi="Times New Roman" w:cs="Times New Roman"/>
          <w:b/>
          <w:bCs/>
          <w:sz w:val="32"/>
          <w:szCs w:val="32"/>
        </w:rPr>
        <w:t xml:space="preserve"> по выявлению несоответствующей молочной продукции</w:t>
      </w:r>
    </w:p>
    <w:p w14:paraId="4C6921E2" w14:textId="77777777" w:rsidR="00710943" w:rsidRDefault="00710943" w:rsidP="007109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C0880" w14:textId="77777777" w:rsidR="00710943" w:rsidRDefault="00710943" w:rsidP="00382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943">
        <w:rPr>
          <w:rFonts w:ascii="Times New Roman" w:hAnsi="Times New Roman" w:cs="Times New Roman"/>
          <w:sz w:val="28"/>
          <w:szCs w:val="28"/>
        </w:rPr>
        <w:t>Управление Роспотребнадзора по Забайкальскому краю (далее - Управление) рассмотрев информацию Управления Россельхознадзора по Забайкальскому краю (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>. № 75-22/6005-2025 от 01.04.2025) сообщает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2BFF40B" w14:textId="77777777" w:rsidR="00710943" w:rsidRDefault="00710943" w:rsidP="00382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943">
        <w:rPr>
          <w:rFonts w:ascii="Times New Roman" w:hAnsi="Times New Roman" w:cs="Times New Roman"/>
          <w:sz w:val="28"/>
          <w:szCs w:val="28"/>
        </w:rPr>
        <w:t>Согласно информации Управления Россельхознадзора по Иркутской области и Республике Бурятия в отобранных образцах пищевой продукции в ходе проведения внеплановой выездной проверки выявлена несоответствующая молочная продукция, а именно:</w:t>
      </w:r>
    </w:p>
    <w:p w14:paraId="5CEBDBE0" w14:textId="77777777" w:rsidR="0038249D" w:rsidRDefault="00710943" w:rsidP="00382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943">
        <w:rPr>
          <w:rFonts w:ascii="Times New Roman" w:hAnsi="Times New Roman" w:cs="Times New Roman"/>
          <w:sz w:val="28"/>
          <w:szCs w:val="28"/>
        </w:rPr>
        <w:t xml:space="preserve"> - сыр полутвердый «Швейцарский» с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. в сухом веществе 50 %, ГОСТ 32260-2013, производителя ООО «Горизонт», ИНН 3257079914, адрес производства: 242300, Российская Федерация, Брянская обл., Брасовский район,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>. Локоть, ул. Дзержинского, д. 1, дата изготовления 09.12.2024 - обнаружены растительные масла и жиры на растительной основе (бета-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ситостерин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кампестерин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стигамастерин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), содержание которых в продукции не допускается; </w:t>
      </w:r>
    </w:p>
    <w:p w14:paraId="5EA5889E" w14:textId="77777777" w:rsidR="0038249D" w:rsidRDefault="00710943" w:rsidP="00382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943">
        <w:rPr>
          <w:rFonts w:ascii="Times New Roman" w:hAnsi="Times New Roman" w:cs="Times New Roman"/>
          <w:sz w:val="28"/>
          <w:szCs w:val="28"/>
        </w:rPr>
        <w:t xml:space="preserve">- масло сливочное «Традиционное» сладко-сливочное несоленое высшего сорта с массовой долей жира 82,5%, производителя ИП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Дивенко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 Лариса Николаевна, ИНН 550101751601, адрес производства: 644085, Российская Федерация, Омская обл., г. Омск,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 Мира, д. 140, дата изготовления 17.01.2025 - выявлены несоответствия по показателям соотношения жирных кислот, а также обнаружены растительные масла и жиры на растительной основе (бета-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ситостерин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кампестерин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стигамастерин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), содержание которых в продукции не допускается; </w:t>
      </w:r>
    </w:p>
    <w:p w14:paraId="6249756E" w14:textId="77777777" w:rsidR="0038249D" w:rsidRDefault="00710943" w:rsidP="00382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943">
        <w:rPr>
          <w:rFonts w:ascii="Times New Roman" w:hAnsi="Times New Roman" w:cs="Times New Roman"/>
          <w:sz w:val="28"/>
          <w:szCs w:val="28"/>
        </w:rPr>
        <w:t xml:space="preserve">- сыр «Советский Люкс», массовая доля жира в сухом веществе 55%, производителя: ООО «МК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Наласинский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», ИНН 1685016610, адрес производства РФ, Республика Татарстан, Арский район, с.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Наласа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>, ул. М. Вахитова, д. 28 стр. А, дата изготовления: 25.11.2024, поставщик: ООО "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ЗабЛогистик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>", ИНН: 7500011740 - обнаружены растительные масла и жиры на растительной основе (бета-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ситостерин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кампестерин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943">
        <w:rPr>
          <w:rFonts w:ascii="Times New Roman" w:hAnsi="Times New Roman" w:cs="Times New Roman"/>
          <w:sz w:val="28"/>
          <w:szCs w:val="28"/>
        </w:rPr>
        <w:t>стигамастерин</w:t>
      </w:r>
      <w:proofErr w:type="spellEnd"/>
      <w:r w:rsidRPr="00710943">
        <w:rPr>
          <w:rFonts w:ascii="Times New Roman" w:hAnsi="Times New Roman" w:cs="Times New Roman"/>
          <w:sz w:val="28"/>
          <w:szCs w:val="28"/>
        </w:rPr>
        <w:t>) содержание которых в продукции не допускается.</w:t>
      </w:r>
    </w:p>
    <w:p w14:paraId="083FE0A8" w14:textId="0B1E0737" w:rsidR="00BD7399" w:rsidRDefault="00710943" w:rsidP="00382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943">
        <w:rPr>
          <w:rFonts w:ascii="Times New Roman" w:hAnsi="Times New Roman" w:cs="Times New Roman"/>
          <w:sz w:val="28"/>
          <w:szCs w:val="28"/>
        </w:rPr>
        <w:t xml:space="preserve"> В целях недопущения оборота вышеуказанной продукции, Управление направляет данную информацию для использования в работе</w:t>
      </w:r>
      <w:r w:rsidR="0038249D">
        <w:rPr>
          <w:rFonts w:ascii="Times New Roman" w:hAnsi="Times New Roman" w:cs="Times New Roman"/>
          <w:sz w:val="28"/>
          <w:szCs w:val="28"/>
        </w:rPr>
        <w:t>.</w:t>
      </w:r>
    </w:p>
    <w:p w14:paraId="021FEA5B" w14:textId="77777777" w:rsidR="0038249D" w:rsidRPr="00A47117" w:rsidRDefault="0038249D" w:rsidP="003824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117">
        <w:rPr>
          <w:rFonts w:ascii="Times New Roman" w:hAnsi="Times New Roman" w:cs="Times New Roman"/>
          <w:sz w:val="28"/>
          <w:szCs w:val="28"/>
        </w:rPr>
        <w:t xml:space="preserve"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A4711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47117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A47117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A47117">
        <w:rPr>
          <w:rFonts w:ascii="Times New Roman" w:hAnsi="Times New Roman" w:cs="Times New Roman"/>
          <w:sz w:val="28"/>
          <w:szCs w:val="28"/>
        </w:rPr>
        <w:t xml:space="preserve">. тел. (8-3022) 26-89-19, факс (8- 3022) 35-36-13). </w:t>
      </w:r>
    </w:p>
    <w:p w14:paraId="492A9842" w14:textId="77777777" w:rsidR="0038249D" w:rsidRPr="00710943" w:rsidRDefault="0038249D" w:rsidP="00382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249D" w:rsidRPr="00710943" w:rsidSect="00D87F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43"/>
    <w:rsid w:val="0038249D"/>
    <w:rsid w:val="00710943"/>
    <w:rsid w:val="00B4423A"/>
    <w:rsid w:val="00BD7399"/>
    <w:rsid w:val="00D87F5D"/>
    <w:rsid w:val="00F07EA1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AA8B"/>
  <w15:chartTrackingRefBased/>
  <w15:docId w15:val="{5E91ED47-6223-4469-B394-6BE86C9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9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9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9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9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9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9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9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9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9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9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2</cp:revision>
  <cp:lastPrinted>2025-04-18T02:36:00Z</cp:lastPrinted>
  <dcterms:created xsi:type="dcterms:W3CDTF">2025-04-18T02:18:00Z</dcterms:created>
  <dcterms:modified xsi:type="dcterms:W3CDTF">2025-04-18T02:40:00Z</dcterms:modified>
</cp:coreProperties>
</file>