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18 </w:t>
      </w:r>
      <w:r w:rsidR="00DB630E">
        <w:rPr>
          <w:rFonts w:ascii="Times New Roman" w:hAnsi="Times New Roman"/>
          <w:b/>
          <w:color w:val="000000" w:themeColor="text1"/>
          <w:sz w:val="20"/>
        </w:rPr>
        <w:t>апреля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8131B" w:rsidRPr="005E4F07" w:rsidRDefault="00A8131B" w:rsidP="00A8131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Порядка 2 </w:t>
      </w:r>
      <w:r w:rsidRPr="00E61CA8">
        <w:rPr>
          <w:rFonts w:ascii="Times New Roman" w:hAnsi="Times New Roman"/>
          <w:b/>
          <w:sz w:val="26"/>
          <w:szCs w:val="26"/>
        </w:rPr>
        <w:t xml:space="preserve">тысяч </w:t>
      </w:r>
      <w:r>
        <w:rPr>
          <w:rFonts w:ascii="Times New Roman" w:hAnsi="Times New Roman"/>
          <w:b/>
          <w:sz w:val="26"/>
          <w:szCs w:val="26"/>
        </w:rPr>
        <w:t>налогоплательщиков посетили налоговую службу в</w:t>
      </w:r>
      <w:r w:rsidRPr="00E61CA8">
        <w:rPr>
          <w:rFonts w:ascii="Times New Roman" w:hAnsi="Times New Roman"/>
          <w:b/>
          <w:sz w:val="26"/>
          <w:szCs w:val="26"/>
        </w:rPr>
        <w:t xml:space="preserve"> Дни открытых дверей</w:t>
      </w:r>
    </w:p>
    <w:p w:rsidR="00A8131B" w:rsidRDefault="00A8131B" w:rsidP="00A8131B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8131B" w:rsidRPr="00E61CA8" w:rsidRDefault="00A8131B" w:rsidP="00A8131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и 17</w:t>
      </w:r>
      <w:r w:rsidRPr="00E61CA8">
        <w:rPr>
          <w:rFonts w:ascii="Times New Roman" w:hAnsi="Times New Roman"/>
          <w:sz w:val="26"/>
          <w:szCs w:val="26"/>
        </w:rPr>
        <w:t xml:space="preserve"> апреля во всех </w:t>
      </w:r>
      <w:r>
        <w:rPr>
          <w:rFonts w:ascii="Times New Roman" w:hAnsi="Times New Roman"/>
          <w:sz w:val="26"/>
          <w:szCs w:val="26"/>
        </w:rPr>
        <w:t xml:space="preserve">подразделениях налоговой службы </w:t>
      </w:r>
      <w:r w:rsidRPr="00E61C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Забайкалья</w:t>
      </w:r>
      <w:r w:rsidRPr="00E61CA8">
        <w:rPr>
          <w:rFonts w:ascii="Times New Roman" w:hAnsi="Times New Roman"/>
          <w:sz w:val="26"/>
          <w:szCs w:val="26"/>
        </w:rPr>
        <w:t xml:space="preserve"> прошли Дни открытых дв</w:t>
      </w:r>
      <w:r>
        <w:rPr>
          <w:rFonts w:ascii="Times New Roman" w:hAnsi="Times New Roman"/>
          <w:sz w:val="26"/>
          <w:szCs w:val="26"/>
        </w:rPr>
        <w:t xml:space="preserve">ерей по вопросам декларирования доходов и урегулирования задолженности. Мероприятие посетили 2,2 тысячи забайкальцев по всему краю. </w:t>
      </w:r>
      <w:r w:rsidRPr="00E61CA8">
        <w:rPr>
          <w:rFonts w:ascii="Times New Roman" w:hAnsi="Times New Roman"/>
          <w:sz w:val="26"/>
          <w:szCs w:val="26"/>
        </w:rPr>
        <w:t>Налоговыми</w:t>
      </w:r>
      <w:r>
        <w:rPr>
          <w:rFonts w:ascii="Times New Roman" w:hAnsi="Times New Roman"/>
          <w:sz w:val="26"/>
          <w:szCs w:val="26"/>
        </w:rPr>
        <w:t xml:space="preserve"> инспекторами принято порядка 1,3 </w:t>
      </w:r>
      <w:r w:rsidRPr="00E61CA8">
        <w:rPr>
          <w:rFonts w:ascii="Times New Roman" w:hAnsi="Times New Roman"/>
          <w:sz w:val="26"/>
          <w:szCs w:val="26"/>
        </w:rPr>
        <w:t xml:space="preserve">тысяч деклараций по </w:t>
      </w:r>
      <w:r>
        <w:rPr>
          <w:rFonts w:ascii="Times New Roman" w:hAnsi="Times New Roman"/>
          <w:sz w:val="26"/>
          <w:szCs w:val="26"/>
        </w:rPr>
        <w:t>форме 3-НДФЛ</w:t>
      </w:r>
      <w:r w:rsidRPr="00E61CA8">
        <w:rPr>
          <w:rFonts w:ascii="Times New Roman" w:hAnsi="Times New Roman"/>
          <w:sz w:val="26"/>
          <w:szCs w:val="26"/>
        </w:rPr>
        <w:t>, в том числе оказана помощь в их заполнении.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8131B" w:rsidRDefault="00A8131B" w:rsidP="00A813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8131B" w:rsidRDefault="00A8131B" w:rsidP="00A8131B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</w:t>
      </w:r>
      <w:r w:rsidRPr="00512B7F">
        <w:rPr>
          <w:rFonts w:ascii="Times New Roman" w:hAnsi="Times New Roman"/>
          <w:sz w:val="26"/>
          <w:szCs w:val="26"/>
        </w:rPr>
        <w:t>3</w:t>
      </w:r>
      <w:r w:rsidRPr="00C02BE4">
        <w:rPr>
          <w:rFonts w:ascii="Times New Roman" w:hAnsi="Times New Roman"/>
          <w:sz w:val="26"/>
          <w:szCs w:val="26"/>
        </w:rPr>
        <w:t xml:space="preserve"> апреля </w:t>
      </w:r>
      <w:r>
        <w:rPr>
          <w:rFonts w:ascii="Times New Roman" w:hAnsi="Times New Roman"/>
          <w:sz w:val="26"/>
          <w:szCs w:val="26"/>
        </w:rPr>
        <w:t>День открытых дверей  пройдет</w:t>
      </w:r>
      <w:r w:rsidRPr="00DF69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площадках </w:t>
      </w:r>
      <w:r w:rsidRPr="00DF698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ногофункционального центра</w:t>
      </w:r>
      <w:r w:rsidRPr="00DF6984">
        <w:rPr>
          <w:rFonts w:ascii="Times New Roman" w:hAnsi="Times New Roman"/>
          <w:sz w:val="26"/>
          <w:szCs w:val="26"/>
        </w:rPr>
        <w:t xml:space="preserve"> «Мои документы»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2BE4">
        <w:rPr>
          <w:rFonts w:ascii="Times New Roman" w:hAnsi="Times New Roman"/>
          <w:sz w:val="26"/>
          <w:szCs w:val="26"/>
        </w:rPr>
        <w:t xml:space="preserve">с 10:00 до 12:00 по адресу г. Чита, ул. Г. </w:t>
      </w:r>
      <w:proofErr w:type="spellStart"/>
      <w:r w:rsidRPr="00C02BE4">
        <w:rPr>
          <w:rFonts w:ascii="Times New Roman" w:hAnsi="Times New Roman"/>
          <w:sz w:val="26"/>
          <w:szCs w:val="26"/>
        </w:rPr>
        <w:t>Белика</w:t>
      </w:r>
      <w:proofErr w:type="spellEnd"/>
      <w:r w:rsidRPr="00C02BE4">
        <w:rPr>
          <w:rFonts w:ascii="Times New Roman" w:hAnsi="Times New Roman"/>
          <w:sz w:val="26"/>
          <w:szCs w:val="26"/>
        </w:rPr>
        <w:t>, 12</w:t>
      </w:r>
      <w:r>
        <w:rPr>
          <w:rFonts w:ascii="Times New Roman" w:hAnsi="Times New Roman"/>
          <w:sz w:val="26"/>
          <w:szCs w:val="26"/>
        </w:rPr>
        <w:t xml:space="preserve">, а также в МФЦ п. Агинское, г. </w:t>
      </w:r>
      <w:proofErr w:type="spellStart"/>
      <w:r>
        <w:rPr>
          <w:rFonts w:ascii="Times New Roman" w:hAnsi="Times New Roman"/>
          <w:sz w:val="26"/>
          <w:szCs w:val="26"/>
        </w:rPr>
        <w:t>Краснокаменска</w:t>
      </w:r>
      <w:proofErr w:type="spellEnd"/>
      <w:r>
        <w:rPr>
          <w:rFonts w:ascii="Times New Roman" w:hAnsi="Times New Roman"/>
          <w:sz w:val="26"/>
          <w:szCs w:val="26"/>
        </w:rPr>
        <w:t xml:space="preserve">, п. Забайкальска, г. Шилки, г. </w:t>
      </w:r>
      <w:proofErr w:type="spellStart"/>
      <w:r>
        <w:rPr>
          <w:rFonts w:ascii="Times New Roman" w:hAnsi="Times New Roman"/>
          <w:sz w:val="26"/>
          <w:szCs w:val="26"/>
        </w:rPr>
        <w:t>Хилка</w:t>
      </w:r>
      <w:proofErr w:type="spellEnd"/>
      <w:r>
        <w:rPr>
          <w:rFonts w:ascii="Times New Roman" w:hAnsi="Times New Roman"/>
          <w:sz w:val="26"/>
          <w:szCs w:val="26"/>
        </w:rPr>
        <w:t xml:space="preserve"> и г. Нерчинска.</w:t>
      </w:r>
      <w:proofErr w:type="gramEnd"/>
      <w:r>
        <w:rPr>
          <w:rFonts w:ascii="Times New Roman" w:hAnsi="Times New Roman"/>
          <w:sz w:val="26"/>
          <w:szCs w:val="26"/>
        </w:rPr>
        <w:t xml:space="preserve">  В рамках мероприятия граждане смогут получить разъяснения по вопросам декларирования доходов, а также специалисты окажут практическую помощь в заполнении деклараций о доходах через сервис </w:t>
      </w:r>
      <w:r w:rsidRPr="008C6ED0">
        <w:rPr>
          <w:rFonts w:ascii="Times New Roman" w:hAnsi="Times New Roman"/>
          <w:sz w:val="26"/>
          <w:szCs w:val="26"/>
          <w:u w:val="single"/>
        </w:rPr>
        <w:t>«Личный кабинет налогоплательщика</w:t>
      </w:r>
      <w:r>
        <w:rPr>
          <w:rFonts w:ascii="Times New Roman" w:hAnsi="Times New Roman"/>
          <w:sz w:val="26"/>
          <w:szCs w:val="26"/>
          <w:u w:val="single"/>
        </w:rPr>
        <w:t xml:space="preserve"> для физических лиц</w:t>
      </w:r>
      <w:r w:rsidRPr="008C6ED0">
        <w:rPr>
          <w:rFonts w:ascii="Times New Roman" w:hAnsi="Times New Roman"/>
          <w:sz w:val="26"/>
          <w:szCs w:val="26"/>
          <w:u w:val="single"/>
        </w:rPr>
        <w:t>».</w:t>
      </w:r>
      <w:r w:rsidRPr="008C6E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Кроме того, можно будет узнать свою задолженность.</w:t>
      </w:r>
    </w:p>
    <w:p w:rsidR="00A8131B" w:rsidRDefault="00A8131B" w:rsidP="00A813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8131B" w:rsidRPr="00497630" w:rsidRDefault="00A8131B" w:rsidP="00A813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декларации  о доходах в этом году необходимо подать не позднее 30 апреля, если в 2024 году, вы получили доходы от продажи или сдачи в аренду имущества, а также в виде выигрыша или в порядке дарения.  Кроме того, подать декларацию о доходах должны индивидуальные предприниматели, нотариусы, занимающиеся частной практикой, адвокаты, арбитражные управляющие и другие лица. </w:t>
      </w:r>
    </w:p>
    <w:p w:rsidR="00A8131B" w:rsidRPr="00E61CA8" w:rsidRDefault="00A8131B" w:rsidP="00A8131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8131B" w:rsidRPr="00E61CA8" w:rsidRDefault="00A8131B" w:rsidP="00A8131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1CA8">
        <w:rPr>
          <w:rFonts w:ascii="Times New Roman" w:hAnsi="Times New Roman"/>
          <w:sz w:val="26"/>
          <w:szCs w:val="26"/>
        </w:rPr>
        <w:t xml:space="preserve">Более подробно с порядком декларирования доходов можно ознакомиться на сайте ФНС России в разделе </w:t>
      </w:r>
      <w:r w:rsidRPr="00E61CA8">
        <w:rPr>
          <w:rFonts w:ascii="Times New Roman" w:hAnsi="Times New Roman"/>
          <w:sz w:val="26"/>
          <w:szCs w:val="26"/>
          <w:u w:val="single"/>
        </w:rPr>
        <w:t>«Декларационная кампания».</w:t>
      </w:r>
    </w:p>
    <w:p w:rsidR="00E81DDC" w:rsidRDefault="00E81DDC" w:rsidP="00AF0DF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sectPr w:rsidR="00E81DD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CA43-1B46-440E-A181-7E6E16F6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137</cp:revision>
  <dcterms:created xsi:type="dcterms:W3CDTF">2020-12-15T05:32:00Z</dcterms:created>
  <dcterms:modified xsi:type="dcterms:W3CDTF">2025-04-18T12:11:00Z</dcterms:modified>
</cp:coreProperties>
</file>