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304D2" w14:textId="77777777"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272DBE9" wp14:editId="6B6B51FC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14:paraId="2A2CB93E" w14:textId="77777777"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14:paraId="10CB47E8" w14:textId="77777777"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14:paraId="61925497" w14:textId="77777777"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14:paraId="45C3FF5E" w14:textId="77777777"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B28A32D" w14:textId="77777777"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755395" w14:textId="1A44FCB4" w:rsidR="00F722B1" w:rsidRPr="00BC4BDE" w:rsidRDefault="00F722B1" w:rsidP="00BC4BD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C4BD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C4BDE">
        <w:rPr>
          <w:rFonts w:ascii="Times New Roman" w:hAnsi="Times New Roman" w:cs="Times New Roman"/>
          <w:b/>
          <w:sz w:val="28"/>
          <w:szCs w:val="28"/>
        </w:rPr>
        <w:t>Каларском</w:t>
      </w:r>
      <w:proofErr w:type="spellEnd"/>
      <w:r w:rsidRPr="00BC4BDE">
        <w:rPr>
          <w:rFonts w:ascii="Times New Roman" w:hAnsi="Times New Roman" w:cs="Times New Roman"/>
          <w:b/>
          <w:sz w:val="28"/>
          <w:szCs w:val="28"/>
        </w:rPr>
        <w:t xml:space="preserve"> и Сретенском районах Забайкальского края открылись Це</w:t>
      </w:r>
      <w:r w:rsidR="008A03C8" w:rsidRPr="00BC4BDE">
        <w:rPr>
          <w:rFonts w:ascii="Times New Roman" w:hAnsi="Times New Roman" w:cs="Times New Roman"/>
          <w:b/>
          <w:sz w:val="28"/>
          <w:szCs w:val="28"/>
        </w:rPr>
        <w:t>нтры общения старшего поколения</w:t>
      </w:r>
    </w:p>
    <w:p w14:paraId="0112F1A5" w14:textId="4ECCFC97" w:rsidR="00E2400D" w:rsidRDefault="00E2400D" w:rsidP="00085D1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90308CC" w14:textId="7475342D" w:rsidR="00E2400D" w:rsidRDefault="00E2400D" w:rsidP="00085D1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F5F99C8" w14:textId="17632014" w:rsidR="00E2400D" w:rsidRDefault="00AE312E" w:rsidP="00FD1047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В поселке Новая Чара и Сретенск</w:t>
      </w:r>
      <w:r w:rsidR="009B743F">
        <w:rPr>
          <w:bCs/>
        </w:rPr>
        <w:t>е</w:t>
      </w:r>
      <w:r>
        <w:rPr>
          <w:bCs/>
        </w:rPr>
        <w:t xml:space="preserve"> Забайкал</w:t>
      </w:r>
      <w:bookmarkStart w:id="0" w:name="_GoBack"/>
      <w:bookmarkEnd w:id="0"/>
      <w:r>
        <w:rPr>
          <w:bCs/>
        </w:rPr>
        <w:t>ьского края открылись Центры общения старшего поколения</w:t>
      </w:r>
      <w:r w:rsidR="006353FD">
        <w:rPr>
          <w:bCs/>
        </w:rPr>
        <w:t xml:space="preserve">  «</w:t>
      </w:r>
      <w:proofErr w:type="spellStart"/>
      <w:r w:rsidR="006353FD">
        <w:rPr>
          <w:bCs/>
        </w:rPr>
        <w:t>Северян</w:t>
      </w:r>
      <w:r w:rsidR="00B95583">
        <w:rPr>
          <w:bCs/>
        </w:rPr>
        <w:t>очка</w:t>
      </w:r>
      <w:proofErr w:type="spellEnd"/>
      <w:r w:rsidR="006353FD">
        <w:rPr>
          <w:bCs/>
        </w:rPr>
        <w:t>» и «Жемчужина».</w:t>
      </w:r>
      <w:r w:rsidR="00967576">
        <w:rPr>
          <w:bCs/>
        </w:rPr>
        <w:t xml:space="preserve"> </w:t>
      </w:r>
      <w:r w:rsidR="00867A0A">
        <w:rPr>
          <w:bCs/>
        </w:rPr>
        <w:t xml:space="preserve">Оба </w:t>
      </w:r>
      <w:r w:rsidR="009B743F">
        <w:rPr>
          <w:bCs/>
        </w:rPr>
        <w:t>Ц</w:t>
      </w:r>
      <w:r w:rsidR="00867A0A">
        <w:rPr>
          <w:bCs/>
        </w:rPr>
        <w:t>ентра курируют клиентские службы</w:t>
      </w:r>
      <w:r w:rsidR="0026506B">
        <w:rPr>
          <w:bCs/>
        </w:rPr>
        <w:t xml:space="preserve"> краевого Отделения СФР</w:t>
      </w:r>
      <w:r w:rsidR="009B743F">
        <w:rPr>
          <w:bCs/>
        </w:rPr>
        <w:t xml:space="preserve">. </w:t>
      </w:r>
    </w:p>
    <w:p w14:paraId="7B4E1806" w14:textId="7DFCA0B4" w:rsidR="00967576" w:rsidRDefault="00967576" w:rsidP="00FD1047">
      <w:pPr>
        <w:pStyle w:val="a5"/>
        <w:spacing w:before="0" w:beforeAutospacing="0" w:after="0" w:afterAutospacing="0"/>
        <w:jc w:val="both"/>
        <w:rPr>
          <w:bCs/>
        </w:rPr>
      </w:pPr>
    </w:p>
    <w:p w14:paraId="5FAE036A" w14:textId="30E8073F" w:rsidR="00967576" w:rsidRDefault="00967576" w:rsidP="00FD1047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>К</w:t>
      </w:r>
      <w:r w:rsidR="001952F6">
        <w:rPr>
          <w:bCs/>
        </w:rPr>
        <w:t xml:space="preserve"> </w:t>
      </w:r>
      <w:r w:rsidR="00867A0A">
        <w:rPr>
          <w:bCs/>
        </w:rPr>
        <w:t xml:space="preserve">открытию </w:t>
      </w:r>
      <w:r w:rsidR="006353FD">
        <w:rPr>
          <w:bCs/>
        </w:rPr>
        <w:t>Ц</w:t>
      </w:r>
      <w:r w:rsidR="00867A0A">
        <w:rPr>
          <w:bCs/>
        </w:rPr>
        <w:t>ентров</w:t>
      </w:r>
      <w:r w:rsidR="006353FD">
        <w:rPr>
          <w:bCs/>
        </w:rPr>
        <w:t xml:space="preserve"> общения</w:t>
      </w:r>
      <w:r w:rsidR="00867A0A">
        <w:rPr>
          <w:bCs/>
        </w:rPr>
        <w:t xml:space="preserve"> специалисты клиентских</w:t>
      </w:r>
      <w:r w:rsidR="00092A02">
        <w:rPr>
          <w:bCs/>
        </w:rPr>
        <w:t xml:space="preserve"> </w:t>
      </w:r>
      <w:r w:rsidR="00867A0A">
        <w:rPr>
          <w:bCs/>
        </w:rPr>
        <w:t xml:space="preserve">служб </w:t>
      </w:r>
      <w:r w:rsidR="00092A02">
        <w:rPr>
          <w:bCs/>
        </w:rPr>
        <w:t>под</w:t>
      </w:r>
      <w:r w:rsidR="00FD1047">
        <w:rPr>
          <w:bCs/>
        </w:rPr>
        <w:t xml:space="preserve">готовились </w:t>
      </w:r>
      <w:r w:rsidR="00064FAA">
        <w:rPr>
          <w:bCs/>
        </w:rPr>
        <w:t xml:space="preserve">заранее: </w:t>
      </w:r>
      <w:r w:rsidR="00121849">
        <w:rPr>
          <w:bCs/>
        </w:rPr>
        <w:t>определились с</w:t>
      </w:r>
      <w:r w:rsidR="006840DC">
        <w:rPr>
          <w:bCs/>
        </w:rPr>
        <w:t xml:space="preserve"> помещения</w:t>
      </w:r>
      <w:r w:rsidR="00121849">
        <w:rPr>
          <w:bCs/>
        </w:rPr>
        <w:t>ми</w:t>
      </w:r>
      <w:r w:rsidR="006840DC">
        <w:rPr>
          <w:bCs/>
        </w:rPr>
        <w:t xml:space="preserve">, </w:t>
      </w:r>
      <w:r w:rsidR="00064FAA">
        <w:rPr>
          <w:bCs/>
        </w:rPr>
        <w:t xml:space="preserve">пригласили </w:t>
      </w:r>
      <w:r w:rsidR="006353FD">
        <w:rPr>
          <w:bCs/>
        </w:rPr>
        <w:t>представител</w:t>
      </w:r>
      <w:r w:rsidR="00092A02">
        <w:rPr>
          <w:bCs/>
        </w:rPr>
        <w:t>ей районной администрации</w:t>
      </w:r>
      <w:r w:rsidR="00064FAA">
        <w:rPr>
          <w:bCs/>
        </w:rPr>
        <w:t xml:space="preserve">, </w:t>
      </w:r>
      <w:r w:rsidR="006353FD">
        <w:rPr>
          <w:bCs/>
        </w:rPr>
        <w:t>коллег из</w:t>
      </w:r>
      <w:r w:rsidR="00064FAA">
        <w:rPr>
          <w:bCs/>
        </w:rPr>
        <w:t xml:space="preserve"> соц</w:t>
      </w:r>
      <w:r w:rsidR="00273D85">
        <w:rPr>
          <w:bCs/>
        </w:rPr>
        <w:t>защиты</w:t>
      </w:r>
      <w:r w:rsidR="00064FAA">
        <w:rPr>
          <w:bCs/>
        </w:rPr>
        <w:t xml:space="preserve">, местные музыкальные коллективы и </w:t>
      </w:r>
      <w:r w:rsidR="006E349A">
        <w:rPr>
          <w:bCs/>
        </w:rPr>
        <w:t xml:space="preserve"> пенсионеров,</w:t>
      </w:r>
      <w:r w:rsidR="00273D85">
        <w:rPr>
          <w:bCs/>
        </w:rPr>
        <w:t xml:space="preserve"> заинтересованных в работе </w:t>
      </w:r>
      <w:r w:rsidR="009B743F">
        <w:rPr>
          <w:bCs/>
        </w:rPr>
        <w:t>площадок</w:t>
      </w:r>
      <w:r w:rsidR="00273D85">
        <w:rPr>
          <w:bCs/>
        </w:rPr>
        <w:t>. Гости пришли не с пустыми руками. Центру общения «</w:t>
      </w:r>
      <w:proofErr w:type="spellStart"/>
      <w:r w:rsidR="00273D85">
        <w:rPr>
          <w:bCs/>
        </w:rPr>
        <w:t>Северян</w:t>
      </w:r>
      <w:r w:rsidR="00B95583">
        <w:rPr>
          <w:bCs/>
        </w:rPr>
        <w:t>очка</w:t>
      </w:r>
      <w:proofErr w:type="spellEnd"/>
      <w:r w:rsidR="00273D85">
        <w:rPr>
          <w:bCs/>
        </w:rPr>
        <w:t>» подарили настольные игры, дартс и р</w:t>
      </w:r>
      <w:r w:rsidR="006840DC">
        <w:rPr>
          <w:bCs/>
        </w:rPr>
        <w:t>а</w:t>
      </w:r>
      <w:r w:rsidR="00273D85">
        <w:rPr>
          <w:bCs/>
        </w:rPr>
        <w:t>списной самовар для дружеских пос</w:t>
      </w:r>
      <w:r w:rsidR="0026506B">
        <w:rPr>
          <w:bCs/>
        </w:rPr>
        <w:t>и</w:t>
      </w:r>
      <w:r w:rsidR="00273D85">
        <w:rPr>
          <w:bCs/>
        </w:rPr>
        <w:t>делок.</w:t>
      </w:r>
      <w:r w:rsidR="0026506B">
        <w:rPr>
          <w:bCs/>
        </w:rPr>
        <w:t xml:space="preserve"> Центр</w:t>
      </w:r>
      <w:r w:rsidR="00121849">
        <w:rPr>
          <w:bCs/>
        </w:rPr>
        <w:t xml:space="preserve"> </w:t>
      </w:r>
      <w:r w:rsidR="0026506B">
        <w:rPr>
          <w:bCs/>
        </w:rPr>
        <w:t xml:space="preserve">общения «Жемчужина» </w:t>
      </w:r>
      <w:r w:rsidR="00121849">
        <w:rPr>
          <w:bCs/>
        </w:rPr>
        <w:t>обзавелся</w:t>
      </w:r>
      <w:r w:rsidR="0026506B">
        <w:rPr>
          <w:bCs/>
        </w:rPr>
        <w:t xml:space="preserve"> компьютерной техникой</w:t>
      </w:r>
      <w:r w:rsidR="001952F6">
        <w:rPr>
          <w:bCs/>
        </w:rPr>
        <w:t xml:space="preserve"> и шахматами</w:t>
      </w:r>
      <w:r w:rsidR="006840DC">
        <w:rPr>
          <w:bCs/>
        </w:rPr>
        <w:t>.</w:t>
      </w:r>
    </w:p>
    <w:p w14:paraId="77C0C283" w14:textId="38F3053D" w:rsidR="00FD1047" w:rsidRDefault="00FD1047" w:rsidP="00FD1047">
      <w:pPr>
        <w:pStyle w:val="a5"/>
        <w:spacing w:before="0" w:beforeAutospacing="0" w:after="0" w:afterAutospacing="0"/>
        <w:jc w:val="both"/>
        <w:rPr>
          <w:bCs/>
        </w:rPr>
      </w:pPr>
    </w:p>
    <w:p w14:paraId="5E1CD37E" w14:textId="506ACEAF" w:rsidR="00FD1047" w:rsidRDefault="00FD1047" w:rsidP="00FD1047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В день открытия </w:t>
      </w:r>
      <w:r w:rsidR="00196B9B">
        <w:rPr>
          <w:bCs/>
        </w:rPr>
        <w:t>Ц</w:t>
      </w:r>
      <w:r>
        <w:rPr>
          <w:bCs/>
        </w:rPr>
        <w:t>ентр</w:t>
      </w:r>
      <w:r w:rsidR="00F7036A">
        <w:rPr>
          <w:bCs/>
        </w:rPr>
        <w:t>а «</w:t>
      </w:r>
      <w:proofErr w:type="spellStart"/>
      <w:r w:rsidR="00F7036A">
        <w:rPr>
          <w:bCs/>
        </w:rPr>
        <w:t>Северян</w:t>
      </w:r>
      <w:r w:rsidR="00B95583">
        <w:rPr>
          <w:bCs/>
        </w:rPr>
        <w:t>очка</w:t>
      </w:r>
      <w:proofErr w:type="spellEnd"/>
      <w:r w:rsidR="00F7036A">
        <w:rPr>
          <w:bCs/>
        </w:rPr>
        <w:t>»</w:t>
      </w:r>
      <w:r w:rsidR="002649FB">
        <w:rPr>
          <w:bCs/>
        </w:rPr>
        <w:t xml:space="preserve"> </w:t>
      </w:r>
      <w:r w:rsidR="00F7036A">
        <w:rPr>
          <w:bCs/>
        </w:rPr>
        <w:t>инициативная группа</w:t>
      </w:r>
      <w:r w:rsidR="006840DC">
        <w:rPr>
          <w:bCs/>
        </w:rPr>
        <w:t xml:space="preserve"> пенсионеров</w:t>
      </w:r>
      <w:r w:rsidR="002649FB">
        <w:rPr>
          <w:bCs/>
        </w:rPr>
        <w:t xml:space="preserve"> </w:t>
      </w:r>
      <w:r w:rsidR="001952F6">
        <w:rPr>
          <w:bCs/>
        </w:rPr>
        <w:t>выступи</w:t>
      </w:r>
      <w:r w:rsidR="006840DC">
        <w:rPr>
          <w:bCs/>
        </w:rPr>
        <w:t>л</w:t>
      </w:r>
      <w:r w:rsidR="00AE5F38">
        <w:rPr>
          <w:bCs/>
        </w:rPr>
        <w:t>а</w:t>
      </w:r>
      <w:r w:rsidR="002649FB">
        <w:rPr>
          <w:bCs/>
        </w:rPr>
        <w:t xml:space="preserve"> с предложениями по организации мероприятий, как культурно-массовых, так и оздоровительных. В «Северянке»</w:t>
      </w:r>
      <w:r w:rsidR="00092A02">
        <w:rPr>
          <w:bCs/>
        </w:rPr>
        <w:t xml:space="preserve"> решили</w:t>
      </w:r>
      <w:r w:rsidR="001952F6">
        <w:rPr>
          <w:bCs/>
        </w:rPr>
        <w:t xml:space="preserve"> каждый вечер проводить в поселковом сквере массовую зарядку с элементами китайской гимнастики ушу. </w:t>
      </w:r>
    </w:p>
    <w:p w14:paraId="5C2E9059" w14:textId="77777777" w:rsidR="00643449" w:rsidRDefault="00643449" w:rsidP="00FD1047">
      <w:pPr>
        <w:pStyle w:val="a5"/>
        <w:spacing w:before="0" w:beforeAutospacing="0" w:after="0" w:afterAutospacing="0"/>
        <w:jc w:val="both"/>
        <w:rPr>
          <w:bCs/>
        </w:rPr>
      </w:pPr>
    </w:p>
    <w:p w14:paraId="1528F1B8" w14:textId="1384E342" w:rsidR="006840DC" w:rsidRDefault="00643449" w:rsidP="00FD1047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Студентка Сретенского педагогического колледжа </w:t>
      </w:r>
      <w:r w:rsidRPr="00643449">
        <w:rPr>
          <w:b/>
        </w:rPr>
        <w:t xml:space="preserve">Алина </w:t>
      </w:r>
      <w:proofErr w:type="spellStart"/>
      <w:r w:rsidRPr="00643449">
        <w:rPr>
          <w:b/>
        </w:rPr>
        <w:t>Загузина</w:t>
      </w:r>
      <w:proofErr w:type="spellEnd"/>
      <w:r>
        <w:rPr>
          <w:bCs/>
        </w:rPr>
        <w:t xml:space="preserve"> </w:t>
      </w:r>
      <w:r w:rsidR="00EE0A50">
        <w:rPr>
          <w:bCs/>
        </w:rPr>
        <w:t>организовала</w:t>
      </w:r>
      <w:r>
        <w:rPr>
          <w:bCs/>
        </w:rPr>
        <w:t xml:space="preserve"> в «Жемчужин</w:t>
      </w:r>
      <w:r w:rsidR="009B743F">
        <w:rPr>
          <w:bCs/>
        </w:rPr>
        <w:t>е</w:t>
      </w:r>
      <w:r>
        <w:rPr>
          <w:bCs/>
        </w:rPr>
        <w:t xml:space="preserve">» </w:t>
      </w:r>
      <w:r w:rsidR="00EE0A50">
        <w:rPr>
          <w:bCs/>
        </w:rPr>
        <w:t xml:space="preserve">выставку </w:t>
      </w:r>
      <w:r>
        <w:rPr>
          <w:bCs/>
        </w:rPr>
        <w:t>свои</w:t>
      </w:r>
      <w:r w:rsidR="00EE0A50">
        <w:rPr>
          <w:bCs/>
        </w:rPr>
        <w:t>х</w:t>
      </w:r>
      <w:r>
        <w:rPr>
          <w:bCs/>
        </w:rPr>
        <w:t xml:space="preserve"> картин.</w:t>
      </w:r>
      <w:r w:rsidR="00FA44C5">
        <w:rPr>
          <w:bCs/>
        </w:rPr>
        <w:t xml:space="preserve"> Хоровой коллектив</w:t>
      </w:r>
      <w:r w:rsidR="00EE0A50">
        <w:rPr>
          <w:bCs/>
        </w:rPr>
        <w:t xml:space="preserve"> сотрудников краеведческого музея на открытии </w:t>
      </w:r>
      <w:r w:rsidR="009B743F">
        <w:rPr>
          <w:bCs/>
        </w:rPr>
        <w:t>Ц</w:t>
      </w:r>
      <w:r w:rsidR="00EE0A50">
        <w:rPr>
          <w:bCs/>
        </w:rPr>
        <w:t>ентра исполнил</w:t>
      </w:r>
      <w:r w:rsidR="00AB7C39">
        <w:rPr>
          <w:bCs/>
        </w:rPr>
        <w:t xml:space="preserve"> </w:t>
      </w:r>
      <w:r w:rsidR="00EE0A50">
        <w:rPr>
          <w:bCs/>
        </w:rPr>
        <w:t>казачьи песн</w:t>
      </w:r>
      <w:r w:rsidR="00AB7C39">
        <w:rPr>
          <w:bCs/>
        </w:rPr>
        <w:t>и</w:t>
      </w:r>
      <w:r w:rsidR="00EE0A50">
        <w:rPr>
          <w:bCs/>
        </w:rPr>
        <w:t xml:space="preserve">, а </w:t>
      </w:r>
      <w:r w:rsidR="00AB7C39">
        <w:rPr>
          <w:bCs/>
        </w:rPr>
        <w:t>с</w:t>
      </w:r>
      <w:r w:rsidR="009B743F">
        <w:rPr>
          <w:bCs/>
        </w:rPr>
        <w:t xml:space="preserve">тарейший житель Сретенска, </w:t>
      </w:r>
      <w:r w:rsidR="004B3ECC">
        <w:rPr>
          <w:bCs/>
        </w:rPr>
        <w:t>90-летняя</w:t>
      </w:r>
      <w:r w:rsidR="00AB7C39">
        <w:rPr>
          <w:bCs/>
        </w:rPr>
        <w:t xml:space="preserve"> </w:t>
      </w:r>
      <w:r w:rsidR="00AB7C39" w:rsidRPr="00AB7C39">
        <w:rPr>
          <w:b/>
        </w:rPr>
        <w:t>Фаина Вишнякова</w:t>
      </w:r>
      <w:r w:rsidR="009B743F">
        <w:rPr>
          <w:b/>
        </w:rPr>
        <w:t xml:space="preserve">, </w:t>
      </w:r>
      <w:r w:rsidR="00AB7C39">
        <w:rPr>
          <w:bCs/>
        </w:rPr>
        <w:t xml:space="preserve">прочитала стихотворение о героическом подвиге советского народа в годы Великой Отечественной войны. </w:t>
      </w:r>
    </w:p>
    <w:p w14:paraId="44808DA3" w14:textId="77777777" w:rsidR="00F7036A" w:rsidRDefault="00F7036A" w:rsidP="00FD1047">
      <w:pPr>
        <w:pStyle w:val="a5"/>
        <w:spacing w:before="0" w:beforeAutospacing="0" w:after="0" w:afterAutospacing="0"/>
        <w:jc w:val="both"/>
        <w:rPr>
          <w:bCs/>
        </w:rPr>
      </w:pPr>
    </w:p>
    <w:p w14:paraId="72DE519C" w14:textId="1449855E" w:rsidR="00AB7C39" w:rsidRDefault="00AB7C39" w:rsidP="00FD1047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После торжественного открытия </w:t>
      </w:r>
      <w:r w:rsidR="004B3ECC">
        <w:rPr>
          <w:bCs/>
        </w:rPr>
        <w:t>Центра общения</w:t>
      </w:r>
      <w:r w:rsidR="0030456B">
        <w:rPr>
          <w:bCs/>
        </w:rPr>
        <w:t xml:space="preserve"> «Жемчужин</w:t>
      </w:r>
      <w:r w:rsidR="004B3ECC">
        <w:rPr>
          <w:bCs/>
        </w:rPr>
        <w:t>а</w:t>
      </w:r>
      <w:r w:rsidR="0030456B">
        <w:rPr>
          <w:bCs/>
        </w:rPr>
        <w:t xml:space="preserve">» </w:t>
      </w:r>
      <w:r w:rsidR="004B3ECC">
        <w:rPr>
          <w:bCs/>
        </w:rPr>
        <w:t xml:space="preserve">в нем </w:t>
      </w:r>
      <w:r w:rsidR="0030456B">
        <w:rPr>
          <w:bCs/>
        </w:rPr>
        <w:t>прошел мастер-класс по изготовлению из бумаги красных гвоздик на деревянной подставке.</w:t>
      </w:r>
      <w:r w:rsidR="004B3ECC">
        <w:rPr>
          <w:bCs/>
        </w:rPr>
        <w:t xml:space="preserve"> Все работы, созданные руками активистов</w:t>
      </w:r>
      <w:r w:rsidR="009B743F">
        <w:rPr>
          <w:bCs/>
        </w:rPr>
        <w:t xml:space="preserve">, </w:t>
      </w:r>
      <w:r w:rsidR="004B3ECC">
        <w:rPr>
          <w:bCs/>
        </w:rPr>
        <w:t>будут подарены посетителям клиентской службы накануне Дня Победы.</w:t>
      </w:r>
    </w:p>
    <w:p w14:paraId="6160F382" w14:textId="5F6AB0AB" w:rsidR="00F7036A" w:rsidRDefault="00F7036A" w:rsidP="00FD1047">
      <w:pPr>
        <w:pStyle w:val="a5"/>
        <w:spacing w:before="0" w:beforeAutospacing="0" w:after="0" w:afterAutospacing="0"/>
        <w:jc w:val="both"/>
        <w:rPr>
          <w:bCs/>
        </w:rPr>
      </w:pPr>
    </w:p>
    <w:p w14:paraId="0B62B9BF" w14:textId="784ADA24" w:rsidR="00F7036A" w:rsidRDefault="00F7036A" w:rsidP="00F7036A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«В Центрах общения старшего поколения </w:t>
      </w:r>
      <w:r w:rsidR="009B743F">
        <w:rPr>
          <w:bCs/>
        </w:rPr>
        <w:t>мы стараемся создать комфортные условия</w:t>
      </w:r>
      <w:r>
        <w:rPr>
          <w:bCs/>
        </w:rPr>
        <w:t xml:space="preserve">, чтобы </w:t>
      </w:r>
      <w:r w:rsidR="009B743F">
        <w:rPr>
          <w:bCs/>
        </w:rPr>
        <w:t>у гостей</w:t>
      </w:r>
      <w:r>
        <w:rPr>
          <w:bCs/>
        </w:rPr>
        <w:t xml:space="preserve"> была возможность разнообразить досуг, найти занятие по душе. Центры для этого и создаются, чтобы наши пенсионеры </w:t>
      </w:r>
      <w:r w:rsidR="009B743F">
        <w:rPr>
          <w:bCs/>
        </w:rPr>
        <w:t xml:space="preserve">вели активный образ </w:t>
      </w:r>
      <w:proofErr w:type="gramStart"/>
      <w:r w:rsidR="009B743F">
        <w:rPr>
          <w:bCs/>
        </w:rPr>
        <w:t>жизни</w:t>
      </w:r>
      <w:proofErr w:type="gramEnd"/>
      <w:r w:rsidR="009B743F">
        <w:rPr>
          <w:bCs/>
        </w:rPr>
        <w:t xml:space="preserve"> и каждый день открывали для себя что-то новое</w:t>
      </w:r>
      <w:r>
        <w:rPr>
          <w:bCs/>
        </w:rPr>
        <w:t>»</w:t>
      </w:r>
      <w:r w:rsidR="009B743F">
        <w:rPr>
          <w:bCs/>
        </w:rPr>
        <w:t>, —</w:t>
      </w:r>
      <w:r>
        <w:rPr>
          <w:bCs/>
        </w:rPr>
        <w:t xml:space="preserve"> отметила </w:t>
      </w:r>
      <w:r w:rsidRPr="008901FD">
        <w:rPr>
          <w:b/>
        </w:rPr>
        <w:t xml:space="preserve">Наталья </w:t>
      </w:r>
      <w:proofErr w:type="spellStart"/>
      <w:r w:rsidRPr="008901FD">
        <w:rPr>
          <w:b/>
        </w:rPr>
        <w:t>Тумурова</w:t>
      </w:r>
      <w:proofErr w:type="spellEnd"/>
      <w:r>
        <w:rPr>
          <w:bCs/>
        </w:rPr>
        <w:t>, управляющий Отделением СФР по Забайкальскому краю.</w:t>
      </w:r>
    </w:p>
    <w:p w14:paraId="7674CF72" w14:textId="08530D48" w:rsidR="00F7036A" w:rsidRDefault="00F7036A" w:rsidP="00F7036A">
      <w:pPr>
        <w:pStyle w:val="a5"/>
        <w:jc w:val="both"/>
      </w:pPr>
      <w:r>
        <w:t xml:space="preserve">Сегодня в Забайкальском крае работает 8 Центров общения старшего поколения. Один из них находится в Чите, остальные в районах края: </w:t>
      </w:r>
      <w:proofErr w:type="gramStart"/>
      <w:r>
        <w:t>Акшинском, Чернышевском, Шелопугинском, Тунгокоченском, Сретенском, Каларском и в Агинском Бурятском округ</w:t>
      </w:r>
      <w:r w:rsidR="009B743F">
        <w:t>ах</w:t>
      </w:r>
      <w:r>
        <w:t>.</w:t>
      </w:r>
      <w:proofErr w:type="gramEnd"/>
    </w:p>
    <w:p w14:paraId="1D79AFDD" w14:textId="77777777" w:rsidR="00121849" w:rsidRDefault="00121849" w:rsidP="00F7036A">
      <w:pPr>
        <w:pStyle w:val="a5"/>
        <w:spacing w:before="0" w:beforeAutospacing="0" w:after="0" w:afterAutospacing="0"/>
        <w:jc w:val="both"/>
      </w:pPr>
    </w:p>
    <w:p w14:paraId="7A4732A9" w14:textId="245E0B54" w:rsidR="00F7036A" w:rsidRPr="000C49FF" w:rsidRDefault="00F7036A" w:rsidP="00F7036A">
      <w:pPr>
        <w:pStyle w:val="a5"/>
        <w:spacing w:before="0" w:beforeAutospacing="0" w:after="0" w:afterAutospacing="0"/>
        <w:jc w:val="both"/>
        <w:rPr>
          <w:color w:val="FF0000"/>
        </w:rPr>
      </w:pPr>
      <w:r>
        <w:t>Центры общения старшего поколения Отделения СФР по Забайкальскому краю приглашают всех пенсионеров, желающих найти новых друзей, обрести новые интересы и   раз</w:t>
      </w:r>
      <w:r w:rsidR="009B743F">
        <w:t xml:space="preserve">нообразить свой досуг, в гости! Приходите, будет интересно! </w:t>
      </w:r>
    </w:p>
    <w:p w14:paraId="186F6D1E" w14:textId="77777777" w:rsidR="00F7036A" w:rsidRDefault="00F7036A" w:rsidP="00F7036A">
      <w:pPr>
        <w:pStyle w:val="a5"/>
        <w:jc w:val="both"/>
      </w:pPr>
      <w:r>
        <w:lastRenderedPageBreak/>
        <w:t>Всю информацию о работе Центров общения старшего поколения Забайкальского края можно на сайте Социального фонда:</w:t>
      </w:r>
    </w:p>
    <w:p w14:paraId="05B9C4C9" w14:textId="77777777" w:rsidR="00F7036A" w:rsidRDefault="00F7036A" w:rsidP="00F7036A">
      <w:pPr>
        <w:pStyle w:val="a5"/>
        <w:jc w:val="both"/>
      </w:pPr>
      <w:r>
        <w:t xml:space="preserve"> </w:t>
      </w:r>
      <w:hyperlink r:id="rId6" w:history="1">
        <w:r w:rsidRPr="002849FF">
          <w:rPr>
            <w:rStyle w:val="a6"/>
          </w:rPr>
          <w:t>https://sfr.gov.ru/branches/zabbal</w:t>
        </w:r>
      </w:hyperlink>
      <w:r>
        <w:t xml:space="preserve">    </w:t>
      </w:r>
    </w:p>
    <w:p w14:paraId="42BEFEED" w14:textId="77777777" w:rsidR="00F7036A" w:rsidRDefault="00F7036A" w:rsidP="00F70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43EA5" w14:textId="77777777" w:rsidR="00F722B1" w:rsidRDefault="00F722B1" w:rsidP="00F72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82C51" w14:textId="1D18587A" w:rsidR="0024402C" w:rsidRDefault="0024402C" w:rsidP="0024402C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1DE6A2D7" w14:textId="0D5F53A3" w:rsidR="00787750" w:rsidRDefault="00787750" w:rsidP="00BC4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76029" w14:textId="66B5C67E" w:rsidR="00787750" w:rsidRDefault="00787750" w:rsidP="00787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4E436" w14:textId="44EC7879" w:rsidR="00787750" w:rsidRPr="00787750" w:rsidRDefault="00787750" w:rsidP="00787750">
      <w:pPr>
        <w:rPr>
          <w:rFonts w:ascii="Times New Roman" w:hAnsi="Times New Roman" w:cs="Times New Roman"/>
          <w:sz w:val="28"/>
          <w:szCs w:val="28"/>
        </w:rPr>
      </w:pPr>
    </w:p>
    <w:p w14:paraId="453BAD7D" w14:textId="4F71BD92" w:rsidR="00787750" w:rsidRPr="00787750" w:rsidRDefault="00787750" w:rsidP="00787750">
      <w:pPr>
        <w:rPr>
          <w:rFonts w:ascii="Times New Roman" w:hAnsi="Times New Roman" w:cs="Times New Roman"/>
          <w:sz w:val="28"/>
          <w:szCs w:val="28"/>
        </w:rPr>
      </w:pPr>
    </w:p>
    <w:p w14:paraId="20C33BA2" w14:textId="63118938" w:rsidR="00787750" w:rsidRDefault="00787750" w:rsidP="00787750">
      <w:pPr>
        <w:rPr>
          <w:rFonts w:ascii="Times New Roman" w:hAnsi="Times New Roman" w:cs="Times New Roman"/>
          <w:sz w:val="28"/>
          <w:szCs w:val="28"/>
        </w:rPr>
      </w:pPr>
    </w:p>
    <w:p w14:paraId="3E42FDFD" w14:textId="55408B24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1EA3824C" w14:textId="7495E82C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4B8C9408" w14:textId="098BDC16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0CC6EB85" w14:textId="46460DAE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0887A72D" w14:textId="57253074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48C0BA71" w14:textId="24BD54E6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0E6EB8D9" w14:textId="48B626A3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0EF511D6" w14:textId="6AB9F151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7A6BA190" w14:textId="7DD6E76D" w:rsidR="00787750" w:rsidRDefault="00787750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02C90E4C" w14:textId="48B717E8" w:rsidR="006D0C75" w:rsidRPr="00787750" w:rsidRDefault="006D0C75" w:rsidP="00787750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sectPr w:rsidR="006D0C75" w:rsidRPr="00787750" w:rsidSect="0042445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521D"/>
    <w:rsid w:val="00036430"/>
    <w:rsid w:val="00037AEE"/>
    <w:rsid w:val="00043CFD"/>
    <w:rsid w:val="00044EF7"/>
    <w:rsid w:val="0005368B"/>
    <w:rsid w:val="00064FAA"/>
    <w:rsid w:val="0007020B"/>
    <w:rsid w:val="00072A4C"/>
    <w:rsid w:val="00085D1F"/>
    <w:rsid w:val="00092962"/>
    <w:rsid w:val="00092A02"/>
    <w:rsid w:val="0009618F"/>
    <w:rsid w:val="000B3866"/>
    <w:rsid w:val="000C49FF"/>
    <w:rsid w:val="000D1303"/>
    <w:rsid w:val="000E03FE"/>
    <w:rsid w:val="000E194F"/>
    <w:rsid w:val="000E6DE7"/>
    <w:rsid w:val="001107F2"/>
    <w:rsid w:val="00121849"/>
    <w:rsid w:val="00152AC3"/>
    <w:rsid w:val="00162056"/>
    <w:rsid w:val="00174C7D"/>
    <w:rsid w:val="00192093"/>
    <w:rsid w:val="00192C9B"/>
    <w:rsid w:val="001952F6"/>
    <w:rsid w:val="00196B9B"/>
    <w:rsid w:val="001D13D8"/>
    <w:rsid w:val="0024402C"/>
    <w:rsid w:val="00253221"/>
    <w:rsid w:val="002567FF"/>
    <w:rsid w:val="002649FB"/>
    <w:rsid w:val="0026506B"/>
    <w:rsid w:val="00270514"/>
    <w:rsid w:val="00273791"/>
    <w:rsid w:val="00273D85"/>
    <w:rsid w:val="002B48D5"/>
    <w:rsid w:val="002D202B"/>
    <w:rsid w:val="002D4F61"/>
    <w:rsid w:val="002E14EB"/>
    <w:rsid w:val="002F2EF1"/>
    <w:rsid w:val="0030456B"/>
    <w:rsid w:val="00371B63"/>
    <w:rsid w:val="003838AF"/>
    <w:rsid w:val="003A257B"/>
    <w:rsid w:val="003E5F8C"/>
    <w:rsid w:val="00423239"/>
    <w:rsid w:val="00424451"/>
    <w:rsid w:val="004A3C2D"/>
    <w:rsid w:val="004B3ECC"/>
    <w:rsid w:val="004E03AB"/>
    <w:rsid w:val="004E0791"/>
    <w:rsid w:val="004E0986"/>
    <w:rsid w:val="004E2C2C"/>
    <w:rsid w:val="004E3B8D"/>
    <w:rsid w:val="00500BE1"/>
    <w:rsid w:val="00506311"/>
    <w:rsid w:val="005341A7"/>
    <w:rsid w:val="005E299D"/>
    <w:rsid w:val="005E2AC3"/>
    <w:rsid w:val="005E3813"/>
    <w:rsid w:val="00613486"/>
    <w:rsid w:val="006240BE"/>
    <w:rsid w:val="006353FD"/>
    <w:rsid w:val="00643449"/>
    <w:rsid w:val="006511AA"/>
    <w:rsid w:val="00657CB1"/>
    <w:rsid w:val="00664B2D"/>
    <w:rsid w:val="006840DC"/>
    <w:rsid w:val="006B1450"/>
    <w:rsid w:val="006C4884"/>
    <w:rsid w:val="006C7467"/>
    <w:rsid w:val="006D0C75"/>
    <w:rsid w:val="006E1DF3"/>
    <w:rsid w:val="006E349A"/>
    <w:rsid w:val="006F0E26"/>
    <w:rsid w:val="0070240C"/>
    <w:rsid w:val="00705DAD"/>
    <w:rsid w:val="00724AA5"/>
    <w:rsid w:val="0074112B"/>
    <w:rsid w:val="007463ED"/>
    <w:rsid w:val="00770BD0"/>
    <w:rsid w:val="00787750"/>
    <w:rsid w:val="0080657B"/>
    <w:rsid w:val="00807463"/>
    <w:rsid w:val="00813AE6"/>
    <w:rsid w:val="00831DAB"/>
    <w:rsid w:val="00834EAA"/>
    <w:rsid w:val="00861B2C"/>
    <w:rsid w:val="00867A0A"/>
    <w:rsid w:val="00874297"/>
    <w:rsid w:val="008878B7"/>
    <w:rsid w:val="008901FD"/>
    <w:rsid w:val="008A03C8"/>
    <w:rsid w:val="008E7C31"/>
    <w:rsid w:val="00921AD7"/>
    <w:rsid w:val="009235C1"/>
    <w:rsid w:val="009242AF"/>
    <w:rsid w:val="009259F5"/>
    <w:rsid w:val="0095178C"/>
    <w:rsid w:val="0096691B"/>
    <w:rsid w:val="00967576"/>
    <w:rsid w:val="00971CD4"/>
    <w:rsid w:val="009867E8"/>
    <w:rsid w:val="00986A02"/>
    <w:rsid w:val="00993F2B"/>
    <w:rsid w:val="009A726F"/>
    <w:rsid w:val="009B743F"/>
    <w:rsid w:val="009D11D7"/>
    <w:rsid w:val="009F4F64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B7C39"/>
    <w:rsid w:val="00AE312E"/>
    <w:rsid w:val="00AE3A3F"/>
    <w:rsid w:val="00AE5F38"/>
    <w:rsid w:val="00B35E21"/>
    <w:rsid w:val="00B50476"/>
    <w:rsid w:val="00B7152D"/>
    <w:rsid w:val="00B95583"/>
    <w:rsid w:val="00B97FA0"/>
    <w:rsid w:val="00BB59F3"/>
    <w:rsid w:val="00BC4BDE"/>
    <w:rsid w:val="00C41022"/>
    <w:rsid w:val="00C50823"/>
    <w:rsid w:val="00C60977"/>
    <w:rsid w:val="00C64D16"/>
    <w:rsid w:val="00C73B54"/>
    <w:rsid w:val="00CB463A"/>
    <w:rsid w:val="00CD0DDE"/>
    <w:rsid w:val="00CF18CF"/>
    <w:rsid w:val="00CF2849"/>
    <w:rsid w:val="00D066BF"/>
    <w:rsid w:val="00D44E7A"/>
    <w:rsid w:val="00D53DDE"/>
    <w:rsid w:val="00D858CC"/>
    <w:rsid w:val="00DA4685"/>
    <w:rsid w:val="00E043B2"/>
    <w:rsid w:val="00E23621"/>
    <w:rsid w:val="00E2400D"/>
    <w:rsid w:val="00E273FC"/>
    <w:rsid w:val="00E37C56"/>
    <w:rsid w:val="00E77003"/>
    <w:rsid w:val="00E827B0"/>
    <w:rsid w:val="00ED2D46"/>
    <w:rsid w:val="00EE02B1"/>
    <w:rsid w:val="00EE0A50"/>
    <w:rsid w:val="00F11B54"/>
    <w:rsid w:val="00F1595A"/>
    <w:rsid w:val="00F32C2D"/>
    <w:rsid w:val="00F505D4"/>
    <w:rsid w:val="00F7036A"/>
    <w:rsid w:val="00F722B1"/>
    <w:rsid w:val="00F80C4D"/>
    <w:rsid w:val="00FA44C5"/>
    <w:rsid w:val="00FD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7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7C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35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7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7C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2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zabb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2</cp:revision>
  <cp:lastPrinted>2025-04-29T08:00:00Z</cp:lastPrinted>
  <dcterms:created xsi:type="dcterms:W3CDTF">2025-05-06T00:15:00Z</dcterms:created>
  <dcterms:modified xsi:type="dcterms:W3CDTF">2025-05-06T00:15:00Z</dcterms:modified>
</cp:coreProperties>
</file>