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1FEA" w14:textId="7F0B23A7" w:rsidR="002D5364" w:rsidRDefault="002D5364" w:rsidP="00F36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3E6EF6D0" w14:textId="23A22549" w:rsidR="00A23E76" w:rsidRDefault="002D5364" w:rsidP="00F36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мероприятий по контролю за соблюдением трудового законодательства и иных нормативных актов, содержащих </w:t>
      </w:r>
      <w:r w:rsidR="00CA7493">
        <w:rPr>
          <w:rFonts w:ascii="Times New Roman" w:hAnsi="Times New Roman" w:cs="Times New Roman"/>
          <w:sz w:val="28"/>
          <w:szCs w:val="28"/>
        </w:rPr>
        <w:t>нормы трудового</w:t>
      </w:r>
      <w:r>
        <w:rPr>
          <w:rFonts w:ascii="Times New Roman" w:hAnsi="Times New Roman" w:cs="Times New Roman"/>
          <w:sz w:val="28"/>
          <w:szCs w:val="28"/>
        </w:rPr>
        <w:t xml:space="preserve"> права, в отношении подведомственных организаций.</w:t>
      </w:r>
    </w:p>
    <w:p w14:paraId="12ACC120" w14:textId="77777777" w:rsidR="002D5364" w:rsidRPr="00084EE7" w:rsidRDefault="002D5364" w:rsidP="00F36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D72A3" w14:textId="49820A20" w:rsidR="002D5364" w:rsidRDefault="002D5364" w:rsidP="00F36AD8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Забайкальского края № 453-ЗЗК от 24 декабря 2010 года «О ведомственном контроле за соблюдением трудового законодательства и иных нормативных правовых актов, содержащих нормы трудового права в подведомственных организациях,</w:t>
      </w:r>
      <w:r w:rsidR="00CA7493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Забайкальского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AC">
        <w:rPr>
          <w:rFonts w:ascii="Times New Roman" w:hAnsi="Times New Roman" w:cs="Times New Roman"/>
          <w:sz w:val="28"/>
          <w:szCs w:val="28"/>
        </w:rPr>
        <w:t>края от 20 декабря 2022 года №1882 «Об утверждении  Методических рекомендаций по осуществлению ведомственного контроля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2A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актов, содержащих нормы трудового права</w:t>
      </w:r>
      <w:r w:rsidR="00F36AD8">
        <w:rPr>
          <w:rFonts w:ascii="Times New Roman" w:hAnsi="Times New Roman" w:cs="Times New Roman"/>
          <w:sz w:val="28"/>
          <w:szCs w:val="28"/>
        </w:rPr>
        <w:t>, в</w:t>
      </w:r>
      <w:r w:rsidR="00A532AC">
        <w:rPr>
          <w:rFonts w:ascii="Times New Roman" w:hAnsi="Times New Roman" w:cs="Times New Roman"/>
          <w:sz w:val="28"/>
          <w:szCs w:val="28"/>
        </w:rPr>
        <w:t xml:space="preserve"> Забайкальском крае»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Калганского муниципального округа утвержден </w:t>
      </w:r>
      <w:r w:rsidR="00CA74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="00CA7493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A23E76">
        <w:rPr>
          <w:rFonts w:ascii="Times New Roman" w:hAnsi="Times New Roman" w:cs="Times New Roman"/>
          <w:sz w:val="28"/>
          <w:szCs w:val="28"/>
        </w:rPr>
        <w:t xml:space="preserve">  </w:t>
      </w:r>
      <w:r w:rsidR="00CA7493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на 2025 год (Распоряжение №195 от 26 декабря 2025г).</w:t>
      </w:r>
    </w:p>
    <w:p w14:paraId="01A79C56" w14:textId="74B81052" w:rsidR="00A532AC" w:rsidRDefault="00A532AC" w:rsidP="00F36AD8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с 31.03.2025 по 25.04.2025 гг. проведена проверка в МОУ средней общеобразовательной школе с. Калга (Распоряжение № 71 от 27.03.2025 г.)</w:t>
      </w:r>
    </w:p>
    <w:p w14:paraId="3A99BA58" w14:textId="175BCF3B" w:rsidR="0038734E" w:rsidRDefault="0038734E" w:rsidP="00F36AD8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проводившие мероприятие </w:t>
      </w:r>
      <w:r w:rsidR="00C11C8E">
        <w:rPr>
          <w:rFonts w:ascii="Times New Roman" w:hAnsi="Times New Roman" w:cs="Times New Roman"/>
          <w:sz w:val="28"/>
          <w:szCs w:val="28"/>
        </w:rPr>
        <w:t>по контролю</w:t>
      </w:r>
      <w:r w:rsidR="00F36A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специалист 1 </w:t>
      </w:r>
      <w:r w:rsidR="00C11C8E">
        <w:rPr>
          <w:rFonts w:ascii="Times New Roman" w:hAnsi="Times New Roman" w:cs="Times New Roman"/>
          <w:sz w:val="28"/>
          <w:szCs w:val="28"/>
        </w:rPr>
        <w:t>разряда по</w:t>
      </w:r>
      <w:r>
        <w:rPr>
          <w:rFonts w:ascii="Times New Roman" w:hAnsi="Times New Roman" w:cs="Times New Roman"/>
          <w:sz w:val="28"/>
          <w:szCs w:val="28"/>
        </w:rPr>
        <w:t xml:space="preserve"> охране труда </w:t>
      </w:r>
      <w:r w:rsidR="00C11C8E">
        <w:rPr>
          <w:rFonts w:ascii="Times New Roman" w:hAnsi="Times New Roman" w:cs="Times New Roman"/>
          <w:sz w:val="28"/>
          <w:szCs w:val="28"/>
        </w:rPr>
        <w:t>и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C11C8E">
        <w:rPr>
          <w:rFonts w:ascii="Times New Roman" w:hAnsi="Times New Roman" w:cs="Times New Roman"/>
          <w:sz w:val="28"/>
          <w:szCs w:val="28"/>
        </w:rPr>
        <w:t>организационной,</w:t>
      </w:r>
      <w:r>
        <w:rPr>
          <w:rFonts w:ascii="Times New Roman" w:hAnsi="Times New Roman" w:cs="Times New Roman"/>
          <w:sz w:val="28"/>
          <w:szCs w:val="28"/>
        </w:rPr>
        <w:t xml:space="preserve"> правовой и кадровой работы администрации Калганского муниципального округа</w:t>
      </w:r>
      <w:r w:rsidR="00F36AD8">
        <w:rPr>
          <w:rFonts w:ascii="Times New Roman" w:hAnsi="Times New Roman" w:cs="Times New Roman"/>
          <w:sz w:val="28"/>
          <w:szCs w:val="28"/>
        </w:rPr>
        <w:t>. Специалист комитета по финансам участие в проверке не принимал.</w:t>
      </w:r>
    </w:p>
    <w:p w14:paraId="6223C7D9" w14:textId="591595C0" w:rsidR="008658C3" w:rsidRDefault="008658C3" w:rsidP="00F36AD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AD8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C8E">
        <w:rPr>
          <w:rFonts w:ascii="Times New Roman" w:hAnsi="Times New Roman" w:cs="Times New Roman"/>
          <w:sz w:val="28"/>
          <w:szCs w:val="28"/>
        </w:rPr>
        <w:t>проверки установлено:</w:t>
      </w:r>
    </w:p>
    <w:p w14:paraId="5DBA715C" w14:textId="3CE3973A" w:rsidR="00C11C8E" w:rsidRDefault="00C11C8E" w:rsidP="00F3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-общее </w:t>
      </w:r>
      <w:r w:rsidR="00871366">
        <w:rPr>
          <w:rFonts w:ascii="Times New Roman" w:hAnsi="Times New Roman" w:cs="Times New Roman"/>
          <w:sz w:val="28"/>
          <w:szCs w:val="28"/>
        </w:rPr>
        <w:t>количество работающих</w:t>
      </w:r>
      <w:r>
        <w:rPr>
          <w:rFonts w:ascii="Times New Roman" w:hAnsi="Times New Roman" w:cs="Times New Roman"/>
          <w:sz w:val="28"/>
          <w:szCs w:val="28"/>
        </w:rPr>
        <w:t xml:space="preserve"> 60 чел.;</w:t>
      </w:r>
    </w:p>
    <w:p w14:paraId="5A6BB522" w14:textId="420A9407" w:rsidR="00C11C8E" w:rsidRDefault="00C11C8E" w:rsidP="00F3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количество женщин 47 </w:t>
      </w:r>
      <w:r w:rsidR="00A03227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E25AA6" w14:textId="70B618F1" w:rsidR="00547E55" w:rsidRDefault="00547E55" w:rsidP="00F3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женщин, имеющих малолетних детей в </w:t>
      </w:r>
      <w:r w:rsidR="00A03227">
        <w:rPr>
          <w:rFonts w:ascii="Times New Roman" w:hAnsi="Times New Roman" w:cs="Times New Roman"/>
          <w:sz w:val="28"/>
          <w:szCs w:val="28"/>
        </w:rPr>
        <w:t>возрасте до</w:t>
      </w:r>
      <w:r>
        <w:rPr>
          <w:rFonts w:ascii="Times New Roman" w:hAnsi="Times New Roman" w:cs="Times New Roman"/>
          <w:sz w:val="28"/>
          <w:szCs w:val="28"/>
        </w:rPr>
        <w:t xml:space="preserve"> 3-х лет 1 </w:t>
      </w:r>
      <w:r w:rsidR="00A03227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0CB7D7" w14:textId="7F3ADB1B" w:rsidR="00547E55" w:rsidRDefault="00547E55" w:rsidP="00F36AD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специалистов</w:t>
      </w:r>
      <w:r w:rsidR="00F36AD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рошедших </w:t>
      </w:r>
      <w:r w:rsidR="00A03227">
        <w:rPr>
          <w:rFonts w:ascii="Times New Roman" w:hAnsi="Times New Roman" w:cs="Times New Roman"/>
          <w:sz w:val="28"/>
          <w:szCs w:val="28"/>
        </w:rPr>
        <w:t>обучение по</w:t>
      </w:r>
      <w:r>
        <w:rPr>
          <w:rFonts w:ascii="Times New Roman" w:hAnsi="Times New Roman" w:cs="Times New Roman"/>
          <w:sz w:val="28"/>
          <w:szCs w:val="28"/>
        </w:rPr>
        <w:t xml:space="preserve"> охране труда 2 (</w:t>
      </w:r>
      <w:r w:rsidR="00A032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ротокол</w:t>
      </w:r>
      <w:r w:rsidR="00A03227">
        <w:rPr>
          <w:rFonts w:ascii="Times New Roman" w:hAnsi="Times New Roman" w:cs="Times New Roman"/>
          <w:sz w:val="28"/>
          <w:szCs w:val="28"/>
        </w:rPr>
        <w:t xml:space="preserve"> проверки знаний требований охраны труда ЧПОУ «Центр подготовки кадров» №10 от 11.05.2023г.)</w:t>
      </w:r>
    </w:p>
    <w:p w14:paraId="71A2D493" w14:textId="3C5A5A04" w:rsidR="000419E2" w:rsidRDefault="00F36AD8" w:rsidP="00F36AD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19E2">
        <w:rPr>
          <w:rFonts w:ascii="Times New Roman" w:hAnsi="Times New Roman" w:cs="Times New Roman"/>
          <w:sz w:val="28"/>
          <w:szCs w:val="28"/>
        </w:rPr>
        <w:t>становлены нарушения: Истечение срока коллективного договора за 2021-2024гг. (глава 7 ст.43 ТК РФ).</w:t>
      </w:r>
    </w:p>
    <w:p w14:paraId="21045A33" w14:textId="4BF3BA69" w:rsidR="00A03227" w:rsidRDefault="000419E2" w:rsidP="00F36AD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Нарушение устранено, коллективный договор на 2025-2027гг. принят на собрании трудового коллектива 04.04.2025г. Уведомительная регистрация пройдена 24.04.2025г. №3.</w:t>
      </w:r>
    </w:p>
    <w:p w14:paraId="4C6A112A" w14:textId="23C25095" w:rsidR="00CA7493" w:rsidRDefault="000419E2" w:rsidP="00F36AD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F60CD">
        <w:rPr>
          <w:rFonts w:ascii="Times New Roman" w:hAnsi="Times New Roman" w:cs="Times New Roman"/>
          <w:sz w:val="28"/>
          <w:szCs w:val="28"/>
        </w:rPr>
        <w:t xml:space="preserve">другим направлениям, касающихся охраны труда нарушений не выявлено. </w:t>
      </w:r>
      <w:r w:rsidR="00CA74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21F6F" w14:textId="1CFB15B3" w:rsidR="00A23E76" w:rsidRDefault="00A23E76" w:rsidP="00F36AD8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A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 Акт</w:t>
      </w:r>
      <w:r w:rsidR="00F36AD8">
        <w:rPr>
          <w:rFonts w:ascii="Times New Roman" w:hAnsi="Times New Roman" w:cs="Times New Roman"/>
          <w:sz w:val="28"/>
          <w:szCs w:val="28"/>
        </w:rPr>
        <w:t xml:space="preserve"> о результатах проведения проверки,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профилактическая </w:t>
      </w:r>
      <w:r w:rsidR="00F36AD8">
        <w:rPr>
          <w:rFonts w:ascii="Times New Roman" w:hAnsi="Times New Roman" w:cs="Times New Roman"/>
          <w:sz w:val="28"/>
          <w:szCs w:val="28"/>
        </w:rPr>
        <w:t>беседа, даны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8652FD">
        <w:rPr>
          <w:rFonts w:ascii="Times New Roman" w:hAnsi="Times New Roman" w:cs="Times New Roman"/>
          <w:sz w:val="28"/>
          <w:szCs w:val="28"/>
        </w:rPr>
        <w:t xml:space="preserve"> по ведению документации в соответствии с требованиями  действующего трудового законодательства.</w:t>
      </w:r>
    </w:p>
    <w:p w14:paraId="797CCDFF" w14:textId="77777777" w:rsidR="00A23E76" w:rsidRDefault="00A23E76" w:rsidP="00F36AD8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B6F4703" w14:textId="77777777" w:rsidR="00BD7399" w:rsidRDefault="00BD7399" w:rsidP="00F36AD8">
      <w:pPr>
        <w:spacing w:line="240" w:lineRule="auto"/>
        <w:ind w:firstLine="993"/>
      </w:pPr>
    </w:p>
    <w:sectPr w:rsidR="00BD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76"/>
    <w:rsid w:val="000419E2"/>
    <w:rsid w:val="00114EFD"/>
    <w:rsid w:val="00115290"/>
    <w:rsid w:val="0013796A"/>
    <w:rsid w:val="002D5364"/>
    <w:rsid w:val="0038734E"/>
    <w:rsid w:val="00480A72"/>
    <w:rsid w:val="00547E55"/>
    <w:rsid w:val="00566C76"/>
    <w:rsid w:val="005D6093"/>
    <w:rsid w:val="007F6103"/>
    <w:rsid w:val="008403DB"/>
    <w:rsid w:val="008652FD"/>
    <w:rsid w:val="008658C3"/>
    <w:rsid w:val="00871366"/>
    <w:rsid w:val="00905197"/>
    <w:rsid w:val="00967DC5"/>
    <w:rsid w:val="00A03227"/>
    <w:rsid w:val="00A23E76"/>
    <w:rsid w:val="00A37C49"/>
    <w:rsid w:val="00A532AC"/>
    <w:rsid w:val="00B92E45"/>
    <w:rsid w:val="00B96CEE"/>
    <w:rsid w:val="00BD7399"/>
    <w:rsid w:val="00BF60CD"/>
    <w:rsid w:val="00C11C8E"/>
    <w:rsid w:val="00C66683"/>
    <w:rsid w:val="00CA7493"/>
    <w:rsid w:val="00EF4112"/>
    <w:rsid w:val="00F07EA1"/>
    <w:rsid w:val="00F36AD8"/>
    <w:rsid w:val="00F8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AC1D"/>
  <w15:chartTrackingRefBased/>
  <w15:docId w15:val="{A221D53D-D0F1-4A27-BF5D-DB0A4F02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E7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3E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E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E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E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E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E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E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2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7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23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E7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23E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E7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23E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23E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3</cp:revision>
  <cp:lastPrinted>2025-05-28T02:03:00Z</cp:lastPrinted>
  <dcterms:created xsi:type="dcterms:W3CDTF">2025-05-28T02:08:00Z</dcterms:created>
  <dcterms:modified xsi:type="dcterms:W3CDTF">2025-05-28T02:12:00Z</dcterms:modified>
</cp:coreProperties>
</file>