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B" w:rsidRPr="006D4DF3" w:rsidRDefault="00AA238B" w:rsidP="00AA238B">
      <w:pPr>
        <w:shd w:val="clear" w:color="auto" w:fill="FFFFFF"/>
        <w:tabs>
          <w:tab w:val="left" w:pos="8505"/>
        </w:tabs>
        <w:spacing w:before="0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</w:pPr>
      <w:r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АДМИНИСТРАЦИЯ </w:t>
      </w:r>
      <w:r w:rsidR="0042004B"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КАЛГАНСК</w:t>
      </w:r>
      <w:r w:rsidR="0042004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ОГО</w:t>
      </w:r>
      <w:r w:rsidR="0042004B"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 </w:t>
      </w:r>
      <w:r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МУНИЦИПАЛЬНОГО </w:t>
      </w:r>
      <w:r w:rsidR="0042004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ОКРУГА</w:t>
      </w:r>
    </w:p>
    <w:p w:rsidR="00AA238B" w:rsidRPr="006D4DF3" w:rsidRDefault="0042004B" w:rsidP="00AA238B">
      <w:pPr>
        <w:shd w:val="clear" w:color="auto" w:fill="FFFFFF"/>
        <w:tabs>
          <w:tab w:val="left" w:pos="8505"/>
        </w:tabs>
        <w:spacing w:before="0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ЗАБАЙКАЛЬСКОГО КРАЯ</w:t>
      </w:r>
    </w:p>
    <w:p w:rsidR="00AA238B" w:rsidRPr="006D4DF3" w:rsidRDefault="00AA238B" w:rsidP="00AA238B">
      <w:pPr>
        <w:shd w:val="clear" w:color="auto" w:fill="FFFFFF"/>
        <w:tabs>
          <w:tab w:val="left" w:pos="8505"/>
        </w:tabs>
        <w:spacing w:before="0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</w:pPr>
    </w:p>
    <w:p w:rsidR="00AA238B" w:rsidRPr="006D4DF3" w:rsidRDefault="00AA238B" w:rsidP="00AA238B">
      <w:pPr>
        <w:shd w:val="clear" w:color="auto" w:fill="FFFFFF"/>
        <w:tabs>
          <w:tab w:val="left" w:pos="8505"/>
        </w:tabs>
        <w:spacing w:before="0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</w:pPr>
      <w:r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ПОСТАНОВЛЕНИЕ</w:t>
      </w:r>
    </w:p>
    <w:p w:rsidR="00AA238B" w:rsidRPr="006D4DF3" w:rsidRDefault="00AA238B" w:rsidP="00AA238B">
      <w:pPr>
        <w:shd w:val="clear" w:color="auto" w:fill="FFFFFF"/>
        <w:tabs>
          <w:tab w:val="left" w:pos="8505"/>
        </w:tabs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</w:pPr>
    </w:p>
    <w:p w:rsidR="00AA238B" w:rsidRPr="006D4DF3" w:rsidRDefault="001343E0" w:rsidP="00AA238B">
      <w:pPr>
        <w:shd w:val="clear" w:color="auto" w:fill="FFFFFF"/>
        <w:tabs>
          <w:tab w:val="left" w:pos="8505"/>
        </w:tabs>
        <w:rPr>
          <w:rFonts w:ascii="Times New Roman" w:hAnsi="Times New Roman"/>
          <w:bCs/>
          <w:spacing w:val="-12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12"/>
          <w:sz w:val="28"/>
          <w:szCs w:val="28"/>
          <w:lang w:val="ru-RU"/>
        </w:rPr>
        <w:t xml:space="preserve">25 февраля 2025 года </w:t>
      </w:r>
      <w:r w:rsidR="00AA238B" w:rsidRPr="006D4DF3">
        <w:rPr>
          <w:rFonts w:ascii="Times New Roman" w:hAnsi="Times New Roman"/>
          <w:bCs/>
          <w:spacing w:val="-12"/>
          <w:sz w:val="28"/>
          <w:szCs w:val="28"/>
          <w:lang w:val="ru-RU"/>
        </w:rPr>
        <w:t xml:space="preserve">                                                                                                     № </w:t>
      </w:r>
      <w:r>
        <w:rPr>
          <w:rFonts w:ascii="Times New Roman" w:hAnsi="Times New Roman"/>
          <w:bCs/>
          <w:spacing w:val="-12"/>
          <w:sz w:val="28"/>
          <w:szCs w:val="28"/>
          <w:lang w:val="ru-RU"/>
        </w:rPr>
        <w:t>48</w:t>
      </w:r>
    </w:p>
    <w:p w:rsidR="00AA238B" w:rsidRPr="006D4DF3" w:rsidRDefault="00AA238B" w:rsidP="00AA238B">
      <w:pPr>
        <w:shd w:val="clear" w:color="auto" w:fill="FFFFFF"/>
        <w:tabs>
          <w:tab w:val="left" w:pos="8505"/>
        </w:tabs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</w:pPr>
    </w:p>
    <w:p w:rsidR="00AA238B" w:rsidRPr="006D4DF3" w:rsidRDefault="00AA238B" w:rsidP="00AA238B">
      <w:pPr>
        <w:shd w:val="clear" w:color="auto" w:fill="FFFFFF"/>
        <w:tabs>
          <w:tab w:val="left" w:pos="8505"/>
        </w:tabs>
        <w:jc w:val="center"/>
        <w:rPr>
          <w:rFonts w:ascii="Times New Roman" w:hAnsi="Times New Roman"/>
          <w:bCs/>
          <w:color w:val="000000"/>
          <w:spacing w:val="-12"/>
          <w:sz w:val="28"/>
          <w:szCs w:val="28"/>
          <w:lang w:val="ru-RU"/>
        </w:rPr>
      </w:pPr>
      <w:r w:rsidRPr="006D4DF3">
        <w:rPr>
          <w:rFonts w:ascii="Times New Roman" w:hAnsi="Times New Roman"/>
          <w:bCs/>
          <w:color w:val="000000"/>
          <w:spacing w:val="-12"/>
          <w:sz w:val="28"/>
          <w:szCs w:val="28"/>
          <w:lang w:val="ru-RU"/>
        </w:rPr>
        <w:t>с. Калга</w:t>
      </w:r>
    </w:p>
    <w:p w:rsidR="00AA238B" w:rsidRPr="006D4DF3" w:rsidRDefault="00AA238B" w:rsidP="00AA238B">
      <w:pPr>
        <w:shd w:val="clear" w:color="auto" w:fill="FFFFFF"/>
        <w:tabs>
          <w:tab w:val="left" w:pos="8505"/>
        </w:tabs>
        <w:jc w:val="center"/>
        <w:rPr>
          <w:rFonts w:ascii="Times New Roman" w:hAnsi="Times New Roman"/>
          <w:bCs/>
          <w:color w:val="000000"/>
          <w:spacing w:val="-12"/>
          <w:sz w:val="28"/>
          <w:szCs w:val="28"/>
          <w:lang w:val="ru-RU"/>
        </w:rPr>
      </w:pPr>
    </w:p>
    <w:p w:rsidR="00AA238B" w:rsidRPr="006D4DF3" w:rsidRDefault="00AA238B" w:rsidP="00AA238B">
      <w:pPr>
        <w:shd w:val="clear" w:color="auto" w:fill="FFFFFF"/>
        <w:tabs>
          <w:tab w:val="left" w:pos="8505"/>
        </w:tabs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</w:pPr>
      <w:r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Об утверждении муниципального задания муниципаль</w:t>
      </w:r>
      <w:r w:rsidR="0042004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н</w:t>
      </w:r>
      <w:r w:rsidR="00B442B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о</w:t>
      </w:r>
      <w:r w:rsidR="006B05F7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го</w:t>
      </w:r>
      <w:r w:rsidR="0042004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 учреждени</w:t>
      </w:r>
      <w:r w:rsidR="006B05F7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я</w:t>
      </w:r>
      <w:r w:rsidR="0042004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 культуры </w:t>
      </w:r>
      <w:r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«Культурно-досуговый центр народного творчества «Аргунь</w:t>
      </w:r>
      <w:r w:rsidR="00B442B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»</w:t>
      </w:r>
      <w:r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 на 202</w:t>
      </w:r>
      <w:r w:rsidR="0042004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5</w:t>
      </w:r>
      <w:r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 год и плановый период 202</w:t>
      </w:r>
      <w:r w:rsidR="0042004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6</w:t>
      </w:r>
      <w:r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 и 202</w:t>
      </w:r>
      <w:r w:rsidR="0042004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7</w:t>
      </w:r>
      <w:r w:rsidRPr="006D4DF3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 годы</w:t>
      </w:r>
    </w:p>
    <w:p w:rsidR="00AA238B" w:rsidRPr="006D4DF3" w:rsidRDefault="00AA238B" w:rsidP="00AA238B">
      <w:pPr>
        <w:shd w:val="clear" w:color="auto" w:fill="FFFFFF"/>
        <w:tabs>
          <w:tab w:val="left" w:pos="8505"/>
        </w:tabs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</w:pPr>
    </w:p>
    <w:p w:rsidR="00AA238B" w:rsidRPr="006D4DF3" w:rsidRDefault="00AA238B" w:rsidP="00AA238B">
      <w:pPr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6D4DF3">
        <w:rPr>
          <w:rFonts w:ascii="Times New Roman" w:hAnsi="Times New Roman"/>
          <w:sz w:val="28"/>
          <w:szCs w:val="28"/>
          <w:lang w:val="ru-RU"/>
        </w:rPr>
        <w:tab/>
        <w:t>В соответствии</w:t>
      </w:r>
      <w:r w:rsidR="006B05F7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</w:t>
      </w:r>
      <w:r w:rsidR="009621C2" w:rsidRPr="006D4DF3">
        <w:rPr>
          <w:rFonts w:ascii="Times New Roman" w:hAnsi="Times New Roman"/>
          <w:sz w:val="28"/>
          <w:szCs w:val="28"/>
          <w:lang w:val="ru-RU"/>
        </w:rPr>
        <w:t>Калганск</w:t>
      </w:r>
      <w:r w:rsidR="009621C2">
        <w:rPr>
          <w:rFonts w:ascii="Times New Roman" w:hAnsi="Times New Roman"/>
          <w:sz w:val="28"/>
          <w:szCs w:val="28"/>
          <w:lang w:val="ru-RU"/>
        </w:rPr>
        <w:t>ого</w:t>
      </w:r>
      <w:r w:rsidR="009621C2" w:rsidRPr="006D4D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9621C2">
        <w:rPr>
          <w:rFonts w:ascii="Times New Roman" w:hAnsi="Times New Roman"/>
          <w:sz w:val="28"/>
          <w:szCs w:val="28"/>
          <w:lang w:val="ru-RU"/>
        </w:rPr>
        <w:t>округа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621C2">
        <w:rPr>
          <w:rFonts w:ascii="Times New Roman" w:hAnsi="Times New Roman"/>
          <w:sz w:val="28"/>
          <w:szCs w:val="28"/>
          <w:lang w:val="ru-RU"/>
        </w:rPr>
        <w:t>05</w:t>
      </w:r>
      <w:r w:rsidRPr="006D4DF3">
        <w:rPr>
          <w:rFonts w:ascii="Times New Roman" w:hAnsi="Times New Roman"/>
          <w:sz w:val="28"/>
          <w:szCs w:val="28"/>
          <w:lang w:val="ru-RU"/>
        </w:rPr>
        <w:t>.1</w:t>
      </w:r>
      <w:r w:rsidR="009621C2">
        <w:rPr>
          <w:rFonts w:ascii="Times New Roman" w:hAnsi="Times New Roman"/>
          <w:sz w:val="28"/>
          <w:szCs w:val="28"/>
          <w:lang w:val="ru-RU"/>
        </w:rPr>
        <w:t>1</w:t>
      </w:r>
      <w:r w:rsidRPr="006D4DF3">
        <w:rPr>
          <w:rFonts w:ascii="Times New Roman" w:hAnsi="Times New Roman"/>
          <w:sz w:val="28"/>
          <w:szCs w:val="28"/>
          <w:lang w:val="ru-RU"/>
        </w:rPr>
        <w:t>.20</w:t>
      </w:r>
      <w:r w:rsidR="009621C2">
        <w:rPr>
          <w:rFonts w:ascii="Times New Roman" w:hAnsi="Times New Roman"/>
          <w:sz w:val="28"/>
          <w:szCs w:val="28"/>
          <w:lang w:val="ru-RU"/>
        </w:rPr>
        <w:t>24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9621C2">
        <w:rPr>
          <w:rFonts w:ascii="Times New Roman" w:hAnsi="Times New Roman"/>
          <w:sz w:val="28"/>
          <w:szCs w:val="28"/>
          <w:lang w:val="ru-RU"/>
        </w:rPr>
        <w:t>551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4132" w:rsidRPr="006E4132">
        <w:rPr>
          <w:rFonts w:ascii="Times New Roman" w:hAnsi="Times New Roman"/>
          <w:sz w:val="28"/>
          <w:szCs w:val="28"/>
          <w:lang w:val="ru-RU"/>
        </w:rPr>
        <w:t>«</w:t>
      </w:r>
      <w:r w:rsidR="006E4132" w:rsidRPr="006E4132">
        <w:rPr>
          <w:rFonts w:ascii="Times New Roman" w:hAnsi="Times New Roman"/>
          <w:bCs/>
          <w:sz w:val="28"/>
          <w:szCs w:val="28"/>
          <w:lang w:val="ru-RU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Калганского муниципального округа</w:t>
      </w:r>
      <w:r w:rsidR="006E4132" w:rsidRPr="006E413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E4132" w:rsidRPr="006E4132">
        <w:rPr>
          <w:rFonts w:ascii="Times New Roman" w:hAnsi="Times New Roman"/>
          <w:bCs/>
          <w:sz w:val="28"/>
          <w:szCs w:val="28"/>
          <w:lang w:val="ru-RU"/>
        </w:rPr>
        <w:t>и финансового обеспечения выполнения муниципального задания»</w:t>
      </w:r>
      <w:r w:rsidRPr="006D4DF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ст. </w:t>
      </w:r>
      <w:r w:rsidR="0042004B">
        <w:rPr>
          <w:rFonts w:ascii="Times New Roman" w:hAnsi="Times New Roman"/>
          <w:sz w:val="28"/>
          <w:szCs w:val="28"/>
          <w:lang w:val="ru-RU"/>
        </w:rPr>
        <w:t>32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 Устава </w:t>
      </w:r>
      <w:r w:rsidR="0042004B" w:rsidRPr="006D4DF3">
        <w:rPr>
          <w:rFonts w:ascii="Times New Roman" w:hAnsi="Times New Roman"/>
          <w:sz w:val="28"/>
          <w:szCs w:val="28"/>
          <w:lang w:val="ru-RU"/>
        </w:rPr>
        <w:t>Калганск</w:t>
      </w:r>
      <w:r w:rsidR="0042004B">
        <w:rPr>
          <w:rFonts w:ascii="Times New Roman" w:hAnsi="Times New Roman"/>
          <w:sz w:val="28"/>
          <w:szCs w:val="28"/>
          <w:lang w:val="ru-RU"/>
        </w:rPr>
        <w:t>ого</w:t>
      </w:r>
      <w:r w:rsidR="0042004B" w:rsidRPr="006D4D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2004B">
        <w:rPr>
          <w:rFonts w:ascii="Times New Roman" w:hAnsi="Times New Roman"/>
          <w:sz w:val="28"/>
          <w:szCs w:val="28"/>
          <w:lang w:val="ru-RU"/>
        </w:rPr>
        <w:t>округа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, в целях создания стимулов для ориентации муниципальных учреждений культуры Калганского района на запросы потребителей бюджетных услуг, повышения качества и зависимости финансирования от реальных результатов работы, администрация </w:t>
      </w:r>
      <w:r w:rsidR="0042004B" w:rsidRPr="006D4DF3">
        <w:rPr>
          <w:rFonts w:ascii="Times New Roman" w:hAnsi="Times New Roman"/>
          <w:sz w:val="28"/>
          <w:szCs w:val="28"/>
          <w:lang w:val="ru-RU"/>
        </w:rPr>
        <w:t>Калганск</w:t>
      </w:r>
      <w:r w:rsidR="0042004B">
        <w:rPr>
          <w:rFonts w:ascii="Times New Roman" w:hAnsi="Times New Roman"/>
          <w:sz w:val="28"/>
          <w:szCs w:val="28"/>
          <w:lang w:val="ru-RU"/>
        </w:rPr>
        <w:t>ого</w:t>
      </w:r>
      <w:r w:rsidR="0042004B" w:rsidRPr="006D4D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2004B">
        <w:rPr>
          <w:rFonts w:ascii="Times New Roman" w:hAnsi="Times New Roman"/>
          <w:sz w:val="28"/>
          <w:szCs w:val="28"/>
          <w:lang w:val="ru-RU"/>
        </w:rPr>
        <w:t>округа,</w:t>
      </w:r>
      <w:r w:rsidRPr="006D4D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004B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AA238B" w:rsidRPr="006D4DF3" w:rsidRDefault="00AA238B" w:rsidP="00AA238B">
      <w:pPr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</w:p>
    <w:p w:rsidR="00AA238B" w:rsidRPr="006D4DF3" w:rsidRDefault="00AA238B" w:rsidP="00AA23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0" w:firstLine="360"/>
        <w:rPr>
          <w:rFonts w:ascii="Times New Roman" w:hAnsi="Times New Roman"/>
          <w:bCs/>
          <w:color w:val="000000"/>
          <w:spacing w:val="-12"/>
          <w:sz w:val="28"/>
          <w:szCs w:val="28"/>
          <w:lang w:val="ru-RU"/>
        </w:rPr>
      </w:pPr>
      <w:r w:rsidRPr="006D4DF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Утвердить муниципальное задание </w:t>
      </w:r>
      <w:r w:rsidRPr="006D4DF3">
        <w:rPr>
          <w:rFonts w:ascii="Times New Roman" w:hAnsi="Times New Roman"/>
          <w:bCs/>
          <w:color w:val="000000"/>
          <w:spacing w:val="-12"/>
          <w:sz w:val="28"/>
          <w:szCs w:val="28"/>
          <w:lang w:val="ru-RU"/>
        </w:rPr>
        <w:t>м</w:t>
      </w:r>
      <w:r w:rsidRPr="006D4DF3">
        <w:rPr>
          <w:rFonts w:ascii="Times New Roman" w:hAnsi="Times New Roman"/>
          <w:sz w:val="28"/>
          <w:szCs w:val="28"/>
          <w:lang w:val="ru-RU"/>
        </w:rPr>
        <w:t>униципального учреждения культуры «Культурно-досуговый центр народного творчества «Аргунь» (Приложение 1)</w:t>
      </w:r>
      <w:r w:rsidRPr="006D4DF3">
        <w:rPr>
          <w:rFonts w:ascii="Times New Roman" w:hAnsi="Times New Roman"/>
          <w:bCs/>
          <w:color w:val="000000"/>
          <w:spacing w:val="-12"/>
          <w:sz w:val="28"/>
          <w:szCs w:val="28"/>
          <w:lang w:val="ru-RU"/>
        </w:rPr>
        <w:t>.</w:t>
      </w:r>
    </w:p>
    <w:p w:rsidR="00AA238B" w:rsidRPr="006D4DF3" w:rsidRDefault="00AA238B" w:rsidP="00AA238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6D4DF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Настоящее постановление вступает в силу на следующий день после его официального опубликования (обнародования).</w:t>
      </w:r>
    </w:p>
    <w:p w:rsidR="00AA238B" w:rsidRPr="00B431FD" w:rsidRDefault="00D363C7" w:rsidP="00AA238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690FA1">
        <w:rPr>
          <w:bCs/>
          <w:sz w:val="28"/>
          <w:szCs w:val="28"/>
          <w:lang w:val="ru-RU"/>
        </w:rPr>
        <w:t xml:space="preserve">Полный текст настоящего постановления </w:t>
      </w:r>
      <w:r w:rsidRPr="00690FA1">
        <w:rPr>
          <w:sz w:val="28"/>
          <w:szCs w:val="28"/>
          <w:lang w:val="ru-RU"/>
        </w:rPr>
        <w:t xml:space="preserve">обнародовать </w:t>
      </w:r>
      <w:r w:rsidRPr="00690FA1">
        <w:rPr>
          <w:bCs/>
          <w:sz w:val="28"/>
          <w:szCs w:val="28"/>
          <w:lang w:val="ru-RU"/>
        </w:rPr>
        <w:t>в общественно-информационной газете «Родная Земля»</w:t>
      </w:r>
      <w:r w:rsidRPr="00690FA1">
        <w:rPr>
          <w:sz w:val="28"/>
          <w:szCs w:val="28"/>
          <w:lang w:val="ru-RU"/>
        </w:rPr>
        <w:t xml:space="preserve">, в информационно-телекоммуникационной сети «Интернет», по адресу: </w:t>
      </w:r>
      <w:r w:rsidRPr="009E32A9">
        <w:rPr>
          <w:sz w:val="28"/>
          <w:szCs w:val="28"/>
          <w:u w:val="single"/>
        </w:rPr>
        <w:t>http</w:t>
      </w:r>
      <w:r w:rsidRPr="00690FA1">
        <w:rPr>
          <w:sz w:val="28"/>
          <w:szCs w:val="28"/>
          <w:u w:val="single"/>
          <w:lang w:val="ru-RU"/>
        </w:rPr>
        <w:t>://</w:t>
      </w:r>
      <w:r w:rsidRPr="009E32A9">
        <w:rPr>
          <w:sz w:val="28"/>
          <w:szCs w:val="28"/>
          <w:u w:val="single"/>
        </w:rPr>
        <w:t>kalgan</w:t>
      </w:r>
      <w:r w:rsidRPr="00690FA1">
        <w:rPr>
          <w:sz w:val="28"/>
          <w:szCs w:val="28"/>
          <w:u w:val="single"/>
          <w:lang w:val="ru-RU"/>
        </w:rPr>
        <w:t>.75.</w:t>
      </w:r>
      <w:r w:rsidRPr="009E32A9">
        <w:rPr>
          <w:sz w:val="28"/>
          <w:szCs w:val="28"/>
          <w:u w:val="single"/>
        </w:rPr>
        <w:t>ru</w:t>
      </w:r>
      <w:r w:rsidRPr="00690FA1">
        <w:rPr>
          <w:sz w:val="28"/>
          <w:szCs w:val="28"/>
          <w:lang w:val="ru-RU"/>
        </w:rPr>
        <w:t>.</w:t>
      </w:r>
      <w:r w:rsidR="00AA238B" w:rsidRPr="00B431FD">
        <w:rPr>
          <w:rFonts w:ascii="Times New Roman" w:hAnsi="Times New Roman"/>
          <w:sz w:val="28"/>
          <w:szCs w:val="28"/>
          <w:lang w:val="ru-RU"/>
        </w:rPr>
        <w:t>.</w:t>
      </w:r>
    </w:p>
    <w:p w:rsidR="00AA238B" w:rsidRPr="006D4DF3" w:rsidRDefault="00AA238B" w:rsidP="00AA238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D4DF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директора  МУК КДЦНТ «Аргунь» Т.Н. Деревцову.</w:t>
      </w:r>
    </w:p>
    <w:p w:rsidR="00AA238B" w:rsidRPr="006D4DF3" w:rsidRDefault="00AA238B" w:rsidP="00AA238B">
      <w:pPr>
        <w:shd w:val="clear" w:color="auto" w:fill="FFFFFF"/>
        <w:tabs>
          <w:tab w:val="left" w:pos="8505"/>
        </w:tabs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6"/>
        <w:gridCol w:w="1046"/>
        <w:gridCol w:w="1046"/>
        <w:gridCol w:w="2578"/>
      </w:tblGrid>
      <w:tr w:rsidR="00AA238B" w:rsidRPr="006D4DF3" w:rsidTr="00C013C3">
        <w:trPr>
          <w:trHeight w:val="676"/>
          <w:jc w:val="center"/>
        </w:trPr>
        <w:tc>
          <w:tcPr>
            <w:tcW w:w="4616" w:type="dxa"/>
            <w:hideMark/>
          </w:tcPr>
          <w:p w:rsidR="00AA238B" w:rsidRPr="006D4DF3" w:rsidRDefault="00AA238B" w:rsidP="004200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D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r w:rsidR="0042004B" w:rsidRPr="006D4DF3">
              <w:rPr>
                <w:rFonts w:ascii="Times New Roman" w:hAnsi="Times New Roman"/>
                <w:sz w:val="28"/>
                <w:szCs w:val="28"/>
                <w:lang w:val="ru-RU"/>
              </w:rPr>
              <w:t>Калганск</w:t>
            </w:r>
            <w:r w:rsidR="0042004B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="0042004B" w:rsidRPr="006D4D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D4D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</w:t>
            </w:r>
            <w:r w:rsidR="0042004B"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  <w:r w:rsidRPr="006D4D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4200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</w:t>
            </w:r>
          </w:p>
        </w:tc>
        <w:tc>
          <w:tcPr>
            <w:tcW w:w="1046" w:type="dxa"/>
          </w:tcPr>
          <w:p w:rsidR="00AA238B" w:rsidRPr="006D4DF3" w:rsidRDefault="00AA238B" w:rsidP="00C013C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AA238B" w:rsidRPr="006D4DF3" w:rsidRDefault="00AA238B" w:rsidP="00C013C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AA238B" w:rsidRPr="006D4DF3" w:rsidRDefault="00AA238B" w:rsidP="00C013C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238B" w:rsidRPr="006D4DF3" w:rsidRDefault="00AA238B" w:rsidP="0042004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4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04B">
              <w:rPr>
                <w:rFonts w:ascii="Times New Roman" w:hAnsi="Times New Roman"/>
                <w:sz w:val="28"/>
                <w:szCs w:val="28"/>
              </w:rPr>
              <w:t xml:space="preserve">          С.А. Егоров</w:t>
            </w:r>
          </w:p>
        </w:tc>
      </w:tr>
    </w:tbl>
    <w:p w:rsidR="00AA238B" w:rsidRDefault="00AA238B" w:rsidP="00AA238B">
      <w:pPr>
        <w:rPr>
          <w:rFonts w:ascii="Arial" w:hAnsi="Arial" w:cs="Arial"/>
          <w:sz w:val="24"/>
          <w:szCs w:val="24"/>
          <w:lang w:val="ru-RU"/>
        </w:rPr>
        <w:sectPr w:rsidR="00AA238B" w:rsidSect="006D4DF3">
          <w:headerReference w:type="firs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AA238B" w:rsidRPr="00CF32DE" w:rsidTr="00C013C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38B" w:rsidRDefault="00AA238B" w:rsidP="00C013C3">
            <w:pPr>
              <w:spacing w:befor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Приложение 1</w:t>
            </w:r>
          </w:p>
          <w:p w:rsidR="00CF32DE" w:rsidRDefault="00AA238B" w:rsidP="00CF32DE">
            <w:pPr>
              <w:spacing w:befor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по</w:t>
            </w:r>
            <w:r w:rsidRPr="009D7127">
              <w:rPr>
                <w:rFonts w:ascii="Times New Roman" w:hAnsi="Times New Roman"/>
                <w:sz w:val="24"/>
                <w:szCs w:val="24"/>
                <w:lang w:val="ru-RU"/>
              </w:rPr>
              <w:t>становлени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9D7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Калганск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9D7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9D7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  <w:p w:rsidR="00AA238B" w:rsidRPr="009D7127" w:rsidRDefault="00CF32DE" w:rsidP="006C6B85">
            <w:pPr>
              <w:spacing w:before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D7127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343E0">
              <w:rPr>
                <w:rFonts w:ascii="Times New Roman" w:hAnsi="Times New Roman"/>
                <w:sz w:val="24"/>
                <w:szCs w:val="24"/>
                <w:lang w:val="ru-RU"/>
              </w:rPr>
              <w:t>25 февраля 2025 года</w:t>
            </w:r>
            <w:r w:rsidR="00AA238B" w:rsidRPr="009D7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 w:rsidR="001343E0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</w:tbl>
    <w:p w:rsidR="00AA238B" w:rsidRDefault="00AA238B" w:rsidP="00AA238B">
      <w:pPr>
        <w:rPr>
          <w:rFonts w:ascii="Arial" w:hAnsi="Arial" w:cs="Arial"/>
          <w:sz w:val="24"/>
          <w:szCs w:val="24"/>
          <w:lang w:val="ru-RU"/>
        </w:rPr>
      </w:pPr>
    </w:p>
    <w:p w:rsidR="00AA238B" w:rsidRPr="007629AD" w:rsidRDefault="00AA238B" w:rsidP="00AA238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629AD">
        <w:rPr>
          <w:rFonts w:ascii="Times New Roman" w:hAnsi="Times New Roman"/>
          <w:sz w:val="24"/>
          <w:szCs w:val="24"/>
          <w:lang w:val="ru-RU"/>
        </w:rPr>
        <w:t>Муниципальное задание</w:t>
      </w:r>
    </w:p>
    <w:p w:rsidR="00AA238B" w:rsidRPr="00121FA1" w:rsidRDefault="00AA238B" w:rsidP="00AA238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21FA1">
        <w:rPr>
          <w:rFonts w:ascii="Times New Roman" w:hAnsi="Times New Roman"/>
          <w:sz w:val="24"/>
          <w:szCs w:val="24"/>
          <w:lang w:val="ru-RU"/>
        </w:rPr>
        <w:t xml:space="preserve">на оказание муниципальных услуг (выполнение работ) </w:t>
      </w:r>
    </w:p>
    <w:p w:rsidR="00AA238B" w:rsidRPr="00121FA1" w:rsidRDefault="00AA238B" w:rsidP="00AA238B">
      <w:pPr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121FA1">
        <w:rPr>
          <w:rFonts w:ascii="Times New Roman" w:hAnsi="Times New Roman"/>
          <w:sz w:val="24"/>
          <w:szCs w:val="24"/>
          <w:u w:val="single"/>
          <w:lang w:val="ru-RU"/>
        </w:rPr>
        <w:t>Муниципального учреждения культуры «Культурно-досуговый центр народного творчества «Аргунь»</w:t>
      </w:r>
    </w:p>
    <w:p w:rsidR="00AA238B" w:rsidRPr="00121FA1" w:rsidRDefault="00AA238B" w:rsidP="00AA238B">
      <w:pPr>
        <w:spacing w:before="0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121FA1">
        <w:rPr>
          <w:rFonts w:ascii="Times New Roman" w:hAnsi="Times New Roman"/>
          <w:sz w:val="24"/>
          <w:szCs w:val="24"/>
          <w:vertAlign w:val="superscript"/>
          <w:lang w:val="ru-RU"/>
        </w:rPr>
        <w:t>(наименование учреждения)</w:t>
      </w:r>
    </w:p>
    <w:p w:rsidR="00AA238B" w:rsidRDefault="00AA238B" w:rsidP="00AA238B">
      <w:pPr>
        <w:spacing w:before="0"/>
        <w:jc w:val="center"/>
        <w:rPr>
          <w:rFonts w:ascii="Times New Roman" w:hAnsi="Times New Roman"/>
          <w:sz w:val="24"/>
          <w:szCs w:val="24"/>
          <w:lang w:val="ru-RU"/>
        </w:rPr>
      </w:pPr>
      <w:r w:rsidRPr="00121FA1"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F13870">
        <w:rPr>
          <w:rFonts w:ascii="Times New Roman" w:hAnsi="Times New Roman"/>
          <w:sz w:val="24"/>
          <w:szCs w:val="24"/>
          <w:lang w:val="ru-RU"/>
        </w:rPr>
        <w:t>5</w:t>
      </w:r>
      <w:r w:rsidRPr="00121FA1">
        <w:rPr>
          <w:rFonts w:ascii="Times New Roman" w:hAnsi="Times New Roman"/>
          <w:sz w:val="24"/>
          <w:szCs w:val="24"/>
          <w:lang w:val="ru-RU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F13870">
        <w:rPr>
          <w:rFonts w:ascii="Times New Roman" w:hAnsi="Times New Roman"/>
          <w:sz w:val="24"/>
          <w:szCs w:val="24"/>
          <w:lang w:val="ru-RU"/>
        </w:rPr>
        <w:t>6</w:t>
      </w:r>
      <w:r w:rsidRPr="00121FA1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F13870">
        <w:rPr>
          <w:rFonts w:ascii="Times New Roman" w:hAnsi="Times New Roman"/>
          <w:sz w:val="24"/>
          <w:szCs w:val="24"/>
          <w:lang w:val="ru-RU"/>
        </w:rPr>
        <w:t>7</w:t>
      </w:r>
      <w:r w:rsidRPr="00121FA1">
        <w:rPr>
          <w:rFonts w:ascii="Times New Roman" w:hAnsi="Times New Roman"/>
          <w:sz w:val="24"/>
          <w:szCs w:val="24"/>
          <w:lang w:val="ru-RU"/>
        </w:rPr>
        <w:t xml:space="preserve"> годов</w:t>
      </w:r>
    </w:p>
    <w:p w:rsidR="00AA238B" w:rsidRDefault="00AA238B" w:rsidP="00AA238B">
      <w:pPr>
        <w:spacing w:before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9"/>
        <w:gridCol w:w="1947"/>
        <w:gridCol w:w="1890"/>
      </w:tblGrid>
      <w:tr w:rsidR="00AA238B" w:rsidRPr="00121FA1" w:rsidTr="002B7D80">
        <w:tc>
          <w:tcPr>
            <w:tcW w:w="10636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AA238B" w:rsidRPr="00121FA1" w:rsidTr="002B7D80">
        <w:tc>
          <w:tcPr>
            <w:tcW w:w="10636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8B" w:rsidRPr="00121FA1" w:rsidTr="002B7D80">
        <w:trPr>
          <w:trHeight w:val="614"/>
        </w:trPr>
        <w:tc>
          <w:tcPr>
            <w:tcW w:w="10636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 учреждение культуры </w:t>
            </w:r>
            <w:r w:rsidRPr="00121FA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«Культурно-досуговый центр народного творчества «Аргунь   </w:t>
            </w:r>
          </w:p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21FA1" w:rsidRDefault="00AA238B" w:rsidP="00C013C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21FA1" w:rsidRDefault="002B7D80" w:rsidP="00C0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11.01.2020</w:t>
            </w:r>
          </w:p>
        </w:tc>
      </w:tr>
      <w:tr w:rsidR="00AA238B" w:rsidRPr="002B7D80" w:rsidTr="002B7D80">
        <w:tc>
          <w:tcPr>
            <w:tcW w:w="10636" w:type="dxa"/>
            <w:tcBorders>
              <w:top w:val="nil"/>
              <w:left w:val="nil"/>
              <w:right w:val="nil"/>
            </w:tcBorders>
          </w:tcPr>
          <w:p w:rsidR="00AA238B" w:rsidRPr="002B7D80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7D80">
              <w:rPr>
                <w:rFonts w:ascii="Times New Roman" w:hAnsi="Times New Roman"/>
                <w:sz w:val="24"/>
                <w:szCs w:val="24"/>
                <w:lang w:val="ru-RU"/>
              </w:rPr>
              <w:t>Виды деятельности муниципального учреждения:</w:t>
            </w:r>
            <w:r w:rsidR="002B7D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Культура, кинематография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2B7D80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2B7D80" w:rsidRDefault="002B7D80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93.29.9</w:t>
            </w:r>
          </w:p>
        </w:tc>
      </w:tr>
      <w:tr w:rsidR="00AA238B" w:rsidRPr="00121FA1" w:rsidTr="002B7D80">
        <w:tc>
          <w:tcPr>
            <w:tcW w:w="10636" w:type="dxa"/>
            <w:tcBorders>
              <w:left w:val="nil"/>
              <w:right w:val="nil"/>
            </w:tcBorders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2B7D80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C606FA" w:rsidRDefault="002B7D80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07.011.0</w:t>
            </w:r>
          </w:p>
        </w:tc>
      </w:tr>
      <w:tr w:rsidR="00AA238B" w:rsidRPr="00121FA1" w:rsidTr="002B7D80">
        <w:tc>
          <w:tcPr>
            <w:tcW w:w="10636" w:type="dxa"/>
            <w:tcBorders>
              <w:left w:val="nil"/>
              <w:right w:val="nil"/>
            </w:tcBorders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Прочая деятельность по организации отдыха и развлечений, не включенная в другие группировки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A238B" w:rsidRPr="001F171D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93.29.9</w:t>
            </w:r>
          </w:p>
        </w:tc>
      </w:tr>
    </w:tbl>
    <w:p w:rsidR="00AA238B" w:rsidRPr="00121FA1" w:rsidRDefault="00AA238B" w:rsidP="00AA238B">
      <w:pPr>
        <w:rPr>
          <w:rFonts w:ascii="Times New Roman" w:hAnsi="Times New Roman"/>
          <w:sz w:val="24"/>
          <w:szCs w:val="24"/>
          <w:lang w:val="ru-RU"/>
        </w:rPr>
      </w:pPr>
    </w:p>
    <w:p w:rsidR="00AA238B" w:rsidRDefault="00AA238B" w:rsidP="00AA238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238B" w:rsidRDefault="00AA238B" w:rsidP="00AA238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238B" w:rsidRDefault="00AA238B" w:rsidP="00AA238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238B" w:rsidRDefault="00AA238B" w:rsidP="00AA238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238B" w:rsidRDefault="00AA238B" w:rsidP="00AA238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238B" w:rsidRDefault="00AA238B" w:rsidP="00AA238B">
      <w:pPr>
        <w:rPr>
          <w:rFonts w:ascii="Times New Roman" w:hAnsi="Times New Roman"/>
          <w:b/>
          <w:sz w:val="24"/>
          <w:szCs w:val="24"/>
          <w:lang w:val="ru-RU"/>
        </w:rPr>
        <w:sectPr w:rsidR="00AA238B" w:rsidSect="006D4DF3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AA238B" w:rsidRDefault="00AA238B" w:rsidP="00AA238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1FA1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Часть 1. Сведения об оказываемых услугах </w:t>
      </w:r>
    </w:p>
    <w:p w:rsidR="00AA238B" w:rsidRDefault="00AA238B" w:rsidP="00AA238B">
      <w:pPr>
        <w:tabs>
          <w:tab w:val="left" w:pos="284"/>
        </w:tabs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AA238B" w:rsidRPr="009255DC" w:rsidRDefault="00AA238B" w:rsidP="00AA238B">
      <w:pPr>
        <w:tabs>
          <w:tab w:val="left" w:pos="284"/>
        </w:tabs>
        <w:jc w:val="center"/>
        <w:rPr>
          <w:rFonts w:ascii="Times New Roman" w:hAnsi="Times New Roman"/>
          <w:b/>
          <w:sz w:val="24"/>
          <w:u w:val="single"/>
          <w:lang w:val="ru-RU"/>
        </w:rPr>
      </w:pPr>
      <w:r w:rsidRPr="009255DC">
        <w:rPr>
          <w:rFonts w:ascii="Times New Roman" w:hAnsi="Times New Roman"/>
          <w:b/>
          <w:sz w:val="24"/>
          <w:u w:val="single"/>
          <w:lang w:val="ru-RU"/>
        </w:rPr>
        <w:t>Раздел 1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4983"/>
        <w:gridCol w:w="1842"/>
        <w:gridCol w:w="7938"/>
      </w:tblGrid>
      <w:tr w:rsidR="00AA238B" w:rsidRPr="001343E0" w:rsidTr="00C013C3">
        <w:trPr>
          <w:trHeight w:val="315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1. 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9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Организация  и  проведение  культурно-массовых  мероприятий</w:t>
            </w:r>
          </w:p>
        </w:tc>
      </w:tr>
      <w:tr w:rsidR="00AA238B" w:rsidRPr="00121FA1" w:rsidTr="00C013C3">
        <w:trPr>
          <w:trHeight w:val="31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Уникальный номер по базовому (отраслевому) перечню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F13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900400О.99.0.ББ7</w:t>
            </w:r>
            <w:r w:rsidR="00F13870">
              <w:rPr>
                <w:rFonts w:ascii="Times New Roman" w:hAnsi="Times New Roman"/>
                <w:sz w:val="24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16"/>
                <w:lang w:val="ru-RU"/>
              </w:rPr>
              <w:t>АА00000</w:t>
            </w:r>
          </w:p>
        </w:tc>
      </w:tr>
      <w:tr w:rsidR="00AA238B" w:rsidRPr="00121FA1" w:rsidTr="00C013C3">
        <w:trPr>
          <w:trHeight w:val="31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531E46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Физические  лица</w:t>
            </w:r>
          </w:p>
        </w:tc>
      </w:tr>
      <w:tr w:rsidR="00AA238B" w:rsidRPr="00121FA1" w:rsidTr="00C013C3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38B" w:rsidRPr="001343E0" w:rsidTr="00C013C3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F13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3. Показатели, характеризующие объем и (или) качество работы: услуга бесплатная</w:t>
            </w:r>
          </w:p>
        </w:tc>
      </w:tr>
      <w:tr w:rsidR="00AA238B" w:rsidRPr="00121FA1" w:rsidTr="00C013C3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3.1. Показатели, характеризующие качество работы</w:t>
            </w:r>
            <w:r w:rsidRPr="00121F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1FA1">
              <w:rPr>
                <w:rFonts w:ascii="Times New Roman" w:hAnsi="Times New Roman"/>
                <w:sz w:val="24"/>
                <w:szCs w:val="24"/>
              </w:rPr>
              <w:t>: </w:t>
            </w:r>
          </w:p>
        </w:tc>
      </w:tr>
    </w:tbl>
    <w:p w:rsidR="00AA238B" w:rsidRPr="00121FA1" w:rsidRDefault="00AA238B" w:rsidP="00AA238B">
      <w:pPr>
        <w:tabs>
          <w:tab w:val="left" w:pos="284"/>
        </w:tabs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977"/>
        <w:gridCol w:w="1701"/>
        <w:gridCol w:w="1417"/>
        <w:gridCol w:w="709"/>
        <w:gridCol w:w="1134"/>
        <w:gridCol w:w="992"/>
        <w:gridCol w:w="1134"/>
      </w:tblGrid>
      <w:tr w:rsidR="00AA238B" w:rsidRPr="00121FA1" w:rsidTr="00B47365">
        <w:trPr>
          <w:trHeight w:val="378"/>
        </w:trPr>
        <w:tc>
          <w:tcPr>
            <w:tcW w:w="1951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Показатели, характеризующие содержание работы (по справочнику)</w:t>
            </w:r>
          </w:p>
        </w:tc>
        <w:tc>
          <w:tcPr>
            <w:tcW w:w="2977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Показатели, характеризующие условия (формы) выполнения работы (по справочнику)</w:t>
            </w:r>
          </w:p>
        </w:tc>
        <w:tc>
          <w:tcPr>
            <w:tcW w:w="3827" w:type="dxa"/>
            <w:gridSpan w:val="3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Значение показателя качества работы</w:t>
            </w:r>
          </w:p>
        </w:tc>
      </w:tr>
      <w:tr w:rsidR="00AA238B" w:rsidRPr="001343E0" w:rsidTr="00B47365">
        <w:tc>
          <w:tcPr>
            <w:tcW w:w="1951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121FA1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26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год </w:t>
            </w:r>
          </w:p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2027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год</w:t>
            </w:r>
          </w:p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(2-й год планового периода)</w:t>
            </w:r>
          </w:p>
        </w:tc>
      </w:tr>
      <w:tr w:rsidR="00AA238B" w:rsidRPr="00121FA1" w:rsidTr="00B47365">
        <w:tc>
          <w:tcPr>
            <w:tcW w:w="1951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238B" w:rsidRPr="00121FA1" w:rsidTr="00B47365">
        <w:tc>
          <w:tcPr>
            <w:tcW w:w="1951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A238B" w:rsidRPr="00F13870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AA238B" w:rsidRPr="00121FA1" w:rsidTr="00B47365">
        <w:trPr>
          <w:trHeight w:val="1020"/>
        </w:trPr>
        <w:tc>
          <w:tcPr>
            <w:tcW w:w="1951" w:type="dxa"/>
          </w:tcPr>
          <w:p w:rsidR="00AA238B" w:rsidRPr="00121FA1" w:rsidRDefault="00AA238B" w:rsidP="00F1387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900400О.99.0.ББ7</w:t>
            </w:r>
            <w:r w:rsidR="00F13870">
              <w:rPr>
                <w:rFonts w:ascii="Times New Roman" w:hAnsi="Times New Roman"/>
                <w:sz w:val="24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16"/>
                <w:lang w:val="ru-RU"/>
              </w:rPr>
              <w:t>АА00000</w:t>
            </w:r>
          </w:p>
        </w:tc>
        <w:tc>
          <w:tcPr>
            <w:tcW w:w="2835" w:type="dxa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16"/>
                <w:lang w:val="ru-RU"/>
              </w:rPr>
              <w:t>Тип досуговой деятельности - Культурно-массовые мероприятия</w:t>
            </w:r>
          </w:p>
        </w:tc>
        <w:tc>
          <w:tcPr>
            <w:tcW w:w="2977" w:type="dxa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16"/>
                <w:lang w:val="ru-RU"/>
              </w:rPr>
              <w:t xml:space="preserve">Организация и проведение культурно-досуговых мероприятий на открытом воздухе или в закрытом помещении  </w:t>
            </w:r>
          </w:p>
        </w:tc>
        <w:tc>
          <w:tcPr>
            <w:tcW w:w="1701" w:type="dxa"/>
          </w:tcPr>
          <w:p w:rsidR="00AA238B" w:rsidRPr="00121FA1" w:rsidRDefault="00AA238B" w:rsidP="00C013C3">
            <w:pPr>
              <w:ind w:left="-108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21FA1">
              <w:rPr>
                <w:rFonts w:ascii="Times New Roman" w:hAnsi="Times New Roman"/>
                <w:sz w:val="24"/>
                <w:szCs w:val="16"/>
              </w:rPr>
              <w:t>Количество мероприятий</w:t>
            </w:r>
          </w:p>
        </w:tc>
        <w:tc>
          <w:tcPr>
            <w:tcW w:w="1417" w:type="dxa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16"/>
              </w:rPr>
            </w:pPr>
            <w:r w:rsidRPr="00121FA1">
              <w:rPr>
                <w:rFonts w:ascii="Times New Roman" w:hAnsi="Times New Roman"/>
                <w:sz w:val="24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AA238B" w:rsidRPr="00121FA1" w:rsidRDefault="00AA238B" w:rsidP="00C013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16"/>
              </w:rPr>
            </w:pPr>
            <w:r w:rsidRPr="00121FA1">
              <w:rPr>
                <w:rFonts w:ascii="Times New Roman" w:hAnsi="Times New Roman"/>
                <w:sz w:val="24"/>
                <w:szCs w:val="16"/>
              </w:rPr>
              <w:t>642</w:t>
            </w:r>
          </w:p>
        </w:tc>
        <w:tc>
          <w:tcPr>
            <w:tcW w:w="1134" w:type="dxa"/>
          </w:tcPr>
          <w:p w:rsidR="00AA238B" w:rsidRPr="00121FA1" w:rsidRDefault="00F138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1900</w:t>
            </w:r>
          </w:p>
        </w:tc>
        <w:tc>
          <w:tcPr>
            <w:tcW w:w="992" w:type="dxa"/>
          </w:tcPr>
          <w:p w:rsidR="00AA238B" w:rsidRPr="00121FA1" w:rsidRDefault="00AA238B" w:rsidP="00F1387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16"/>
                <w:lang w:val="ru-RU"/>
              </w:rPr>
              <w:t>1</w:t>
            </w:r>
            <w:r w:rsidR="00F13870">
              <w:rPr>
                <w:rFonts w:ascii="Times New Roman" w:hAnsi="Times New Roman"/>
                <w:sz w:val="24"/>
                <w:szCs w:val="16"/>
                <w:lang w:val="ru-RU"/>
              </w:rPr>
              <w:t>920</w:t>
            </w:r>
          </w:p>
        </w:tc>
        <w:tc>
          <w:tcPr>
            <w:tcW w:w="1134" w:type="dxa"/>
          </w:tcPr>
          <w:p w:rsidR="00AA238B" w:rsidRPr="00121FA1" w:rsidRDefault="00AA238B" w:rsidP="00F1387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16"/>
                <w:lang w:val="ru-RU"/>
              </w:rPr>
              <w:t>1</w:t>
            </w:r>
            <w:r w:rsidR="00F13870">
              <w:rPr>
                <w:rFonts w:ascii="Times New Roman" w:hAnsi="Times New Roman"/>
                <w:sz w:val="24"/>
                <w:szCs w:val="16"/>
                <w:lang w:val="ru-RU"/>
              </w:rPr>
              <w:t>930</w:t>
            </w:r>
          </w:p>
        </w:tc>
      </w:tr>
    </w:tbl>
    <w:p w:rsidR="00AA238B" w:rsidRPr="00121FA1" w:rsidRDefault="00AA238B" w:rsidP="00AA238B">
      <w:pPr>
        <w:tabs>
          <w:tab w:val="left" w:pos="284"/>
        </w:tabs>
        <w:spacing w:before="0"/>
        <w:rPr>
          <w:rFonts w:ascii="Times New Roman" w:hAnsi="Times New Roman"/>
          <w:lang w:val="ru-RU"/>
        </w:rPr>
      </w:pPr>
    </w:p>
    <w:p w:rsidR="00AA238B" w:rsidRPr="00121FA1" w:rsidRDefault="00AA238B" w:rsidP="00AA238B">
      <w:pPr>
        <w:tabs>
          <w:tab w:val="left" w:pos="284"/>
        </w:tabs>
        <w:spacing w:before="0"/>
        <w:rPr>
          <w:rFonts w:ascii="Times New Roman" w:hAnsi="Times New Roman"/>
          <w:sz w:val="24"/>
          <w:lang w:val="ru-RU"/>
        </w:rPr>
      </w:pPr>
      <w:r w:rsidRPr="00121FA1">
        <w:rPr>
          <w:rFonts w:ascii="Times New Roman" w:hAnsi="Times New Roman"/>
          <w:sz w:val="24"/>
          <w:lang w:val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  <w:r w:rsidRPr="00121FA1">
        <w:rPr>
          <w:rFonts w:ascii="Times New Roman" w:hAnsi="Times New Roman"/>
          <w:sz w:val="24"/>
          <w:u w:val="single"/>
          <w:lang w:val="ru-RU"/>
        </w:rPr>
        <w:t>10</w:t>
      </w:r>
    </w:p>
    <w:p w:rsidR="00AA238B" w:rsidRDefault="00AA238B" w:rsidP="00AA238B">
      <w:pPr>
        <w:rPr>
          <w:rFonts w:ascii="Times New Roman" w:hAnsi="Times New Roman"/>
          <w:sz w:val="24"/>
          <w:szCs w:val="24"/>
          <w:lang w:val="ru-RU"/>
        </w:rPr>
      </w:pPr>
    </w:p>
    <w:p w:rsidR="00AA238B" w:rsidRDefault="00AA238B" w:rsidP="00AA238B">
      <w:pPr>
        <w:rPr>
          <w:rFonts w:ascii="Times New Roman" w:hAnsi="Times New Roman"/>
          <w:sz w:val="24"/>
          <w:szCs w:val="24"/>
          <w:lang w:val="ru-RU"/>
        </w:rPr>
      </w:pPr>
    </w:p>
    <w:p w:rsidR="00AA238B" w:rsidRDefault="00AA238B" w:rsidP="00AA238B">
      <w:pPr>
        <w:rPr>
          <w:rFonts w:ascii="Times New Roman" w:hAnsi="Times New Roman"/>
          <w:sz w:val="24"/>
          <w:szCs w:val="24"/>
          <w:lang w:val="ru-RU"/>
        </w:rPr>
        <w:sectPr w:rsidR="00AA238B" w:rsidSect="006E4D4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A238B" w:rsidRPr="00121FA1" w:rsidRDefault="00AA238B" w:rsidP="00AA238B">
      <w:pPr>
        <w:rPr>
          <w:rFonts w:ascii="Times New Roman" w:hAnsi="Times New Roman"/>
          <w:sz w:val="24"/>
          <w:szCs w:val="24"/>
        </w:rPr>
      </w:pPr>
      <w:r w:rsidRPr="00121FA1">
        <w:rPr>
          <w:rFonts w:ascii="Times New Roman" w:hAnsi="Times New Roman"/>
          <w:sz w:val="24"/>
          <w:szCs w:val="24"/>
        </w:rPr>
        <w:lastRenderedPageBreak/>
        <w:t>3.2. Показатели, характеризующие объем работы: </w:t>
      </w:r>
    </w:p>
    <w:tbl>
      <w:tblPr>
        <w:tblW w:w="15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992"/>
        <w:gridCol w:w="992"/>
        <w:gridCol w:w="567"/>
        <w:gridCol w:w="1559"/>
        <w:gridCol w:w="993"/>
        <w:gridCol w:w="992"/>
        <w:gridCol w:w="851"/>
        <w:gridCol w:w="1070"/>
        <w:gridCol w:w="1070"/>
        <w:gridCol w:w="1070"/>
      </w:tblGrid>
      <w:tr w:rsidR="00DB2F70" w:rsidRPr="00121FA1" w:rsidTr="00DB2F70">
        <w:trPr>
          <w:trHeight w:val="378"/>
        </w:trPr>
        <w:tc>
          <w:tcPr>
            <w:tcW w:w="1526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Показатели, характеризующие содержание работы (по справочникам)</w:t>
            </w:r>
          </w:p>
        </w:tc>
        <w:tc>
          <w:tcPr>
            <w:tcW w:w="1701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Показатели, характеризующие условия (формы) выполнения работы (по справочникам)</w:t>
            </w:r>
          </w:p>
        </w:tc>
        <w:tc>
          <w:tcPr>
            <w:tcW w:w="4110" w:type="dxa"/>
            <w:gridSpan w:val="4"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2836" w:type="dxa"/>
            <w:gridSpan w:val="3"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Значение показателя объема работы</w:t>
            </w:r>
          </w:p>
        </w:tc>
        <w:tc>
          <w:tcPr>
            <w:tcW w:w="3210" w:type="dxa"/>
            <w:gridSpan w:val="3"/>
          </w:tcPr>
          <w:p w:rsidR="00DB2F70" w:rsidRPr="00121FA1" w:rsidRDefault="00DB2F70" w:rsidP="00DB2F7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платы (цена, тариф)</w:t>
            </w:r>
          </w:p>
        </w:tc>
      </w:tr>
      <w:tr w:rsidR="00DB2F70" w:rsidRPr="001343E0" w:rsidTr="00DB2F70">
        <w:tc>
          <w:tcPr>
            <w:tcW w:w="1526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993" w:type="dxa"/>
            <w:vMerge w:val="restart"/>
          </w:tcPr>
          <w:p w:rsidR="00DB2F70" w:rsidRPr="00121FA1" w:rsidRDefault="00DB2F70" w:rsidP="00F1387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121FA1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2026 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DB2F70" w:rsidRPr="00121FA1" w:rsidRDefault="00DB2F70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2027 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DB2F70" w:rsidRPr="00121FA1" w:rsidRDefault="00DB2F70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(2-й год планового периода)</w:t>
            </w:r>
          </w:p>
        </w:tc>
        <w:tc>
          <w:tcPr>
            <w:tcW w:w="1070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121FA1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70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2026 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DB2F70" w:rsidRPr="00121FA1" w:rsidRDefault="00DB2F70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(1-й год планового периода)</w:t>
            </w:r>
          </w:p>
        </w:tc>
        <w:tc>
          <w:tcPr>
            <w:tcW w:w="1070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2027 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DB2F70" w:rsidRPr="00121FA1" w:rsidRDefault="00DB2F70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(2-й год планового периода)</w:t>
            </w:r>
          </w:p>
        </w:tc>
      </w:tr>
      <w:tr w:rsidR="00DB2F70" w:rsidRPr="00121FA1" w:rsidTr="00DB2F70">
        <w:tc>
          <w:tcPr>
            <w:tcW w:w="1526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DB2F70" w:rsidRPr="00121FA1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F70" w:rsidRPr="00121FA1" w:rsidTr="00DB2F70">
        <w:tc>
          <w:tcPr>
            <w:tcW w:w="1526" w:type="dxa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</w:tcPr>
          <w:p w:rsidR="00DB2F70" w:rsidRPr="00DB2F70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070" w:type="dxa"/>
          </w:tcPr>
          <w:p w:rsidR="00DB2F70" w:rsidRPr="00DB2F70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070" w:type="dxa"/>
          </w:tcPr>
          <w:p w:rsidR="00DB2F70" w:rsidRPr="00DB2F70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</w:p>
        </w:tc>
      </w:tr>
      <w:tr w:rsidR="00DB2F70" w:rsidRPr="00DB2F70" w:rsidTr="00DB2F70">
        <w:trPr>
          <w:trHeight w:val="1020"/>
        </w:trPr>
        <w:tc>
          <w:tcPr>
            <w:tcW w:w="1526" w:type="dxa"/>
          </w:tcPr>
          <w:p w:rsidR="00DB2F70" w:rsidRPr="00DB2F70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Cs w:val="22"/>
              </w:rPr>
            </w:pPr>
            <w:r w:rsidRPr="00DB2F70">
              <w:rPr>
                <w:rFonts w:ascii="Times New Roman" w:hAnsi="Times New Roman"/>
                <w:szCs w:val="22"/>
                <w:lang w:val="ru-RU"/>
              </w:rPr>
              <w:t>900400О.99.0.ББ72АА00000</w:t>
            </w:r>
          </w:p>
        </w:tc>
        <w:tc>
          <w:tcPr>
            <w:tcW w:w="1701" w:type="dxa"/>
          </w:tcPr>
          <w:p w:rsidR="00DB2F70" w:rsidRPr="00DB2F70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DB2F70">
              <w:rPr>
                <w:rFonts w:ascii="Times New Roman" w:hAnsi="Times New Roman"/>
                <w:szCs w:val="22"/>
                <w:lang w:val="ru-RU"/>
              </w:rPr>
              <w:t>Тип досуговой деятельности - Культурно-массовые мероприятия</w:t>
            </w:r>
          </w:p>
        </w:tc>
        <w:tc>
          <w:tcPr>
            <w:tcW w:w="1701" w:type="dxa"/>
          </w:tcPr>
          <w:p w:rsidR="00DB2F70" w:rsidRPr="00DB2F70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DB2F70">
              <w:rPr>
                <w:rFonts w:ascii="Times New Roman" w:hAnsi="Times New Roman"/>
                <w:szCs w:val="22"/>
                <w:lang w:val="ru-RU"/>
              </w:rPr>
              <w:t>Организация и проведение культурно-массовых мероприятий на открытом воздухе или в закрытом помещении</w:t>
            </w:r>
          </w:p>
        </w:tc>
        <w:tc>
          <w:tcPr>
            <w:tcW w:w="992" w:type="dxa"/>
          </w:tcPr>
          <w:p w:rsidR="00DB2F70" w:rsidRPr="00DB2F70" w:rsidRDefault="00DB2F70" w:rsidP="00C013C3">
            <w:pPr>
              <w:ind w:left="-108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B2F70">
              <w:rPr>
                <w:rFonts w:ascii="Times New Roman" w:hAnsi="Times New Roman"/>
                <w:szCs w:val="22"/>
              </w:rPr>
              <w:t xml:space="preserve">Количество </w:t>
            </w:r>
            <w:r w:rsidRPr="00DB2F70">
              <w:rPr>
                <w:rFonts w:ascii="Times New Roman" w:hAnsi="Times New Roman"/>
                <w:szCs w:val="22"/>
                <w:lang w:val="ru-RU"/>
              </w:rPr>
              <w:t>зрителей</w:t>
            </w:r>
          </w:p>
        </w:tc>
        <w:tc>
          <w:tcPr>
            <w:tcW w:w="992" w:type="dxa"/>
          </w:tcPr>
          <w:p w:rsidR="00DB2F70" w:rsidRPr="00DB2F70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Cs w:val="22"/>
              </w:rPr>
            </w:pPr>
            <w:r w:rsidRPr="00DB2F70">
              <w:rPr>
                <w:rFonts w:ascii="Times New Roman" w:hAnsi="Times New Roman"/>
                <w:szCs w:val="22"/>
              </w:rPr>
              <w:t>Единица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2F70" w:rsidRPr="00DB2F70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Cs w:val="22"/>
              </w:rPr>
            </w:pPr>
            <w:r w:rsidRPr="00DB2F70">
              <w:rPr>
                <w:rFonts w:ascii="Times New Roman" w:hAnsi="Times New Roman"/>
                <w:szCs w:val="22"/>
              </w:rPr>
              <w:t>642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B2F70" w:rsidRPr="00DB2F70" w:rsidRDefault="00DB2F70" w:rsidP="00C013C3">
            <w:pPr>
              <w:tabs>
                <w:tab w:val="left" w:pos="284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DB2F70">
              <w:rPr>
                <w:rFonts w:ascii="Times New Roman" w:hAnsi="Times New Roman"/>
                <w:szCs w:val="22"/>
                <w:lang w:val="ru-RU"/>
              </w:rPr>
              <w:t>Организация и проведение культурно-досуговых мероприятий</w:t>
            </w:r>
          </w:p>
        </w:tc>
        <w:tc>
          <w:tcPr>
            <w:tcW w:w="993" w:type="dxa"/>
          </w:tcPr>
          <w:p w:rsidR="00DB2F70" w:rsidRPr="00DB2F70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B2F70">
              <w:rPr>
                <w:rFonts w:ascii="Times New Roman" w:hAnsi="Times New Roman"/>
                <w:szCs w:val="22"/>
                <w:lang w:val="ru-RU"/>
              </w:rPr>
              <w:t>52000</w:t>
            </w:r>
          </w:p>
        </w:tc>
        <w:tc>
          <w:tcPr>
            <w:tcW w:w="992" w:type="dxa"/>
          </w:tcPr>
          <w:p w:rsidR="00DB2F70" w:rsidRPr="00DB2F70" w:rsidRDefault="00DB2F70" w:rsidP="007537A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B2F70">
              <w:rPr>
                <w:rFonts w:ascii="Times New Roman" w:hAnsi="Times New Roman"/>
                <w:szCs w:val="22"/>
                <w:lang w:val="ru-RU"/>
              </w:rPr>
              <w:t>52300</w:t>
            </w:r>
          </w:p>
        </w:tc>
        <w:tc>
          <w:tcPr>
            <w:tcW w:w="851" w:type="dxa"/>
          </w:tcPr>
          <w:p w:rsidR="00DB2F70" w:rsidRPr="00DB2F70" w:rsidRDefault="00DB2F70" w:rsidP="007537A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B2F70">
              <w:rPr>
                <w:rFonts w:ascii="Times New Roman" w:hAnsi="Times New Roman"/>
                <w:szCs w:val="22"/>
                <w:lang w:val="ru-RU"/>
              </w:rPr>
              <w:t>52500</w:t>
            </w:r>
          </w:p>
        </w:tc>
        <w:tc>
          <w:tcPr>
            <w:tcW w:w="1070" w:type="dxa"/>
          </w:tcPr>
          <w:p w:rsidR="00DB2F70" w:rsidRPr="00DB2F70" w:rsidRDefault="00DB2F70" w:rsidP="007537A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-</w:t>
            </w:r>
          </w:p>
        </w:tc>
        <w:tc>
          <w:tcPr>
            <w:tcW w:w="1070" w:type="dxa"/>
          </w:tcPr>
          <w:p w:rsidR="00DB2F70" w:rsidRPr="00DB2F70" w:rsidRDefault="00DB2F70" w:rsidP="007537A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-</w:t>
            </w:r>
          </w:p>
        </w:tc>
        <w:tc>
          <w:tcPr>
            <w:tcW w:w="1070" w:type="dxa"/>
          </w:tcPr>
          <w:p w:rsidR="00DB2F70" w:rsidRPr="00DB2F70" w:rsidRDefault="00DB2F70" w:rsidP="007537A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-</w:t>
            </w:r>
          </w:p>
        </w:tc>
      </w:tr>
    </w:tbl>
    <w:p w:rsidR="00AA238B" w:rsidRPr="00121FA1" w:rsidRDefault="00AA238B" w:rsidP="00AA238B">
      <w:pPr>
        <w:tabs>
          <w:tab w:val="left" w:pos="284"/>
        </w:tabs>
        <w:spacing w:before="0"/>
        <w:rPr>
          <w:rFonts w:ascii="Times New Roman" w:hAnsi="Times New Roman"/>
          <w:sz w:val="24"/>
          <w:u w:val="single"/>
          <w:lang w:val="ru-RU"/>
        </w:rPr>
      </w:pPr>
      <w:r w:rsidRPr="00121FA1">
        <w:rPr>
          <w:rFonts w:ascii="Times New Roman" w:hAnsi="Times New Roman"/>
          <w:sz w:val="24"/>
          <w:lang w:val="ru-RU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121FA1">
        <w:rPr>
          <w:rFonts w:ascii="Times New Roman" w:hAnsi="Times New Roman"/>
          <w:sz w:val="24"/>
          <w:u w:val="single"/>
          <w:lang w:val="ru-RU"/>
        </w:rPr>
        <w:t>10</w:t>
      </w: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10690"/>
        <w:gridCol w:w="3793"/>
      </w:tblGrid>
      <w:tr w:rsidR="00AA238B" w:rsidRPr="00121FA1" w:rsidTr="00FA71C9">
        <w:trPr>
          <w:trHeight w:val="315"/>
        </w:trPr>
        <w:tc>
          <w:tcPr>
            <w:tcW w:w="10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FA71C9" w:rsidP="00C0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A238B" w:rsidRPr="00121FA1">
              <w:rPr>
                <w:rFonts w:ascii="Times New Roman" w:hAnsi="Times New Roman"/>
                <w:sz w:val="24"/>
                <w:szCs w:val="24"/>
              </w:rPr>
              <w:t>. Порядок оказания муниципальной услуги 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8B" w:rsidRPr="001343E0" w:rsidTr="00FA71C9">
        <w:trPr>
          <w:trHeight w:val="315"/>
        </w:trPr>
        <w:tc>
          <w:tcPr>
            <w:tcW w:w="10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A238B" w:rsidRPr="00EB3F3D" w:rsidRDefault="00FA71C9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A238B" w:rsidRPr="0091625F">
              <w:rPr>
                <w:rFonts w:ascii="Times New Roman" w:hAnsi="Times New Roman"/>
                <w:sz w:val="24"/>
                <w:szCs w:val="24"/>
                <w:lang w:val="ru-RU"/>
              </w:rPr>
              <w:t>.1. Нормативные правовые акты, регулирующие порядок оказания государственной услуги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AA238B" w:rsidRPr="004C291A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238B" w:rsidRPr="00121FA1" w:rsidTr="00C013C3">
        <w:trPr>
          <w:trHeight w:val="315"/>
        </w:trPr>
        <w:tc>
          <w:tcPr>
            <w:tcW w:w="146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A238B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25F">
              <w:rPr>
                <w:rFonts w:ascii="Times New Roman" w:hAnsi="Times New Roman"/>
                <w:sz w:val="24"/>
                <w:szCs w:val="24"/>
                <w:lang w:val="ru-RU"/>
              </w:rPr>
              <w:t>- Гражданский кодекс Российской Федерации;</w:t>
            </w:r>
          </w:p>
          <w:p w:rsidR="00AA238B" w:rsidRPr="00EB3F3D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25F">
              <w:rPr>
                <w:rFonts w:ascii="Times New Roman" w:hAnsi="Times New Roman"/>
                <w:sz w:val="24"/>
                <w:szCs w:val="24"/>
                <w:lang w:val="ru-RU"/>
              </w:rPr>
              <w:t>- «Основы законодательства Российской Федерации о культуре» (утв. ВС РФ 09.10.1992 № 3612 -1);</w:t>
            </w:r>
          </w:p>
        </w:tc>
      </w:tr>
      <w:tr w:rsidR="00AA238B" w:rsidRPr="001343E0" w:rsidTr="00C013C3">
        <w:trPr>
          <w:trHeight w:val="315"/>
        </w:trPr>
        <w:tc>
          <w:tcPr>
            <w:tcW w:w="1462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A238B" w:rsidRPr="00EB3F3D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25F">
              <w:rPr>
                <w:rFonts w:ascii="Times New Roman" w:hAnsi="Times New Roman"/>
                <w:sz w:val="24"/>
                <w:szCs w:val="24"/>
                <w:lang w:val="ru-RU"/>
              </w:rPr>
              <w:t>- Постановление Российской Федерации от 26 июня 2015 г.  № 640 «О порядке формирования государственного задания на оказание государственных услуг (выполнение работ) в соответствии федеральных государственных учреждений и финансового обеспечения выполнения государственного задания»;</w:t>
            </w:r>
          </w:p>
        </w:tc>
      </w:tr>
      <w:tr w:rsidR="00AA238B" w:rsidRPr="001343E0" w:rsidTr="00C013C3">
        <w:trPr>
          <w:trHeight w:val="315"/>
        </w:trPr>
        <w:tc>
          <w:tcPr>
            <w:tcW w:w="1462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A238B" w:rsidRPr="00EB3F3D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Устав Муниципального учреждения культуры «Культурно-досуговый центр народного творчества «Аргунь»</w:t>
            </w:r>
          </w:p>
        </w:tc>
      </w:tr>
      <w:tr w:rsidR="00AA238B" w:rsidRPr="001343E0" w:rsidTr="00C013C3">
        <w:trPr>
          <w:trHeight w:val="64"/>
        </w:trPr>
        <w:tc>
          <w:tcPr>
            <w:tcW w:w="1462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A238B" w:rsidRPr="00EB3F3D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B05F7" w:rsidRDefault="006B05F7" w:rsidP="00AA238B">
      <w:pPr>
        <w:tabs>
          <w:tab w:val="left" w:pos="284"/>
        </w:tabs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B05F7" w:rsidRDefault="006B05F7" w:rsidP="00AA238B">
      <w:pPr>
        <w:tabs>
          <w:tab w:val="left" w:pos="284"/>
        </w:tabs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B05F7" w:rsidRDefault="006B05F7" w:rsidP="00AA238B">
      <w:pPr>
        <w:tabs>
          <w:tab w:val="left" w:pos="284"/>
        </w:tabs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AA238B" w:rsidRPr="006C6693" w:rsidRDefault="00AA238B" w:rsidP="00AA238B">
      <w:pPr>
        <w:tabs>
          <w:tab w:val="left" w:pos="284"/>
        </w:tabs>
        <w:jc w:val="center"/>
        <w:rPr>
          <w:rFonts w:ascii="Times New Roman" w:hAnsi="Times New Roman"/>
          <w:b/>
          <w:sz w:val="24"/>
          <w:u w:val="single"/>
          <w:lang w:val="ru-RU"/>
        </w:rPr>
      </w:pPr>
      <w:r w:rsidRPr="00121FA1">
        <w:rPr>
          <w:rFonts w:ascii="Times New Roman" w:hAnsi="Times New Roman"/>
          <w:b/>
          <w:sz w:val="24"/>
          <w:u w:val="single"/>
        </w:rPr>
        <w:t xml:space="preserve">Раздел </w:t>
      </w:r>
      <w:r>
        <w:rPr>
          <w:rFonts w:ascii="Times New Roman" w:hAnsi="Times New Roman"/>
          <w:b/>
          <w:sz w:val="24"/>
          <w:u w:val="single"/>
          <w:lang w:val="ru-RU"/>
        </w:rPr>
        <w:t>2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5266"/>
        <w:gridCol w:w="1559"/>
        <w:gridCol w:w="7938"/>
      </w:tblGrid>
      <w:tr w:rsidR="00AA238B" w:rsidRPr="001343E0" w:rsidTr="00C013C3">
        <w:trPr>
          <w:trHeight w:val="315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6C6693" w:rsidRDefault="00AA238B" w:rsidP="00C013C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b/>
                <w:sz w:val="24"/>
                <w:szCs w:val="24"/>
              </w:rPr>
              <w:t>1. 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муниципальной услуги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Организация деятельности клубных формирований и формирований </w:t>
            </w:r>
          </w:p>
        </w:tc>
      </w:tr>
      <w:tr w:rsidR="00AA238B" w:rsidRPr="00121FA1" w:rsidTr="00C013C3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B47365" w:rsidP="00B47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AA238B" w:rsidRPr="00121FA1">
              <w:rPr>
                <w:rFonts w:ascii="Times New Roman" w:hAnsi="Times New Roman"/>
                <w:b/>
                <w:sz w:val="24"/>
                <w:szCs w:val="24"/>
              </w:rPr>
              <w:t>амодеятельного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A238B" w:rsidRPr="00121FA1">
              <w:rPr>
                <w:rFonts w:ascii="Times New Roman" w:hAnsi="Times New Roman"/>
                <w:b/>
                <w:sz w:val="24"/>
                <w:szCs w:val="24"/>
              </w:rPr>
              <w:t>народного творчества</w:t>
            </w:r>
          </w:p>
        </w:tc>
      </w:tr>
      <w:tr w:rsidR="00AA238B" w:rsidRPr="00121FA1" w:rsidTr="00C013C3">
        <w:trPr>
          <w:trHeight w:val="31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Уникальный номер по базовому (отраслевому) перечню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7537A5" w:rsidRDefault="007537A5" w:rsidP="00C01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949916О.99.0.ББ78АА00000</w:t>
            </w:r>
          </w:p>
        </w:tc>
      </w:tr>
      <w:tr w:rsidR="00AA238B" w:rsidRPr="00121FA1" w:rsidTr="00C013C3">
        <w:trPr>
          <w:trHeight w:val="31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Физические  лица</w:t>
            </w:r>
          </w:p>
        </w:tc>
      </w:tr>
      <w:tr w:rsidR="00AA238B" w:rsidRPr="00121FA1" w:rsidTr="00C013C3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38B" w:rsidRPr="001343E0" w:rsidTr="00C013C3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3. Показатели, характеризующие объем и (или) качество работы:</w:t>
            </w:r>
            <w:r w:rsidRPr="00121F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38B" w:rsidRPr="001343E0" w:rsidTr="00C013C3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3.1. Показатели, характеризующие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ачество работы</w:t>
            </w: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121FA1">
              <w:rPr>
                <w:rFonts w:ascii="Times New Roman" w:hAnsi="Times New Roman"/>
                <w:sz w:val="24"/>
                <w:szCs w:val="24"/>
              </w:rPr>
              <w:t> </w:t>
            </w: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услуга предоставляется бесплатно</w:t>
            </w:r>
          </w:p>
        </w:tc>
      </w:tr>
    </w:tbl>
    <w:p w:rsidR="00AA238B" w:rsidRPr="00121FA1" w:rsidRDefault="00AA238B" w:rsidP="00AA238B">
      <w:pPr>
        <w:tabs>
          <w:tab w:val="left" w:pos="284"/>
        </w:tabs>
        <w:rPr>
          <w:rFonts w:ascii="Times New Roman" w:hAnsi="Times New Roman"/>
          <w:lang w:val="ru-RU"/>
        </w:rPr>
      </w:pPr>
    </w:p>
    <w:tbl>
      <w:tblPr>
        <w:tblW w:w="14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985"/>
        <w:gridCol w:w="1559"/>
        <w:gridCol w:w="1134"/>
        <w:gridCol w:w="709"/>
        <w:gridCol w:w="992"/>
        <w:gridCol w:w="851"/>
        <w:gridCol w:w="992"/>
        <w:gridCol w:w="1070"/>
        <w:gridCol w:w="1070"/>
        <w:gridCol w:w="1070"/>
      </w:tblGrid>
      <w:tr w:rsidR="00DB2F70" w:rsidRPr="00121FA1" w:rsidTr="00462E18">
        <w:trPr>
          <w:trHeight w:val="378"/>
        </w:trPr>
        <w:tc>
          <w:tcPr>
            <w:tcW w:w="1384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Показатели, характеризующие содержание работы (по справочнику)</w:t>
            </w:r>
          </w:p>
        </w:tc>
        <w:tc>
          <w:tcPr>
            <w:tcW w:w="1985" w:type="dxa"/>
            <w:vMerge w:val="restart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Показатели, характеризующие условия (формы) выполнения работы (по справочнику)</w:t>
            </w:r>
          </w:p>
        </w:tc>
        <w:tc>
          <w:tcPr>
            <w:tcW w:w="3402" w:type="dxa"/>
            <w:gridSpan w:val="3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2835" w:type="dxa"/>
            <w:gridSpan w:val="3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3210" w:type="dxa"/>
            <w:gridSpan w:val="3"/>
          </w:tcPr>
          <w:p w:rsidR="00DB2F70" w:rsidRPr="00121FA1" w:rsidRDefault="00DB2F7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платы (цена, тариф)</w:t>
            </w:r>
          </w:p>
        </w:tc>
      </w:tr>
      <w:tr w:rsidR="00B47365" w:rsidRPr="001343E0" w:rsidTr="00DB2F70">
        <w:tc>
          <w:tcPr>
            <w:tcW w:w="1384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121FA1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2026 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B47365" w:rsidRPr="00121FA1" w:rsidRDefault="00B47365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2027 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B47365" w:rsidRPr="00121FA1" w:rsidRDefault="00B47365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(2-й год планового периода)</w:t>
            </w:r>
          </w:p>
        </w:tc>
        <w:tc>
          <w:tcPr>
            <w:tcW w:w="1070" w:type="dxa"/>
            <w:vMerge w:val="restart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121FA1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70" w:type="dxa"/>
            <w:vMerge w:val="restart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2026 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B47365" w:rsidRPr="00121FA1" w:rsidRDefault="00B47365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(1-й год планового периода)</w:t>
            </w:r>
          </w:p>
        </w:tc>
        <w:tc>
          <w:tcPr>
            <w:tcW w:w="1070" w:type="dxa"/>
            <w:vMerge w:val="restart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2027 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B47365" w:rsidRPr="00121FA1" w:rsidRDefault="00B47365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(2-й год планового периода)</w:t>
            </w:r>
          </w:p>
        </w:tc>
      </w:tr>
      <w:tr w:rsidR="00B47365" w:rsidRPr="00121FA1" w:rsidTr="00DB2F70">
        <w:tc>
          <w:tcPr>
            <w:tcW w:w="1384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7365" w:rsidRPr="00121FA1" w:rsidTr="00DB2F70">
        <w:tc>
          <w:tcPr>
            <w:tcW w:w="1384" w:type="dxa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47365" w:rsidRPr="00DB2F70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B47365" w:rsidRPr="00DB2F70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51" w:type="dxa"/>
          </w:tcPr>
          <w:p w:rsidR="00B47365" w:rsidRPr="00DB2F70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</w:tcPr>
          <w:p w:rsidR="00B47365" w:rsidRPr="00121FA1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70" w:type="dxa"/>
          </w:tcPr>
          <w:p w:rsidR="00B47365" w:rsidRPr="00B47365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070" w:type="dxa"/>
          </w:tcPr>
          <w:p w:rsidR="00B47365" w:rsidRPr="00B47365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070" w:type="dxa"/>
          </w:tcPr>
          <w:p w:rsidR="00B47365" w:rsidRPr="00B47365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</w:tr>
      <w:tr w:rsidR="00B47365" w:rsidRPr="00DB2F70" w:rsidTr="00DB2F70">
        <w:trPr>
          <w:trHeight w:val="1020"/>
        </w:trPr>
        <w:tc>
          <w:tcPr>
            <w:tcW w:w="1384" w:type="dxa"/>
          </w:tcPr>
          <w:p w:rsidR="00B47365" w:rsidRPr="00DB2F70" w:rsidRDefault="00B47365" w:rsidP="00C013C3">
            <w:pPr>
              <w:jc w:val="center"/>
              <w:rPr>
                <w:rFonts w:ascii="Times New Roman" w:hAnsi="Times New Roman"/>
                <w:szCs w:val="24"/>
              </w:rPr>
            </w:pPr>
            <w:r w:rsidRPr="00DB2F70">
              <w:rPr>
                <w:rFonts w:ascii="Times New Roman" w:hAnsi="Times New Roman"/>
                <w:szCs w:val="16"/>
                <w:lang w:val="ru-RU"/>
              </w:rPr>
              <w:t>949916О.99.0.ББ78АА00000</w:t>
            </w:r>
          </w:p>
        </w:tc>
        <w:tc>
          <w:tcPr>
            <w:tcW w:w="2126" w:type="dxa"/>
          </w:tcPr>
          <w:p w:rsidR="00B47365" w:rsidRPr="00DB2F70" w:rsidRDefault="00B47365" w:rsidP="00C013C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B2F70">
              <w:rPr>
                <w:rFonts w:ascii="Times New Roman" w:hAnsi="Times New Roman"/>
                <w:szCs w:val="24"/>
                <w:lang w:val="ru-RU"/>
              </w:rPr>
              <w:t>Организация деятельности клубных формирований и формирований самодеятельного</w:t>
            </w:r>
            <w:r w:rsidRPr="00DB2F70">
              <w:rPr>
                <w:rFonts w:ascii="Times New Roman" w:hAnsi="Times New Roman"/>
                <w:szCs w:val="24"/>
              </w:rPr>
              <w:t> </w:t>
            </w:r>
            <w:r w:rsidRPr="00DB2F70">
              <w:rPr>
                <w:rFonts w:ascii="Times New Roman" w:hAnsi="Times New Roman"/>
                <w:szCs w:val="24"/>
                <w:lang w:val="ru-RU"/>
              </w:rPr>
              <w:t>народного творчества</w:t>
            </w:r>
          </w:p>
        </w:tc>
        <w:tc>
          <w:tcPr>
            <w:tcW w:w="1985" w:type="dxa"/>
          </w:tcPr>
          <w:p w:rsidR="00B47365" w:rsidRPr="00DB2F70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</w:rPr>
            </w:pPr>
            <w:r w:rsidRPr="00DB2F70">
              <w:rPr>
                <w:rFonts w:ascii="Times New Roman" w:hAnsi="Times New Roman"/>
                <w:szCs w:val="24"/>
              </w:rPr>
              <w:t>В стационарных условиях</w:t>
            </w:r>
          </w:p>
        </w:tc>
        <w:tc>
          <w:tcPr>
            <w:tcW w:w="1559" w:type="dxa"/>
          </w:tcPr>
          <w:p w:rsidR="00B47365" w:rsidRPr="00DB2F70" w:rsidRDefault="00B47365" w:rsidP="00C013C3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DB2F70">
              <w:rPr>
                <w:rFonts w:ascii="Times New Roman" w:hAnsi="Times New Roman"/>
                <w:szCs w:val="16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B47365" w:rsidRPr="00DB2F70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</w:rPr>
            </w:pPr>
            <w:r w:rsidRPr="00DB2F70">
              <w:rPr>
                <w:rFonts w:ascii="Times New Roman" w:hAnsi="Times New Roman"/>
                <w:szCs w:val="24"/>
              </w:rPr>
              <w:t>Единица</w:t>
            </w:r>
          </w:p>
        </w:tc>
        <w:tc>
          <w:tcPr>
            <w:tcW w:w="709" w:type="dxa"/>
          </w:tcPr>
          <w:p w:rsidR="00B47365" w:rsidRPr="00DB2F70" w:rsidRDefault="00B47365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</w:rPr>
            </w:pPr>
            <w:r w:rsidRPr="00DB2F70">
              <w:rPr>
                <w:rFonts w:ascii="Times New Roman" w:hAnsi="Times New Roman"/>
                <w:szCs w:val="24"/>
              </w:rPr>
              <w:t>642</w:t>
            </w:r>
          </w:p>
        </w:tc>
        <w:tc>
          <w:tcPr>
            <w:tcW w:w="992" w:type="dxa"/>
          </w:tcPr>
          <w:p w:rsidR="00B47365" w:rsidRPr="00DB2F70" w:rsidRDefault="00B47365" w:rsidP="00702A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B2F70">
              <w:rPr>
                <w:rFonts w:ascii="Times New Roman" w:hAnsi="Times New Roman"/>
                <w:szCs w:val="24"/>
                <w:lang w:val="ru-RU"/>
              </w:rPr>
              <w:t>68</w:t>
            </w:r>
          </w:p>
        </w:tc>
        <w:tc>
          <w:tcPr>
            <w:tcW w:w="851" w:type="dxa"/>
          </w:tcPr>
          <w:p w:rsidR="00B47365" w:rsidRPr="00DB2F70" w:rsidRDefault="00B47365" w:rsidP="00D76221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B2F70">
              <w:rPr>
                <w:rFonts w:ascii="Times New Roman" w:hAnsi="Times New Roman"/>
                <w:szCs w:val="24"/>
                <w:lang w:val="ru-RU"/>
              </w:rPr>
              <w:t>69</w:t>
            </w:r>
          </w:p>
        </w:tc>
        <w:tc>
          <w:tcPr>
            <w:tcW w:w="992" w:type="dxa"/>
          </w:tcPr>
          <w:p w:rsidR="00B47365" w:rsidRPr="00DB2F70" w:rsidRDefault="00B47365" w:rsidP="00702A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B2F70">
              <w:rPr>
                <w:rFonts w:ascii="Times New Roman" w:hAnsi="Times New Roman"/>
                <w:szCs w:val="24"/>
                <w:lang w:val="ru-RU"/>
              </w:rPr>
              <w:t>70</w:t>
            </w:r>
          </w:p>
        </w:tc>
        <w:tc>
          <w:tcPr>
            <w:tcW w:w="1070" w:type="dxa"/>
          </w:tcPr>
          <w:p w:rsidR="00B47365" w:rsidRPr="00DB2F70" w:rsidRDefault="00B47365" w:rsidP="00702A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070" w:type="dxa"/>
          </w:tcPr>
          <w:p w:rsidR="00B47365" w:rsidRPr="00DB2F70" w:rsidRDefault="00B47365" w:rsidP="00702A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070" w:type="dxa"/>
          </w:tcPr>
          <w:p w:rsidR="00B47365" w:rsidRPr="00DB2F70" w:rsidRDefault="00B47365" w:rsidP="00702AA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</w:tr>
    </w:tbl>
    <w:p w:rsidR="00AA238B" w:rsidRPr="00121FA1" w:rsidRDefault="00AA238B" w:rsidP="00AA238B">
      <w:pPr>
        <w:tabs>
          <w:tab w:val="left" w:pos="284"/>
        </w:tabs>
        <w:spacing w:before="0"/>
        <w:rPr>
          <w:rFonts w:ascii="Times New Roman" w:hAnsi="Times New Roman"/>
        </w:rPr>
      </w:pPr>
    </w:p>
    <w:p w:rsidR="00AA238B" w:rsidRPr="00121FA1" w:rsidRDefault="00AA238B" w:rsidP="00AA238B">
      <w:pPr>
        <w:tabs>
          <w:tab w:val="left" w:pos="284"/>
        </w:tabs>
        <w:spacing w:before="0"/>
        <w:rPr>
          <w:rFonts w:ascii="Times New Roman" w:hAnsi="Times New Roman"/>
          <w:sz w:val="24"/>
          <w:lang w:val="ru-RU"/>
        </w:rPr>
      </w:pPr>
      <w:r w:rsidRPr="00121FA1">
        <w:rPr>
          <w:rFonts w:ascii="Times New Roman" w:hAnsi="Times New Roman"/>
          <w:sz w:val="24"/>
          <w:lang w:val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  <w:r w:rsidRPr="00121FA1">
        <w:rPr>
          <w:rFonts w:ascii="Times New Roman" w:hAnsi="Times New Roman"/>
          <w:sz w:val="24"/>
          <w:u w:val="single"/>
          <w:lang w:val="ru-RU"/>
        </w:rPr>
        <w:t>5</w:t>
      </w:r>
    </w:p>
    <w:p w:rsidR="00AA238B" w:rsidRDefault="00AA238B" w:rsidP="00AA238B">
      <w:pPr>
        <w:rPr>
          <w:rFonts w:ascii="Times New Roman" w:hAnsi="Times New Roman"/>
          <w:sz w:val="24"/>
          <w:szCs w:val="24"/>
          <w:lang w:val="ru-RU"/>
        </w:rPr>
      </w:pPr>
    </w:p>
    <w:p w:rsidR="00AA238B" w:rsidRDefault="00AA238B" w:rsidP="00AA238B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AA238B" w:rsidRDefault="00AA238B" w:rsidP="00AA238B">
      <w:pPr>
        <w:rPr>
          <w:rFonts w:ascii="Times New Roman" w:hAnsi="Times New Roman"/>
          <w:sz w:val="24"/>
          <w:szCs w:val="24"/>
          <w:lang w:val="ru-RU"/>
        </w:rPr>
        <w:sectPr w:rsidR="00AA238B" w:rsidSect="006E4D4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A238B" w:rsidRPr="00121FA1" w:rsidRDefault="00AA238B" w:rsidP="00AA238B">
      <w:pPr>
        <w:rPr>
          <w:rFonts w:ascii="Times New Roman" w:hAnsi="Times New Roman"/>
          <w:sz w:val="24"/>
          <w:szCs w:val="24"/>
        </w:rPr>
      </w:pPr>
      <w:r w:rsidRPr="00121FA1">
        <w:rPr>
          <w:rFonts w:ascii="Times New Roman" w:hAnsi="Times New Roman"/>
          <w:sz w:val="24"/>
          <w:szCs w:val="24"/>
        </w:rPr>
        <w:lastRenderedPageBreak/>
        <w:t>3.2. Показатели, характеризующие объем работы: </w:t>
      </w:r>
    </w:p>
    <w:p w:rsidR="00AA238B" w:rsidRPr="00121FA1" w:rsidRDefault="00AA238B" w:rsidP="00AA238B">
      <w:pPr>
        <w:spacing w:befor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1559"/>
        <w:gridCol w:w="1418"/>
        <w:gridCol w:w="709"/>
        <w:gridCol w:w="1984"/>
        <w:gridCol w:w="1134"/>
        <w:gridCol w:w="992"/>
        <w:gridCol w:w="1070"/>
      </w:tblGrid>
      <w:tr w:rsidR="00AA238B" w:rsidRPr="00121FA1" w:rsidTr="00C013C3">
        <w:trPr>
          <w:trHeight w:val="378"/>
        </w:trPr>
        <w:tc>
          <w:tcPr>
            <w:tcW w:w="1526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Показатели, характеризующие содержание работы (по справочникам)</w:t>
            </w:r>
          </w:p>
        </w:tc>
        <w:tc>
          <w:tcPr>
            <w:tcW w:w="2126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Показатели, характеризующие условия (формы) выполнения работы (по справочникам)</w:t>
            </w:r>
          </w:p>
        </w:tc>
        <w:tc>
          <w:tcPr>
            <w:tcW w:w="5670" w:type="dxa"/>
            <w:gridSpan w:val="4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3196" w:type="dxa"/>
            <w:gridSpan w:val="3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Значение показателя объема работы</w:t>
            </w:r>
          </w:p>
        </w:tc>
      </w:tr>
      <w:tr w:rsidR="00AA238B" w:rsidRPr="001343E0" w:rsidTr="00C013C3">
        <w:tc>
          <w:tcPr>
            <w:tcW w:w="1526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1134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121FA1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24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год</w:t>
            </w:r>
          </w:p>
          <w:p w:rsidR="00AA238B" w:rsidRPr="00121FA1" w:rsidRDefault="00AA238B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(1-й год планового периода)</w:t>
            </w:r>
          </w:p>
        </w:tc>
        <w:tc>
          <w:tcPr>
            <w:tcW w:w="1070" w:type="dxa"/>
            <w:vMerge w:val="restart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2025</w:t>
            </w: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год</w:t>
            </w:r>
          </w:p>
          <w:p w:rsidR="00AA238B" w:rsidRPr="00121FA1" w:rsidRDefault="00AA238B" w:rsidP="00C013C3">
            <w:pPr>
              <w:tabs>
                <w:tab w:val="left" w:pos="284"/>
              </w:tabs>
              <w:spacing w:befor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16"/>
                <w:szCs w:val="16"/>
                <w:lang w:val="ru-RU"/>
              </w:rPr>
              <w:t>(2-й год планового периода)</w:t>
            </w:r>
          </w:p>
        </w:tc>
      </w:tr>
      <w:tr w:rsidR="00AA238B" w:rsidRPr="00121FA1" w:rsidTr="00C013C3">
        <w:tc>
          <w:tcPr>
            <w:tcW w:w="1526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238B" w:rsidRPr="00121FA1" w:rsidTr="00C013C3">
        <w:tc>
          <w:tcPr>
            <w:tcW w:w="1526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70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1FA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A238B" w:rsidRPr="009D7127" w:rsidTr="00C013C3">
        <w:trPr>
          <w:trHeight w:val="407"/>
        </w:trPr>
        <w:tc>
          <w:tcPr>
            <w:tcW w:w="1526" w:type="dxa"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16"/>
              </w:rPr>
              <w:t>07025100000000000004101</w:t>
            </w:r>
          </w:p>
        </w:tc>
        <w:tc>
          <w:tcPr>
            <w:tcW w:w="2268" w:type="dxa"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</w:t>
            </w:r>
            <w:r w:rsidRPr="00121FA1">
              <w:rPr>
                <w:rFonts w:ascii="Times New Roman" w:hAnsi="Times New Roman"/>
                <w:sz w:val="24"/>
                <w:szCs w:val="24"/>
              </w:rPr>
              <w:t> </w:t>
            </w: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народного творчества</w:t>
            </w:r>
          </w:p>
        </w:tc>
        <w:tc>
          <w:tcPr>
            <w:tcW w:w="2126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559" w:type="dxa"/>
          </w:tcPr>
          <w:p w:rsidR="00AA238B" w:rsidRPr="00121FA1" w:rsidRDefault="00AA238B" w:rsidP="00C013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16"/>
              </w:rPr>
              <w:t>Количество клубных формирований</w:t>
            </w:r>
          </w:p>
        </w:tc>
        <w:tc>
          <w:tcPr>
            <w:tcW w:w="1418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21FA1">
              <w:rPr>
                <w:rFonts w:ascii="Times New Roman" w:hAnsi="Times New Roman"/>
                <w:sz w:val="24"/>
                <w:szCs w:val="16"/>
              </w:rPr>
              <w:t>Единица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121FA1">
              <w:rPr>
                <w:rFonts w:ascii="Times New Roman" w:hAnsi="Times New Roman"/>
                <w:sz w:val="24"/>
                <w:szCs w:val="16"/>
              </w:rPr>
              <w:t>642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16"/>
                <w:lang w:val="ru-RU"/>
              </w:rPr>
              <w:t xml:space="preserve">Обеспечение условий для </w:t>
            </w: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клубных формирований</w:t>
            </w:r>
          </w:p>
        </w:tc>
        <w:tc>
          <w:tcPr>
            <w:tcW w:w="1134" w:type="dxa"/>
          </w:tcPr>
          <w:p w:rsidR="00AA238B" w:rsidRPr="009D7127" w:rsidRDefault="00702AA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599</w:t>
            </w:r>
          </w:p>
        </w:tc>
        <w:tc>
          <w:tcPr>
            <w:tcW w:w="992" w:type="dxa"/>
          </w:tcPr>
          <w:p w:rsidR="00AA238B" w:rsidRPr="009D7127" w:rsidRDefault="00702AA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610</w:t>
            </w:r>
          </w:p>
        </w:tc>
        <w:tc>
          <w:tcPr>
            <w:tcW w:w="1070" w:type="dxa"/>
          </w:tcPr>
          <w:p w:rsidR="00AA238B" w:rsidRPr="009D7127" w:rsidRDefault="00702AA0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620</w:t>
            </w:r>
          </w:p>
        </w:tc>
      </w:tr>
    </w:tbl>
    <w:p w:rsidR="00AA238B" w:rsidRPr="00121FA1" w:rsidRDefault="00AA238B" w:rsidP="00AA238B">
      <w:pPr>
        <w:tabs>
          <w:tab w:val="left" w:pos="284"/>
        </w:tabs>
        <w:rPr>
          <w:rFonts w:ascii="Times New Roman" w:hAnsi="Times New Roman"/>
          <w:sz w:val="24"/>
          <w:u w:val="single"/>
          <w:lang w:val="ru-RU"/>
        </w:rPr>
      </w:pPr>
      <w:r w:rsidRPr="00121FA1">
        <w:rPr>
          <w:rFonts w:ascii="Times New Roman" w:hAnsi="Times New Roman"/>
          <w:sz w:val="24"/>
          <w:lang w:val="ru-RU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121FA1">
        <w:rPr>
          <w:rFonts w:ascii="Times New Roman" w:hAnsi="Times New Roman"/>
          <w:sz w:val="24"/>
          <w:u w:val="single"/>
          <w:lang w:val="ru-RU"/>
        </w:rPr>
        <w:t>5</w:t>
      </w:r>
    </w:p>
    <w:p w:rsidR="00AA238B" w:rsidRPr="006C6693" w:rsidRDefault="00AA238B" w:rsidP="00AA238B">
      <w:p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6C6693">
        <w:rPr>
          <w:rFonts w:ascii="Times New Roman" w:hAnsi="Times New Roman"/>
          <w:sz w:val="24"/>
          <w:szCs w:val="24"/>
          <w:lang w:val="ru-RU"/>
        </w:rPr>
        <w:t>3.3.Нормативные  правовые акты, регулирующие  порядок оказания услуги</w:t>
      </w:r>
    </w:p>
    <w:p w:rsidR="00AA238B" w:rsidRPr="006C6693" w:rsidRDefault="00AA238B" w:rsidP="00AA238B">
      <w:p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6C6693">
        <w:rPr>
          <w:rFonts w:ascii="Times New Roman" w:hAnsi="Times New Roman"/>
          <w:sz w:val="24"/>
          <w:szCs w:val="24"/>
          <w:lang w:val="ru-RU"/>
        </w:rPr>
        <w:t>-Устав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учреждения культуры «Культурно-досуговый центр народного творчества «Аргунь»</w:t>
      </w:r>
      <w:r w:rsidRPr="006C669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A238B" w:rsidRDefault="00AA238B" w:rsidP="00AA238B">
      <w:pPr>
        <w:tabs>
          <w:tab w:val="left" w:pos="284"/>
        </w:tabs>
        <w:rPr>
          <w:rFonts w:ascii="Times New Roman" w:hAnsi="Times New Roman"/>
          <w:sz w:val="24"/>
          <w:lang w:val="ru-RU"/>
        </w:rPr>
      </w:pPr>
    </w:p>
    <w:p w:rsidR="00AA238B" w:rsidRDefault="00AA238B" w:rsidP="00AA238B">
      <w:pPr>
        <w:tabs>
          <w:tab w:val="left" w:pos="284"/>
        </w:tabs>
        <w:rPr>
          <w:rFonts w:ascii="Times New Roman" w:hAnsi="Times New Roman"/>
          <w:sz w:val="24"/>
          <w:lang w:val="ru-RU"/>
        </w:rPr>
      </w:pPr>
    </w:p>
    <w:p w:rsidR="00AA238B" w:rsidRDefault="00AA238B" w:rsidP="00AA238B">
      <w:pPr>
        <w:tabs>
          <w:tab w:val="left" w:pos="284"/>
        </w:tabs>
        <w:rPr>
          <w:rFonts w:ascii="Times New Roman" w:hAnsi="Times New Roman"/>
          <w:sz w:val="24"/>
          <w:lang w:val="ru-RU"/>
        </w:rPr>
      </w:pPr>
    </w:p>
    <w:p w:rsidR="00AA238B" w:rsidRDefault="00AA238B" w:rsidP="00AA238B">
      <w:pPr>
        <w:tabs>
          <w:tab w:val="left" w:pos="284"/>
        </w:tabs>
        <w:rPr>
          <w:rFonts w:ascii="Times New Roman" w:hAnsi="Times New Roman"/>
          <w:sz w:val="24"/>
          <w:lang w:val="ru-RU"/>
        </w:rPr>
      </w:pPr>
    </w:p>
    <w:p w:rsidR="00AA238B" w:rsidRDefault="00AA238B" w:rsidP="00AA238B">
      <w:pPr>
        <w:tabs>
          <w:tab w:val="left" w:pos="284"/>
        </w:tabs>
        <w:rPr>
          <w:rFonts w:ascii="Times New Roman" w:hAnsi="Times New Roman"/>
          <w:sz w:val="24"/>
          <w:lang w:val="ru-RU"/>
        </w:rPr>
      </w:pPr>
    </w:p>
    <w:p w:rsidR="00AA238B" w:rsidRDefault="00AA238B" w:rsidP="00AA238B">
      <w:pPr>
        <w:tabs>
          <w:tab w:val="left" w:pos="284"/>
        </w:tabs>
        <w:rPr>
          <w:rFonts w:ascii="Times New Roman" w:hAnsi="Times New Roman"/>
          <w:sz w:val="24"/>
          <w:lang w:val="ru-RU"/>
        </w:rPr>
      </w:pPr>
    </w:p>
    <w:p w:rsidR="00AA238B" w:rsidRDefault="00AA238B" w:rsidP="00AA238B">
      <w:pPr>
        <w:tabs>
          <w:tab w:val="left" w:pos="284"/>
        </w:tabs>
        <w:rPr>
          <w:rFonts w:ascii="Times New Roman" w:hAnsi="Times New Roman"/>
          <w:sz w:val="24"/>
          <w:lang w:val="ru-RU"/>
        </w:rPr>
      </w:pPr>
    </w:p>
    <w:p w:rsidR="00AA238B" w:rsidRDefault="00AA238B" w:rsidP="00AA238B">
      <w:pPr>
        <w:tabs>
          <w:tab w:val="left" w:pos="284"/>
        </w:tabs>
        <w:rPr>
          <w:rFonts w:ascii="Times New Roman" w:hAnsi="Times New Roman"/>
          <w:sz w:val="20"/>
          <w:lang w:val="ru-RU"/>
        </w:rPr>
      </w:pPr>
    </w:p>
    <w:p w:rsidR="00AA238B" w:rsidRDefault="00AA238B" w:rsidP="00AA238B">
      <w:pPr>
        <w:tabs>
          <w:tab w:val="left" w:pos="284"/>
        </w:tabs>
        <w:rPr>
          <w:rFonts w:ascii="Times New Roman" w:hAnsi="Times New Roman"/>
          <w:sz w:val="20"/>
          <w:lang w:val="ru-RU"/>
        </w:rPr>
        <w:sectPr w:rsidR="00AA238B" w:rsidSect="006E4D4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A238B" w:rsidRPr="00121FA1" w:rsidRDefault="00AA238B" w:rsidP="00AA238B">
      <w:pPr>
        <w:tabs>
          <w:tab w:val="left" w:pos="284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 xml:space="preserve">Часть 2. </w:t>
      </w:r>
      <w:r w:rsidRPr="00121FA1">
        <w:rPr>
          <w:rFonts w:ascii="Times New Roman" w:hAnsi="Times New Roman"/>
          <w:b/>
          <w:sz w:val="24"/>
          <w:lang w:val="ru-RU"/>
        </w:rPr>
        <w:t xml:space="preserve">Прочие сведения о муниципальном задании 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9802"/>
        <w:gridCol w:w="2977"/>
        <w:gridCol w:w="1984"/>
      </w:tblGrid>
      <w:tr w:rsidR="00AA238B" w:rsidRPr="00121FA1" w:rsidTr="00C013C3">
        <w:trPr>
          <w:trHeight w:val="315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1. Основания для досрочного прекращения выполнения муниципального задания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Отмена  или  приостановление  полномочий по оказанию  соответствующей  муниципальной  услуги</w:t>
            </w:r>
          </w:p>
        </w:tc>
      </w:tr>
      <w:tr w:rsidR="00AA238B" w:rsidRPr="00121FA1" w:rsidTr="00C013C3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pStyle w:val="a3"/>
              <w:spacing w:after="0"/>
              <w:ind w:left="42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A238B" w:rsidRPr="00121FA1" w:rsidTr="00C013C3">
        <w:trPr>
          <w:trHeight w:val="315"/>
        </w:trPr>
        <w:tc>
          <w:tcPr>
            <w:tcW w:w="1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A238B" w:rsidRPr="00121FA1" w:rsidTr="00C013C3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38B" w:rsidRPr="001343E0" w:rsidTr="00C013C3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3. Порядок контроля за выполнением муниципального задания</w:t>
            </w:r>
            <w:r w:rsidRPr="00121F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A238B" w:rsidRPr="00121FA1" w:rsidRDefault="00AA238B" w:rsidP="00AA238B">
      <w:pPr>
        <w:tabs>
          <w:tab w:val="left" w:pos="284"/>
        </w:tabs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2"/>
        <w:gridCol w:w="2394"/>
        <w:gridCol w:w="8284"/>
      </w:tblGrid>
      <w:tr w:rsidR="00AA238B" w:rsidRPr="00B36BCE" w:rsidTr="00C013C3">
        <w:tc>
          <w:tcPr>
            <w:tcW w:w="3936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  <w:r w:rsidRPr="00121FA1">
              <w:rPr>
                <w:rFonts w:ascii="Times New Roman" w:hAnsi="Times New Roman"/>
                <w:sz w:val="24"/>
              </w:rPr>
              <w:t>Форма контроля</w:t>
            </w:r>
          </w:p>
        </w:tc>
        <w:tc>
          <w:tcPr>
            <w:tcW w:w="2409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  <w:r w:rsidRPr="00121FA1"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w="8441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lang w:val="ru-RU"/>
              </w:rPr>
              <w:t>Ответственные за осуществление контроля за выполнением муниципального задания</w:t>
            </w:r>
          </w:p>
        </w:tc>
      </w:tr>
      <w:tr w:rsidR="00AA238B" w:rsidRPr="00121FA1" w:rsidTr="00C013C3">
        <w:tc>
          <w:tcPr>
            <w:tcW w:w="3936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  <w:r w:rsidRPr="00121FA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  <w:r w:rsidRPr="00121FA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41" w:type="dxa"/>
          </w:tcPr>
          <w:p w:rsidR="00AA238B" w:rsidRPr="00121FA1" w:rsidRDefault="00AA238B" w:rsidP="00C013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  <w:r w:rsidRPr="00121FA1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A238B" w:rsidRPr="001343E0" w:rsidTr="00C013C3">
        <w:tc>
          <w:tcPr>
            <w:tcW w:w="3936" w:type="dxa"/>
          </w:tcPr>
          <w:p w:rsidR="00AA238B" w:rsidRPr="00121FA1" w:rsidRDefault="00AA238B" w:rsidP="00C013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1.Внешний</w:t>
            </w:r>
          </w:p>
          <w:p w:rsidR="00AA238B" w:rsidRPr="00121FA1" w:rsidRDefault="00AA238B" w:rsidP="00C013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2.Проведение мониторинга  основных  показателей  работы  за  определенный период</w:t>
            </w:r>
          </w:p>
        </w:tc>
        <w:tc>
          <w:tcPr>
            <w:tcW w:w="2409" w:type="dxa"/>
          </w:tcPr>
          <w:p w:rsidR="00AA238B" w:rsidRPr="00121FA1" w:rsidRDefault="00AA238B" w:rsidP="00C013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1 раз  за полугодие</w:t>
            </w:r>
          </w:p>
        </w:tc>
        <w:tc>
          <w:tcPr>
            <w:tcW w:w="8441" w:type="dxa"/>
          </w:tcPr>
          <w:p w:rsidR="00AA238B" w:rsidRPr="00121FA1" w:rsidRDefault="00AA238B" w:rsidP="00D92F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 xml:space="preserve">Контроль исполнения муниципального задания о результатах оказания муниципальных услуг осуществляется администрацией </w:t>
            </w:r>
            <w:r w:rsidR="00D92FAD" w:rsidRPr="00121FA1">
              <w:rPr>
                <w:rFonts w:ascii="Times New Roman" w:hAnsi="Times New Roman"/>
                <w:sz w:val="24"/>
                <w:szCs w:val="24"/>
              </w:rPr>
              <w:t>Калганск</w:t>
            </w:r>
            <w:r w:rsidR="00D92FA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92FAD" w:rsidRPr="0012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FA1">
              <w:rPr>
                <w:rFonts w:ascii="Times New Roman" w:hAnsi="Times New Roman"/>
                <w:sz w:val="24"/>
                <w:szCs w:val="24"/>
              </w:rPr>
              <w:t xml:space="preserve">муниципального  </w:t>
            </w:r>
            <w:r w:rsidR="00D92FA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2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A238B" w:rsidRPr="00121FA1" w:rsidRDefault="00AA238B" w:rsidP="00AA238B">
      <w:pPr>
        <w:tabs>
          <w:tab w:val="left" w:pos="284"/>
        </w:tabs>
        <w:spacing w:before="0"/>
        <w:rPr>
          <w:rFonts w:ascii="Times New Roman" w:hAnsi="Times New Roman"/>
          <w:lang w:val="ru-RU"/>
        </w:rPr>
      </w:pP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810"/>
        <w:gridCol w:w="5953"/>
      </w:tblGrid>
      <w:tr w:rsidR="00AA238B" w:rsidRPr="001343E0" w:rsidTr="00C013C3">
        <w:trPr>
          <w:trHeight w:val="315"/>
        </w:trPr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6. Требования к отчетности о выполнении муниципального задания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38B" w:rsidRPr="00121FA1" w:rsidTr="00C013C3">
        <w:trPr>
          <w:trHeight w:val="315"/>
        </w:trPr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6.1. Периодичность представления отчетов о выполнении муниципального задания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полугодие </w:t>
            </w: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и  годовой</w:t>
            </w:r>
          </w:p>
        </w:tc>
      </w:tr>
      <w:tr w:rsidR="00AA238B" w:rsidRPr="001343E0" w:rsidTr="00C013C3">
        <w:trPr>
          <w:trHeight w:val="315"/>
        </w:trPr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6.2. Сроки представления отчетов о выполнении муниципального задания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38B" w:rsidRPr="00121FA1" w:rsidRDefault="00AA238B" w:rsidP="00C013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до 10 числа каждого месяца следующего периода</w:t>
            </w:r>
          </w:p>
        </w:tc>
      </w:tr>
    </w:tbl>
    <w:p w:rsidR="00AA238B" w:rsidRDefault="00AA238B" w:rsidP="00AA238B">
      <w:pPr>
        <w:shd w:val="clear" w:color="auto" w:fill="FFFFFF"/>
        <w:tabs>
          <w:tab w:val="left" w:pos="252"/>
        </w:tabs>
        <w:autoSpaceDN w:val="0"/>
        <w:adjustRightInd w:val="0"/>
        <w:spacing w:line="418" w:lineRule="exact"/>
        <w:ind w:right="490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A238B" w:rsidRDefault="00AA238B" w:rsidP="00AA238B">
      <w:pPr>
        <w:shd w:val="clear" w:color="auto" w:fill="FFFFFF"/>
        <w:tabs>
          <w:tab w:val="left" w:pos="252"/>
        </w:tabs>
        <w:autoSpaceDN w:val="0"/>
        <w:adjustRightInd w:val="0"/>
        <w:spacing w:line="418" w:lineRule="exact"/>
        <w:ind w:right="490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A238B" w:rsidRDefault="00AA238B" w:rsidP="00AA238B">
      <w:pPr>
        <w:shd w:val="clear" w:color="auto" w:fill="FFFFFF"/>
        <w:tabs>
          <w:tab w:val="left" w:pos="252"/>
        </w:tabs>
        <w:autoSpaceDN w:val="0"/>
        <w:adjustRightInd w:val="0"/>
        <w:spacing w:line="418" w:lineRule="exact"/>
        <w:ind w:right="490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A238B" w:rsidRDefault="00AA238B" w:rsidP="00AA238B">
      <w:pPr>
        <w:shd w:val="clear" w:color="auto" w:fill="FFFFFF"/>
        <w:tabs>
          <w:tab w:val="left" w:pos="252"/>
        </w:tabs>
        <w:autoSpaceDN w:val="0"/>
        <w:adjustRightInd w:val="0"/>
        <w:spacing w:line="418" w:lineRule="exact"/>
        <w:ind w:right="4904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AA238B" w:rsidSect="006E4D4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A238B" w:rsidRPr="00121FA1" w:rsidRDefault="00AA238B" w:rsidP="00AA238B">
      <w:pPr>
        <w:shd w:val="clear" w:color="auto" w:fill="FFFFFF"/>
        <w:tabs>
          <w:tab w:val="left" w:pos="252"/>
        </w:tabs>
        <w:autoSpaceDN w:val="0"/>
        <w:adjustRightInd w:val="0"/>
        <w:spacing w:line="418" w:lineRule="exact"/>
        <w:ind w:right="4904"/>
        <w:rPr>
          <w:rFonts w:ascii="Times New Roman" w:hAnsi="Times New Roman"/>
          <w:b/>
          <w:sz w:val="24"/>
          <w:szCs w:val="24"/>
          <w:lang w:val="ru-RU"/>
        </w:rPr>
      </w:pPr>
      <w:r w:rsidRPr="00121FA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Показатели, характеризующие </w:t>
      </w:r>
      <w:r w:rsidRPr="00121FA1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объем</w:t>
      </w:r>
      <w:r w:rsidRPr="00121F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муниципальной услуги</w:t>
      </w:r>
    </w:p>
    <w:p w:rsidR="00AA238B" w:rsidRPr="00121FA1" w:rsidRDefault="00AA238B" w:rsidP="00AA238B">
      <w:pPr>
        <w:ind w:right="76"/>
        <w:rPr>
          <w:rFonts w:ascii="Times New Roman" w:hAnsi="Times New Roman"/>
          <w:sz w:val="24"/>
          <w:szCs w:val="24"/>
          <w:lang w:val="ru-RU"/>
        </w:rPr>
      </w:pPr>
      <w:r w:rsidRPr="00121FA1">
        <w:rPr>
          <w:rFonts w:ascii="Times New Roman" w:hAnsi="Times New Roman"/>
          <w:sz w:val="24"/>
          <w:szCs w:val="24"/>
          <w:lang w:val="ru-RU"/>
        </w:rPr>
        <w:t xml:space="preserve">      Объем муниципальной услуги (в стоимостном выражении)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387"/>
        <w:gridCol w:w="2977"/>
        <w:gridCol w:w="2977"/>
        <w:gridCol w:w="2409"/>
      </w:tblGrid>
      <w:tr w:rsidR="00AA238B" w:rsidRPr="001343E0" w:rsidTr="00C013C3">
        <w:tc>
          <w:tcPr>
            <w:tcW w:w="675" w:type="dxa"/>
            <w:shd w:val="clear" w:color="auto" w:fill="auto"/>
            <w:vAlign w:val="center"/>
          </w:tcPr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Плановый объем оказываемых</w:t>
            </w:r>
          </w:p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услуг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D7622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1FA1">
              <w:rPr>
                <w:rFonts w:ascii="Times New Roman" w:hAnsi="Times New Roman"/>
                <w:sz w:val="24"/>
                <w:szCs w:val="24"/>
              </w:rPr>
              <w:t>(натуральный показатель)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Норматив финансовых</w:t>
            </w:r>
          </w:p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затрат на 1 услугу</w:t>
            </w:r>
          </w:p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(руб. в год)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Объем услуг</w:t>
            </w:r>
          </w:p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D7622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AA238B" w:rsidRPr="00121FA1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AA238B" w:rsidRPr="00121FA1" w:rsidTr="00C013C3">
        <w:tc>
          <w:tcPr>
            <w:tcW w:w="675" w:type="dxa"/>
            <w:shd w:val="clear" w:color="auto" w:fill="auto"/>
          </w:tcPr>
          <w:p w:rsidR="00AA238B" w:rsidRPr="005B1A98" w:rsidRDefault="00AA238B" w:rsidP="00C013C3">
            <w:pPr>
              <w:spacing w:before="0"/>
              <w:ind w:right="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AA238B" w:rsidRPr="00121FA1" w:rsidRDefault="00AA238B" w:rsidP="00C013C3">
            <w:pPr>
              <w:spacing w:before="0"/>
              <w:ind w:righ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FA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Организация и проведение культурно –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>массовых</w:t>
            </w:r>
            <w:r w:rsidRPr="00121FA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238B" w:rsidRPr="005B1A98" w:rsidRDefault="00817041" w:rsidP="00C013C3">
            <w:pPr>
              <w:spacing w:before="0"/>
              <w:ind w:right="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53900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238B" w:rsidRPr="00121FA1" w:rsidRDefault="00521FF8" w:rsidP="00C013C3">
            <w:pPr>
              <w:spacing w:before="0"/>
              <w:ind w:right="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302,8</w:t>
            </w:r>
            <w:r w:rsidR="00AA238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238B" w:rsidRPr="00121FA1" w:rsidRDefault="00817041" w:rsidP="00C013C3">
            <w:pPr>
              <w:spacing w:before="0"/>
              <w:ind w:right="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16321,8</w:t>
            </w:r>
          </w:p>
        </w:tc>
      </w:tr>
      <w:tr w:rsidR="00AA238B" w:rsidRPr="00121FA1" w:rsidTr="00C013C3">
        <w:tc>
          <w:tcPr>
            <w:tcW w:w="675" w:type="dxa"/>
            <w:shd w:val="clear" w:color="auto" w:fill="auto"/>
            <w:vAlign w:val="center"/>
          </w:tcPr>
          <w:p w:rsidR="00AA238B" w:rsidRDefault="00AA238B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AA238B" w:rsidRPr="00121FA1" w:rsidRDefault="00AA238B" w:rsidP="00C013C3">
            <w:pPr>
              <w:spacing w:before="0"/>
              <w:ind w:righ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121FA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>рганизаци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>я</w:t>
            </w:r>
            <w:r w:rsidRPr="00121FA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121FA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клубных формирований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и формирований </w:t>
            </w:r>
            <w:r w:rsidRPr="00121FA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>самодеятельн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>ого народного творчества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238B" w:rsidRPr="00121FA1" w:rsidRDefault="00817041" w:rsidP="00817041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238B" w:rsidRPr="00121FA1" w:rsidRDefault="00521FF8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297,2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238B" w:rsidRPr="00121FA1" w:rsidRDefault="00521FF8" w:rsidP="00C013C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198,2</w:t>
            </w:r>
          </w:p>
        </w:tc>
      </w:tr>
    </w:tbl>
    <w:p w:rsidR="00AA238B" w:rsidRPr="00121FA1" w:rsidRDefault="00AA238B" w:rsidP="00AA238B">
      <w:pPr>
        <w:ind w:firstLine="708"/>
        <w:jc w:val="left"/>
        <w:rPr>
          <w:rFonts w:ascii="Times New Roman" w:hAnsi="Times New Roman"/>
          <w:b/>
          <w:sz w:val="24"/>
          <w:szCs w:val="24"/>
          <w:lang w:val="ru-RU"/>
        </w:rPr>
      </w:pPr>
    </w:p>
    <w:p w:rsidR="00AA238B" w:rsidRDefault="00AA238B" w:rsidP="00AA238B"/>
    <w:p w:rsidR="00AA238B" w:rsidRPr="00DD5DF6" w:rsidRDefault="00AA238B" w:rsidP="00AA238B">
      <w:pPr>
        <w:rPr>
          <w:rFonts w:ascii="Times New Roman" w:hAnsi="Times New Roman"/>
          <w:sz w:val="24"/>
          <w:szCs w:val="24"/>
          <w:lang w:val="ru-RU"/>
        </w:rPr>
      </w:pPr>
    </w:p>
    <w:p w:rsidR="00AA238B" w:rsidRPr="00DD5DF6" w:rsidRDefault="00AA238B" w:rsidP="00AA238B">
      <w:pPr>
        <w:rPr>
          <w:lang w:val="ru-RU"/>
        </w:rPr>
      </w:pPr>
    </w:p>
    <w:p w:rsidR="00AA238B" w:rsidRDefault="00AA238B" w:rsidP="00AA238B">
      <w:pPr>
        <w:rPr>
          <w:lang w:val="ru-RU"/>
        </w:rPr>
      </w:pPr>
    </w:p>
    <w:p w:rsidR="00AA238B" w:rsidRDefault="00AA238B" w:rsidP="00AA238B">
      <w:pPr>
        <w:rPr>
          <w:lang w:val="ru-RU"/>
        </w:rPr>
      </w:pPr>
    </w:p>
    <w:p w:rsidR="00AA238B" w:rsidRDefault="00AA238B" w:rsidP="00AA238B">
      <w:pPr>
        <w:rPr>
          <w:lang w:val="ru-RU"/>
        </w:rPr>
      </w:pPr>
    </w:p>
    <w:p w:rsidR="00AA238B" w:rsidRDefault="00AA238B" w:rsidP="00AA238B">
      <w:pPr>
        <w:rPr>
          <w:lang w:val="ru-RU"/>
        </w:rPr>
      </w:pPr>
    </w:p>
    <w:p w:rsidR="00AA238B" w:rsidRDefault="00AA238B" w:rsidP="00AA238B">
      <w:pPr>
        <w:rPr>
          <w:lang w:val="ru-RU"/>
        </w:rPr>
      </w:pPr>
    </w:p>
    <w:p w:rsidR="00AA238B" w:rsidRDefault="00AA238B" w:rsidP="00AA238B">
      <w:pPr>
        <w:rPr>
          <w:lang w:val="ru-RU"/>
        </w:rPr>
      </w:pPr>
    </w:p>
    <w:p w:rsidR="00AA238B" w:rsidRDefault="00AA238B" w:rsidP="00AA238B">
      <w:pPr>
        <w:rPr>
          <w:lang w:val="ru-RU"/>
        </w:rPr>
      </w:pPr>
    </w:p>
    <w:p w:rsidR="00AA238B" w:rsidRPr="006D4DF3" w:rsidRDefault="00AA238B" w:rsidP="00AA238B">
      <w:pPr>
        <w:rPr>
          <w:lang w:val="ru-RU"/>
        </w:rPr>
      </w:pPr>
    </w:p>
    <w:p w:rsidR="003739A7" w:rsidRDefault="003739A7"/>
    <w:sectPr w:rsidR="003739A7" w:rsidSect="006E4D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FE" w:rsidRDefault="005842FE" w:rsidP="00814AC5">
      <w:pPr>
        <w:spacing w:before="0"/>
      </w:pPr>
      <w:r>
        <w:separator/>
      </w:r>
    </w:p>
  </w:endnote>
  <w:endnote w:type="continuationSeparator" w:id="0">
    <w:p w:rsidR="005842FE" w:rsidRDefault="005842FE" w:rsidP="00814A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FE" w:rsidRDefault="005842FE" w:rsidP="00814AC5">
      <w:pPr>
        <w:spacing w:before="0"/>
      </w:pPr>
      <w:r>
        <w:separator/>
      </w:r>
    </w:p>
  </w:footnote>
  <w:footnote w:type="continuationSeparator" w:id="0">
    <w:p w:rsidR="005842FE" w:rsidRDefault="005842FE" w:rsidP="00814A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43" w:rsidRDefault="005842FE">
    <w:pPr>
      <w:spacing w:before="0"/>
      <w:jc w:val="center"/>
    </w:pPr>
  </w:p>
  <w:p w:rsidR="006E4D43" w:rsidRPr="00E36FC9" w:rsidRDefault="005842FE">
    <w:pPr>
      <w:spacing w:before="0"/>
      <w:jc w:val="center"/>
      <w:rPr>
        <w:rFonts w:ascii="Arial" w:hAnsi="Arial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510D0"/>
    <w:multiLevelType w:val="hybridMultilevel"/>
    <w:tmpl w:val="3BB06366"/>
    <w:lvl w:ilvl="0" w:tplc="DE9C9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8B"/>
    <w:rsid w:val="0010504F"/>
    <w:rsid w:val="001343E0"/>
    <w:rsid w:val="002B7D80"/>
    <w:rsid w:val="002C028C"/>
    <w:rsid w:val="0034510B"/>
    <w:rsid w:val="003739A7"/>
    <w:rsid w:val="0042004B"/>
    <w:rsid w:val="004775A5"/>
    <w:rsid w:val="00521FF8"/>
    <w:rsid w:val="005842FE"/>
    <w:rsid w:val="005C1D38"/>
    <w:rsid w:val="006B05F7"/>
    <w:rsid w:val="006C6B85"/>
    <w:rsid w:val="006E4132"/>
    <w:rsid w:val="00702AA0"/>
    <w:rsid w:val="007537A5"/>
    <w:rsid w:val="00814AC5"/>
    <w:rsid w:val="00817041"/>
    <w:rsid w:val="009621C2"/>
    <w:rsid w:val="00AA238B"/>
    <w:rsid w:val="00B36BCE"/>
    <w:rsid w:val="00B442BB"/>
    <w:rsid w:val="00B47365"/>
    <w:rsid w:val="00C64E18"/>
    <w:rsid w:val="00CF32DE"/>
    <w:rsid w:val="00D363C7"/>
    <w:rsid w:val="00D76221"/>
    <w:rsid w:val="00D92FAD"/>
    <w:rsid w:val="00DB2F70"/>
    <w:rsid w:val="00F13870"/>
    <w:rsid w:val="00F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98A6"/>
  <w15:docId w15:val="{3669D5D2-E0C1-45C3-92E8-30E0A2F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8B"/>
    <w:pPr>
      <w:spacing w:before="120" w:after="0" w:line="240" w:lineRule="auto"/>
      <w:jc w:val="both"/>
    </w:pPr>
    <w:rPr>
      <w:rFonts w:ascii="Peterburg" w:eastAsia="Times New Roman" w:hAnsi="Peterburg" w:cs="Times New Roman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8B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ru-RU" w:eastAsia="en-US"/>
    </w:rPr>
  </w:style>
  <w:style w:type="paragraph" w:styleId="a4">
    <w:name w:val="No Spacing"/>
    <w:uiPriority w:val="1"/>
    <w:qFormat/>
    <w:rsid w:val="00AA238B"/>
    <w:pPr>
      <w:spacing w:after="0" w:line="240" w:lineRule="auto"/>
      <w:jc w:val="both"/>
    </w:pPr>
    <w:rPr>
      <w:rFonts w:ascii="Peterburg" w:eastAsia="Times New Roman" w:hAnsi="Peterburg" w:cs="Times New Roman"/>
      <w:szCs w:val="20"/>
      <w:lang w:val="en-GB" w:eastAsia="ru-RU"/>
    </w:rPr>
  </w:style>
  <w:style w:type="character" w:styleId="a5">
    <w:name w:val="Hyperlink"/>
    <w:uiPriority w:val="99"/>
    <w:unhideWhenUsed/>
    <w:rsid w:val="00AA238B"/>
    <w:rPr>
      <w:color w:val="0000FF"/>
      <w:u w:val="single"/>
    </w:rPr>
  </w:style>
  <w:style w:type="character" w:customStyle="1" w:styleId="FontStyle14">
    <w:name w:val="Font Style14"/>
    <w:rsid w:val="00AA238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2025-02-27T08:40:00Z</dcterms:created>
  <dcterms:modified xsi:type="dcterms:W3CDTF">2025-02-27T08:41:00Z</dcterms:modified>
</cp:coreProperties>
</file>