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06560" w:rsidRPr="00F2771B" w:rsidRDefault="00F2771B" w:rsidP="00F2771B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71B">
        <w:rPr>
          <w:rFonts w:ascii="Times New Roman" w:hAnsi="Times New Roman" w:cs="Times New Roman"/>
          <w:b/>
          <w:sz w:val="28"/>
          <w:szCs w:val="28"/>
        </w:rPr>
        <w:t xml:space="preserve">Отделение СФР по Забайкальскому краю в 2025 году назначило страховую пенсию досрочно более 420 многодетным мамам </w:t>
      </w:r>
    </w:p>
    <w:p w:rsidR="00EE02B1" w:rsidRDefault="00EE02B1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06560" w:rsidRPr="00A06560" w:rsidRDefault="00F2771B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2025</w:t>
      </w:r>
      <w:r w:rsidR="00A06560" w:rsidRPr="00A06560">
        <w:rPr>
          <w:rFonts w:ascii="Times New Roman" w:hAnsi="Times New Roman" w:cs="Times New Roman"/>
          <w:sz w:val="28"/>
          <w:szCs w:val="28"/>
        </w:rPr>
        <w:t xml:space="preserve"> года Отделение Социального фонда России по Забайкальскому краю назначило пенсию досрочно </w:t>
      </w:r>
      <w:r>
        <w:rPr>
          <w:rFonts w:ascii="Times New Roman" w:hAnsi="Times New Roman" w:cs="Times New Roman"/>
          <w:sz w:val="28"/>
          <w:szCs w:val="28"/>
        </w:rPr>
        <w:t xml:space="preserve">423 многодетным мамам. Всего </w:t>
      </w:r>
      <w:r w:rsidR="00DA55E0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="00EF39AE">
        <w:rPr>
          <w:rFonts w:ascii="Times New Roman" w:hAnsi="Times New Roman" w:cs="Times New Roman"/>
          <w:sz w:val="28"/>
          <w:szCs w:val="28"/>
        </w:rPr>
        <w:t xml:space="preserve">получают пенсию </w:t>
      </w:r>
      <w:r w:rsidR="000E3A7B">
        <w:rPr>
          <w:rFonts w:ascii="Times New Roman" w:hAnsi="Times New Roman" w:cs="Times New Roman"/>
          <w:sz w:val="28"/>
          <w:szCs w:val="28"/>
        </w:rPr>
        <w:t>досрочно 8717</w:t>
      </w:r>
      <w:r w:rsidR="00DA55E0">
        <w:rPr>
          <w:rFonts w:ascii="Times New Roman" w:hAnsi="Times New Roman" w:cs="Times New Roman"/>
          <w:sz w:val="28"/>
          <w:szCs w:val="28"/>
        </w:rPr>
        <w:t xml:space="preserve"> женщин, </w:t>
      </w:r>
      <w:r w:rsidR="000E3A7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0E3A7B" w:rsidRPr="000E3A7B">
        <w:rPr>
          <w:rFonts w:ascii="Times New Roman" w:hAnsi="Times New Roman" w:cs="Times New Roman"/>
          <w:sz w:val="28"/>
          <w:szCs w:val="28"/>
        </w:rPr>
        <w:t>6748</w:t>
      </w:r>
      <w:r w:rsidR="000E3A7B">
        <w:rPr>
          <w:rFonts w:ascii="Times New Roman" w:hAnsi="Times New Roman" w:cs="Times New Roman"/>
          <w:sz w:val="28"/>
          <w:szCs w:val="28"/>
        </w:rPr>
        <w:t xml:space="preserve"> </w:t>
      </w:r>
      <w:r w:rsidR="000E3A7B" w:rsidRPr="000E3A7B">
        <w:rPr>
          <w:rFonts w:ascii="Times New Roman" w:hAnsi="Times New Roman" w:cs="Times New Roman"/>
          <w:sz w:val="28"/>
          <w:szCs w:val="28"/>
        </w:rPr>
        <w:t xml:space="preserve">— </w:t>
      </w:r>
      <w:r w:rsidR="000E3A7B">
        <w:rPr>
          <w:rFonts w:ascii="Times New Roman" w:hAnsi="Times New Roman" w:cs="Times New Roman"/>
          <w:sz w:val="28"/>
          <w:szCs w:val="28"/>
        </w:rPr>
        <w:t xml:space="preserve"> мамы 5 детей </w:t>
      </w:r>
      <w:r w:rsidR="000E3A7B" w:rsidRPr="000E3A7B">
        <w:rPr>
          <w:rFonts w:ascii="Times New Roman" w:hAnsi="Times New Roman" w:cs="Times New Roman"/>
          <w:sz w:val="28"/>
          <w:szCs w:val="28"/>
        </w:rPr>
        <w:t xml:space="preserve">, </w:t>
      </w:r>
      <w:r w:rsidR="00261507">
        <w:rPr>
          <w:rFonts w:ascii="Times New Roman" w:hAnsi="Times New Roman" w:cs="Times New Roman"/>
          <w:sz w:val="28"/>
          <w:szCs w:val="28"/>
        </w:rPr>
        <w:t xml:space="preserve">648 </w:t>
      </w:r>
      <w:r w:rsidR="00261507" w:rsidRPr="00261507">
        <w:rPr>
          <w:rFonts w:ascii="Times New Roman" w:hAnsi="Times New Roman" w:cs="Times New Roman"/>
          <w:sz w:val="28"/>
          <w:szCs w:val="28"/>
        </w:rPr>
        <w:t xml:space="preserve">— </w:t>
      </w:r>
      <w:r w:rsidR="00261507">
        <w:rPr>
          <w:rFonts w:ascii="Times New Roman" w:hAnsi="Times New Roman" w:cs="Times New Roman"/>
          <w:sz w:val="28"/>
          <w:szCs w:val="28"/>
        </w:rPr>
        <w:t>мамы 4детей</w:t>
      </w:r>
      <w:r w:rsidR="000E3A7B" w:rsidRPr="000E3A7B">
        <w:rPr>
          <w:rFonts w:ascii="Times New Roman" w:hAnsi="Times New Roman" w:cs="Times New Roman"/>
          <w:sz w:val="28"/>
          <w:szCs w:val="28"/>
        </w:rPr>
        <w:t xml:space="preserve">, </w:t>
      </w:r>
      <w:r w:rsidR="00261507" w:rsidRPr="00261507">
        <w:rPr>
          <w:rFonts w:ascii="Times New Roman" w:hAnsi="Times New Roman" w:cs="Times New Roman"/>
          <w:sz w:val="28"/>
          <w:szCs w:val="28"/>
        </w:rPr>
        <w:t>1321—</w:t>
      </w:r>
      <w:r w:rsidR="00261507">
        <w:rPr>
          <w:rFonts w:ascii="Times New Roman" w:hAnsi="Times New Roman" w:cs="Times New Roman"/>
          <w:sz w:val="28"/>
          <w:szCs w:val="28"/>
        </w:rPr>
        <w:t xml:space="preserve"> мамы 3 деией.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 xml:space="preserve">Право досрочного выхода на пенсию по старости имеют многодетные мамы, страховой стаж </w:t>
      </w:r>
      <w:r w:rsidR="00EF39AE">
        <w:rPr>
          <w:rFonts w:ascii="Times New Roman" w:hAnsi="Times New Roman" w:cs="Times New Roman"/>
          <w:sz w:val="28"/>
          <w:szCs w:val="28"/>
        </w:rPr>
        <w:t xml:space="preserve">которых не менее 15 лет и </w:t>
      </w:r>
      <w:r w:rsidRPr="00A06560">
        <w:rPr>
          <w:rFonts w:ascii="Times New Roman" w:hAnsi="Times New Roman" w:cs="Times New Roman"/>
          <w:sz w:val="28"/>
          <w:szCs w:val="28"/>
        </w:rPr>
        <w:t>величина индивидуального пенсионного коэффи</w:t>
      </w:r>
      <w:r w:rsidR="00EF39AE">
        <w:rPr>
          <w:rFonts w:ascii="Times New Roman" w:hAnsi="Times New Roman" w:cs="Times New Roman"/>
          <w:sz w:val="28"/>
          <w:szCs w:val="28"/>
        </w:rPr>
        <w:t xml:space="preserve">циента </w:t>
      </w:r>
      <w:r w:rsidRPr="00A06560">
        <w:rPr>
          <w:rFonts w:ascii="Times New Roman" w:hAnsi="Times New Roman" w:cs="Times New Roman"/>
          <w:sz w:val="28"/>
          <w:szCs w:val="28"/>
        </w:rPr>
        <w:t>не менее 30.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06560" w:rsidRPr="00A06560" w:rsidRDefault="00082CEB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6560" w:rsidRPr="00A06560">
        <w:rPr>
          <w:rFonts w:ascii="Times New Roman" w:hAnsi="Times New Roman" w:cs="Times New Roman"/>
          <w:sz w:val="28"/>
          <w:szCs w:val="28"/>
        </w:rPr>
        <w:t xml:space="preserve"> страховой стаж включаются не только периоды работы, но и время ухода за детьми до 1,5 лет. При осуществлении ухода за ребенком за полный календарный год устанавливаются пенсионные коэффициенты: 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>- уход за первым ребенком — 1,8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>- за вторым — 3,6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>- третьим или четвертым ребенком — 5,4.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>В общей сложности при формировании пенсии учитывается до шести лет — то есть максимум четыре таких периода.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 xml:space="preserve">Женщины, которые родили 5 и более детей и воспитали их до достижения 8 лет, имеют право выйти на пенсию в 50 лет. Мамы четверых детей — в 56 лет, а мамы, родившие и воспитавшие троих детей, — в 57 лет. 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>При этом мамы двух и более детей, которые имеют страховой стаж не менее 20 лет и проработали не менее 12 календарных лет в районах Крайнего Севера или не менее 17 лет в приравненных к ним местностях, также могут уйти на отдых в 50 лет.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 xml:space="preserve">«Правом на получение страховой пенсии досрочно обладают также мамы, которые воспитывают усыновленных детей. Если женщина была лишена родительских прав, она может выйти на пенсию только на общих основаниях. </w:t>
      </w:r>
      <w:r w:rsidRPr="00A06560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право выйти на заслуженный отдых досрочно имеет один из родителей ребенка с инвалидностью. Матери ребенка в таком случае пенсия назначается в 50 лет при наличии страхового стажа не менее 15 лет, а отцу — в 55 лет при стаже не менее 20 лет», — рассказала управляющий Отделением СФР по Забайкальскому краю </w:t>
      </w:r>
      <w:r w:rsidRPr="00C756CF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C756CF">
        <w:rPr>
          <w:rFonts w:ascii="Times New Roman" w:hAnsi="Times New Roman" w:cs="Times New Roman"/>
          <w:b/>
          <w:sz w:val="28"/>
          <w:szCs w:val="28"/>
        </w:rPr>
        <w:t>Тумурова</w:t>
      </w:r>
      <w:proofErr w:type="spellEnd"/>
      <w:r w:rsidRPr="00C756CF">
        <w:rPr>
          <w:rFonts w:ascii="Times New Roman" w:hAnsi="Times New Roman" w:cs="Times New Roman"/>
          <w:b/>
          <w:sz w:val="28"/>
          <w:szCs w:val="28"/>
        </w:rPr>
        <w:t>.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>Заявление на назначение пенсии досрочно можно подать одним из следующих способов: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 xml:space="preserve">- на портале </w:t>
      </w:r>
      <w:proofErr w:type="spellStart"/>
      <w:r w:rsidRPr="00A0656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065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>- в клиентских службах Отделения СФР по Забайкальскому краю,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>- .в МФЦ.</w:t>
      </w:r>
    </w:p>
    <w:p w:rsidR="00A06560" w:rsidRPr="00A06560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06560" w:rsidRPr="008A2468" w:rsidRDefault="00A06560" w:rsidP="00A06560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560">
        <w:rPr>
          <w:rFonts w:ascii="Times New Roman" w:hAnsi="Times New Roman" w:cs="Times New Roman"/>
          <w:sz w:val="28"/>
          <w:szCs w:val="28"/>
        </w:rPr>
        <w:t>Если у вас есть вопросы, вы всегда можете обратиться к специалистам Отделения СФР по Забайкал</w:t>
      </w:r>
      <w:r w:rsidR="00CB147B">
        <w:rPr>
          <w:rFonts w:ascii="Times New Roman" w:hAnsi="Times New Roman" w:cs="Times New Roman"/>
          <w:sz w:val="28"/>
          <w:szCs w:val="28"/>
        </w:rPr>
        <w:t>ьскому краю по телефону: 8-800-100-00-01</w:t>
      </w:r>
      <w:r w:rsidRPr="00A06560">
        <w:rPr>
          <w:rFonts w:ascii="Times New Roman" w:hAnsi="Times New Roman" w:cs="Times New Roman"/>
          <w:sz w:val="28"/>
          <w:szCs w:val="28"/>
        </w:rPr>
        <w:t xml:space="preserve"> </w:t>
      </w:r>
      <w:r w:rsidRPr="00CB147B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CB147B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CB147B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CB147B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CB147B">
        <w:rPr>
          <w:rFonts w:ascii="Times New Roman" w:hAnsi="Times New Roman" w:cs="Times New Roman"/>
          <w:b/>
          <w:sz w:val="28"/>
          <w:szCs w:val="28"/>
        </w:rPr>
        <w:t xml:space="preserve"> — с 8:30 до 16:30).</w:t>
      </w:r>
    </w:p>
    <w:p w:rsidR="00C756CF" w:rsidRPr="008A2468" w:rsidRDefault="00C756CF" w:rsidP="00A06560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6CF" w:rsidRPr="00C756CF" w:rsidRDefault="00C756CF" w:rsidP="006936A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56CF" w:rsidRPr="00C756CF" w:rsidRDefault="00C756CF" w:rsidP="00C756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75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2B1" w:rsidRPr="00EE02B1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Pr="009D11D7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Pr="00C756CF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82CEB"/>
    <w:rsid w:val="0009618F"/>
    <w:rsid w:val="000B3866"/>
    <w:rsid w:val="000E194F"/>
    <w:rsid w:val="000E3A7B"/>
    <w:rsid w:val="00162056"/>
    <w:rsid w:val="00192093"/>
    <w:rsid w:val="00192C9B"/>
    <w:rsid w:val="001D13D8"/>
    <w:rsid w:val="00220F94"/>
    <w:rsid w:val="00240EF3"/>
    <w:rsid w:val="00261507"/>
    <w:rsid w:val="00273791"/>
    <w:rsid w:val="002B48D5"/>
    <w:rsid w:val="002D202B"/>
    <w:rsid w:val="00371B63"/>
    <w:rsid w:val="003838AF"/>
    <w:rsid w:val="004176C9"/>
    <w:rsid w:val="004B40D7"/>
    <w:rsid w:val="004D674A"/>
    <w:rsid w:val="004E2C2C"/>
    <w:rsid w:val="00506311"/>
    <w:rsid w:val="0050760A"/>
    <w:rsid w:val="005341A7"/>
    <w:rsid w:val="005E3813"/>
    <w:rsid w:val="00627001"/>
    <w:rsid w:val="00657CB1"/>
    <w:rsid w:val="00664B2D"/>
    <w:rsid w:val="006936A3"/>
    <w:rsid w:val="006C7467"/>
    <w:rsid w:val="006E1DF3"/>
    <w:rsid w:val="006F0E26"/>
    <w:rsid w:val="00705DAD"/>
    <w:rsid w:val="0074112B"/>
    <w:rsid w:val="00861B2C"/>
    <w:rsid w:val="008878B7"/>
    <w:rsid w:val="008A2468"/>
    <w:rsid w:val="0096691B"/>
    <w:rsid w:val="00971CD4"/>
    <w:rsid w:val="009867E8"/>
    <w:rsid w:val="00986A02"/>
    <w:rsid w:val="009A726F"/>
    <w:rsid w:val="009D0703"/>
    <w:rsid w:val="009D11D7"/>
    <w:rsid w:val="009F68B5"/>
    <w:rsid w:val="00A02B7E"/>
    <w:rsid w:val="00A06560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756CF"/>
    <w:rsid w:val="00CB147B"/>
    <w:rsid w:val="00CB463A"/>
    <w:rsid w:val="00CF18CF"/>
    <w:rsid w:val="00D066BF"/>
    <w:rsid w:val="00D44E7A"/>
    <w:rsid w:val="00DA55E0"/>
    <w:rsid w:val="00E043B2"/>
    <w:rsid w:val="00E23621"/>
    <w:rsid w:val="00E273FC"/>
    <w:rsid w:val="00E37C56"/>
    <w:rsid w:val="00E827B0"/>
    <w:rsid w:val="00ED2D46"/>
    <w:rsid w:val="00EE02B1"/>
    <w:rsid w:val="00EF39AE"/>
    <w:rsid w:val="00F11B54"/>
    <w:rsid w:val="00F1595A"/>
    <w:rsid w:val="00F2771B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2025-09-01T00:24:00Z</dcterms:created>
  <dcterms:modified xsi:type="dcterms:W3CDTF">2025-09-01T00:24:00Z</dcterms:modified>
</cp:coreProperties>
</file>