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EF23AB">
        <w:rPr>
          <w:rFonts w:ascii="Times New Roman" w:hAnsi="Times New Roman"/>
          <w:b/>
          <w:sz w:val="24"/>
          <w:szCs w:val="24"/>
        </w:rPr>
        <w:t>0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bookmarkStart w:id="0" w:name="_GoBack"/>
      <w:bookmarkEnd w:id="0"/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EF23AB" w:rsidRDefault="00EF23AB" w:rsidP="00EF23A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Уплатить налоги можно любым удобным способом</w:t>
      </w:r>
    </w:p>
    <w:p w:rsidR="00EF23AB" w:rsidRDefault="00EF23AB" w:rsidP="00EF23AB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 xml:space="preserve">Для своевременного исполнения обязанности по уплате </w:t>
      </w:r>
      <w:r>
        <w:rPr>
          <w:rFonts w:ascii="Times New Roman" w:hAnsi="Times New Roman"/>
          <w:sz w:val="28"/>
          <w:szCs w:val="28"/>
        </w:rPr>
        <w:t xml:space="preserve">НДФЛ, не удержанного работодателем или с доходов, полученных в виде </w:t>
      </w:r>
      <w:r>
        <w:rPr>
          <w:rFonts w:ascii="Times New Roman" w:hAnsi="Times New Roman"/>
          <w:color w:val="000000" w:themeColor="text1"/>
          <w:sz w:val="28"/>
          <w:szCs w:val="28"/>
        </w:rPr>
        <w:t>процентов от накопительных счетов и вкладов</w:t>
      </w:r>
      <w:r>
        <w:rPr>
          <w:rFonts w:ascii="Times New Roman" w:hAnsi="Times New Roman"/>
          <w:sz w:val="28"/>
          <w:szCs w:val="28"/>
        </w:rPr>
        <w:t>, налога</w:t>
      </w:r>
      <w:r w:rsidRPr="008A0655">
        <w:rPr>
          <w:rFonts w:ascii="Times New Roman" w:hAnsi="Times New Roman"/>
          <w:sz w:val="28"/>
          <w:szCs w:val="28"/>
        </w:rPr>
        <w:t xml:space="preserve"> на имущество, транспортного и земельного налогов физических лиц произвести уплату необходимо не позднее </w:t>
      </w:r>
      <w:r>
        <w:rPr>
          <w:rFonts w:ascii="Times New Roman" w:hAnsi="Times New Roman"/>
          <w:sz w:val="28"/>
          <w:szCs w:val="28"/>
        </w:rPr>
        <w:t>1</w:t>
      </w:r>
      <w:r w:rsidRPr="008A0655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8A0655">
        <w:rPr>
          <w:rFonts w:ascii="Times New Roman" w:hAnsi="Times New Roman"/>
          <w:sz w:val="28"/>
          <w:szCs w:val="28"/>
        </w:rPr>
        <w:t xml:space="preserve"> года.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A0655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>2</w:t>
      </w:r>
      <w:r w:rsidRPr="008A0655">
        <w:rPr>
          <w:rFonts w:ascii="Times New Roman" w:hAnsi="Times New Roman"/>
          <w:sz w:val="28"/>
          <w:szCs w:val="28"/>
        </w:rPr>
        <w:t xml:space="preserve"> декабря начисления станут задолженностью, на сумму которой ежедневно буд</w:t>
      </w:r>
      <w:r>
        <w:rPr>
          <w:rFonts w:ascii="Times New Roman" w:hAnsi="Times New Roman"/>
          <w:sz w:val="28"/>
          <w:szCs w:val="28"/>
        </w:rPr>
        <w:t>у</w:t>
      </w:r>
      <w:r w:rsidRPr="008A0655">
        <w:rPr>
          <w:rFonts w:ascii="Times New Roman" w:hAnsi="Times New Roman"/>
          <w:sz w:val="28"/>
          <w:szCs w:val="28"/>
        </w:rPr>
        <w:t>т начисляться пен</w:t>
      </w:r>
      <w:r>
        <w:rPr>
          <w:rFonts w:ascii="Times New Roman" w:hAnsi="Times New Roman"/>
          <w:sz w:val="28"/>
          <w:szCs w:val="28"/>
        </w:rPr>
        <w:t>и</w:t>
      </w:r>
      <w:r w:rsidRPr="008A0655">
        <w:rPr>
          <w:rFonts w:ascii="Times New Roman" w:hAnsi="Times New Roman"/>
          <w:sz w:val="28"/>
          <w:szCs w:val="28"/>
        </w:rPr>
        <w:t xml:space="preserve"> в размере одной трехсотой ключевой ставки Банка России. В случае неисполнения обязанности по уплате налогов, налоговый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655">
        <w:rPr>
          <w:rFonts w:ascii="Times New Roman" w:hAnsi="Times New Roman"/>
          <w:sz w:val="28"/>
          <w:szCs w:val="28"/>
        </w:rPr>
        <w:t xml:space="preserve">проведет взыскание задолженности за счет денежных средств на счетах в банке, </w:t>
      </w:r>
      <w:r>
        <w:rPr>
          <w:rFonts w:ascii="Times New Roman" w:hAnsi="Times New Roman"/>
          <w:sz w:val="28"/>
          <w:szCs w:val="28"/>
        </w:rPr>
        <w:t>а затем з</w:t>
      </w:r>
      <w:r w:rsidRPr="008A0655">
        <w:rPr>
          <w:rFonts w:ascii="Times New Roman" w:hAnsi="Times New Roman"/>
          <w:sz w:val="28"/>
          <w:szCs w:val="28"/>
        </w:rPr>
        <w:t>а счет имущества налогоплательщика.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Плательщики, </w:t>
      </w:r>
      <w:r w:rsidRPr="008A0655">
        <w:rPr>
          <w:rFonts w:ascii="Times New Roman" w:hAnsi="Times New Roman"/>
          <w:sz w:val="28"/>
          <w:szCs w:val="28"/>
        </w:rPr>
        <w:t>которые не получили налоговое уведомление за 202</w:t>
      </w:r>
      <w:r>
        <w:rPr>
          <w:rFonts w:ascii="Times New Roman" w:hAnsi="Times New Roman"/>
          <w:sz w:val="28"/>
          <w:szCs w:val="28"/>
        </w:rPr>
        <w:t>4</w:t>
      </w:r>
      <w:r w:rsidRPr="008A0655">
        <w:rPr>
          <w:rFonts w:ascii="Times New Roman" w:hAnsi="Times New Roman"/>
          <w:sz w:val="28"/>
          <w:szCs w:val="28"/>
        </w:rPr>
        <w:t xml:space="preserve"> год и не имеют льгот, освобождающих от уплаты налогов, могут обратиться за дубликатом уведомления в любой налоговый орган или МФЦ.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23AB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Уплатить налоги можно: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«Личном кабинете налогоплательщика для физически лиц»;</w:t>
      </w:r>
    </w:p>
    <w:p w:rsidR="00EF23AB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 с помощью сервиса «Уплата налогов и пошлин»;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мобильных приложениях банка;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 портале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8A0655">
        <w:rPr>
          <w:rFonts w:ascii="Times New Roman" w:hAnsi="Times New Roman"/>
          <w:sz w:val="28"/>
          <w:szCs w:val="28"/>
        </w:rPr>
        <w:t>;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 в банке</w:t>
      </w:r>
      <w:r>
        <w:rPr>
          <w:rFonts w:ascii="Times New Roman" w:hAnsi="Times New Roman"/>
          <w:sz w:val="28"/>
          <w:szCs w:val="28"/>
        </w:rPr>
        <w:t xml:space="preserve"> или терминале</w:t>
      </w:r>
      <w:r w:rsidRPr="008A0655">
        <w:rPr>
          <w:rFonts w:ascii="Times New Roman" w:hAnsi="Times New Roman"/>
          <w:sz w:val="28"/>
          <w:szCs w:val="28"/>
        </w:rPr>
        <w:t>;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 в отделениях Почты России;</w:t>
      </w:r>
    </w:p>
    <w:p w:rsidR="00EF23AB" w:rsidRPr="008A0655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 в МФЦ;</w:t>
      </w:r>
    </w:p>
    <w:p w:rsidR="00EF23AB" w:rsidRDefault="00EF23AB" w:rsidP="00EF23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655">
        <w:rPr>
          <w:rFonts w:ascii="Times New Roman" w:hAnsi="Times New Roman"/>
          <w:sz w:val="28"/>
          <w:szCs w:val="28"/>
        </w:rPr>
        <w:t>- в кассах местных администраций.</w:t>
      </w:r>
    </w:p>
    <w:p w:rsidR="002A2E55" w:rsidRPr="00DA55BF" w:rsidRDefault="002A2E55" w:rsidP="00EF23AB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E4" w:rsidRDefault="006D53E4" w:rsidP="00DC2D47">
      <w:pPr>
        <w:spacing w:after="0" w:line="240" w:lineRule="auto"/>
      </w:pPr>
      <w:r>
        <w:separator/>
      </w:r>
    </w:p>
  </w:endnote>
  <w:endnote w:type="continuationSeparator" w:id="0">
    <w:p w:rsidR="006D53E4" w:rsidRDefault="006D53E4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E4" w:rsidRDefault="006D53E4" w:rsidP="00DC2D47">
      <w:pPr>
        <w:spacing w:after="0" w:line="240" w:lineRule="auto"/>
      </w:pPr>
      <w:r>
        <w:separator/>
      </w:r>
    </w:p>
  </w:footnote>
  <w:footnote w:type="continuationSeparator" w:id="0">
    <w:p w:rsidR="006D53E4" w:rsidRDefault="006D53E4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F15305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5"/>
  </w:num>
  <w:num w:numId="4">
    <w:abstractNumId w:val="14"/>
  </w:num>
  <w:num w:numId="5">
    <w:abstractNumId w:val="20"/>
  </w:num>
  <w:num w:numId="6">
    <w:abstractNumId w:val="21"/>
  </w:num>
  <w:num w:numId="7">
    <w:abstractNumId w:val="36"/>
  </w:num>
  <w:num w:numId="8">
    <w:abstractNumId w:val="8"/>
  </w:num>
  <w:num w:numId="9">
    <w:abstractNumId w:val="35"/>
  </w:num>
  <w:num w:numId="10">
    <w:abstractNumId w:val="34"/>
  </w:num>
  <w:num w:numId="11">
    <w:abstractNumId w:val="22"/>
  </w:num>
  <w:num w:numId="12">
    <w:abstractNumId w:val="37"/>
  </w:num>
  <w:num w:numId="13">
    <w:abstractNumId w:val="6"/>
  </w:num>
  <w:num w:numId="14">
    <w:abstractNumId w:val="39"/>
  </w:num>
  <w:num w:numId="15">
    <w:abstractNumId w:val="28"/>
  </w:num>
  <w:num w:numId="16">
    <w:abstractNumId w:val="33"/>
  </w:num>
  <w:num w:numId="17">
    <w:abstractNumId w:val="16"/>
  </w:num>
  <w:num w:numId="18">
    <w:abstractNumId w:val="26"/>
  </w:num>
  <w:num w:numId="19">
    <w:abstractNumId w:val="19"/>
  </w:num>
  <w:num w:numId="20">
    <w:abstractNumId w:val="3"/>
  </w:num>
  <w:num w:numId="21">
    <w:abstractNumId w:val="43"/>
  </w:num>
  <w:num w:numId="22">
    <w:abstractNumId w:val="7"/>
  </w:num>
  <w:num w:numId="23">
    <w:abstractNumId w:val="13"/>
  </w:num>
  <w:num w:numId="24">
    <w:abstractNumId w:val="9"/>
  </w:num>
  <w:num w:numId="25">
    <w:abstractNumId w:val="42"/>
  </w:num>
  <w:num w:numId="26">
    <w:abstractNumId w:val="23"/>
  </w:num>
  <w:num w:numId="27">
    <w:abstractNumId w:val="25"/>
  </w:num>
  <w:num w:numId="28">
    <w:abstractNumId w:val="24"/>
  </w:num>
  <w:num w:numId="29">
    <w:abstractNumId w:val="38"/>
  </w:num>
  <w:num w:numId="30">
    <w:abstractNumId w:val="1"/>
  </w:num>
  <w:num w:numId="31">
    <w:abstractNumId w:val="32"/>
  </w:num>
  <w:num w:numId="32">
    <w:abstractNumId w:val="30"/>
  </w:num>
  <w:num w:numId="33">
    <w:abstractNumId w:val="31"/>
  </w:num>
  <w:num w:numId="34">
    <w:abstractNumId w:val="4"/>
  </w:num>
  <w:num w:numId="35">
    <w:abstractNumId w:val="15"/>
  </w:num>
  <w:num w:numId="36">
    <w:abstractNumId w:val="10"/>
  </w:num>
  <w:num w:numId="37">
    <w:abstractNumId w:val="29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0"/>
  </w:num>
  <w:num w:numId="43">
    <w:abstractNumId w:val="18"/>
  </w:num>
  <w:num w:numId="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2025-11-10T04:57:00Z</dcterms:created>
  <dcterms:modified xsi:type="dcterms:W3CDTF">2025-11-10T04:57:00Z</dcterms:modified>
</cp:coreProperties>
</file>