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CB44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Почти 5,5 тысячи налогоплательщиков обратились в мобильные офисы и интернет-приемные налоговой службы</w:t>
      </w:r>
    </w:p>
    <w:p w14:paraId="4C8894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371F9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квартале 2025 года в выездные офисы и интернет-приемные УФНС России по Забайкальскому краю обратились порядка 5,5 тысячи налогоплательщиков, проживающих в удаленных районах, чтобы у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точнить суммы образовавшейся задолженности, разобраться с текущими начислениями и подключиться к «Личному кабинету налогоплательщика для физических лиц».</w:t>
      </w:r>
    </w:p>
    <w:p w14:paraId="6B9FD6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Почти 45% заявителей обращались за получением сводных налоговых уведомлений на уплату имущественных налогов и НДФЛ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 проценты от накопительных счетов и вкладов в банках </w:t>
      </w:r>
      <w:r>
        <w:rPr>
          <w:rFonts w:ascii="Times New Roman" w:hAnsi="Times New Roman"/>
          <w:sz w:val="28"/>
          <w:szCs w:val="28"/>
        </w:rPr>
        <w:t>или не удержанный работодателем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 полученным налоговым уведомлениям и квитанциям на уплату недоимки забайкальцы пополнили бюджет на 4,9 млн рублей.  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CF49D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 следующей неделе </w:t>
      </w:r>
      <w:r>
        <w:rPr>
          <w:rFonts w:ascii="Times New Roman" w:hAnsi="Times New Roman"/>
          <w:sz w:val="28"/>
          <w:szCs w:val="28"/>
        </w:rPr>
        <w:t xml:space="preserve">выезды мобильных офисов УФНС России по Забайкальскому краю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запланированы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0812AAA7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16 декабря в пгт. Ясногорск (ул. Строителей, 7),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19-12, 19-41, 19-48, 19-73;</w:t>
      </w:r>
    </w:p>
    <w:p w14:paraId="5F31E75B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17 декабря в с. Красный Чикой (ул. Партизанская, 27),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19-27, 19-57, 19-58, 19-59;</w:t>
      </w:r>
    </w:p>
    <w:p w14:paraId="431E536F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18 декабря в с. Нижний Цасучей (ул. Комсомольская, 35),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телефон для предварительной записи: 8 (302-2) 21-80-35, доб.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19-12, 19-41, 19-48, 19-73.</w:t>
      </w:r>
    </w:p>
    <w:p w14:paraId="3E7FCF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жители Забайкальского края могут обратиться за консультацией в интернет-приемные УФНС России по Забайкальскому краю:</w:t>
      </w:r>
    </w:p>
    <w:p w14:paraId="3A32C192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15 декабря в п. Ясная (ул. Ленина, 11, каб. 2),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19-12, 19-48;</w:t>
      </w:r>
    </w:p>
    <w:p w14:paraId="683518AD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15 декабря в с. Маргуцек (ул. Губина, 20), с 14:00 до 15:00,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19-37, 19-71;</w:t>
      </w:r>
    </w:p>
    <w:p w14:paraId="5E784B67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16 декабря в пгт. Дарасун (ул. Почтовая, 4), с 14:00 до 15:00,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19-02, 19-04;</w:t>
      </w:r>
    </w:p>
    <w:p w14:paraId="14AFAC67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16 декабря в с. Соктуй-Милозан (мкр. Юбилейный, 7), с 14:00 до 15:00,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19-37, 19-71;</w:t>
      </w:r>
    </w:p>
    <w:p w14:paraId="6CA573ED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16 декабря в с. Подойницыно (ул. 1 Мая, 2),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19-11, 19-26.</w:t>
      </w:r>
    </w:p>
    <w:p w14:paraId="60158208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17 декабря в пгт. Чернышевск (ул. Калинина, 9б),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19-23, 19-24;</w:t>
      </w:r>
    </w:p>
    <w:p w14:paraId="64BCCFF8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 декабря в с. Жидка (ул. Новая, 7а), с 14:00 до 16:00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19-11, 19-26.</w:t>
      </w:r>
    </w:p>
    <w:p w14:paraId="30888368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18 декабря в пгт. Новокручининский (ул. Рабочая, 36, каб. 7), с 14:00 до 16:00,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19-02, 19-04;</w:t>
      </w:r>
    </w:p>
    <w:p w14:paraId="6195B224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 декабря в г. Петровск-Забайкальский (ул. Ленина, 1,  каб. 7), с 14:00 до 16:00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19-27, 19-58;</w:t>
      </w:r>
    </w:p>
    <w:p w14:paraId="7BC6DB8D">
      <w:pPr>
        <w:pStyle w:val="1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 декабря в с. Хушенга (ул. Центральная, 8), с 14:00 до 16:00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19-27, 19-58.</w:t>
      </w:r>
    </w:p>
    <w:p w14:paraId="66DF5BC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Время работы и даты выездов мобильных офисов в другие районы края можно посмотреть в разделе «</w:t>
      </w:r>
      <w:r>
        <w:rPr>
          <w:rFonts w:ascii="Times New Roman" w:hAnsi="Times New Roman"/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Графики публичного информирования налогоплательщиков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424186ED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71345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07A6F843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2D95A263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F1F3390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44644"/>
    <w:multiLevelType w:val="multilevel"/>
    <w:tmpl w:val="15644644"/>
    <w:lvl w:ilvl="0" w:tentative="0">
      <w:start w:val="1"/>
      <w:numFmt w:val="bullet"/>
      <w:lvlText w:val="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40BF157C"/>
    <w:multiLevelType w:val="multilevel"/>
    <w:tmpl w:val="40BF157C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4B26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2762</Characters>
  <Lines>23</Lines>
  <Paragraphs>6</Paragraphs>
  <TotalTime>5</TotalTime>
  <ScaleCrop>false</ScaleCrop>
  <LinksUpToDate>false</LinksUpToDate>
  <CharactersWithSpaces>3240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2025-12-12T01:15:00Z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2025-12-16T01:19:37Z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C4A9BFEEC060458882F47388F860FF32_12</vt:lpwstr>
  </property>
</Properties>
</file>