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F9" w:rsidRDefault="00E170F9" w:rsidP="00E170F9">
      <w:pPr>
        <w:pStyle w:val="10"/>
        <w:shd w:val="clear" w:color="auto" w:fill="FFFFFF"/>
        <w:tabs>
          <w:tab w:val="left" w:pos="8505"/>
        </w:tabs>
        <w:jc w:val="center"/>
        <w:rPr>
          <w:rStyle w:val="12"/>
          <w:b/>
          <w:color w:val="000000"/>
          <w:sz w:val="28"/>
        </w:rPr>
      </w:pPr>
      <w:r>
        <w:rPr>
          <w:rStyle w:val="12"/>
          <w:b/>
          <w:color w:val="000000"/>
          <w:sz w:val="28"/>
        </w:rPr>
        <w:t>АДМИНИСТРАЦИЯ КАЛГАНСКОГО МУНИЦИПАЛЬНОГО ОКРУГА ЗАБАЙКАЛЬСКОГО КРАЯ</w:t>
      </w:r>
    </w:p>
    <w:p w:rsidR="00E170F9" w:rsidRDefault="00E170F9" w:rsidP="00E170F9">
      <w:pPr>
        <w:pStyle w:val="10"/>
        <w:shd w:val="clear" w:color="auto" w:fill="FFFFFF"/>
        <w:tabs>
          <w:tab w:val="left" w:pos="8505"/>
        </w:tabs>
        <w:jc w:val="center"/>
        <w:rPr>
          <w:rStyle w:val="12"/>
          <w:b/>
          <w:color w:val="000000"/>
          <w:sz w:val="28"/>
        </w:rPr>
      </w:pPr>
    </w:p>
    <w:p w:rsidR="00E170F9" w:rsidRDefault="00E170F9" w:rsidP="00E170F9">
      <w:pPr>
        <w:pStyle w:val="10"/>
        <w:shd w:val="clear" w:color="auto" w:fill="FFFFFF"/>
        <w:tabs>
          <w:tab w:val="left" w:pos="8505"/>
        </w:tabs>
        <w:jc w:val="center"/>
        <w:rPr>
          <w:rStyle w:val="12"/>
          <w:b/>
          <w:color w:val="000000"/>
          <w:sz w:val="28"/>
        </w:rPr>
      </w:pPr>
      <w:r>
        <w:rPr>
          <w:rStyle w:val="12"/>
          <w:b/>
          <w:color w:val="000000"/>
          <w:sz w:val="28"/>
        </w:rPr>
        <w:t>ПОСТАНОВЛЕНИЕ</w:t>
      </w:r>
    </w:p>
    <w:p w:rsidR="00E170F9" w:rsidRDefault="00E170F9" w:rsidP="00E170F9">
      <w:pPr>
        <w:jc w:val="center"/>
        <w:rPr>
          <w:szCs w:val="28"/>
        </w:rPr>
      </w:pPr>
      <w:r>
        <w:rPr>
          <w:color w:val="000000"/>
          <w:sz w:val="28"/>
          <w:szCs w:val="28"/>
        </w:rPr>
        <w:t> </w:t>
      </w:r>
    </w:p>
    <w:p w:rsidR="00E170F9" w:rsidRDefault="00E170F9" w:rsidP="00E170F9">
      <w:pPr>
        <w:shd w:val="clear" w:color="auto" w:fill="FFFFFF"/>
        <w:jc w:val="center"/>
        <w:rPr>
          <w:color w:val="000000"/>
          <w:szCs w:val="28"/>
        </w:rPr>
      </w:pPr>
      <w:r>
        <w:rPr>
          <w:color w:val="000000"/>
          <w:szCs w:val="28"/>
        </w:rPr>
        <w:t> </w:t>
      </w:r>
    </w:p>
    <w:p w:rsidR="00E170F9" w:rsidRDefault="00E170F9" w:rsidP="00E170F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E170F9" w:rsidRDefault="00654A70" w:rsidP="00E170F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 декабря</w:t>
      </w:r>
      <w:r w:rsidR="00E170F9">
        <w:rPr>
          <w:color w:val="000000"/>
          <w:sz w:val="28"/>
          <w:szCs w:val="28"/>
        </w:rPr>
        <w:t xml:space="preserve"> 2025 года</w:t>
      </w:r>
      <w:r w:rsidR="00E170F9">
        <w:rPr>
          <w:color w:val="000000"/>
          <w:sz w:val="28"/>
          <w:szCs w:val="28"/>
        </w:rPr>
        <w:tab/>
      </w:r>
      <w:r w:rsidR="00E170F9">
        <w:rPr>
          <w:color w:val="000000"/>
          <w:sz w:val="28"/>
          <w:szCs w:val="28"/>
        </w:rPr>
        <w:tab/>
      </w:r>
      <w:r w:rsidR="00E170F9">
        <w:rPr>
          <w:color w:val="000000"/>
          <w:sz w:val="28"/>
          <w:szCs w:val="28"/>
        </w:rPr>
        <w:tab/>
      </w:r>
      <w:r w:rsidR="00E170F9">
        <w:rPr>
          <w:color w:val="000000"/>
          <w:sz w:val="28"/>
          <w:szCs w:val="28"/>
        </w:rPr>
        <w:tab/>
      </w:r>
      <w:r w:rsidR="00E170F9">
        <w:rPr>
          <w:color w:val="000000"/>
          <w:sz w:val="28"/>
          <w:szCs w:val="28"/>
        </w:rPr>
        <w:tab/>
      </w:r>
      <w:r w:rsidR="00E170F9">
        <w:rPr>
          <w:color w:val="000000"/>
          <w:sz w:val="28"/>
          <w:szCs w:val="28"/>
        </w:rPr>
        <w:tab/>
      </w:r>
      <w:r w:rsidR="00E170F9">
        <w:rPr>
          <w:color w:val="000000"/>
          <w:sz w:val="28"/>
          <w:szCs w:val="28"/>
        </w:rPr>
        <w:tab/>
      </w:r>
      <w:r w:rsidR="00E170F9">
        <w:rPr>
          <w:color w:val="000000"/>
          <w:sz w:val="28"/>
          <w:szCs w:val="28"/>
        </w:rPr>
        <w:tab/>
        <w:t>№</w:t>
      </w:r>
      <w:r>
        <w:rPr>
          <w:color w:val="000000"/>
          <w:sz w:val="28"/>
          <w:szCs w:val="28"/>
        </w:rPr>
        <w:t>343</w:t>
      </w:r>
    </w:p>
    <w:p w:rsidR="00E170F9" w:rsidRDefault="00E170F9" w:rsidP="00E170F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E170F9" w:rsidRDefault="00E170F9" w:rsidP="00E170F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Калга</w:t>
      </w:r>
    </w:p>
    <w:p w:rsidR="00E170F9" w:rsidRDefault="00E170F9" w:rsidP="00E170F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84D10" w:rsidRDefault="00E170F9" w:rsidP="00E170F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Постановление Администрации Калганского муниципального округа Забайкальского края от 26 февраля</w:t>
      </w:r>
      <w:r w:rsidR="00484D10">
        <w:rPr>
          <w:b/>
          <w:bCs/>
          <w:color w:val="000000"/>
          <w:sz w:val="28"/>
          <w:szCs w:val="28"/>
        </w:rPr>
        <w:t xml:space="preserve"> 2025 года</w:t>
      </w:r>
    </w:p>
    <w:p w:rsidR="00E170F9" w:rsidRDefault="00E170F9" w:rsidP="00E170F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№ 61 «Об утверждении Положения о порядке и размере </w:t>
      </w:r>
      <w:proofErr w:type="gramStart"/>
      <w:r>
        <w:rPr>
          <w:b/>
          <w:bCs/>
          <w:color w:val="000000"/>
          <w:sz w:val="28"/>
          <w:szCs w:val="28"/>
        </w:rPr>
        <w:t>оплаты труда руководителей муниципальных учреждений культуры</w:t>
      </w:r>
      <w:proofErr w:type="gramEnd"/>
      <w:r>
        <w:rPr>
          <w:b/>
          <w:bCs/>
          <w:color w:val="000000"/>
          <w:sz w:val="28"/>
          <w:szCs w:val="28"/>
        </w:rPr>
        <w:t xml:space="preserve"> Калганского муниципального округа Забайкальского края»</w:t>
      </w:r>
    </w:p>
    <w:p w:rsidR="00E170F9" w:rsidRDefault="00E170F9" w:rsidP="00E170F9">
      <w:pPr>
        <w:shd w:val="clear" w:color="auto" w:fill="FFFFFF"/>
        <w:ind w:firstLine="709"/>
        <w:jc w:val="center"/>
        <w:rPr>
          <w:rFonts w:ascii="Arial" w:hAnsi="Arial" w:cs="Arial"/>
          <w:color w:val="000000"/>
        </w:rPr>
      </w:pPr>
    </w:p>
    <w:p w:rsidR="00E170F9" w:rsidRDefault="00E170F9" w:rsidP="00E170F9">
      <w:pPr>
        <w:shd w:val="clear" w:color="auto" w:fill="FFFFFF"/>
        <w:ind w:firstLine="709"/>
        <w:jc w:val="center"/>
        <w:rPr>
          <w:rFonts w:ascii="Arial" w:hAnsi="Arial" w:cs="Arial"/>
          <w:color w:val="000000"/>
        </w:rPr>
      </w:pPr>
    </w:p>
    <w:p w:rsidR="00E170F9" w:rsidRDefault="00E170F9" w:rsidP="00E170F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статьями 2, 6, 144 </w:t>
      </w:r>
      <w:hyperlink r:id="rId6" w:tgtFrame="_blank" w:history="1">
        <w:r>
          <w:rPr>
            <w:rStyle w:val="11"/>
            <w:sz w:val="28"/>
            <w:szCs w:val="28"/>
          </w:rPr>
          <w:t>Трудового кодекса Российской Федерации</w:t>
        </w:r>
      </w:hyperlink>
      <w:r>
        <w:rPr>
          <w:sz w:val="28"/>
          <w:szCs w:val="28"/>
        </w:rPr>
        <w:t xml:space="preserve">, </w:t>
      </w:r>
      <w:r w:rsidRPr="00742802">
        <w:rPr>
          <w:sz w:val="28"/>
          <w:szCs w:val="28"/>
        </w:rPr>
        <w:t>Законом Забайкальского края от 5 ноября 2025 года №</w:t>
      </w:r>
      <w:r w:rsidRPr="00742802">
        <w:rPr>
          <w:spacing w:val="40"/>
          <w:sz w:val="28"/>
          <w:szCs w:val="28"/>
        </w:rPr>
        <w:t xml:space="preserve"> </w:t>
      </w:r>
      <w:r w:rsidRPr="00742802">
        <w:rPr>
          <w:sz w:val="28"/>
          <w:szCs w:val="28"/>
        </w:rPr>
        <w:t>2568-33K «Об обеспечении повышения заработной платы</w:t>
      </w:r>
      <w:r w:rsidRPr="00742802">
        <w:rPr>
          <w:spacing w:val="80"/>
          <w:sz w:val="28"/>
          <w:szCs w:val="28"/>
        </w:rPr>
        <w:t xml:space="preserve"> </w:t>
      </w:r>
      <w:r w:rsidRPr="00742802">
        <w:rPr>
          <w:sz w:val="28"/>
          <w:szCs w:val="28"/>
        </w:rPr>
        <w:t>работников государственных и муниципальных учреждений Забайкальского края</w:t>
      </w:r>
      <w:r w:rsidRPr="00742802">
        <w:rPr>
          <w:spacing w:val="40"/>
          <w:sz w:val="28"/>
          <w:szCs w:val="28"/>
        </w:rPr>
        <w:t xml:space="preserve"> </w:t>
      </w:r>
      <w:r w:rsidRPr="00742802">
        <w:rPr>
          <w:sz w:val="28"/>
          <w:szCs w:val="28"/>
        </w:rPr>
        <w:t>в 2025</w:t>
      </w:r>
      <w:r w:rsidRPr="00742802">
        <w:rPr>
          <w:spacing w:val="33"/>
          <w:sz w:val="28"/>
          <w:szCs w:val="28"/>
        </w:rPr>
        <w:t xml:space="preserve"> </w:t>
      </w:r>
      <w:r w:rsidRPr="00742802">
        <w:rPr>
          <w:sz w:val="28"/>
          <w:szCs w:val="28"/>
        </w:rPr>
        <w:t xml:space="preserve">году», приказом Министерства культуры Забайкальского края от </w:t>
      </w:r>
      <w:r w:rsidR="003B123E">
        <w:rPr>
          <w:sz w:val="28"/>
          <w:szCs w:val="28"/>
        </w:rPr>
        <w:t>25</w:t>
      </w:r>
      <w:r w:rsidRPr="00742802">
        <w:rPr>
          <w:sz w:val="28"/>
          <w:szCs w:val="28"/>
        </w:rPr>
        <w:t xml:space="preserve"> ноября 2025 года № </w:t>
      </w:r>
      <w:r w:rsidR="003B123E">
        <w:rPr>
          <w:sz w:val="28"/>
          <w:szCs w:val="28"/>
        </w:rPr>
        <w:t>10-НПА</w:t>
      </w:r>
      <w:r w:rsidRPr="00742802">
        <w:rPr>
          <w:sz w:val="28"/>
          <w:szCs w:val="28"/>
        </w:rPr>
        <w:t xml:space="preserve"> «О внесении изменений в </w:t>
      </w:r>
      <w:r w:rsidR="003B123E">
        <w:rPr>
          <w:sz w:val="28"/>
          <w:szCs w:val="28"/>
        </w:rPr>
        <w:t>приложение № 1 Положения о порядке и размере оплаты труда руководителей</w:t>
      </w:r>
      <w:proofErr w:type="gramEnd"/>
      <w:r w:rsidR="003B123E">
        <w:rPr>
          <w:sz w:val="28"/>
          <w:szCs w:val="28"/>
        </w:rPr>
        <w:t xml:space="preserve"> государственных учреждений, их заместителей и главных бухгалтеров, координация и регулирование деятельности которых возложены на Министерство культуры Забайкальского края»</w:t>
      </w:r>
      <w:r w:rsidRPr="00742802">
        <w:rPr>
          <w:sz w:val="28"/>
          <w:szCs w:val="28"/>
        </w:rPr>
        <w:t xml:space="preserve">, утвержденное приказом Министерства культуры Забайкальского края от </w:t>
      </w:r>
      <w:r w:rsidR="003B123E">
        <w:rPr>
          <w:sz w:val="28"/>
          <w:szCs w:val="28"/>
        </w:rPr>
        <w:t>2</w:t>
      </w:r>
      <w:r w:rsidRPr="00742802">
        <w:rPr>
          <w:sz w:val="28"/>
          <w:szCs w:val="28"/>
        </w:rPr>
        <w:t>1 октября 202</w:t>
      </w:r>
      <w:r w:rsidR="003B123E">
        <w:rPr>
          <w:sz w:val="28"/>
          <w:szCs w:val="28"/>
        </w:rPr>
        <w:t>0</w:t>
      </w:r>
      <w:r w:rsidRPr="00742802">
        <w:rPr>
          <w:sz w:val="28"/>
          <w:szCs w:val="28"/>
        </w:rPr>
        <w:t xml:space="preserve"> года № </w:t>
      </w:r>
      <w:r w:rsidR="003B123E">
        <w:rPr>
          <w:sz w:val="28"/>
          <w:szCs w:val="28"/>
        </w:rPr>
        <w:t>1-НПА</w:t>
      </w:r>
      <w:r w:rsidRPr="00742802">
        <w:rPr>
          <w:sz w:val="28"/>
          <w:szCs w:val="28"/>
        </w:rPr>
        <w:t xml:space="preserve">», ст. 32 </w:t>
      </w:r>
      <w:hyperlink r:id="rId7" w:tgtFrame="_blank" w:history="1">
        <w:r w:rsidRPr="00742802">
          <w:rPr>
            <w:sz w:val="28"/>
            <w:szCs w:val="28"/>
          </w:rPr>
          <w:t xml:space="preserve">Устава Калганского муниципального округа, администрация Калганского муниципального округа </w:t>
        </w:r>
      </w:hyperlink>
      <w:r w:rsidRPr="00742802">
        <w:rPr>
          <w:sz w:val="28"/>
          <w:szCs w:val="28"/>
        </w:rPr>
        <w:t>постановляет</w:t>
      </w:r>
      <w:r w:rsidR="003B123E">
        <w:rPr>
          <w:sz w:val="28"/>
          <w:szCs w:val="28"/>
        </w:rPr>
        <w:t>:</w:t>
      </w:r>
    </w:p>
    <w:p w:rsidR="00484D10" w:rsidRDefault="00484D10" w:rsidP="00E170F9">
      <w:pPr>
        <w:ind w:firstLine="709"/>
        <w:jc w:val="both"/>
        <w:rPr>
          <w:sz w:val="28"/>
          <w:szCs w:val="28"/>
        </w:rPr>
      </w:pPr>
    </w:p>
    <w:p w:rsidR="003B123E" w:rsidRDefault="003B123E" w:rsidP="003B123E">
      <w:pPr>
        <w:pStyle w:val="ac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ind w:left="0" w:right="100" w:firstLine="709"/>
        <w:contextualSpacing w:val="0"/>
        <w:jc w:val="both"/>
        <w:rPr>
          <w:sz w:val="28"/>
          <w:szCs w:val="28"/>
        </w:rPr>
      </w:pPr>
      <w:r w:rsidRPr="00742802">
        <w:rPr>
          <w:sz w:val="28"/>
          <w:szCs w:val="28"/>
        </w:rPr>
        <w:t xml:space="preserve">В Постановление администрации Калганского муниципального округа Забайкальского края от </w:t>
      </w:r>
      <w:r w:rsidRPr="00742802">
        <w:rPr>
          <w:bCs/>
          <w:color w:val="000000"/>
          <w:sz w:val="28"/>
          <w:szCs w:val="28"/>
        </w:rPr>
        <w:t>26 февраля 2025 года № 6</w:t>
      </w:r>
      <w:r>
        <w:rPr>
          <w:bCs/>
          <w:color w:val="000000"/>
          <w:sz w:val="28"/>
          <w:szCs w:val="28"/>
        </w:rPr>
        <w:t>1</w:t>
      </w:r>
      <w:r w:rsidRPr="00742802">
        <w:rPr>
          <w:bCs/>
          <w:color w:val="000000"/>
          <w:sz w:val="28"/>
          <w:szCs w:val="28"/>
        </w:rPr>
        <w:t xml:space="preserve"> </w:t>
      </w:r>
      <w:r w:rsidRPr="003B123E">
        <w:rPr>
          <w:bCs/>
          <w:color w:val="000000"/>
          <w:sz w:val="28"/>
          <w:szCs w:val="28"/>
        </w:rPr>
        <w:t xml:space="preserve">«Об утверждении Положения о порядке и размере </w:t>
      </w:r>
      <w:proofErr w:type="gramStart"/>
      <w:r w:rsidRPr="003B123E">
        <w:rPr>
          <w:bCs/>
          <w:color w:val="000000"/>
          <w:sz w:val="28"/>
          <w:szCs w:val="28"/>
        </w:rPr>
        <w:t>оплаты труда руководителей муниципальных учреждений культуры</w:t>
      </w:r>
      <w:proofErr w:type="gramEnd"/>
      <w:r w:rsidRPr="003B123E">
        <w:rPr>
          <w:bCs/>
          <w:color w:val="000000"/>
          <w:sz w:val="28"/>
          <w:szCs w:val="28"/>
        </w:rPr>
        <w:t xml:space="preserve"> Калганского муниципального округа Забайкальского края» </w:t>
      </w:r>
      <w:r w:rsidRPr="00742802">
        <w:rPr>
          <w:bCs/>
          <w:color w:val="000000"/>
          <w:sz w:val="28"/>
          <w:szCs w:val="28"/>
        </w:rPr>
        <w:t>в</w:t>
      </w:r>
      <w:r w:rsidRPr="00742802">
        <w:rPr>
          <w:sz w:val="28"/>
          <w:szCs w:val="28"/>
        </w:rPr>
        <w:t>нести следующ</w:t>
      </w:r>
      <w:r w:rsidR="001F12C7">
        <w:rPr>
          <w:sz w:val="28"/>
          <w:szCs w:val="28"/>
        </w:rPr>
        <w:t>ее</w:t>
      </w:r>
      <w:r w:rsidRPr="00742802">
        <w:rPr>
          <w:spacing w:val="39"/>
          <w:sz w:val="28"/>
          <w:szCs w:val="28"/>
        </w:rPr>
        <w:t xml:space="preserve"> </w:t>
      </w:r>
      <w:r w:rsidRPr="00742802">
        <w:rPr>
          <w:sz w:val="28"/>
          <w:szCs w:val="28"/>
        </w:rPr>
        <w:t>изменени</w:t>
      </w:r>
      <w:r w:rsidR="001F12C7">
        <w:rPr>
          <w:sz w:val="28"/>
          <w:szCs w:val="28"/>
        </w:rPr>
        <w:t>е</w:t>
      </w:r>
      <w:r w:rsidRPr="00742802">
        <w:rPr>
          <w:sz w:val="28"/>
          <w:szCs w:val="28"/>
        </w:rPr>
        <w:t>:</w:t>
      </w:r>
    </w:p>
    <w:p w:rsidR="003B123E" w:rsidRPr="003B123E" w:rsidRDefault="003B123E" w:rsidP="003B123E">
      <w:pPr>
        <w:widowControl w:val="0"/>
        <w:tabs>
          <w:tab w:val="left" w:pos="1276"/>
        </w:tabs>
        <w:autoSpaceDE w:val="0"/>
        <w:autoSpaceDN w:val="0"/>
        <w:ind w:right="100" w:firstLine="708"/>
        <w:jc w:val="both"/>
        <w:rPr>
          <w:sz w:val="28"/>
          <w:szCs w:val="28"/>
        </w:rPr>
      </w:pPr>
      <w:r w:rsidRPr="00742802">
        <w:rPr>
          <w:w w:val="105"/>
          <w:sz w:val="28"/>
          <w:szCs w:val="28"/>
        </w:rPr>
        <w:t>Приложение №</w:t>
      </w:r>
      <w:r w:rsidRPr="00742802">
        <w:rPr>
          <w:spacing w:val="-8"/>
          <w:w w:val="105"/>
          <w:sz w:val="28"/>
          <w:szCs w:val="28"/>
        </w:rPr>
        <w:t xml:space="preserve"> </w:t>
      </w:r>
      <w:r w:rsidRPr="00742802">
        <w:rPr>
          <w:w w:val="105"/>
          <w:sz w:val="28"/>
          <w:szCs w:val="28"/>
        </w:rPr>
        <w:t>1</w:t>
      </w:r>
      <w:r w:rsidRPr="00742802">
        <w:rPr>
          <w:spacing w:val="-6"/>
          <w:w w:val="105"/>
          <w:sz w:val="28"/>
          <w:szCs w:val="28"/>
        </w:rPr>
        <w:t xml:space="preserve"> </w:t>
      </w:r>
      <w:r w:rsidRPr="00742802">
        <w:rPr>
          <w:w w:val="105"/>
          <w:sz w:val="28"/>
          <w:szCs w:val="28"/>
        </w:rPr>
        <w:t>к</w:t>
      </w:r>
      <w:r w:rsidRPr="00742802">
        <w:rPr>
          <w:spacing w:val="-6"/>
          <w:w w:val="105"/>
          <w:sz w:val="28"/>
          <w:szCs w:val="28"/>
        </w:rPr>
        <w:t xml:space="preserve"> </w:t>
      </w:r>
      <w:r w:rsidRPr="003B123E">
        <w:rPr>
          <w:bCs/>
          <w:color w:val="000000"/>
          <w:sz w:val="28"/>
          <w:szCs w:val="28"/>
        </w:rPr>
        <w:t>Положени</w:t>
      </w:r>
      <w:r>
        <w:rPr>
          <w:bCs/>
          <w:color w:val="000000"/>
          <w:sz w:val="28"/>
          <w:szCs w:val="28"/>
        </w:rPr>
        <w:t>ю</w:t>
      </w:r>
      <w:r w:rsidRPr="003B123E">
        <w:rPr>
          <w:bCs/>
          <w:color w:val="000000"/>
          <w:sz w:val="28"/>
          <w:szCs w:val="28"/>
        </w:rPr>
        <w:t xml:space="preserve"> о порядке и размере </w:t>
      </w:r>
      <w:proofErr w:type="gramStart"/>
      <w:r w:rsidRPr="003B123E">
        <w:rPr>
          <w:bCs/>
          <w:color w:val="000000"/>
          <w:sz w:val="28"/>
          <w:szCs w:val="28"/>
        </w:rPr>
        <w:t>оплаты труда руководителей муниципальных учреждений культуры</w:t>
      </w:r>
      <w:proofErr w:type="gramEnd"/>
      <w:r w:rsidRPr="003B123E">
        <w:rPr>
          <w:bCs/>
          <w:color w:val="000000"/>
          <w:sz w:val="28"/>
          <w:szCs w:val="28"/>
        </w:rPr>
        <w:t xml:space="preserve"> Калганского муниципального округа Забайкальского края</w:t>
      </w:r>
      <w:r w:rsidRPr="00742802">
        <w:rPr>
          <w:sz w:val="28"/>
          <w:szCs w:val="28"/>
        </w:rPr>
        <w:t xml:space="preserve">, изложить в </w:t>
      </w:r>
      <w:r>
        <w:rPr>
          <w:sz w:val="28"/>
          <w:szCs w:val="28"/>
        </w:rPr>
        <w:t>новой</w:t>
      </w:r>
      <w:r w:rsidRPr="00742802">
        <w:rPr>
          <w:sz w:val="28"/>
          <w:szCs w:val="28"/>
        </w:rPr>
        <w:t xml:space="preserve"> редакции (прилагается).</w:t>
      </w:r>
    </w:p>
    <w:p w:rsidR="00E170F9" w:rsidRDefault="00E170F9" w:rsidP="00E170F9">
      <w:pPr>
        <w:pStyle w:val="ConsPlusNormal"/>
        <w:numPr>
          <w:ilvl w:val="0"/>
          <w:numId w:val="2"/>
        </w:numPr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14"/>
          <w:sz w:val="28"/>
          <w:szCs w:val="28"/>
        </w:rPr>
        <w:t>Настоящее постановление вступает в силу на следующий день после дня его официального опубликования (обнародования) 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распространяет свое действие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возникшие с 01 </w:t>
      </w:r>
      <w:r w:rsidR="001F12C7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1F12C7">
        <w:rPr>
          <w:rFonts w:ascii="Times New Roman" w:hAnsi="Times New Roman" w:cs="Times New Roman"/>
          <w:sz w:val="28"/>
          <w:szCs w:val="28"/>
        </w:rPr>
        <w:t>.</w:t>
      </w:r>
    </w:p>
    <w:p w:rsidR="00E170F9" w:rsidRDefault="00E170F9" w:rsidP="00E170F9">
      <w:pPr>
        <w:pStyle w:val="ac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Style w:val="FontStyle14"/>
          <w:sz w:val="28"/>
          <w:szCs w:val="28"/>
        </w:rPr>
        <w:lastRenderedPageBreak/>
        <w:t xml:space="preserve">Настоящее постановление обнародовать в общественно-информационной газете «Родная земля», в информационно-телекоммуникационной сети «Интернет» по адресу </w:t>
      </w:r>
      <w:hyperlink r:id="rId8" w:history="1">
        <w:r>
          <w:rPr>
            <w:rStyle w:val="a3"/>
            <w:sz w:val="28"/>
            <w:szCs w:val="28"/>
            <w:lang w:val="en-US"/>
          </w:rPr>
          <w:t>https</w:t>
        </w:r>
        <w:r>
          <w:rPr>
            <w:rStyle w:val="a3"/>
            <w:sz w:val="28"/>
            <w:szCs w:val="28"/>
          </w:rPr>
          <w:t>://</w:t>
        </w:r>
        <w:proofErr w:type="spellStart"/>
        <w:r>
          <w:rPr>
            <w:rStyle w:val="a3"/>
            <w:sz w:val="28"/>
            <w:szCs w:val="28"/>
            <w:lang w:val="en-US"/>
          </w:rPr>
          <w:t>kalgan</w:t>
        </w:r>
        <w:proofErr w:type="spellEnd"/>
        <w:r>
          <w:rPr>
            <w:rStyle w:val="a3"/>
            <w:sz w:val="28"/>
            <w:szCs w:val="28"/>
          </w:rPr>
          <w:t>.75.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sz w:val="28"/>
            <w:szCs w:val="28"/>
          </w:rPr>
          <w:t>/</w:t>
        </w:r>
      </w:hyperlink>
      <w:r>
        <w:rPr>
          <w:rStyle w:val="FontStyle14"/>
          <w:sz w:val="28"/>
          <w:szCs w:val="28"/>
        </w:rPr>
        <w:t>.</w:t>
      </w:r>
    </w:p>
    <w:p w:rsidR="00E170F9" w:rsidRDefault="00E170F9" w:rsidP="00E170F9">
      <w:pPr>
        <w:pStyle w:val="ac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Калганского муниципального округа по социальному развитию Забайкальского края Л.Ю. Маленьких.</w:t>
      </w:r>
    </w:p>
    <w:p w:rsidR="00E170F9" w:rsidRDefault="00E170F9" w:rsidP="00E170F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F12C7" w:rsidRDefault="001F12C7" w:rsidP="00E170F9">
      <w:pPr>
        <w:shd w:val="clear" w:color="auto" w:fill="FFFFFF"/>
        <w:jc w:val="both"/>
        <w:rPr>
          <w:sz w:val="28"/>
          <w:szCs w:val="28"/>
        </w:rPr>
      </w:pPr>
    </w:p>
    <w:p w:rsidR="001F12C7" w:rsidRDefault="001F12C7" w:rsidP="00E170F9">
      <w:pPr>
        <w:shd w:val="clear" w:color="auto" w:fill="FFFFFF"/>
        <w:jc w:val="both"/>
        <w:rPr>
          <w:sz w:val="28"/>
          <w:szCs w:val="28"/>
        </w:rPr>
      </w:pPr>
    </w:p>
    <w:p w:rsidR="001F12C7" w:rsidRDefault="001F12C7" w:rsidP="00E170F9">
      <w:pPr>
        <w:shd w:val="clear" w:color="auto" w:fill="FFFFFF"/>
        <w:jc w:val="both"/>
        <w:rPr>
          <w:sz w:val="28"/>
          <w:szCs w:val="28"/>
        </w:rPr>
      </w:pPr>
    </w:p>
    <w:p w:rsidR="001F12C7" w:rsidRDefault="001F12C7" w:rsidP="00E170F9">
      <w:pPr>
        <w:shd w:val="clear" w:color="auto" w:fill="FFFFFF"/>
        <w:jc w:val="both"/>
        <w:rPr>
          <w:sz w:val="28"/>
          <w:szCs w:val="28"/>
        </w:rPr>
      </w:pPr>
    </w:p>
    <w:p w:rsidR="00E170F9" w:rsidRDefault="00E170F9" w:rsidP="00E170F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Глава Калганского муниципального округа</w:t>
      </w:r>
    </w:p>
    <w:p w:rsidR="00E170F9" w:rsidRDefault="00E170F9" w:rsidP="00E170F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 Егоров</w:t>
      </w:r>
    </w:p>
    <w:p w:rsidR="00E170F9" w:rsidRDefault="00E170F9" w:rsidP="00E170F9">
      <w:pPr>
        <w:autoSpaceDE w:val="0"/>
        <w:autoSpaceDN w:val="0"/>
        <w:adjustRightInd w:val="0"/>
        <w:jc w:val="right"/>
        <w:rPr>
          <w:szCs w:val="28"/>
        </w:rPr>
      </w:pPr>
    </w:p>
    <w:p w:rsidR="00654A70" w:rsidRDefault="00654A70" w:rsidP="00E170F9">
      <w:pPr>
        <w:autoSpaceDE w:val="0"/>
        <w:autoSpaceDN w:val="0"/>
        <w:adjustRightInd w:val="0"/>
        <w:jc w:val="right"/>
        <w:rPr>
          <w:szCs w:val="28"/>
        </w:rPr>
      </w:pPr>
    </w:p>
    <w:p w:rsidR="00654A70" w:rsidRDefault="00654A70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E170F9" w:rsidRDefault="00E170F9" w:rsidP="00E170F9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E170F9" w:rsidRDefault="00E170F9" w:rsidP="001F12C7">
      <w:pPr>
        <w:jc w:val="right"/>
        <w:outlineLvl w:val="2"/>
      </w:pPr>
      <w:r>
        <w:t xml:space="preserve">к </w:t>
      </w:r>
      <w:r w:rsidR="001F12C7">
        <w:t>Постановлению администрации</w:t>
      </w:r>
    </w:p>
    <w:p w:rsidR="00E170F9" w:rsidRDefault="00E170F9" w:rsidP="00E170F9">
      <w:pPr>
        <w:jc w:val="right"/>
        <w:outlineLvl w:val="2"/>
      </w:pPr>
      <w:r>
        <w:t xml:space="preserve">Калганского муниципального округа </w:t>
      </w:r>
    </w:p>
    <w:p w:rsidR="00E170F9" w:rsidRDefault="00E170F9" w:rsidP="00E170F9">
      <w:pPr>
        <w:jc w:val="right"/>
        <w:outlineLvl w:val="2"/>
      </w:pPr>
      <w:r>
        <w:t>Забайкальского края</w:t>
      </w:r>
    </w:p>
    <w:p w:rsidR="00E170F9" w:rsidRDefault="00E170F9" w:rsidP="00E170F9">
      <w:pPr>
        <w:pStyle w:val="s1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t xml:space="preserve">от </w:t>
      </w:r>
      <w:r w:rsidR="00654A70">
        <w:t>16 декабря 2025 года №343</w:t>
      </w:r>
      <w:bookmarkStart w:id="0" w:name="_GoBack"/>
      <w:bookmarkEnd w:id="0"/>
    </w:p>
    <w:p w:rsidR="00E170F9" w:rsidRDefault="00E170F9" w:rsidP="00E170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70F9" w:rsidRDefault="00E170F9" w:rsidP="00E170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70F9" w:rsidRDefault="00E170F9" w:rsidP="00E170F9">
      <w:pPr>
        <w:spacing w:line="251" w:lineRule="exact"/>
        <w:ind w:left="-1" w:right="423"/>
        <w:jc w:val="center"/>
        <w:rPr>
          <w:sz w:val="28"/>
        </w:rPr>
      </w:pPr>
      <w:r>
        <w:rPr>
          <w:spacing w:val="-2"/>
          <w:sz w:val="28"/>
        </w:rPr>
        <w:t>Группы</w:t>
      </w:r>
    </w:p>
    <w:p w:rsidR="00E170F9" w:rsidRDefault="00E170F9" w:rsidP="00E170F9">
      <w:pPr>
        <w:spacing w:before="1" w:line="235" w:lineRule="auto"/>
        <w:ind w:left="21" w:right="444"/>
        <w:jc w:val="center"/>
        <w:rPr>
          <w:b/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учреждений культуры Калганского муниципального округа Забайкальского края</w:t>
      </w:r>
      <w:r>
        <w:rPr>
          <w:b/>
          <w:spacing w:val="-6"/>
          <w:sz w:val="28"/>
        </w:rPr>
        <w:t xml:space="preserve"> </w:t>
      </w:r>
    </w:p>
    <w:p w:rsidR="00E170F9" w:rsidRDefault="00E170F9" w:rsidP="00E170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70F9" w:rsidRDefault="00E170F9" w:rsidP="00E170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2977"/>
        <w:gridCol w:w="1914"/>
        <w:gridCol w:w="1914"/>
        <w:gridCol w:w="1842"/>
      </w:tblGrid>
      <w:tr w:rsidR="00E170F9" w:rsidTr="00E170F9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F9" w:rsidRDefault="00E170F9">
            <w:pPr>
              <w:pStyle w:val="s1"/>
              <w:spacing w:before="0" w:beforeAutospacing="0" w:after="0" w:afterAutospacing="0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Cs w:val="28"/>
                <w:lang w:eastAsia="en-US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F9" w:rsidRDefault="00E170F9">
            <w:pPr>
              <w:pStyle w:val="s1"/>
              <w:spacing w:before="0" w:beforeAutospacing="0" w:after="0" w:afterAutospacing="0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Штатная численность, в единицах</w:t>
            </w:r>
          </w:p>
        </w:tc>
        <w:tc>
          <w:tcPr>
            <w:tcW w:w="19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F9" w:rsidRDefault="00E170F9">
            <w:pPr>
              <w:pStyle w:val="s1"/>
              <w:spacing w:before="0" w:beforeAutospacing="0" w:after="0" w:afterAutospacing="0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Группа по оплате труда</w:t>
            </w:r>
          </w:p>
        </w:tc>
        <w:tc>
          <w:tcPr>
            <w:tcW w:w="3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F9" w:rsidRDefault="00E170F9">
            <w:pPr>
              <w:pStyle w:val="s1"/>
              <w:spacing w:before="0" w:beforeAutospacing="0" w:after="0" w:afterAutospacing="0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Должностной оклад руководителя учреждения</w:t>
            </w:r>
          </w:p>
        </w:tc>
      </w:tr>
      <w:tr w:rsidR="00E170F9" w:rsidTr="00E170F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0F9" w:rsidRDefault="00E170F9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0F9" w:rsidRDefault="00E170F9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0F9" w:rsidRDefault="00E170F9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F9" w:rsidRDefault="00E170F9">
            <w:pPr>
              <w:pStyle w:val="s1"/>
              <w:spacing w:before="0" w:beforeAutospacing="0" w:after="0" w:afterAutospacing="0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Категория учреждения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F9" w:rsidRDefault="00E170F9" w:rsidP="003B123E">
            <w:pPr>
              <w:pStyle w:val="s1"/>
              <w:spacing w:before="0" w:beforeAutospacing="0" w:after="0" w:afterAutospacing="0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Размер должностного оклада с 01.</w:t>
            </w:r>
            <w:r w:rsidR="003B123E">
              <w:rPr>
                <w:color w:val="000000"/>
                <w:szCs w:val="28"/>
                <w:lang w:eastAsia="en-US"/>
              </w:rPr>
              <w:t>10</w:t>
            </w:r>
            <w:r>
              <w:rPr>
                <w:color w:val="000000"/>
                <w:szCs w:val="28"/>
                <w:lang w:eastAsia="en-US"/>
              </w:rPr>
              <w:t>.2025 г. (руб.)</w:t>
            </w:r>
          </w:p>
        </w:tc>
      </w:tr>
      <w:tr w:rsidR="00E170F9" w:rsidTr="00E170F9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F9" w:rsidRDefault="00E170F9">
            <w:pPr>
              <w:pStyle w:val="s1"/>
              <w:spacing w:before="0" w:beforeAutospacing="0" w:after="0" w:afterAutospacing="0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F9" w:rsidRDefault="00E170F9">
            <w:pPr>
              <w:pStyle w:val="s1"/>
              <w:spacing w:before="0" w:beforeAutospacing="0" w:after="0" w:afterAutospacing="0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До 36 </w:t>
            </w:r>
          </w:p>
        </w:tc>
        <w:tc>
          <w:tcPr>
            <w:tcW w:w="19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F9" w:rsidRDefault="00E170F9">
            <w:pPr>
              <w:pStyle w:val="s1"/>
              <w:spacing w:before="0" w:beforeAutospacing="0" w:after="0" w:afterAutospacing="0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val="en-US" w:eastAsia="en-US"/>
              </w:rPr>
              <w:t>III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F9" w:rsidRDefault="00E170F9">
            <w:pPr>
              <w:pStyle w:val="s1"/>
              <w:spacing w:before="0" w:beforeAutospacing="0" w:after="0" w:afterAutospacing="0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Центры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F9" w:rsidRDefault="003B123E">
            <w:pPr>
              <w:pStyle w:val="s1"/>
              <w:spacing w:before="0" w:beforeAutospacing="0" w:after="0" w:afterAutospacing="0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24 017</w:t>
            </w:r>
          </w:p>
        </w:tc>
      </w:tr>
      <w:tr w:rsidR="00E170F9" w:rsidTr="00E170F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0F9" w:rsidRDefault="00E170F9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0F9" w:rsidRDefault="00E170F9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0F9" w:rsidRDefault="00E170F9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F9" w:rsidRDefault="00E170F9">
            <w:pPr>
              <w:pStyle w:val="s1"/>
              <w:spacing w:before="0" w:beforeAutospacing="0" w:after="0" w:afterAutospacing="0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Библиотеки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F9" w:rsidRDefault="003B123E">
            <w:pPr>
              <w:pStyle w:val="s1"/>
              <w:spacing w:before="0" w:beforeAutospacing="0" w:after="0" w:afterAutospacing="0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24 017</w:t>
            </w:r>
          </w:p>
        </w:tc>
      </w:tr>
    </w:tbl>
    <w:p w:rsidR="00E170F9" w:rsidRDefault="00E170F9" w:rsidP="00E170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70F9" w:rsidRDefault="00E170F9" w:rsidP="00E170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70F9" w:rsidRDefault="00E170F9" w:rsidP="00E170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70F9" w:rsidRDefault="00E170F9" w:rsidP="00E170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70F9" w:rsidRDefault="00E170F9" w:rsidP="00E170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70F9" w:rsidRDefault="00E170F9" w:rsidP="00E170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70F9" w:rsidRDefault="00E170F9" w:rsidP="00E170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70F9" w:rsidRDefault="00E170F9" w:rsidP="00E170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70F9" w:rsidRDefault="00E170F9" w:rsidP="00E170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70F9" w:rsidRDefault="00E170F9" w:rsidP="00E170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70F9" w:rsidRDefault="00E170F9" w:rsidP="00E170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70F9" w:rsidRDefault="00E170F9" w:rsidP="00E170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70F9" w:rsidRDefault="00E170F9" w:rsidP="00E170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70F9" w:rsidRDefault="00E170F9" w:rsidP="00E170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70F9" w:rsidRDefault="00E170F9" w:rsidP="00E170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70F9" w:rsidRDefault="00E170F9" w:rsidP="00E170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70F9" w:rsidRDefault="00E170F9" w:rsidP="00E170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70F9" w:rsidRDefault="00E170F9" w:rsidP="00E170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70F9" w:rsidRDefault="00E170F9" w:rsidP="00E170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70F9" w:rsidRDefault="00E170F9" w:rsidP="00E170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70F9" w:rsidRDefault="00E170F9" w:rsidP="00E170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70F9" w:rsidRDefault="00E170F9" w:rsidP="00E170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E170F9" w:rsidSect="003B123E">
      <w:pgSz w:w="11900" w:h="16840"/>
      <w:pgMar w:top="1134" w:right="850" w:bottom="1134" w:left="1701" w:header="289" w:footer="51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4A2F"/>
    <w:multiLevelType w:val="hybridMultilevel"/>
    <w:tmpl w:val="27EE3524"/>
    <w:lvl w:ilvl="0" w:tplc="DC4CFD6E">
      <w:start w:val="1"/>
      <w:numFmt w:val="decimal"/>
      <w:suff w:val="space"/>
      <w:lvlText w:val="%1)"/>
      <w:lvlJc w:val="left"/>
      <w:pPr>
        <w:ind w:left="984" w:hanging="25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C277C6">
      <w:numFmt w:val="bullet"/>
      <w:lvlText w:val="•"/>
      <w:lvlJc w:val="left"/>
      <w:pPr>
        <w:ind w:left="1916" w:hanging="257"/>
      </w:pPr>
      <w:rPr>
        <w:lang w:val="ru-RU" w:eastAsia="en-US" w:bidi="ar-SA"/>
      </w:rPr>
    </w:lvl>
    <w:lvl w:ilvl="2" w:tplc="7C541B52">
      <w:numFmt w:val="bullet"/>
      <w:lvlText w:val="•"/>
      <w:lvlJc w:val="left"/>
      <w:pPr>
        <w:ind w:left="2852" w:hanging="257"/>
      </w:pPr>
      <w:rPr>
        <w:lang w:val="ru-RU" w:eastAsia="en-US" w:bidi="ar-SA"/>
      </w:rPr>
    </w:lvl>
    <w:lvl w:ilvl="3" w:tplc="9F2A91C4">
      <w:numFmt w:val="bullet"/>
      <w:lvlText w:val="•"/>
      <w:lvlJc w:val="left"/>
      <w:pPr>
        <w:ind w:left="3788" w:hanging="257"/>
      </w:pPr>
      <w:rPr>
        <w:lang w:val="ru-RU" w:eastAsia="en-US" w:bidi="ar-SA"/>
      </w:rPr>
    </w:lvl>
    <w:lvl w:ilvl="4" w:tplc="73C24FEC">
      <w:numFmt w:val="bullet"/>
      <w:lvlText w:val="•"/>
      <w:lvlJc w:val="left"/>
      <w:pPr>
        <w:ind w:left="4724" w:hanging="257"/>
      </w:pPr>
      <w:rPr>
        <w:lang w:val="ru-RU" w:eastAsia="en-US" w:bidi="ar-SA"/>
      </w:rPr>
    </w:lvl>
    <w:lvl w:ilvl="5" w:tplc="7F9ACFE2">
      <w:numFmt w:val="bullet"/>
      <w:lvlText w:val="•"/>
      <w:lvlJc w:val="left"/>
      <w:pPr>
        <w:ind w:left="5661" w:hanging="257"/>
      </w:pPr>
      <w:rPr>
        <w:lang w:val="ru-RU" w:eastAsia="en-US" w:bidi="ar-SA"/>
      </w:rPr>
    </w:lvl>
    <w:lvl w:ilvl="6" w:tplc="A1EA113E">
      <w:numFmt w:val="bullet"/>
      <w:lvlText w:val="•"/>
      <w:lvlJc w:val="left"/>
      <w:pPr>
        <w:ind w:left="6597" w:hanging="257"/>
      </w:pPr>
      <w:rPr>
        <w:lang w:val="ru-RU" w:eastAsia="en-US" w:bidi="ar-SA"/>
      </w:rPr>
    </w:lvl>
    <w:lvl w:ilvl="7" w:tplc="F81C14C0">
      <w:numFmt w:val="bullet"/>
      <w:lvlText w:val="•"/>
      <w:lvlJc w:val="left"/>
      <w:pPr>
        <w:ind w:left="7533" w:hanging="257"/>
      </w:pPr>
      <w:rPr>
        <w:lang w:val="ru-RU" w:eastAsia="en-US" w:bidi="ar-SA"/>
      </w:rPr>
    </w:lvl>
    <w:lvl w:ilvl="8" w:tplc="8D36C688">
      <w:numFmt w:val="bullet"/>
      <w:lvlText w:val="•"/>
      <w:lvlJc w:val="left"/>
      <w:pPr>
        <w:ind w:left="8469" w:hanging="257"/>
      </w:pPr>
      <w:rPr>
        <w:lang w:val="ru-RU" w:eastAsia="en-US" w:bidi="ar-SA"/>
      </w:rPr>
    </w:lvl>
  </w:abstractNum>
  <w:abstractNum w:abstractNumId="1">
    <w:nsid w:val="0AD70EA7"/>
    <w:multiLevelType w:val="hybridMultilevel"/>
    <w:tmpl w:val="8952AFE4"/>
    <w:lvl w:ilvl="0" w:tplc="DF6E1A84">
      <w:start w:val="1"/>
      <w:numFmt w:val="decimal"/>
      <w:suff w:val="space"/>
      <w:lvlText w:val="%1)"/>
      <w:lvlJc w:val="left"/>
      <w:pPr>
        <w:ind w:left="1250" w:hanging="25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289430">
      <w:numFmt w:val="bullet"/>
      <w:lvlText w:val="•"/>
      <w:lvlJc w:val="left"/>
      <w:pPr>
        <w:ind w:left="1997" w:hanging="257"/>
      </w:pPr>
      <w:rPr>
        <w:lang w:val="ru-RU" w:eastAsia="en-US" w:bidi="ar-SA"/>
      </w:rPr>
    </w:lvl>
    <w:lvl w:ilvl="2" w:tplc="64A23A52">
      <w:numFmt w:val="bullet"/>
      <w:lvlText w:val="•"/>
      <w:lvlJc w:val="left"/>
      <w:pPr>
        <w:ind w:left="2891" w:hanging="257"/>
      </w:pPr>
      <w:rPr>
        <w:lang w:val="ru-RU" w:eastAsia="en-US" w:bidi="ar-SA"/>
      </w:rPr>
    </w:lvl>
    <w:lvl w:ilvl="3" w:tplc="E1F40ED2">
      <w:numFmt w:val="bullet"/>
      <w:lvlText w:val="•"/>
      <w:lvlJc w:val="left"/>
      <w:pPr>
        <w:ind w:left="3784" w:hanging="257"/>
      </w:pPr>
      <w:rPr>
        <w:lang w:val="ru-RU" w:eastAsia="en-US" w:bidi="ar-SA"/>
      </w:rPr>
    </w:lvl>
    <w:lvl w:ilvl="4" w:tplc="F31E7A10">
      <w:numFmt w:val="bullet"/>
      <w:lvlText w:val="•"/>
      <w:lvlJc w:val="left"/>
      <w:pPr>
        <w:ind w:left="4678" w:hanging="257"/>
      </w:pPr>
      <w:rPr>
        <w:lang w:val="ru-RU" w:eastAsia="en-US" w:bidi="ar-SA"/>
      </w:rPr>
    </w:lvl>
    <w:lvl w:ilvl="5" w:tplc="5566ACD4">
      <w:numFmt w:val="bullet"/>
      <w:lvlText w:val="•"/>
      <w:lvlJc w:val="left"/>
      <w:pPr>
        <w:ind w:left="5572" w:hanging="257"/>
      </w:pPr>
      <w:rPr>
        <w:lang w:val="ru-RU" w:eastAsia="en-US" w:bidi="ar-SA"/>
      </w:rPr>
    </w:lvl>
    <w:lvl w:ilvl="6" w:tplc="B8A2BC34">
      <w:numFmt w:val="bullet"/>
      <w:lvlText w:val="•"/>
      <w:lvlJc w:val="left"/>
      <w:pPr>
        <w:ind w:left="6465" w:hanging="257"/>
      </w:pPr>
      <w:rPr>
        <w:lang w:val="ru-RU" w:eastAsia="en-US" w:bidi="ar-SA"/>
      </w:rPr>
    </w:lvl>
    <w:lvl w:ilvl="7" w:tplc="B40CD30A">
      <w:numFmt w:val="bullet"/>
      <w:lvlText w:val="•"/>
      <w:lvlJc w:val="left"/>
      <w:pPr>
        <w:ind w:left="7359" w:hanging="257"/>
      </w:pPr>
      <w:rPr>
        <w:lang w:val="ru-RU" w:eastAsia="en-US" w:bidi="ar-SA"/>
      </w:rPr>
    </w:lvl>
    <w:lvl w:ilvl="8" w:tplc="D4DEFD82">
      <w:numFmt w:val="bullet"/>
      <w:lvlText w:val="•"/>
      <w:lvlJc w:val="left"/>
      <w:pPr>
        <w:ind w:left="8252" w:hanging="257"/>
      </w:pPr>
      <w:rPr>
        <w:lang w:val="ru-RU" w:eastAsia="en-US" w:bidi="ar-SA"/>
      </w:rPr>
    </w:lvl>
  </w:abstractNum>
  <w:abstractNum w:abstractNumId="2">
    <w:nsid w:val="1554647B"/>
    <w:multiLevelType w:val="hybridMultilevel"/>
    <w:tmpl w:val="1050324E"/>
    <w:lvl w:ilvl="0" w:tplc="846C8F90">
      <w:start w:val="1"/>
      <w:numFmt w:val="decimal"/>
      <w:suff w:val="space"/>
      <w:lvlText w:val="%1)"/>
      <w:lvlJc w:val="left"/>
      <w:pPr>
        <w:ind w:left="984" w:hanging="25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E2E668">
      <w:numFmt w:val="bullet"/>
      <w:lvlText w:val="•"/>
      <w:lvlJc w:val="left"/>
      <w:pPr>
        <w:ind w:left="2139" w:hanging="257"/>
      </w:pPr>
      <w:rPr>
        <w:lang w:val="ru-RU" w:eastAsia="en-US" w:bidi="ar-SA"/>
      </w:rPr>
    </w:lvl>
    <w:lvl w:ilvl="2" w:tplc="C2D4E85C">
      <w:numFmt w:val="bullet"/>
      <w:lvlText w:val="•"/>
      <w:lvlJc w:val="left"/>
      <w:pPr>
        <w:ind w:left="3033" w:hanging="257"/>
      </w:pPr>
      <w:rPr>
        <w:lang w:val="ru-RU" w:eastAsia="en-US" w:bidi="ar-SA"/>
      </w:rPr>
    </w:lvl>
    <w:lvl w:ilvl="3" w:tplc="B8B8F9E4">
      <w:numFmt w:val="bullet"/>
      <w:lvlText w:val="•"/>
      <w:lvlJc w:val="left"/>
      <w:pPr>
        <w:ind w:left="3926" w:hanging="257"/>
      </w:pPr>
      <w:rPr>
        <w:lang w:val="ru-RU" w:eastAsia="en-US" w:bidi="ar-SA"/>
      </w:rPr>
    </w:lvl>
    <w:lvl w:ilvl="4" w:tplc="4C221098">
      <w:numFmt w:val="bullet"/>
      <w:lvlText w:val="•"/>
      <w:lvlJc w:val="left"/>
      <w:pPr>
        <w:ind w:left="4820" w:hanging="257"/>
      </w:pPr>
      <w:rPr>
        <w:lang w:val="ru-RU" w:eastAsia="en-US" w:bidi="ar-SA"/>
      </w:rPr>
    </w:lvl>
    <w:lvl w:ilvl="5" w:tplc="D2C8F9B2">
      <w:numFmt w:val="bullet"/>
      <w:lvlText w:val="•"/>
      <w:lvlJc w:val="left"/>
      <w:pPr>
        <w:ind w:left="5714" w:hanging="257"/>
      </w:pPr>
      <w:rPr>
        <w:lang w:val="ru-RU" w:eastAsia="en-US" w:bidi="ar-SA"/>
      </w:rPr>
    </w:lvl>
    <w:lvl w:ilvl="6" w:tplc="C0983E0A">
      <w:numFmt w:val="bullet"/>
      <w:lvlText w:val="•"/>
      <w:lvlJc w:val="left"/>
      <w:pPr>
        <w:ind w:left="6607" w:hanging="257"/>
      </w:pPr>
      <w:rPr>
        <w:lang w:val="ru-RU" w:eastAsia="en-US" w:bidi="ar-SA"/>
      </w:rPr>
    </w:lvl>
    <w:lvl w:ilvl="7" w:tplc="96CC97F2">
      <w:numFmt w:val="bullet"/>
      <w:lvlText w:val="•"/>
      <w:lvlJc w:val="left"/>
      <w:pPr>
        <w:ind w:left="7501" w:hanging="257"/>
      </w:pPr>
      <w:rPr>
        <w:lang w:val="ru-RU" w:eastAsia="en-US" w:bidi="ar-SA"/>
      </w:rPr>
    </w:lvl>
    <w:lvl w:ilvl="8" w:tplc="B0E6E538">
      <w:numFmt w:val="bullet"/>
      <w:lvlText w:val="•"/>
      <w:lvlJc w:val="left"/>
      <w:pPr>
        <w:ind w:left="8394" w:hanging="257"/>
      </w:pPr>
      <w:rPr>
        <w:lang w:val="ru-RU" w:eastAsia="en-US" w:bidi="ar-SA"/>
      </w:rPr>
    </w:lvl>
  </w:abstractNum>
  <w:abstractNum w:abstractNumId="3">
    <w:nsid w:val="20494C56"/>
    <w:multiLevelType w:val="hybridMultilevel"/>
    <w:tmpl w:val="3A36A836"/>
    <w:lvl w:ilvl="0" w:tplc="A6F0B0E2">
      <w:start w:val="1"/>
      <w:numFmt w:val="decimal"/>
      <w:suff w:val="space"/>
      <w:lvlText w:val="%1)"/>
      <w:lvlJc w:val="left"/>
      <w:pPr>
        <w:ind w:left="1033" w:hanging="30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245A8E">
      <w:numFmt w:val="bullet"/>
      <w:lvlText w:val="•"/>
      <w:lvlJc w:val="left"/>
      <w:pPr>
        <w:ind w:left="1970" w:hanging="306"/>
      </w:pPr>
      <w:rPr>
        <w:lang w:val="ru-RU" w:eastAsia="en-US" w:bidi="ar-SA"/>
      </w:rPr>
    </w:lvl>
    <w:lvl w:ilvl="2" w:tplc="691026EC">
      <w:numFmt w:val="bullet"/>
      <w:lvlText w:val="•"/>
      <w:lvlJc w:val="left"/>
      <w:pPr>
        <w:ind w:left="2900" w:hanging="306"/>
      </w:pPr>
      <w:rPr>
        <w:lang w:val="ru-RU" w:eastAsia="en-US" w:bidi="ar-SA"/>
      </w:rPr>
    </w:lvl>
    <w:lvl w:ilvl="3" w:tplc="AD482D3E">
      <w:numFmt w:val="bullet"/>
      <w:lvlText w:val="•"/>
      <w:lvlJc w:val="left"/>
      <w:pPr>
        <w:ind w:left="3830" w:hanging="306"/>
      </w:pPr>
      <w:rPr>
        <w:lang w:val="ru-RU" w:eastAsia="en-US" w:bidi="ar-SA"/>
      </w:rPr>
    </w:lvl>
    <w:lvl w:ilvl="4" w:tplc="1F929A8E">
      <w:numFmt w:val="bullet"/>
      <w:lvlText w:val="•"/>
      <w:lvlJc w:val="left"/>
      <w:pPr>
        <w:ind w:left="4760" w:hanging="306"/>
      </w:pPr>
      <w:rPr>
        <w:lang w:val="ru-RU" w:eastAsia="en-US" w:bidi="ar-SA"/>
      </w:rPr>
    </w:lvl>
    <w:lvl w:ilvl="5" w:tplc="CBF2BBE4">
      <w:numFmt w:val="bullet"/>
      <w:lvlText w:val="•"/>
      <w:lvlJc w:val="left"/>
      <w:pPr>
        <w:ind w:left="5691" w:hanging="306"/>
      </w:pPr>
      <w:rPr>
        <w:lang w:val="ru-RU" w:eastAsia="en-US" w:bidi="ar-SA"/>
      </w:rPr>
    </w:lvl>
    <w:lvl w:ilvl="6" w:tplc="9DCC09CC">
      <w:numFmt w:val="bullet"/>
      <w:lvlText w:val="•"/>
      <w:lvlJc w:val="left"/>
      <w:pPr>
        <w:ind w:left="6621" w:hanging="306"/>
      </w:pPr>
      <w:rPr>
        <w:lang w:val="ru-RU" w:eastAsia="en-US" w:bidi="ar-SA"/>
      </w:rPr>
    </w:lvl>
    <w:lvl w:ilvl="7" w:tplc="446AF1F6">
      <w:numFmt w:val="bullet"/>
      <w:lvlText w:val="•"/>
      <w:lvlJc w:val="left"/>
      <w:pPr>
        <w:ind w:left="7551" w:hanging="306"/>
      </w:pPr>
      <w:rPr>
        <w:lang w:val="ru-RU" w:eastAsia="en-US" w:bidi="ar-SA"/>
      </w:rPr>
    </w:lvl>
    <w:lvl w:ilvl="8" w:tplc="EE4EB2FC">
      <w:numFmt w:val="bullet"/>
      <w:lvlText w:val="•"/>
      <w:lvlJc w:val="left"/>
      <w:pPr>
        <w:ind w:left="8481" w:hanging="306"/>
      </w:pPr>
      <w:rPr>
        <w:lang w:val="ru-RU" w:eastAsia="en-US" w:bidi="ar-SA"/>
      </w:rPr>
    </w:lvl>
  </w:abstractNum>
  <w:abstractNum w:abstractNumId="4">
    <w:nsid w:val="49964744"/>
    <w:multiLevelType w:val="multilevel"/>
    <w:tmpl w:val="F3F0063A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>
    <w:nsid w:val="4BDC6AD9"/>
    <w:multiLevelType w:val="hybridMultilevel"/>
    <w:tmpl w:val="1F4873C2"/>
    <w:lvl w:ilvl="0" w:tplc="48F8A27E">
      <w:start w:val="1"/>
      <w:numFmt w:val="decimal"/>
      <w:lvlText w:val="%1."/>
      <w:lvlJc w:val="left"/>
      <w:pPr>
        <w:ind w:left="70" w:hanging="706"/>
      </w:pPr>
      <w:rPr>
        <w:rFonts w:hint="default"/>
        <w:spacing w:val="0"/>
        <w:w w:val="99"/>
        <w:lang w:val="ru-RU" w:eastAsia="en-US" w:bidi="ar-SA"/>
      </w:rPr>
    </w:lvl>
    <w:lvl w:ilvl="1" w:tplc="63C4E0BA">
      <w:start w:val="1"/>
      <w:numFmt w:val="decimal"/>
      <w:lvlText w:val="%2)"/>
      <w:lvlJc w:val="left"/>
      <w:pPr>
        <w:ind w:left="1143" w:hanging="358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EAF67E7C">
      <w:numFmt w:val="bullet"/>
      <w:lvlText w:val="•"/>
      <w:lvlJc w:val="left"/>
      <w:pPr>
        <w:ind w:left="2138" w:hanging="358"/>
      </w:pPr>
      <w:rPr>
        <w:rFonts w:hint="default"/>
        <w:lang w:val="ru-RU" w:eastAsia="en-US" w:bidi="ar-SA"/>
      </w:rPr>
    </w:lvl>
    <w:lvl w:ilvl="3" w:tplc="DE805AB0">
      <w:numFmt w:val="bullet"/>
      <w:lvlText w:val="•"/>
      <w:lvlJc w:val="left"/>
      <w:pPr>
        <w:ind w:left="3136" w:hanging="358"/>
      </w:pPr>
      <w:rPr>
        <w:rFonts w:hint="default"/>
        <w:lang w:val="ru-RU" w:eastAsia="en-US" w:bidi="ar-SA"/>
      </w:rPr>
    </w:lvl>
    <w:lvl w:ilvl="4" w:tplc="A684BA24">
      <w:numFmt w:val="bullet"/>
      <w:lvlText w:val="•"/>
      <w:lvlJc w:val="left"/>
      <w:pPr>
        <w:ind w:left="4134" w:hanging="358"/>
      </w:pPr>
      <w:rPr>
        <w:rFonts w:hint="default"/>
        <w:lang w:val="ru-RU" w:eastAsia="en-US" w:bidi="ar-SA"/>
      </w:rPr>
    </w:lvl>
    <w:lvl w:ilvl="5" w:tplc="ADAC3CF2">
      <w:numFmt w:val="bullet"/>
      <w:lvlText w:val="•"/>
      <w:lvlJc w:val="left"/>
      <w:pPr>
        <w:ind w:left="5132" w:hanging="358"/>
      </w:pPr>
      <w:rPr>
        <w:rFonts w:hint="default"/>
        <w:lang w:val="ru-RU" w:eastAsia="en-US" w:bidi="ar-SA"/>
      </w:rPr>
    </w:lvl>
    <w:lvl w:ilvl="6" w:tplc="737CE276">
      <w:numFmt w:val="bullet"/>
      <w:lvlText w:val="•"/>
      <w:lvlJc w:val="left"/>
      <w:pPr>
        <w:ind w:left="6130" w:hanging="358"/>
      </w:pPr>
      <w:rPr>
        <w:rFonts w:hint="default"/>
        <w:lang w:val="ru-RU" w:eastAsia="en-US" w:bidi="ar-SA"/>
      </w:rPr>
    </w:lvl>
    <w:lvl w:ilvl="7" w:tplc="4CB6524C">
      <w:numFmt w:val="bullet"/>
      <w:lvlText w:val="•"/>
      <w:lvlJc w:val="left"/>
      <w:pPr>
        <w:ind w:left="7128" w:hanging="358"/>
      </w:pPr>
      <w:rPr>
        <w:rFonts w:hint="default"/>
        <w:lang w:val="ru-RU" w:eastAsia="en-US" w:bidi="ar-SA"/>
      </w:rPr>
    </w:lvl>
    <w:lvl w:ilvl="8" w:tplc="BE0437EA">
      <w:numFmt w:val="bullet"/>
      <w:lvlText w:val="•"/>
      <w:lvlJc w:val="left"/>
      <w:pPr>
        <w:ind w:left="8126" w:hanging="35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FA"/>
    <w:rsid w:val="000C2B6A"/>
    <w:rsid w:val="001F12C7"/>
    <w:rsid w:val="00314C40"/>
    <w:rsid w:val="003A1C37"/>
    <w:rsid w:val="003B123E"/>
    <w:rsid w:val="00484D10"/>
    <w:rsid w:val="00592357"/>
    <w:rsid w:val="00654A70"/>
    <w:rsid w:val="00A843FA"/>
    <w:rsid w:val="00BE32E0"/>
    <w:rsid w:val="00E020C8"/>
    <w:rsid w:val="00E05960"/>
    <w:rsid w:val="00E170F9"/>
    <w:rsid w:val="00EA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70F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170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170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E170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E170F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1"/>
    <w:semiHidden/>
    <w:unhideWhenUsed/>
    <w:qFormat/>
    <w:rsid w:val="00E170F9"/>
    <w:pPr>
      <w:widowControl w:val="0"/>
      <w:autoSpaceDE w:val="0"/>
      <w:autoSpaceDN w:val="0"/>
      <w:ind w:left="7" w:firstLine="7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1"/>
    <w:semiHidden/>
    <w:rsid w:val="00E170F9"/>
    <w:rPr>
      <w:rFonts w:ascii="Arial" w:eastAsia="Arial" w:hAnsi="Arial" w:cs="Arial"/>
    </w:rPr>
  </w:style>
  <w:style w:type="character" w:customStyle="1" w:styleId="aa">
    <w:name w:val="Текст выноски Знак"/>
    <w:basedOn w:val="a0"/>
    <w:link w:val="ab"/>
    <w:uiPriority w:val="99"/>
    <w:semiHidden/>
    <w:rsid w:val="00E170F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E170F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E170F9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ConsPlusNormal">
    <w:name w:val="ConsPlusNormal"/>
    <w:rsid w:val="00E170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1">
    <w:name w:val="s_1"/>
    <w:basedOn w:val="a"/>
    <w:rsid w:val="00E170F9"/>
    <w:pPr>
      <w:spacing w:before="100" w:beforeAutospacing="1" w:after="100" w:afterAutospacing="1"/>
    </w:pPr>
  </w:style>
  <w:style w:type="paragraph" w:customStyle="1" w:styleId="s3">
    <w:name w:val="s_3"/>
    <w:basedOn w:val="a"/>
    <w:uiPriority w:val="99"/>
    <w:rsid w:val="00E170F9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E170F9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Абзац списка3"/>
    <w:basedOn w:val="a"/>
    <w:rsid w:val="00E170F9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1"/>
    <w:qFormat/>
    <w:rsid w:val="00E170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E170F9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E170F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11">
    <w:name w:val="Гиперссылка1"/>
    <w:rsid w:val="00E170F9"/>
  </w:style>
  <w:style w:type="character" w:customStyle="1" w:styleId="FontStyle14">
    <w:name w:val="Font Style14"/>
    <w:rsid w:val="00E170F9"/>
    <w:rPr>
      <w:rFonts w:ascii="Times New Roman" w:hAnsi="Times New Roman" w:cs="Times New Roman" w:hint="default"/>
      <w:sz w:val="26"/>
      <w:szCs w:val="26"/>
    </w:rPr>
  </w:style>
  <w:style w:type="character" w:customStyle="1" w:styleId="12">
    <w:name w:val="Основной шрифт абзаца1"/>
    <w:rsid w:val="00E170F9"/>
  </w:style>
  <w:style w:type="table" w:styleId="ad">
    <w:name w:val="Table Grid"/>
    <w:basedOn w:val="a1"/>
    <w:uiPriority w:val="59"/>
    <w:rsid w:val="00E170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E170F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70F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170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170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E170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E170F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1"/>
    <w:semiHidden/>
    <w:unhideWhenUsed/>
    <w:qFormat/>
    <w:rsid w:val="00E170F9"/>
    <w:pPr>
      <w:widowControl w:val="0"/>
      <w:autoSpaceDE w:val="0"/>
      <w:autoSpaceDN w:val="0"/>
      <w:ind w:left="7" w:firstLine="7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1"/>
    <w:semiHidden/>
    <w:rsid w:val="00E170F9"/>
    <w:rPr>
      <w:rFonts w:ascii="Arial" w:eastAsia="Arial" w:hAnsi="Arial" w:cs="Arial"/>
    </w:rPr>
  </w:style>
  <w:style w:type="character" w:customStyle="1" w:styleId="aa">
    <w:name w:val="Текст выноски Знак"/>
    <w:basedOn w:val="a0"/>
    <w:link w:val="ab"/>
    <w:uiPriority w:val="99"/>
    <w:semiHidden/>
    <w:rsid w:val="00E170F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E170F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E170F9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ConsPlusNormal">
    <w:name w:val="ConsPlusNormal"/>
    <w:rsid w:val="00E170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1">
    <w:name w:val="s_1"/>
    <w:basedOn w:val="a"/>
    <w:rsid w:val="00E170F9"/>
    <w:pPr>
      <w:spacing w:before="100" w:beforeAutospacing="1" w:after="100" w:afterAutospacing="1"/>
    </w:pPr>
  </w:style>
  <w:style w:type="paragraph" w:customStyle="1" w:styleId="s3">
    <w:name w:val="s_3"/>
    <w:basedOn w:val="a"/>
    <w:uiPriority w:val="99"/>
    <w:rsid w:val="00E170F9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E170F9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Абзац списка3"/>
    <w:basedOn w:val="a"/>
    <w:rsid w:val="00E170F9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1"/>
    <w:qFormat/>
    <w:rsid w:val="00E170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E170F9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E170F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11">
    <w:name w:val="Гиперссылка1"/>
    <w:rsid w:val="00E170F9"/>
  </w:style>
  <w:style w:type="character" w:customStyle="1" w:styleId="FontStyle14">
    <w:name w:val="Font Style14"/>
    <w:rsid w:val="00E170F9"/>
    <w:rPr>
      <w:rFonts w:ascii="Times New Roman" w:hAnsi="Times New Roman" w:cs="Times New Roman" w:hint="default"/>
      <w:sz w:val="26"/>
      <w:szCs w:val="26"/>
    </w:rPr>
  </w:style>
  <w:style w:type="character" w:customStyle="1" w:styleId="12">
    <w:name w:val="Основной шрифт абзаца1"/>
    <w:rsid w:val="00E170F9"/>
  </w:style>
  <w:style w:type="table" w:styleId="ad">
    <w:name w:val="Table Grid"/>
    <w:basedOn w:val="a1"/>
    <w:uiPriority w:val="59"/>
    <w:rsid w:val="00E170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E170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9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gan.75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16686876-7364-44F0-9A65-2427B543C7B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B11798FF-43B9-49DB-B06C-4223F9D555E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ВдовинаСА</cp:lastModifiedBy>
  <cp:revision>4</cp:revision>
  <cp:lastPrinted>2025-12-16T07:05:00Z</cp:lastPrinted>
  <dcterms:created xsi:type="dcterms:W3CDTF">2025-12-16T05:52:00Z</dcterms:created>
  <dcterms:modified xsi:type="dcterms:W3CDTF">2025-12-17T05:58:00Z</dcterms:modified>
</cp:coreProperties>
</file>