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both"/>
        <w:rPr>
          <w:color w:val="333333"/>
          <w:sz w:val="28"/>
        </w:rPr>
      </w:pPr>
      <w:bookmarkStart w:id="1" w:name="_Hlk185532569"/>
      <w:r>
        <w:rPr>
          <w:color w:val="333333"/>
          <w:sz w:val="28"/>
        </w:rPr>
        <w:t xml:space="preserve">После вмешательства прокуратуры Калганского района в образовательных учреждениях устранены </w:t>
      </w:r>
      <w:r>
        <w:rPr>
          <w:color w:val="333333"/>
          <w:sz w:val="28"/>
        </w:rPr>
        <w:t>нарушени</w:t>
      </w:r>
      <w:r>
        <w:rPr>
          <w:color w:val="333333"/>
          <w:sz w:val="28"/>
        </w:rPr>
        <w:t>я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санитарно-эпидемиологического законодательства.</w:t>
      </w:r>
    </w:p>
    <w:p w14:paraId="02000000">
      <w:pPr>
        <w:pStyle w:val="Style_1"/>
        <w:widowControl w:val="1"/>
        <w:spacing w:after="0" w:before="0"/>
        <w:ind w:firstLine="708"/>
        <w:jc w:val="both"/>
        <w:rPr>
          <w:color w:val="333333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в ноябре 2025 года проведена проверка исполнения </w:t>
      </w:r>
      <w:r>
        <w:rPr>
          <w:rFonts w:ascii="Times New Roman" w:hAnsi="Times New Roman"/>
          <w:sz w:val="28"/>
        </w:rPr>
        <w:t xml:space="preserve"> требований законодательства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соблюдени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требований </w:t>
      </w:r>
      <w:r>
        <w:rPr>
          <w:rFonts w:ascii="Times New Roman" w:hAnsi="Times New Roman"/>
          <w:sz w:val="28"/>
        </w:rPr>
        <w:t>санитарно-эпидемиологического законодательства в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муниципально</w:t>
      </w:r>
      <w:r>
        <w:rPr>
          <w:rFonts w:ascii="Times New Roman" w:hAnsi="Times New Roman"/>
          <w:color w:themeColor="text1" w:val="000000"/>
          <w:sz w:val="28"/>
        </w:rPr>
        <w:t>го</w:t>
      </w:r>
      <w:r>
        <w:rPr>
          <w:rFonts w:ascii="Times New Roman" w:hAnsi="Times New Roman"/>
          <w:color w:themeColor="text1" w:val="000000"/>
          <w:sz w:val="28"/>
        </w:rPr>
        <w:t xml:space="preserve"> общеобразовательного учреждения расположенного на территории округа.</w:t>
      </w:r>
    </w:p>
    <w:p w14:paraId="04000000">
      <w:pPr>
        <w:pStyle w:val="Style_1"/>
        <w:widowControl w:val="1"/>
        <w:spacing w:after="0" w:before="0"/>
        <w:ind w:firstLine="708"/>
        <w:jc w:val="both"/>
        <w:rPr>
          <w:color w:val="333333"/>
          <w:sz w:val="28"/>
        </w:rPr>
      </w:pPr>
      <w:r>
        <w:rPr>
          <w:color w:val="333333"/>
          <w:sz w:val="28"/>
        </w:rPr>
        <w:t>В ходе проверки</w:t>
      </w:r>
      <w:r>
        <w:rPr>
          <w:color w:val="333333"/>
          <w:sz w:val="28"/>
        </w:rPr>
        <w:t xml:space="preserve"> образовательного учреждения выявлено нарушение качества питьевой воды.</w:t>
      </w:r>
    </w:p>
    <w:p w14:paraId="05000000">
      <w:pPr>
        <w:pStyle w:val="Style_1"/>
        <w:widowControl w:val="1"/>
        <w:spacing w:after="0" w:before="0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color w:val="333333"/>
          <w:sz w:val="28"/>
        </w:rPr>
        <w:t xml:space="preserve">По результатам проведенной проверки </w:t>
      </w:r>
      <w:r>
        <w:rPr>
          <w:rFonts w:ascii="Times New Roman" w:hAnsi="Times New Roman"/>
          <w:sz w:val="28"/>
        </w:rPr>
        <w:t>в отношении директора образовательного учреждения</w:t>
      </w:r>
      <w:r>
        <w:rPr>
          <w:rFonts w:ascii="Times New Roman" w:hAnsi="Times New Roman"/>
          <w:sz w:val="28"/>
        </w:rPr>
        <w:t xml:space="preserve"> возбуждено дело об административном правонарушении по ст. 6.5 КоАП РФ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b w:val="0"/>
          <w:sz w:val="28"/>
        </w:rPr>
        <w:t>нарушение санитарно-эпидемиологических требований к питьевой воде).</w:t>
      </w:r>
    </w:p>
    <w:p w14:paraId="06000000">
      <w:pPr>
        <w:pStyle w:val="Style_1"/>
        <w:widowControl w:val="1"/>
        <w:spacing w:after="0" w:before="0"/>
        <w:ind w:firstLine="708"/>
        <w:jc w:val="both"/>
        <w:rPr>
          <w:color w:val="333333"/>
          <w:sz w:val="28"/>
        </w:rPr>
      </w:pPr>
      <w:r>
        <w:rPr>
          <w:color w:val="333333"/>
          <w:sz w:val="28"/>
        </w:rPr>
        <w:t>После вмешательства надзорного ведомства нарушения устранены в полном объеме, виновному лицу назначено наказание в виде административного штрафа в размере 2 тысяч рублей.</w:t>
      </w:r>
    </w:p>
    <w:p w14:paraId="07000000">
      <w:pPr>
        <w:pStyle w:val="Style_1"/>
        <w:widowControl w:val="1"/>
        <w:spacing w:after="0" w:before="0"/>
        <w:ind w:firstLine="708"/>
        <w:jc w:val="both"/>
        <w:rPr>
          <w:color w:val="333333"/>
          <w:sz w:val="28"/>
        </w:rPr>
      </w:pPr>
      <w:r>
        <w:rPr>
          <w:color w:val="333333"/>
          <w:sz w:val="28"/>
        </w:rPr>
        <w:t>Постановления о назначении административных наказаний вступило в законную силу.</w:t>
      </w:r>
      <w:bookmarkStart w:id="2" w:name="_GoBack"/>
      <w:bookmarkEnd w:id="2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2025-12-29T04:09:22Z</dcterms:created>
  <dcterms:modified xsi:type="dcterms:W3CDTF">2025-12-29T05:07:00Z</dcterms:modified>
</cp:coreProperties>
</file>