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88" w:rsidRPr="008A4022" w:rsidRDefault="00A92E88" w:rsidP="00F85FAB">
      <w:pPr>
        <w:pStyle w:val="20"/>
        <w:shd w:val="clear" w:color="auto" w:fill="auto"/>
        <w:spacing w:before="0" w:after="0" w:line="240" w:lineRule="auto"/>
        <w:rPr>
          <w:b/>
          <w:bCs/>
          <w:sz w:val="28"/>
          <w:szCs w:val="28"/>
        </w:rPr>
      </w:pPr>
      <w:r w:rsidRPr="008A4022">
        <w:rPr>
          <w:b/>
          <w:bCs/>
          <w:sz w:val="28"/>
          <w:szCs w:val="28"/>
        </w:rPr>
        <w:t>ПРОТОКОЛ</w:t>
      </w:r>
    </w:p>
    <w:p w:rsidR="00F85FAB" w:rsidRDefault="00A92E88" w:rsidP="00F85FAB">
      <w:pPr>
        <w:pStyle w:val="20"/>
        <w:shd w:val="clear" w:color="auto" w:fill="auto"/>
        <w:spacing w:before="0" w:after="0" w:line="240" w:lineRule="auto"/>
        <w:rPr>
          <w:b/>
          <w:bCs/>
          <w:sz w:val="28"/>
          <w:szCs w:val="28"/>
        </w:rPr>
      </w:pPr>
      <w:bookmarkStart w:id="0" w:name="_Hlk198282200"/>
      <w:r w:rsidRPr="008A4022">
        <w:rPr>
          <w:b/>
          <w:bCs/>
          <w:sz w:val="28"/>
          <w:szCs w:val="28"/>
        </w:rPr>
        <w:t>публичных слушаний по проекту постановлени</w:t>
      </w:r>
      <w:r w:rsidR="00F85FAB">
        <w:rPr>
          <w:b/>
          <w:bCs/>
          <w:sz w:val="28"/>
          <w:szCs w:val="28"/>
        </w:rPr>
        <w:t>я</w:t>
      </w:r>
      <w:r w:rsidRPr="008A4022">
        <w:rPr>
          <w:b/>
          <w:bCs/>
          <w:sz w:val="28"/>
          <w:szCs w:val="28"/>
        </w:rPr>
        <w:t xml:space="preserve"> об </w:t>
      </w:r>
      <w:r w:rsidR="00F85FAB">
        <w:rPr>
          <w:b/>
          <w:bCs/>
          <w:sz w:val="28"/>
          <w:szCs w:val="28"/>
        </w:rPr>
        <w:t>утверждении</w:t>
      </w:r>
      <w:r w:rsidRPr="008A4022">
        <w:rPr>
          <w:b/>
          <w:bCs/>
          <w:sz w:val="28"/>
          <w:szCs w:val="28"/>
        </w:rPr>
        <w:t xml:space="preserve"> </w:t>
      </w:r>
      <w:r w:rsidR="00186D52" w:rsidRPr="00186D52">
        <w:rPr>
          <w:b/>
          <w:bCs/>
          <w:sz w:val="28"/>
          <w:szCs w:val="28"/>
        </w:rPr>
        <w:t xml:space="preserve">актуализированной </w:t>
      </w:r>
      <w:r w:rsidR="00186D52">
        <w:rPr>
          <w:b/>
          <w:bCs/>
          <w:sz w:val="28"/>
          <w:szCs w:val="28"/>
        </w:rPr>
        <w:t xml:space="preserve">на 2027 год </w:t>
      </w:r>
      <w:r w:rsidRPr="008A4022">
        <w:rPr>
          <w:b/>
          <w:bCs/>
          <w:sz w:val="28"/>
          <w:szCs w:val="28"/>
        </w:rPr>
        <w:t>схемы</w:t>
      </w:r>
      <w:r w:rsidRPr="008A4022">
        <w:rPr>
          <w:b/>
          <w:bCs/>
          <w:sz w:val="28"/>
          <w:szCs w:val="28"/>
        </w:rPr>
        <w:br/>
        <w:t xml:space="preserve">теплоснабжения </w:t>
      </w:r>
      <w:r w:rsidR="00F85FAB">
        <w:rPr>
          <w:b/>
          <w:bCs/>
          <w:sz w:val="28"/>
          <w:szCs w:val="28"/>
        </w:rPr>
        <w:t xml:space="preserve">Калганского муниципального округа </w:t>
      </w:r>
    </w:p>
    <w:p w:rsidR="00A92E88" w:rsidRDefault="00F85FAB" w:rsidP="00F85FAB">
      <w:pPr>
        <w:pStyle w:val="20"/>
        <w:shd w:val="clear" w:color="auto" w:fill="auto"/>
        <w:spacing w:before="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Забайкальского края</w:t>
      </w:r>
    </w:p>
    <w:p w:rsidR="00F85FAB" w:rsidRPr="008A4022" w:rsidRDefault="00F85FAB" w:rsidP="00F85FAB">
      <w:pPr>
        <w:pStyle w:val="20"/>
        <w:shd w:val="clear" w:color="auto" w:fill="auto"/>
        <w:spacing w:before="0" w:after="0" w:line="240" w:lineRule="auto"/>
        <w:rPr>
          <w:b/>
          <w:bCs/>
          <w:sz w:val="28"/>
          <w:szCs w:val="28"/>
        </w:rPr>
      </w:pPr>
    </w:p>
    <w:bookmarkEnd w:id="0"/>
    <w:p w:rsidR="00A92E88" w:rsidRDefault="00186D52" w:rsidP="00F85FAB">
      <w:pPr>
        <w:pStyle w:val="20"/>
        <w:shd w:val="clear" w:color="auto" w:fill="auto"/>
        <w:tabs>
          <w:tab w:val="left" w:pos="6552"/>
        </w:tabs>
        <w:spacing w:before="0" w:after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A92E88" w:rsidRPr="008A4022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3</w:t>
      </w:r>
      <w:r w:rsidR="00A92E88" w:rsidRPr="008A4022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F85FAB">
        <w:rPr>
          <w:sz w:val="28"/>
          <w:szCs w:val="28"/>
        </w:rPr>
        <w:t xml:space="preserve"> г.</w:t>
      </w:r>
      <w:r w:rsidR="00A92E88" w:rsidRPr="008A4022">
        <w:rPr>
          <w:sz w:val="28"/>
          <w:szCs w:val="28"/>
        </w:rPr>
        <w:t xml:space="preserve">                                      </w:t>
      </w:r>
      <w:r w:rsidR="00F85FAB">
        <w:rPr>
          <w:sz w:val="28"/>
          <w:szCs w:val="28"/>
        </w:rPr>
        <w:t xml:space="preserve">                                             </w:t>
      </w:r>
      <w:r w:rsidR="00A92E88" w:rsidRPr="008A4022">
        <w:rPr>
          <w:sz w:val="28"/>
          <w:szCs w:val="28"/>
        </w:rPr>
        <w:t xml:space="preserve">   </w:t>
      </w:r>
      <w:r w:rsidR="00F85FAB">
        <w:rPr>
          <w:sz w:val="28"/>
          <w:szCs w:val="28"/>
        </w:rPr>
        <w:t>с.Калга</w:t>
      </w:r>
    </w:p>
    <w:p w:rsidR="00F85FAB" w:rsidRPr="008A4022" w:rsidRDefault="00F85FAB" w:rsidP="00F85FAB">
      <w:pPr>
        <w:pStyle w:val="20"/>
        <w:shd w:val="clear" w:color="auto" w:fill="auto"/>
        <w:tabs>
          <w:tab w:val="left" w:pos="6552"/>
        </w:tabs>
        <w:spacing w:before="0" w:after="0" w:line="240" w:lineRule="exact"/>
        <w:jc w:val="both"/>
        <w:rPr>
          <w:sz w:val="28"/>
          <w:szCs w:val="28"/>
        </w:rPr>
      </w:pPr>
    </w:p>
    <w:p w:rsidR="00A92E88" w:rsidRPr="008A4022" w:rsidRDefault="00A92E88" w:rsidP="00A92E88">
      <w:pPr>
        <w:pStyle w:val="20"/>
        <w:shd w:val="clear" w:color="auto" w:fill="auto"/>
        <w:spacing w:before="0" w:after="236" w:line="264" w:lineRule="exact"/>
        <w:jc w:val="both"/>
        <w:rPr>
          <w:sz w:val="28"/>
          <w:szCs w:val="28"/>
        </w:rPr>
      </w:pPr>
      <w:r w:rsidRPr="008A4022">
        <w:rPr>
          <w:sz w:val="28"/>
          <w:szCs w:val="28"/>
        </w:rPr>
        <w:t>Время проведения 1</w:t>
      </w:r>
      <w:r w:rsidR="00F85FAB">
        <w:rPr>
          <w:sz w:val="28"/>
          <w:szCs w:val="28"/>
        </w:rPr>
        <w:t>8</w:t>
      </w:r>
      <w:r w:rsidRPr="008A4022">
        <w:rPr>
          <w:sz w:val="28"/>
          <w:szCs w:val="28"/>
        </w:rPr>
        <w:t xml:space="preserve"> час.00 мин.</w:t>
      </w:r>
    </w:p>
    <w:p w:rsidR="00F85FAB" w:rsidRPr="008A4022" w:rsidRDefault="00F85FAB" w:rsidP="00F85FAB">
      <w:pPr>
        <w:pStyle w:val="20"/>
        <w:shd w:val="clear" w:color="auto" w:fill="auto"/>
        <w:tabs>
          <w:tab w:val="left" w:pos="1976"/>
        </w:tabs>
        <w:spacing w:before="0" w:after="0" w:line="269" w:lineRule="exact"/>
        <w:ind w:firstLine="800"/>
        <w:jc w:val="both"/>
        <w:rPr>
          <w:sz w:val="28"/>
          <w:szCs w:val="28"/>
        </w:rPr>
      </w:pPr>
    </w:p>
    <w:p w:rsidR="00A92E88" w:rsidRDefault="00A92E88" w:rsidP="00F85FAB">
      <w:pPr>
        <w:pStyle w:val="30"/>
        <w:shd w:val="clear" w:color="auto" w:fill="auto"/>
        <w:spacing w:line="240" w:lineRule="exact"/>
        <w:ind w:firstLine="426"/>
        <w:jc w:val="both"/>
        <w:rPr>
          <w:sz w:val="28"/>
          <w:szCs w:val="28"/>
        </w:rPr>
      </w:pPr>
      <w:r w:rsidRPr="008A4022">
        <w:rPr>
          <w:sz w:val="28"/>
          <w:szCs w:val="28"/>
        </w:rPr>
        <w:t>Основанием для проведения публичных слушаний является:</w:t>
      </w:r>
    </w:p>
    <w:p w:rsidR="00F85FAB" w:rsidRPr="008A4022" w:rsidRDefault="00F85FAB" w:rsidP="00F85FAB">
      <w:pPr>
        <w:pStyle w:val="30"/>
        <w:shd w:val="clear" w:color="auto" w:fill="auto"/>
        <w:spacing w:line="240" w:lineRule="exact"/>
        <w:ind w:firstLine="426"/>
        <w:jc w:val="both"/>
        <w:rPr>
          <w:sz w:val="28"/>
          <w:szCs w:val="28"/>
        </w:rPr>
      </w:pPr>
    </w:p>
    <w:p w:rsidR="00A92E88" w:rsidRPr="008A4022" w:rsidRDefault="00A92E88" w:rsidP="00AA04A1">
      <w:pPr>
        <w:pStyle w:val="20"/>
        <w:numPr>
          <w:ilvl w:val="0"/>
          <w:numId w:val="8"/>
        </w:numPr>
        <w:shd w:val="clear" w:color="auto" w:fill="auto"/>
        <w:tabs>
          <w:tab w:val="left" w:pos="1104"/>
        </w:tabs>
        <w:spacing w:before="0" w:after="0" w:line="240" w:lineRule="exact"/>
        <w:ind w:left="426" w:hanging="426"/>
        <w:jc w:val="both"/>
        <w:rPr>
          <w:sz w:val="28"/>
          <w:szCs w:val="28"/>
        </w:rPr>
      </w:pPr>
      <w:r w:rsidRPr="008A4022">
        <w:rPr>
          <w:sz w:val="28"/>
          <w:szCs w:val="28"/>
        </w:rPr>
        <w:t>Федеральный закон от 27.07.2010 № 190-ФЗ «О теплоснабжении».</w:t>
      </w:r>
    </w:p>
    <w:p w:rsidR="00A92E88" w:rsidRPr="008A4022" w:rsidRDefault="00AA04A1" w:rsidP="00AA04A1">
      <w:pPr>
        <w:pStyle w:val="20"/>
        <w:shd w:val="clear" w:color="auto" w:fill="auto"/>
        <w:spacing w:before="0" w:after="0"/>
        <w:jc w:val="both"/>
        <w:rPr>
          <w:sz w:val="28"/>
          <w:szCs w:val="28"/>
        </w:rPr>
      </w:pPr>
      <w:r w:rsidRPr="008A4022">
        <w:rPr>
          <w:sz w:val="28"/>
          <w:szCs w:val="28"/>
        </w:rPr>
        <w:t>2. </w:t>
      </w:r>
      <w:r w:rsidR="00A92E88" w:rsidRPr="008A4022">
        <w:rPr>
          <w:sz w:val="28"/>
          <w:szCs w:val="28"/>
        </w:rPr>
        <w:t>Федеральный закон от 06.10.2003 № 131-ФЗ «Об общих принципах</w:t>
      </w:r>
      <w:r w:rsidRPr="008A4022">
        <w:rPr>
          <w:sz w:val="28"/>
          <w:szCs w:val="28"/>
        </w:rPr>
        <w:t xml:space="preserve"> </w:t>
      </w:r>
      <w:r w:rsidR="00A92E88" w:rsidRPr="008A4022">
        <w:rPr>
          <w:sz w:val="28"/>
          <w:szCs w:val="28"/>
        </w:rPr>
        <w:t>организации местного самоуправления в Российской Федерации».</w:t>
      </w:r>
    </w:p>
    <w:p w:rsidR="00A92E88" w:rsidRPr="008A4022" w:rsidRDefault="00AA04A1" w:rsidP="00AA04A1">
      <w:pPr>
        <w:pStyle w:val="20"/>
        <w:shd w:val="clear" w:color="auto" w:fill="auto"/>
        <w:tabs>
          <w:tab w:val="left" w:pos="1067"/>
        </w:tabs>
        <w:spacing w:before="0" w:after="0"/>
        <w:jc w:val="both"/>
        <w:rPr>
          <w:sz w:val="28"/>
          <w:szCs w:val="28"/>
        </w:rPr>
      </w:pPr>
      <w:r w:rsidRPr="008A4022">
        <w:rPr>
          <w:sz w:val="28"/>
          <w:szCs w:val="28"/>
        </w:rPr>
        <w:t xml:space="preserve">3. </w:t>
      </w:r>
      <w:r w:rsidR="00A92E88" w:rsidRPr="008A4022">
        <w:rPr>
          <w:sz w:val="28"/>
          <w:szCs w:val="28"/>
        </w:rPr>
        <w:t>Постановление Правительства Российской Федерации от 22.02.2017 № 154</w:t>
      </w:r>
      <w:r w:rsidR="00F85FAB">
        <w:rPr>
          <w:sz w:val="28"/>
          <w:szCs w:val="28"/>
        </w:rPr>
        <w:t xml:space="preserve"> </w:t>
      </w:r>
      <w:r w:rsidR="00A92E88" w:rsidRPr="008A4022">
        <w:rPr>
          <w:sz w:val="28"/>
          <w:szCs w:val="28"/>
        </w:rPr>
        <w:t>«О требованиях к схемам теплоснабжения, порядку их разработки и утверждения».</w:t>
      </w:r>
    </w:p>
    <w:p w:rsidR="00F85FAB" w:rsidRDefault="00F85FAB" w:rsidP="00A92E88">
      <w:pPr>
        <w:pStyle w:val="20"/>
        <w:shd w:val="clear" w:color="auto" w:fill="auto"/>
        <w:spacing w:before="0" w:after="263" w:line="269" w:lineRule="exact"/>
        <w:ind w:firstLine="800"/>
        <w:jc w:val="both"/>
        <w:rPr>
          <w:rStyle w:val="21"/>
          <w:sz w:val="28"/>
          <w:szCs w:val="28"/>
        </w:rPr>
      </w:pPr>
    </w:p>
    <w:p w:rsidR="001669D8" w:rsidRDefault="00A92E88" w:rsidP="00A92E88">
      <w:pPr>
        <w:pStyle w:val="20"/>
        <w:shd w:val="clear" w:color="auto" w:fill="auto"/>
        <w:spacing w:before="0" w:after="263" w:line="269" w:lineRule="exact"/>
        <w:ind w:firstLine="800"/>
        <w:jc w:val="both"/>
        <w:rPr>
          <w:sz w:val="28"/>
          <w:szCs w:val="28"/>
        </w:rPr>
      </w:pPr>
      <w:r w:rsidRPr="00A92E88">
        <w:rPr>
          <w:rStyle w:val="21"/>
          <w:sz w:val="28"/>
          <w:szCs w:val="28"/>
        </w:rPr>
        <w:t xml:space="preserve">Дата уведомления о проведении публичных слушаний: </w:t>
      </w:r>
      <w:r w:rsidR="00186D52">
        <w:rPr>
          <w:rStyle w:val="21"/>
          <w:sz w:val="28"/>
          <w:szCs w:val="28"/>
        </w:rPr>
        <w:t>13</w:t>
      </w:r>
      <w:r w:rsidRPr="00A92E88">
        <w:rPr>
          <w:rStyle w:val="21"/>
          <w:sz w:val="28"/>
          <w:szCs w:val="28"/>
        </w:rPr>
        <w:t>.0</w:t>
      </w:r>
      <w:r w:rsidR="00186D52" w:rsidRPr="00186D52">
        <w:rPr>
          <w:rStyle w:val="21"/>
          <w:sz w:val="28"/>
          <w:szCs w:val="28"/>
        </w:rPr>
        <w:t>3</w:t>
      </w:r>
      <w:r w:rsidRPr="00A92E88">
        <w:rPr>
          <w:rStyle w:val="21"/>
          <w:sz w:val="28"/>
          <w:szCs w:val="28"/>
        </w:rPr>
        <w:t>.202</w:t>
      </w:r>
      <w:r w:rsidR="00186D52" w:rsidRPr="00186D52">
        <w:rPr>
          <w:rStyle w:val="21"/>
          <w:sz w:val="28"/>
          <w:szCs w:val="28"/>
        </w:rPr>
        <w:t>6</w:t>
      </w:r>
      <w:r w:rsidRPr="00A92E88">
        <w:rPr>
          <w:rStyle w:val="21"/>
          <w:sz w:val="28"/>
          <w:szCs w:val="28"/>
        </w:rPr>
        <w:t>,</w:t>
      </w:r>
      <w:r w:rsidRPr="00A92E88">
        <w:rPr>
          <w:rStyle w:val="21"/>
          <w:sz w:val="28"/>
          <w:szCs w:val="28"/>
        </w:rPr>
        <w:br/>
      </w:r>
      <w:r w:rsidRPr="00A92E88">
        <w:rPr>
          <w:sz w:val="28"/>
          <w:szCs w:val="28"/>
        </w:rPr>
        <w:t xml:space="preserve">официальный сайт </w:t>
      </w:r>
      <w:r w:rsidR="00F85FAB">
        <w:rPr>
          <w:sz w:val="28"/>
          <w:szCs w:val="28"/>
        </w:rPr>
        <w:t>Калганского муниципального округа</w:t>
      </w:r>
      <w:r w:rsidR="00822056">
        <w:rPr>
          <w:sz w:val="28"/>
          <w:szCs w:val="28"/>
        </w:rPr>
        <w:t>:</w:t>
      </w:r>
    </w:p>
    <w:p w:rsidR="00186D52" w:rsidRDefault="00186D52" w:rsidP="00A92E88">
      <w:pPr>
        <w:pStyle w:val="30"/>
        <w:shd w:val="clear" w:color="auto" w:fill="auto"/>
        <w:spacing w:after="205" w:line="240" w:lineRule="exact"/>
        <w:ind w:firstLine="800"/>
        <w:jc w:val="both"/>
        <w:rPr>
          <w:rFonts w:eastAsiaTheme="minorHAnsi"/>
          <w:b w:val="0"/>
          <w:bCs w:val="0"/>
          <w:sz w:val="28"/>
          <w:szCs w:val="28"/>
        </w:rPr>
      </w:pPr>
      <w:r>
        <w:rPr>
          <w:rFonts w:eastAsiaTheme="minorHAnsi"/>
          <w:b w:val="0"/>
          <w:bCs w:val="0"/>
          <w:sz w:val="28"/>
          <w:szCs w:val="28"/>
        </w:rPr>
        <w:t>https://kalgan.75.ru/deyatel-nost/zhkh/438235</w:t>
      </w:r>
    </w:p>
    <w:p w:rsidR="00A92E88" w:rsidRPr="00A92E88" w:rsidRDefault="00A92E88" w:rsidP="00A92E88">
      <w:pPr>
        <w:pStyle w:val="30"/>
        <w:shd w:val="clear" w:color="auto" w:fill="auto"/>
        <w:spacing w:after="205" w:line="240" w:lineRule="exact"/>
        <w:ind w:firstLine="800"/>
        <w:jc w:val="both"/>
        <w:rPr>
          <w:sz w:val="28"/>
          <w:szCs w:val="28"/>
        </w:rPr>
      </w:pPr>
      <w:r w:rsidRPr="00A92E88">
        <w:rPr>
          <w:sz w:val="28"/>
          <w:szCs w:val="28"/>
        </w:rPr>
        <w:t>На публичных слушаниях присутствовали</w:t>
      </w:r>
      <w:r w:rsidR="00822056">
        <w:rPr>
          <w:sz w:val="28"/>
          <w:szCs w:val="28"/>
        </w:rPr>
        <w:t xml:space="preserve"> 15 человек.</w:t>
      </w:r>
    </w:p>
    <w:p w:rsidR="00822056" w:rsidRDefault="00822056" w:rsidP="00A92E88">
      <w:pPr>
        <w:widowControl w:val="0"/>
        <w:spacing w:after="0" w:line="269" w:lineRule="exact"/>
        <w:ind w:firstLine="78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1" w:name="bookmark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Егоров С.А.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глава Калганского муниципального округа, председательствующий публичных слушаний.</w:t>
      </w:r>
    </w:p>
    <w:p w:rsidR="00822056" w:rsidRPr="00822056" w:rsidRDefault="00822056" w:rsidP="00A92E88">
      <w:pPr>
        <w:widowControl w:val="0"/>
        <w:spacing w:after="0" w:line="269" w:lineRule="exact"/>
        <w:ind w:firstLine="78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Габайдулин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И.В.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 секретарь публичных слушаний.</w:t>
      </w:r>
    </w:p>
    <w:p w:rsidR="00822056" w:rsidRDefault="00822056" w:rsidP="00A92E88">
      <w:pPr>
        <w:widowControl w:val="0"/>
        <w:spacing w:after="0" w:line="269" w:lineRule="exact"/>
        <w:ind w:firstLine="7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92E88" w:rsidRPr="00A92E88" w:rsidRDefault="00822056" w:rsidP="00A92E88">
      <w:pPr>
        <w:widowControl w:val="0"/>
        <w:spacing w:after="0" w:line="269" w:lineRule="exact"/>
        <w:ind w:firstLine="7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Докладывал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заместитель главы Калганского муниципального округа по экономическому и территориальному развитию Антипенко С.М.</w:t>
      </w:r>
      <w:bookmarkEnd w:id="1"/>
    </w:p>
    <w:p w:rsidR="00A92E88" w:rsidRPr="00A92E88" w:rsidRDefault="00822056" w:rsidP="00A92E88">
      <w:pPr>
        <w:widowControl w:val="0"/>
        <w:spacing w:after="0" w:line="269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«В соответствии с требованиями к порядку разработки и утверждения схем теплоснабжения, утвержденных постановлением Правительства Российской Федерации от 22.02.2012 № 154 «О требованиях к схемам теплоснабжения, порядку их разработки и утверждения», проводятся публичные слушания по проект</w:t>
      </w:r>
      <w:r w:rsidR="00DF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</w:t>
      </w:r>
      <w:r w:rsidR="00DF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Калганского муниципального округа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утверждении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схем</w:t>
      </w:r>
      <w:r w:rsidR="00DF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теплоснабжения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Калганского муниципального округа Забайкальского края.</w:t>
      </w:r>
    </w:p>
    <w:p w:rsidR="00B8496F" w:rsidRDefault="00A92E88" w:rsidP="00822056">
      <w:pPr>
        <w:widowControl w:val="0"/>
        <w:spacing w:after="0" w:line="269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 </w:t>
      </w:r>
      <w:r w:rsidR="00186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актуализированной на 2027 год </w:t>
      </w:r>
      <w:r w:rsidR="0082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схемы теплоснабжения</w:t>
      </w: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был размещен на официальном сайте орган</w:t>
      </w:r>
      <w:r w:rsidR="00DF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2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Калганского муниципального округа.</w:t>
      </w:r>
    </w:p>
    <w:p w:rsidR="00A92E88" w:rsidRPr="00A92E88" w:rsidRDefault="00822056" w:rsidP="00A92E88">
      <w:pPr>
        <w:widowControl w:val="0"/>
        <w:spacing w:after="0" w:line="269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Калганского муниципального округа была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проведена работа по сбору замечаний и предложений к проект</w:t>
      </w:r>
      <w:r w:rsidR="00B8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схем</w:t>
      </w:r>
      <w:r w:rsidR="00B8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теплоснабжения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Калганского муниципального округа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За период с </w:t>
      </w:r>
      <w:bookmarkStart w:id="2" w:name="_Hlk198281625"/>
      <w:r w:rsidR="00186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14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.0</w:t>
      </w:r>
      <w:r w:rsidR="00186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.202</w:t>
      </w:r>
      <w:r w:rsidR="00186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</w:t>
      </w:r>
      <w:r w:rsidR="00186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27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.0</w:t>
      </w:r>
      <w:r w:rsidR="00186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.202</w:t>
      </w:r>
      <w:r w:rsidR="00186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End w:id="2"/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замечания и предложения к проект</w:t>
      </w:r>
      <w:r w:rsidR="00B8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86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актуализированной 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схем</w:t>
      </w:r>
      <w:r w:rsidR="00B8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поступ</w:t>
      </w:r>
      <w:r w:rsidR="00186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али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92E88" w:rsidRPr="00A92E88" w:rsidRDefault="00A92E88" w:rsidP="00A92E88">
      <w:pPr>
        <w:widowControl w:val="0"/>
        <w:spacing w:after="0" w:line="269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Схемы теплоснабжения </w:t>
      </w:r>
      <w:r w:rsidR="00186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актуализированы</w:t>
      </w: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соблюдением следующих принципов:</w:t>
      </w:r>
    </w:p>
    <w:p w:rsidR="00A92E88" w:rsidRPr="00A92E88" w:rsidRDefault="00A92E88" w:rsidP="00A92E88">
      <w:pPr>
        <w:widowControl w:val="0"/>
        <w:numPr>
          <w:ilvl w:val="0"/>
          <w:numId w:val="4"/>
        </w:numPr>
        <w:tabs>
          <w:tab w:val="left" w:pos="1095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безопасности и надежности теплоснабжения потребителей в соответствии с требованиями технических регламентов;</w:t>
      </w:r>
    </w:p>
    <w:p w:rsidR="00A92E88" w:rsidRPr="00A92E88" w:rsidRDefault="00A92E88" w:rsidP="00A92E88">
      <w:pPr>
        <w:widowControl w:val="0"/>
        <w:tabs>
          <w:tab w:val="left" w:pos="1095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92E88" w:rsidRPr="00A92E88" w:rsidRDefault="00A92E88" w:rsidP="00A92E88">
      <w:pPr>
        <w:widowControl w:val="0"/>
        <w:numPr>
          <w:ilvl w:val="0"/>
          <w:numId w:val="4"/>
        </w:numPr>
        <w:tabs>
          <w:tab w:val="left" w:pos="109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обеспечение энергетической эффективности теплоснабжения и потребления тепловой энергии с учетом требований, установленных федеральными законами;</w:t>
      </w:r>
    </w:p>
    <w:p w:rsidR="00A92E88" w:rsidRPr="00A92E88" w:rsidRDefault="00A92E88" w:rsidP="00A92E88">
      <w:pPr>
        <w:widowControl w:val="0"/>
        <w:numPr>
          <w:ilvl w:val="0"/>
          <w:numId w:val="4"/>
        </w:numPr>
        <w:tabs>
          <w:tab w:val="left" w:pos="109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приоритетного использования комбинированной выработки электрической и тепловой энергии для организации теплоснабжения с учетом экономической обоснованности;</w:t>
      </w:r>
    </w:p>
    <w:p w:rsidR="00A92E88" w:rsidRPr="00A92E88" w:rsidRDefault="00A92E88" w:rsidP="00A92E88">
      <w:pPr>
        <w:widowControl w:val="0"/>
        <w:numPr>
          <w:ilvl w:val="0"/>
          <w:numId w:val="4"/>
        </w:numPr>
        <w:tabs>
          <w:tab w:val="left" w:pos="127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соблюдение баланса экономических интересов теплоснабжающих организаций и интересов потребителей;</w:t>
      </w:r>
    </w:p>
    <w:p w:rsidR="00A92E88" w:rsidRPr="00A92E88" w:rsidRDefault="00A92E88" w:rsidP="00A92E88">
      <w:pPr>
        <w:widowControl w:val="0"/>
        <w:numPr>
          <w:ilvl w:val="0"/>
          <w:numId w:val="4"/>
        </w:numPr>
        <w:tabs>
          <w:tab w:val="left" w:pos="110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минимизация затрат на теплоснабжение в расчете на единицу тепловой энергии для потребителя в долгосрочной перспективе;</w:t>
      </w:r>
    </w:p>
    <w:p w:rsidR="00A92E88" w:rsidRDefault="00A92E88" w:rsidP="00A92E88">
      <w:pPr>
        <w:widowControl w:val="0"/>
        <w:numPr>
          <w:ilvl w:val="0"/>
          <w:numId w:val="4"/>
        </w:numPr>
        <w:tabs>
          <w:tab w:val="left" w:pos="109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недискриминационных и стабильных условий осуществления предпринимательской деят</w:t>
      </w:r>
      <w:r w:rsidR="0023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ельности в сфере теплоснабжения».</w:t>
      </w:r>
    </w:p>
    <w:p w:rsidR="00232AC9" w:rsidRPr="00A92E88" w:rsidRDefault="00232AC9" w:rsidP="00232AC9">
      <w:pPr>
        <w:widowControl w:val="0"/>
        <w:tabs>
          <w:tab w:val="left" w:pos="109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92E88" w:rsidRPr="00A92E88" w:rsidRDefault="00A92E88" w:rsidP="00A92E88">
      <w:pPr>
        <w:widowControl w:val="0"/>
        <w:spacing w:after="240" w:line="274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 время проведения публичных слушаний устных и письменных предложений и замечаний к проект</w:t>
      </w:r>
      <w:r w:rsidR="00FA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86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актуализированной </w:t>
      </w: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схем</w:t>
      </w:r>
      <w:r w:rsidR="00FA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3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теплоснабжения Калганского муниципального округа Забайкальского края</w:t>
      </w:r>
      <w:r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иных вопросов, не поступило.</w:t>
      </w:r>
    </w:p>
    <w:p w:rsidR="00A92E88" w:rsidRPr="00A92E88" w:rsidRDefault="00A92E88" w:rsidP="00A92E88">
      <w:pPr>
        <w:widowControl w:val="0"/>
        <w:spacing w:after="0" w:line="274" w:lineRule="exact"/>
        <w:ind w:firstLine="8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5"/>
      <w:r w:rsidRPr="00A92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Решили:</w:t>
      </w:r>
      <w:bookmarkEnd w:id="3"/>
    </w:p>
    <w:p w:rsidR="00A92E88" w:rsidRPr="00A92E88" w:rsidRDefault="00FA4C71" w:rsidP="00FA4C71">
      <w:pPr>
        <w:widowControl w:val="0"/>
        <w:tabs>
          <w:tab w:val="left" w:pos="127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1.        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Признать публичные слушания состоявшимися и проведенными в соответствии с действующим законодательством.</w:t>
      </w:r>
    </w:p>
    <w:p w:rsidR="00A92E88" w:rsidRPr="00A92E88" w:rsidRDefault="00FA4C71" w:rsidP="00FA4C71">
      <w:pPr>
        <w:widowControl w:val="0"/>
        <w:tabs>
          <w:tab w:val="left" w:pos="109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2.        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Заслушав выступление </w:t>
      </w:r>
      <w:r w:rsidR="0023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Антипенко С.М.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 представленн</w:t>
      </w:r>
      <w:r w:rsidR="0089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23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 проекте </w:t>
      </w:r>
      <w:r w:rsidR="00186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актуализированной на 2027 год 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схем</w:t>
      </w:r>
      <w:r w:rsidR="0023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теплоснабжения </w:t>
      </w:r>
      <w:r w:rsidR="0023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Калганского муниципального округа Забайкальского края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ознакомившись с представленными мат</w:t>
      </w:r>
      <w:r w:rsidR="0023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ериалами (проект </w:t>
      </w:r>
      <w:r w:rsidR="00186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актуализированной </w:t>
      </w:r>
      <w:bookmarkStart w:id="4" w:name="_GoBack"/>
      <w:bookmarkEnd w:id="4"/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схем</w:t>
      </w:r>
      <w:r w:rsidR="0089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="00A92E88" w:rsidRPr="00A92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теплоснабжения), присутствующие на публичных слушаниях поддержали проект, проголосовав единогласно за их утверждение.</w:t>
      </w:r>
    </w:p>
    <w:p w:rsidR="00A92E88" w:rsidRDefault="00A92E88" w:rsidP="00A92E88">
      <w:pPr>
        <w:widowControl w:val="0"/>
        <w:spacing w:after="0" w:line="274" w:lineRule="exact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32AC9" w:rsidRDefault="00232AC9" w:rsidP="00A92E88">
      <w:pPr>
        <w:widowControl w:val="0"/>
        <w:spacing w:after="0" w:line="274" w:lineRule="exact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32AC9" w:rsidRDefault="00232AC9" w:rsidP="00A92E88">
      <w:pPr>
        <w:widowControl w:val="0"/>
        <w:spacing w:after="0" w:line="274" w:lineRule="exact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32AC9" w:rsidRDefault="00232AC9" w:rsidP="00A92E88">
      <w:pPr>
        <w:widowControl w:val="0"/>
        <w:spacing w:after="0" w:line="274" w:lineRule="exact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Председательствующий</w:t>
      </w:r>
    </w:p>
    <w:p w:rsidR="00232AC9" w:rsidRDefault="00232AC9" w:rsidP="00A92E88">
      <w:pPr>
        <w:widowControl w:val="0"/>
        <w:spacing w:after="0" w:line="274" w:lineRule="exact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публичных слушаний                                     Егоров С.А.</w:t>
      </w:r>
    </w:p>
    <w:p w:rsidR="00232AC9" w:rsidRDefault="00232AC9" w:rsidP="00A92E88">
      <w:pPr>
        <w:widowControl w:val="0"/>
        <w:spacing w:after="0" w:line="274" w:lineRule="exact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32AC9" w:rsidRDefault="00232AC9" w:rsidP="00A92E88">
      <w:pPr>
        <w:widowControl w:val="0"/>
        <w:spacing w:after="0" w:line="274" w:lineRule="exact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Секретарь </w:t>
      </w:r>
    </w:p>
    <w:p w:rsidR="00232AC9" w:rsidRDefault="00232AC9" w:rsidP="00A92E88">
      <w:pPr>
        <w:widowControl w:val="0"/>
        <w:spacing w:after="0" w:line="274" w:lineRule="exact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публичных слушаний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Габайдулин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И.В.</w:t>
      </w:r>
    </w:p>
    <w:p w:rsidR="008967E3" w:rsidRDefault="008967E3" w:rsidP="00A92E88">
      <w:pPr>
        <w:widowControl w:val="0"/>
        <w:spacing w:after="0" w:line="274" w:lineRule="exact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967E3" w:rsidRDefault="008967E3" w:rsidP="00A92E88">
      <w:pPr>
        <w:widowControl w:val="0"/>
        <w:spacing w:after="0" w:line="274" w:lineRule="exact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5" w:name="_Hlk198220976"/>
    </w:p>
    <w:p w:rsidR="00A92E88" w:rsidRPr="00A92E88" w:rsidRDefault="00A92E88" w:rsidP="00A92E88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:rsidR="00A92E88" w:rsidRPr="00A92E88" w:rsidRDefault="00A92E88" w:rsidP="00A92E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2E88" w:rsidRPr="00A92E88" w:rsidRDefault="00A92E88" w:rsidP="00A92E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2E88" w:rsidRPr="00A92E88" w:rsidSect="00E6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35E6"/>
    <w:multiLevelType w:val="multilevel"/>
    <w:tmpl w:val="EBBC0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D7753F"/>
    <w:multiLevelType w:val="hybridMultilevel"/>
    <w:tmpl w:val="B61CF5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F701F"/>
    <w:multiLevelType w:val="multilevel"/>
    <w:tmpl w:val="489CD6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1602F8"/>
    <w:multiLevelType w:val="hybridMultilevel"/>
    <w:tmpl w:val="021686A2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4CD36F9F"/>
    <w:multiLevelType w:val="multilevel"/>
    <w:tmpl w:val="CD326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41101A"/>
    <w:multiLevelType w:val="multilevel"/>
    <w:tmpl w:val="F5E63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C10E47"/>
    <w:multiLevelType w:val="hybridMultilevel"/>
    <w:tmpl w:val="CD8CF8F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7A6F43B6"/>
    <w:multiLevelType w:val="multilevel"/>
    <w:tmpl w:val="A43AF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F35972"/>
    <w:multiLevelType w:val="multilevel"/>
    <w:tmpl w:val="6EECE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7882"/>
    <w:rsid w:val="001669D8"/>
    <w:rsid w:val="00186D52"/>
    <w:rsid w:val="00213936"/>
    <w:rsid w:val="002233D0"/>
    <w:rsid w:val="00232AC9"/>
    <w:rsid w:val="00822056"/>
    <w:rsid w:val="008967E3"/>
    <w:rsid w:val="008A4022"/>
    <w:rsid w:val="00A92E88"/>
    <w:rsid w:val="00AA04A1"/>
    <w:rsid w:val="00B8496F"/>
    <w:rsid w:val="00B951E3"/>
    <w:rsid w:val="00D3061A"/>
    <w:rsid w:val="00DE7882"/>
    <w:rsid w:val="00DF69AC"/>
    <w:rsid w:val="00E175E3"/>
    <w:rsid w:val="00E63E6E"/>
    <w:rsid w:val="00F85FAB"/>
    <w:rsid w:val="00FA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2DF2"/>
  <w15:docId w15:val="{16EAFAD4-7396-4526-99E2-E3C12856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2E8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92E8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92E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A92E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92E88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92E88"/>
    <w:pPr>
      <w:widowControl w:val="0"/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669D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66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Заместитель главы</cp:lastModifiedBy>
  <cp:revision>6</cp:revision>
  <cp:lastPrinted>2025-08-15T08:16:00Z</cp:lastPrinted>
  <dcterms:created xsi:type="dcterms:W3CDTF">2025-05-15T09:11:00Z</dcterms:created>
  <dcterms:modified xsi:type="dcterms:W3CDTF">2026-03-26T03:29:00Z</dcterms:modified>
</cp:coreProperties>
</file>