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60" w:rsidRPr="00E24560" w:rsidRDefault="00E24560" w:rsidP="00F41116">
      <w:pPr>
        <w:pStyle w:val="1"/>
        <w:tabs>
          <w:tab w:val="left" w:pos="7935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24560">
        <w:rPr>
          <w:b/>
          <w:bCs/>
          <w:color w:val="000000"/>
          <w:sz w:val="28"/>
          <w:szCs w:val="28"/>
        </w:rPr>
        <w:t xml:space="preserve">СОВЕТ </w:t>
      </w:r>
      <w:r>
        <w:rPr>
          <w:b/>
          <w:bCs/>
          <w:color w:val="000000"/>
          <w:sz w:val="28"/>
          <w:szCs w:val="28"/>
        </w:rPr>
        <w:t>КАЛГАНСКОГО МУНИЦИПАЛЬНОГО ОКРУГА</w:t>
      </w: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E24560" w:rsidRPr="00E24560" w:rsidRDefault="00E24560" w:rsidP="004E08CB">
      <w:pPr>
        <w:pStyle w:val="consplustitle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24560">
        <w:rPr>
          <w:b/>
          <w:bCs/>
          <w:color w:val="000000"/>
          <w:sz w:val="28"/>
          <w:szCs w:val="28"/>
        </w:rPr>
        <w:t>РЕШЕНИЕ</w:t>
      </w: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F41116" w:rsidRDefault="00F81769" w:rsidP="00F41116">
      <w:pPr>
        <w:pStyle w:val="1"/>
        <w:tabs>
          <w:tab w:val="left" w:pos="7935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 апреля</w:t>
      </w:r>
      <w:r w:rsidR="00E24560">
        <w:rPr>
          <w:color w:val="000000"/>
          <w:sz w:val="28"/>
          <w:szCs w:val="28"/>
        </w:rPr>
        <w:t xml:space="preserve"> 202</w:t>
      </w:r>
      <w:r w:rsidR="00A0739E">
        <w:rPr>
          <w:color w:val="000000"/>
          <w:sz w:val="28"/>
          <w:szCs w:val="28"/>
        </w:rPr>
        <w:t>6</w:t>
      </w:r>
      <w:r w:rsidR="00E24560">
        <w:rPr>
          <w:color w:val="000000"/>
          <w:sz w:val="28"/>
          <w:szCs w:val="28"/>
        </w:rPr>
        <w:t xml:space="preserve"> </w:t>
      </w:r>
      <w:r w:rsidR="00E24560" w:rsidRPr="00E24560">
        <w:rPr>
          <w:color w:val="000000"/>
          <w:sz w:val="28"/>
          <w:szCs w:val="28"/>
        </w:rPr>
        <w:t>года</w:t>
      </w:r>
      <w:r w:rsidR="00F41116">
        <w:rPr>
          <w:color w:val="000000"/>
          <w:sz w:val="28"/>
          <w:szCs w:val="28"/>
        </w:rPr>
        <w:tab/>
      </w:r>
      <w:r w:rsidR="007F26CC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158</w:t>
      </w:r>
      <w:r w:rsidR="00A0739E">
        <w:rPr>
          <w:color w:val="000000"/>
          <w:sz w:val="28"/>
          <w:szCs w:val="28"/>
        </w:rPr>
        <w:t>__</w:t>
      </w:r>
    </w:p>
    <w:p w:rsidR="00E24560" w:rsidRPr="00E24560" w:rsidRDefault="00E24560" w:rsidP="00E245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4560" w:rsidRPr="00E24560" w:rsidRDefault="00E24560" w:rsidP="00E245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4560" w:rsidRPr="00E24560" w:rsidRDefault="00E24560" w:rsidP="00E2456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E24560">
        <w:rPr>
          <w:color w:val="000000"/>
          <w:sz w:val="28"/>
          <w:szCs w:val="28"/>
        </w:rPr>
        <w:t>Калга</w:t>
      </w:r>
    </w:p>
    <w:p w:rsidR="00E24560" w:rsidRPr="00E24560" w:rsidRDefault="00E24560" w:rsidP="00E24560">
      <w:pPr>
        <w:pStyle w:val="consplustitle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A0739E" w:rsidRDefault="00A0739E" w:rsidP="00A0739E">
      <w:pPr>
        <w:pStyle w:val="ConsPlusTitle0"/>
      </w:pPr>
    </w:p>
    <w:p w:rsidR="00A0739E" w:rsidRPr="00A0739E" w:rsidRDefault="00A0739E" w:rsidP="00A0739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0739E">
        <w:rPr>
          <w:rFonts w:ascii="Times New Roman" w:hAnsi="Times New Roman" w:cs="Times New Roman"/>
          <w:sz w:val="28"/>
          <w:szCs w:val="28"/>
        </w:rPr>
        <w:t>б установлении учетной нормы и нормы предоставления жилого</w:t>
      </w:r>
    </w:p>
    <w:p w:rsidR="00A0739E" w:rsidRPr="00A0739E" w:rsidRDefault="00A0739E" w:rsidP="00A0739E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A0739E">
        <w:rPr>
          <w:rFonts w:ascii="Times New Roman" w:hAnsi="Times New Roman" w:cs="Times New Roman"/>
          <w:sz w:val="28"/>
          <w:szCs w:val="28"/>
        </w:rPr>
        <w:t xml:space="preserve">помещения на территории </w:t>
      </w:r>
      <w:r>
        <w:rPr>
          <w:rFonts w:ascii="Times New Roman" w:hAnsi="Times New Roman" w:cs="Times New Roman"/>
          <w:sz w:val="28"/>
          <w:szCs w:val="28"/>
        </w:rPr>
        <w:t>Калганского</w:t>
      </w:r>
      <w:r w:rsidRPr="00A0739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A0739E" w:rsidRDefault="00A0739E" w:rsidP="00A0739E">
      <w:pPr>
        <w:pStyle w:val="ConsPlusNormal0"/>
        <w:rPr>
          <w:sz w:val="28"/>
          <w:szCs w:val="28"/>
        </w:rPr>
      </w:pPr>
    </w:p>
    <w:p w:rsidR="00FA0EA5" w:rsidRPr="00A0739E" w:rsidRDefault="00FA0EA5" w:rsidP="00A0739E">
      <w:pPr>
        <w:pStyle w:val="ConsPlusNormal0"/>
        <w:rPr>
          <w:sz w:val="28"/>
          <w:szCs w:val="28"/>
        </w:rPr>
      </w:pPr>
    </w:p>
    <w:p w:rsidR="00A0739E" w:rsidRPr="00A0739E" w:rsidRDefault="00A0739E" w:rsidP="00A0739E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 xml:space="preserve">В соответствии со </w:t>
      </w:r>
      <w:hyperlink r:id="rId6" w:tooltip="&quot;Жилищный кодекс Российской Федерации&quot; от 29.12.2004 N 188-ФЗ (ред. от 29.12.2025) {КонсультантПлюс}">
        <w:r w:rsidRPr="00A0739E">
          <w:rPr>
            <w:sz w:val="28"/>
            <w:szCs w:val="28"/>
          </w:rPr>
          <w:t>статьями 14</w:t>
        </w:r>
      </w:hyperlink>
      <w:r w:rsidRPr="00A0739E">
        <w:rPr>
          <w:sz w:val="28"/>
          <w:szCs w:val="28"/>
        </w:rPr>
        <w:t xml:space="preserve">, </w:t>
      </w:r>
      <w:hyperlink r:id="rId7" w:tooltip="&quot;Жилищный кодекс Российской Федерации&quot; от 29.12.2004 N 188-ФЗ (ред. от 29.12.2025) {КонсультантПлюс}">
        <w:r w:rsidRPr="00A0739E">
          <w:rPr>
            <w:sz w:val="28"/>
            <w:szCs w:val="28"/>
          </w:rPr>
          <w:t>50</w:t>
        </w:r>
      </w:hyperlink>
      <w:r w:rsidRPr="00A0739E">
        <w:rPr>
          <w:sz w:val="28"/>
          <w:szCs w:val="28"/>
        </w:rPr>
        <w:t xml:space="preserve"> Жилищного кодекса Российской Федерации от 29.12.2004 </w:t>
      </w:r>
      <w:r>
        <w:rPr>
          <w:sz w:val="28"/>
          <w:szCs w:val="28"/>
        </w:rPr>
        <w:t>№</w:t>
      </w:r>
      <w:r w:rsidRPr="00A0739E">
        <w:rPr>
          <w:sz w:val="28"/>
          <w:szCs w:val="28"/>
        </w:rPr>
        <w:t xml:space="preserve"> 188-ФЗ,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A0739E">
          <w:rPr>
            <w:sz w:val="28"/>
            <w:szCs w:val="28"/>
          </w:rPr>
          <w:t>статьей 16</w:t>
        </w:r>
      </w:hyperlink>
      <w:r w:rsidRPr="00A0739E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</w:t>
      </w:r>
      <w:r w:rsidRPr="00A0739E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0739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0739E">
        <w:rPr>
          <w:sz w:val="28"/>
          <w:szCs w:val="28"/>
        </w:rPr>
        <w:t xml:space="preserve">, </w:t>
      </w:r>
      <w:hyperlink r:id="rId9" w:tooltip="Закон Забайкальского края от 27.12.2023 N 2297-ЗЗК &quot;О преобразовании всех поселений, входящих в состав муниципального района &quot;Забайкальский район&quot; Забайкальского края, в Забайкальский муниципальный округ Забайкальского края&quot; (принят Законодательным Собранием З">
        <w:r w:rsidRPr="00A0739E">
          <w:rPr>
            <w:sz w:val="28"/>
            <w:szCs w:val="28"/>
          </w:rPr>
          <w:t>Законом</w:t>
        </w:r>
      </w:hyperlink>
      <w:r w:rsidRPr="00A0739E">
        <w:rPr>
          <w:sz w:val="28"/>
          <w:szCs w:val="28"/>
        </w:rPr>
        <w:t xml:space="preserve"> Забайкальского края от </w:t>
      </w:r>
      <w:r>
        <w:rPr>
          <w:sz w:val="28"/>
          <w:szCs w:val="28"/>
        </w:rPr>
        <w:t>05</w:t>
      </w:r>
      <w:r w:rsidRPr="00A0739E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0739E">
        <w:rPr>
          <w:sz w:val="28"/>
          <w:szCs w:val="28"/>
        </w:rPr>
        <w:t xml:space="preserve">.2023 </w:t>
      </w:r>
      <w:r>
        <w:rPr>
          <w:sz w:val="28"/>
          <w:szCs w:val="28"/>
        </w:rPr>
        <w:t>№</w:t>
      </w:r>
      <w:r w:rsidRPr="00A0739E">
        <w:rPr>
          <w:sz w:val="28"/>
          <w:szCs w:val="28"/>
        </w:rPr>
        <w:t xml:space="preserve"> </w:t>
      </w:r>
      <w:r>
        <w:rPr>
          <w:sz w:val="28"/>
          <w:szCs w:val="28"/>
        </w:rPr>
        <w:t>2218</w:t>
      </w:r>
      <w:r w:rsidRPr="00A0739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739E">
        <w:rPr>
          <w:sz w:val="28"/>
          <w:szCs w:val="28"/>
        </w:rPr>
        <w:t xml:space="preserve">О преобразовании всех поселений, входящих в состав муниципального района </w:t>
      </w:r>
      <w:r>
        <w:rPr>
          <w:sz w:val="28"/>
          <w:szCs w:val="28"/>
        </w:rPr>
        <w:t>«Калганский</w:t>
      </w:r>
      <w:r w:rsidRPr="00A073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A0739E">
        <w:rPr>
          <w:sz w:val="28"/>
          <w:szCs w:val="28"/>
        </w:rPr>
        <w:t xml:space="preserve"> Забайкальского края</w:t>
      </w:r>
      <w:r w:rsidR="005B2E27">
        <w:rPr>
          <w:sz w:val="28"/>
          <w:szCs w:val="28"/>
        </w:rPr>
        <w:t xml:space="preserve"> в Калганский муниципальный округ Забайкальского края</w:t>
      </w:r>
      <w:r w:rsidRPr="00A0739E">
        <w:rPr>
          <w:sz w:val="28"/>
          <w:szCs w:val="28"/>
        </w:rPr>
        <w:t xml:space="preserve">, на основании </w:t>
      </w:r>
      <w:hyperlink r:id="rId10" w:tooltip="&quot;Устав Забайкальского муниципального округа Забайкальского края&quot; (принят решением Совета Забайкальского муниципального округа от 27.09.2024 N 12) (Зарегистрировано в Управлении Минюста России по Забайкальскому краю 23.10.2024 N RU927140002024001) {КонсультантП">
        <w:r w:rsidRPr="00A0739E">
          <w:rPr>
            <w:sz w:val="28"/>
            <w:szCs w:val="28"/>
          </w:rPr>
          <w:t>статьи 3</w:t>
        </w:r>
      </w:hyperlink>
      <w:r w:rsidR="005B2E27">
        <w:rPr>
          <w:sz w:val="28"/>
          <w:szCs w:val="28"/>
        </w:rPr>
        <w:t>0</w:t>
      </w:r>
      <w:r w:rsidRPr="00A0739E">
        <w:rPr>
          <w:sz w:val="28"/>
          <w:szCs w:val="28"/>
        </w:rPr>
        <w:t xml:space="preserve"> Устава </w:t>
      </w:r>
      <w:r w:rsidR="005B2E27">
        <w:rPr>
          <w:sz w:val="28"/>
          <w:szCs w:val="28"/>
        </w:rPr>
        <w:t>Калганского</w:t>
      </w:r>
      <w:r w:rsidRPr="00A0739E">
        <w:rPr>
          <w:sz w:val="28"/>
          <w:szCs w:val="28"/>
        </w:rPr>
        <w:t xml:space="preserve"> муниципального округа, Совет </w:t>
      </w:r>
      <w:r w:rsidR="005B2E27">
        <w:rPr>
          <w:sz w:val="28"/>
          <w:szCs w:val="28"/>
        </w:rPr>
        <w:t>Калганского</w:t>
      </w:r>
      <w:r w:rsidR="005B2E27" w:rsidRPr="00A0739E">
        <w:rPr>
          <w:sz w:val="28"/>
          <w:szCs w:val="28"/>
        </w:rPr>
        <w:t xml:space="preserve"> </w:t>
      </w:r>
      <w:r w:rsidRPr="00A0739E">
        <w:rPr>
          <w:sz w:val="28"/>
          <w:szCs w:val="28"/>
        </w:rPr>
        <w:t>муниципального округа решил:</w:t>
      </w:r>
    </w:p>
    <w:p w:rsidR="00A0739E" w:rsidRPr="00A0739E" w:rsidRDefault="00A0739E" w:rsidP="00A0739E">
      <w:pPr>
        <w:pStyle w:val="ConsPlusNormal0"/>
        <w:rPr>
          <w:sz w:val="28"/>
          <w:szCs w:val="28"/>
        </w:rPr>
      </w:pPr>
    </w:p>
    <w:p w:rsidR="00FA0EA5" w:rsidRDefault="00A0739E" w:rsidP="005B2E27">
      <w:pPr>
        <w:pStyle w:val="ConsPlusNormal0"/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 xml:space="preserve">Установить на территории </w:t>
      </w:r>
      <w:r w:rsidR="005B2E27">
        <w:rPr>
          <w:sz w:val="28"/>
          <w:szCs w:val="28"/>
        </w:rPr>
        <w:t>Калганского</w:t>
      </w:r>
      <w:r w:rsidR="005B2E27" w:rsidRPr="00A0739E">
        <w:rPr>
          <w:sz w:val="28"/>
          <w:szCs w:val="28"/>
        </w:rPr>
        <w:t xml:space="preserve"> </w:t>
      </w:r>
      <w:r w:rsidRPr="00A0739E">
        <w:rPr>
          <w:sz w:val="28"/>
          <w:szCs w:val="28"/>
        </w:rPr>
        <w:t>муниципального округа учетную норму площади жилого помещения,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</w:t>
      </w:r>
      <w:r w:rsidR="00FA0EA5">
        <w:rPr>
          <w:sz w:val="28"/>
          <w:szCs w:val="28"/>
        </w:rPr>
        <w:t>:</w:t>
      </w:r>
    </w:p>
    <w:p w:rsidR="00FA0EA5" w:rsidRDefault="00A0739E" w:rsidP="00FA0EA5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 xml:space="preserve">- </w:t>
      </w:r>
      <w:r w:rsidR="00FA0EA5">
        <w:rPr>
          <w:sz w:val="28"/>
          <w:szCs w:val="28"/>
        </w:rPr>
        <w:t xml:space="preserve">в домах с полным и частичным благоустройством – 10 кв. метра жилой площади </w:t>
      </w:r>
      <w:r w:rsidR="00FA0EA5" w:rsidRPr="00A0739E">
        <w:rPr>
          <w:sz w:val="28"/>
          <w:szCs w:val="28"/>
        </w:rPr>
        <w:t>на одного человека</w:t>
      </w:r>
      <w:r w:rsidR="00FA0EA5">
        <w:rPr>
          <w:sz w:val="28"/>
          <w:szCs w:val="28"/>
        </w:rPr>
        <w:t>;</w:t>
      </w:r>
    </w:p>
    <w:p w:rsidR="00A0739E" w:rsidRPr="00A0739E" w:rsidRDefault="00FA0EA5" w:rsidP="00FA0EA5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неблагоустроенных квартирах - 12 </w:t>
      </w:r>
      <w:r w:rsidR="00A0739E" w:rsidRPr="00A0739E">
        <w:rPr>
          <w:sz w:val="28"/>
          <w:szCs w:val="28"/>
        </w:rPr>
        <w:t>кв. м</w:t>
      </w:r>
      <w:r>
        <w:rPr>
          <w:sz w:val="28"/>
          <w:szCs w:val="28"/>
        </w:rPr>
        <w:t>етра</w:t>
      </w:r>
      <w:r w:rsidR="00A0739E" w:rsidRPr="00A0739E">
        <w:rPr>
          <w:sz w:val="28"/>
          <w:szCs w:val="28"/>
        </w:rPr>
        <w:t xml:space="preserve"> </w:t>
      </w:r>
      <w:r>
        <w:rPr>
          <w:sz w:val="28"/>
          <w:szCs w:val="28"/>
        </w:rPr>
        <w:t>жилой</w:t>
      </w:r>
      <w:r w:rsidR="00A0739E" w:rsidRPr="00A0739E">
        <w:rPr>
          <w:sz w:val="28"/>
          <w:szCs w:val="28"/>
        </w:rPr>
        <w:t xml:space="preserve"> площади на одного человека.</w:t>
      </w:r>
    </w:p>
    <w:p w:rsidR="00A0739E" w:rsidRPr="00A0739E" w:rsidRDefault="00A0739E" w:rsidP="005B2E27">
      <w:pPr>
        <w:pStyle w:val="ConsPlusNormal0"/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Установить норму предоставления площади жилого помещения по договору социального найма (далее норма предоставления), исходя из которого определяется размер общей площади жилого помещения, предоставляемого по договору социального найма:</w:t>
      </w:r>
    </w:p>
    <w:p w:rsidR="00A0739E" w:rsidRPr="00A0739E" w:rsidRDefault="00A0739E" w:rsidP="005B2E27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- 33 кв. метров общей площади на одиноко проживающих граждан;</w:t>
      </w:r>
    </w:p>
    <w:p w:rsidR="00A0739E" w:rsidRPr="00A0739E" w:rsidRDefault="00A0739E" w:rsidP="005B2E27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- 42 кв. метров общей площади на семью из двух человек;</w:t>
      </w:r>
    </w:p>
    <w:p w:rsidR="00A0739E" w:rsidRDefault="00A0739E" w:rsidP="005B2E27">
      <w:pPr>
        <w:pStyle w:val="ConsPlusNormal0"/>
        <w:ind w:firstLine="540"/>
        <w:jc w:val="both"/>
        <w:rPr>
          <w:sz w:val="28"/>
          <w:szCs w:val="28"/>
        </w:rPr>
      </w:pPr>
      <w:r w:rsidRPr="00A0739E">
        <w:rPr>
          <w:sz w:val="28"/>
          <w:szCs w:val="28"/>
        </w:rPr>
        <w:t>- 18 кв. метров общей площади на каждого члена семьи, состоящей из трех и более человек.</w:t>
      </w:r>
    </w:p>
    <w:p w:rsidR="00E24560" w:rsidRPr="00D811B8" w:rsidRDefault="00E24560" w:rsidP="005B2E27">
      <w:pPr>
        <w:pStyle w:val="a3"/>
        <w:numPr>
          <w:ilvl w:val="0"/>
          <w:numId w:val="3"/>
        </w:numPr>
        <w:spacing w:before="0" w:beforeAutospacing="0" w:after="0" w:afterAutospacing="0"/>
        <w:ind w:left="0" w:firstLine="540"/>
        <w:jc w:val="both"/>
        <w:rPr>
          <w:color w:val="000000"/>
          <w:sz w:val="28"/>
          <w:szCs w:val="28"/>
        </w:rPr>
      </w:pPr>
      <w:r w:rsidRPr="00D811B8">
        <w:rPr>
          <w:color w:val="000000"/>
          <w:sz w:val="28"/>
          <w:szCs w:val="28"/>
        </w:rPr>
        <w:t>Настоящее решение вс</w:t>
      </w:r>
      <w:r w:rsidR="00B45B95">
        <w:rPr>
          <w:color w:val="000000"/>
          <w:sz w:val="28"/>
          <w:szCs w:val="28"/>
        </w:rPr>
        <w:t xml:space="preserve">тупает в силу на следующий день </w:t>
      </w:r>
      <w:bookmarkStart w:id="0" w:name="_GoBack"/>
      <w:bookmarkEnd w:id="0"/>
      <w:r w:rsidRPr="00D811B8">
        <w:rPr>
          <w:color w:val="000000"/>
          <w:sz w:val="28"/>
          <w:szCs w:val="28"/>
        </w:rPr>
        <w:t>после дня его официального опубликования (обнародования).</w:t>
      </w:r>
    </w:p>
    <w:p w:rsidR="00CF08A5" w:rsidRPr="00D811B8" w:rsidRDefault="00CF08A5" w:rsidP="005B2E27">
      <w:pPr>
        <w:pStyle w:val="a3"/>
        <w:numPr>
          <w:ilvl w:val="0"/>
          <w:numId w:val="3"/>
        </w:numPr>
        <w:spacing w:before="0" w:beforeAutospacing="0" w:after="0" w:afterAutospacing="0"/>
        <w:ind w:left="0" w:firstLine="540"/>
        <w:jc w:val="both"/>
        <w:rPr>
          <w:rStyle w:val="a4"/>
          <w:sz w:val="28"/>
          <w:szCs w:val="28"/>
        </w:rPr>
      </w:pPr>
      <w:r w:rsidRPr="00D811B8">
        <w:rPr>
          <w:rStyle w:val="FontStyle14"/>
          <w:sz w:val="28"/>
          <w:szCs w:val="28"/>
        </w:rPr>
        <w:lastRenderedPageBreak/>
        <w:t xml:space="preserve">Настоящее решение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11" w:history="1">
        <w:r w:rsidRPr="00D811B8">
          <w:rPr>
            <w:rStyle w:val="a4"/>
            <w:sz w:val="28"/>
            <w:szCs w:val="28"/>
            <w:lang w:val="en-US"/>
          </w:rPr>
          <w:t>https</w:t>
        </w:r>
        <w:r w:rsidRPr="00D811B8">
          <w:rPr>
            <w:rStyle w:val="a4"/>
            <w:sz w:val="28"/>
            <w:szCs w:val="28"/>
          </w:rPr>
          <w:t>://</w:t>
        </w:r>
        <w:proofErr w:type="spellStart"/>
        <w:r w:rsidRPr="00D811B8">
          <w:rPr>
            <w:rStyle w:val="a4"/>
            <w:sz w:val="28"/>
            <w:szCs w:val="28"/>
            <w:lang w:val="en-US"/>
          </w:rPr>
          <w:t>kalgan</w:t>
        </w:r>
        <w:proofErr w:type="spellEnd"/>
        <w:r w:rsidRPr="00D811B8">
          <w:rPr>
            <w:rStyle w:val="a4"/>
            <w:sz w:val="28"/>
            <w:szCs w:val="28"/>
          </w:rPr>
          <w:t>.75.</w:t>
        </w:r>
        <w:proofErr w:type="spellStart"/>
        <w:r w:rsidRPr="00D811B8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D811B8">
          <w:rPr>
            <w:rStyle w:val="a4"/>
            <w:sz w:val="28"/>
            <w:szCs w:val="28"/>
          </w:rPr>
          <w:t>/</w:t>
        </w:r>
      </w:hyperlink>
    </w:p>
    <w:p w:rsidR="00E24560" w:rsidRPr="00D811B8" w:rsidRDefault="00E24560" w:rsidP="005B2E2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24560" w:rsidRPr="00E24560" w:rsidRDefault="00E24560" w:rsidP="005B2E2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24560" w:rsidRPr="00E24560" w:rsidRDefault="00E24560" w:rsidP="005B2E27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E24560" w:rsidRDefault="00E24560" w:rsidP="00E2456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4560">
        <w:rPr>
          <w:color w:val="000000"/>
          <w:sz w:val="28"/>
          <w:szCs w:val="28"/>
        </w:rPr>
        <w:t>Глава Калганск</w:t>
      </w:r>
      <w:r>
        <w:rPr>
          <w:color w:val="000000"/>
          <w:sz w:val="28"/>
          <w:szCs w:val="28"/>
        </w:rPr>
        <w:t xml:space="preserve">ого </w:t>
      </w:r>
    </w:p>
    <w:p w:rsidR="00230303" w:rsidRDefault="00CB6309" w:rsidP="002303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E24560">
        <w:rPr>
          <w:color w:val="000000"/>
          <w:sz w:val="28"/>
          <w:szCs w:val="28"/>
        </w:rPr>
        <w:t>униципального округа</w:t>
      </w:r>
      <w:r w:rsidR="00E24560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230303">
        <w:rPr>
          <w:color w:val="000000"/>
          <w:sz w:val="28"/>
          <w:szCs w:val="28"/>
        </w:rPr>
        <w:tab/>
      </w:r>
      <w:r w:rsidR="00E24560">
        <w:rPr>
          <w:color w:val="000000"/>
          <w:sz w:val="28"/>
          <w:szCs w:val="28"/>
        </w:rPr>
        <w:tab/>
      </w:r>
      <w:r w:rsidR="00230303">
        <w:rPr>
          <w:color w:val="000000"/>
          <w:sz w:val="28"/>
          <w:szCs w:val="28"/>
        </w:rPr>
        <w:t xml:space="preserve">С.А. Егоров </w:t>
      </w:r>
    </w:p>
    <w:sectPr w:rsidR="00230303" w:rsidSect="007F26C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26DF"/>
    <w:multiLevelType w:val="hybridMultilevel"/>
    <w:tmpl w:val="0C00DD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9E7EB6"/>
    <w:multiLevelType w:val="hybridMultilevel"/>
    <w:tmpl w:val="31C2273A"/>
    <w:lvl w:ilvl="0" w:tplc="659A4E7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3030BAC"/>
    <w:multiLevelType w:val="hybridMultilevel"/>
    <w:tmpl w:val="FB4C348E"/>
    <w:lvl w:ilvl="0" w:tplc="738C23D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0"/>
    <w:rsid w:val="000B5334"/>
    <w:rsid w:val="0012232E"/>
    <w:rsid w:val="00230303"/>
    <w:rsid w:val="0029070E"/>
    <w:rsid w:val="00292506"/>
    <w:rsid w:val="00441CB8"/>
    <w:rsid w:val="004E08CB"/>
    <w:rsid w:val="005B2E27"/>
    <w:rsid w:val="00623388"/>
    <w:rsid w:val="007F26CC"/>
    <w:rsid w:val="00855FCF"/>
    <w:rsid w:val="009C10C3"/>
    <w:rsid w:val="00A0739E"/>
    <w:rsid w:val="00B45B95"/>
    <w:rsid w:val="00BF04F0"/>
    <w:rsid w:val="00CB6309"/>
    <w:rsid w:val="00CF08A5"/>
    <w:rsid w:val="00D11525"/>
    <w:rsid w:val="00D811B8"/>
    <w:rsid w:val="00DA7689"/>
    <w:rsid w:val="00DD58E9"/>
    <w:rsid w:val="00E24560"/>
    <w:rsid w:val="00F41116"/>
    <w:rsid w:val="00F81769"/>
    <w:rsid w:val="00F97DA4"/>
    <w:rsid w:val="00F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4560"/>
    <w:rPr>
      <w:color w:val="0000FF"/>
      <w:u w:val="single"/>
    </w:rPr>
  </w:style>
  <w:style w:type="character" w:customStyle="1" w:styleId="10">
    <w:name w:val="Гиперссылка1"/>
    <w:basedOn w:val="a0"/>
    <w:rsid w:val="00E24560"/>
  </w:style>
  <w:style w:type="character" w:customStyle="1" w:styleId="blk">
    <w:name w:val="blk"/>
    <w:basedOn w:val="a0"/>
    <w:rsid w:val="00E24560"/>
  </w:style>
  <w:style w:type="character" w:customStyle="1" w:styleId="FontStyle14">
    <w:name w:val="Font Style14"/>
    <w:rsid w:val="00CF08A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B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09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A0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0">
    <w:name w:val="ConsPlusTitle"/>
    <w:rsid w:val="00A07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2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4560"/>
    <w:rPr>
      <w:color w:val="0000FF"/>
      <w:u w:val="single"/>
    </w:rPr>
  </w:style>
  <w:style w:type="character" w:customStyle="1" w:styleId="10">
    <w:name w:val="Гиперссылка1"/>
    <w:basedOn w:val="a0"/>
    <w:rsid w:val="00E24560"/>
  </w:style>
  <w:style w:type="character" w:customStyle="1" w:styleId="blk">
    <w:name w:val="blk"/>
    <w:basedOn w:val="a0"/>
    <w:rsid w:val="00E24560"/>
  </w:style>
  <w:style w:type="character" w:customStyle="1" w:styleId="FontStyle14">
    <w:name w:val="Font Style14"/>
    <w:rsid w:val="00CF08A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B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309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rsid w:val="00A07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0">
    <w:name w:val="ConsPlusTitle"/>
    <w:rsid w:val="00A07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21.01.2026&amp;dst=101356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23355&amp;date=21.01.2026&amp;dst=100355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55&amp;date=21.01.2026&amp;dst=22&amp;field=134" TargetMode="External"/><Relationship Id="rId11" Type="http://schemas.openxmlformats.org/officeDocument/2006/relationships/hyperlink" Target="https://kalgan.75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6427&amp;date=21.01.2026&amp;dst=100244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2264&amp;date=21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4</cp:revision>
  <cp:lastPrinted>2024-09-23T01:17:00Z</cp:lastPrinted>
  <dcterms:created xsi:type="dcterms:W3CDTF">2026-01-23T07:20:00Z</dcterms:created>
  <dcterms:modified xsi:type="dcterms:W3CDTF">2026-04-01T06:58:00Z</dcterms:modified>
</cp:coreProperties>
</file>