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E7" w:rsidRPr="00A21B2C" w:rsidRDefault="00BC15E7" w:rsidP="00997743">
      <w:pPr>
        <w:pStyle w:val="3"/>
        <w:keepNext w:val="0"/>
        <w:spacing w:before="0" w:after="0" w:line="240" w:lineRule="atLeast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A21B2C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E70460" w:rsidRPr="00A21B2C">
        <w:rPr>
          <w:rFonts w:ascii="Times New Roman" w:hAnsi="Times New Roman"/>
          <w:color w:val="000000"/>
          <w:sz w:val="28"/>
          <w:szCs w:val="28"/>
        </w:rPr>
        <w:t>КАЛГАНСКОГО</w:t>
      </w:r>
    </w:p>
    <w:p w:rsidR="00BC15E7" w:rsidRPr="00A21B2C" w:rsidRDefault="00BC15E7" w:rsidP="00997743">
      <w:pPr>
        <w:pStyle w:val="3"/>
        <w:keepNext w:val="0"/>
        <w:numPr>
          <w:ilvl w:val="2"/>
          <w:numId w:val="2"/>
        </w:numPr>
        <w:spacing w:before="0" w:after="0" w:line="240" w:lineRule="atLeast"/>
        <w:ind w:left="0"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A21B2C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A21B2C">
        <w:rPr>
          <w:rFonts w:ascii="Times New Roman" w:hAnsi="Times New Roman"/>
          <w:sz w:val="28"/>
          <w:szCs w:val="28"/>
        </w:rPr>
        <w:t xml:space="preserve">ОКРУГА </w:t>
      </w:r>
      <w:r w:rsidRPr="00A21B2C">
        <w:rPr>
          <w:rFonts w:ascii="Times New Roman" w:hAnsi="Times New Roman"/>
          <w:color w:val="000000"/>
          <w:sz w:val="28"/>
          <w:szCs w:val="28"/>
        </w:rPr>
        <w:t>ЗАБАЙКАЛЬСКОГО КРАЯ</w:t>
      </w:r>
    </w:p>
    <w:p w:rsidR="00BC15E7" w:rsidRPr="00A21B2C" w:rsidRDefault="00BC15E7" w:rsidP="00BB6C32">
      <w:pPr>
        <w:pStyle w:val="3"/>
        <w:keepNext w:val="0"/>
        <w:numPr>
          <w:ilvl w:val="2"/>
          <w:numId w:val="2"/>
        </w:numPr>
        <w:spacing w:before="0" w:after="0" w:line="240" w:lineRule="atLeast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C15E7" w:rsidRPr="00A21B2C" w:rsidRDefault="00BC15E7" w:rsidP="00997743">
      <w:pPr>
        <w:pStyle w:val="3"/>
        <w:keepNext w:val="0"/>
        <w:numPr>
          <w:ilvl w:val="2"/>
          <w:numId w:val="2"/>
        </w:numPr>
        <w:spacing w:before="0" w:after="0" w:line="240" w:lineRule="atLeast"/>
        <w:ind w:left="0" w:firstLine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A21B2C">
        <w:rPr>
          <w:rFonts w:ascii="Times New Roman" w:hAnsi="Times New Roman"/>
          <w:color w:val="000000"/>
          <w:sz w:val="28"/>
          <w:szCs w:val="28"/>
        </w:rPr>
        <w:t>ПОСТАНОВЛЕНИЕ</w:t>
      </w:r>
    </w:p>
    <w:p w:rsidR="00CD722E" w:rsidRPr="00A21B2C" w:rsidRDefault="00CD722E" w:rsidP="00BB6C3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D722E" w:rsidRPr="00A21B2C" w:rsidRDefault="00CD722E" w:rsidP="00BB6C3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15E7" w:rsidRPr="00A21B2C" w:rsidRDefault="00FE4A69" w:rsidP="00997743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757D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="00CD722E" w:rsidRPr="00A21B2C">
        <w:rPr>
          <w:rFonts w:ascii="Times New Roman" w:hAnsi="Times New Roman"/>
          <w:sz w:val="28"/>
          <w:szCs w:val="28"/>
        </w:rPr>
        <w:t>202</w:t>
      </w:r>
      <w:r w:rsidR="0057400E">
        <w:rPr>
          <w:rFonts w:ascii="Times New Roman" w:hAnsi="Times New Roman"/>
          <w:sz w:val="28"/>
          <w:szCs w:val="28"/>
        </w:rPr>
        <w:t>6</w:t>
      </w:r>
      <w:r w:rsidR="00CD722E" w:rsidRPr="00A21B2C">
        <w:rPr>
          <w:rFonts w:ascii="Times New Roman" w:hAnsi="Times New Roman"/>
          <w:sz w:val="28"/>
          <w:szCs w:val="28"/>
        </w:rPr>
        <w:t xml:space="preserve"> г.                                                       </w:t>
      </w:r>
      <w:r w:rsidR="0031352A" w:rsidRPr="00A21B2C">
        <w:rPr>
          <w:rFonts w:ascii="Times New Roman" w:hAnsi="Times New Roman"/>
          <w:sz w:val="28"/>
          <w:szCs w:val="28"/>
        </w:rPr>
        <w:t xml:space="preserve">       </w:t>
      </w:r>
      <w:r w:rsidR="00CD722E" w:rsidRPr="00A21B2C">
        <w:rPr>
          <w:rFonts w:ascii="Times New Roman" w:hAnsi="Times New Roman"/>
          <w:sz w:val="28"/>
          <w:szCs w:val="28"/>
        </w:rPr>
        <w:t xml:space="preserve"> </w:t>
      </w:r>
      <w:r w:rsidR="00EB2B69" w:rsidRPr="00A21B2C">
        <w:rPr>
          <w:rFonts w:ascii="Times New Roman" w:hAnsi="Times New Roman"/>
          <w:sz w:val="28"/>
          <w:szCs w:val="28"/>
        </w:rPr>
        <w:t xml:space="preserve">        </w:t>
      </w:r>
      <w:r w:rsidR="006D515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6D515E">
        <w:rPr>
          <w:rFonts w:ascii="Times New Roman" w:hAnsi="Times New Roman"/>
          <w:sz w:val="28"/>
          <w:szCs w:val="28"/>
        </w:rPr>
        <w:t xml:space="preserve">     </w:t>
      </w:r>
      <w:r w:rsidR="00CD722E" w:rsidRPr="00A21B2C">
        <w:rPr>
          <w:rFonts w:ascii="Times New Roman" w:hAnsi="Times New Roman"/>
          <w:sz w:val="28"/>
          <w:szCs w:val="28"/>
        </w:rPr>
        <w:t xml:space="preserve">№ </w:t>
      </w:r>
      <w:r w:rsidR="00CC2958">
        <w:rPr>
          <w:rFonts w:ascii="Times New Roman" w:hAnsi="Times New Roman"/>
          <w:sz w:val="28"/>
          <w:szCs w:val="28"/>
        </w:rPr>
        <w:t>259</w:t>
      </w:r>
    </w:p>
    <w:p w:rsidR="00757D73" w:rsidRDefault="00757D73" w:rsidP="00BB6C32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14599" w:rsidRPr="00A21B2C" w:rsidRDefault="00314599" w:rsidP="00BB6C32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51CF7" w:rsidRPr="00A21B2C" w:rsidRDefault="00E70460" w:rsidP="00BB6C3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1B2C">
        <w:rPr>
          <w:rFonts w:ascii="Times New Roman" w:hAnsi="Times New Roman" w:cs="Times New Roman"/>
          <w:sz w:val="28"/>
          <w:szCs w:val="28"/>
        </w:rPr>
        <w:t>с</w:t>
      </w:r>
      <w:r w:rsidR="00BC15E7" w:rsidRPr="00A21B2C">
        <w:rPr>
          <w:rFonts w:ascii="Times New Roman" w:hAnsi="Times New Roman" w:cs="Times New Roman"/>
          <w:sz w:val="28"/>
          <w:szCs w:val="28"/>
        </w:rPr>
        <w:t xml:space="preserve">. </w:t>
      </w:r>
      <w:r w:rsidRPr="00A21B2C">
        <w:rPr>
          <w:rFonts w:ascii="Times New Roman" w:hAnsi="Times New Roman" w:cs="Times New Roman"/>
          <w:sz w:val="28"/>
          <w:szCs w:val="28"/>
        </w:rPr>
        <w:t>Калга</w:t>
      </w:r>
    </w:p>
    <w:p w:rsidR="00CD722E" w:rsidRDefault="00CD722E" w:rsidP="00BB6C3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599" w:rsidRDefault="00314599" w:rsidP="00BB6C32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4A69" w:rsidRDefault="00745DA7" w:rsidP="00997743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B2C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E4A6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создании Комиссии по вопросам рекультивации и консервации земель на территории Калганского муниципального округа Забайкальского края</w:t>
      </w:r>
    </w:p>
    <w:p w:rsidR="00757D73" w:rsidRDefault="00757D73" w:rsidP="00997743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599" w:rsidRPr="00BB6C32" w:rsidRDefault="00314599" w:rsidP="00997743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5E4" w:rsidRPr="00C32DCA" w:rsidRDefault="00E64C25" w:rsidP="00C32DCA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22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8B322D">
        <w:rPr>
          <w:rFonts w:ascii="Times New Roman" w:eastAsia="Times New Roman" w:hAnsi="Times New Roman" w:cs="Times New Roman"/>
          <w:sz w:val="28"/>
          <w:szCs w:val="28"/>
        </w:rPr>
        <w:t xml:space="preserve">Земельным кодексом Российской Федерации, </w:t>
      </w:r>
      <w:r w:rsidR="00C32DCA">
        <w:rPr>
          <w:rFonts w:ascii="Times New Roman" w:hAnsi="Times New Roman" w:cs="Times New Roman"/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Федерации»,</w:t>
      </w:r>
      <w:r w:rsidR="008B322D">
        <w:rPr>
          <w:rFonts w:ascii="Times New Roman" w:hAnsi="Times New Roman" w:cs="Times New Roman"/>
          <w:sz w:val="28"/>
          <w:szCs w:val="28"/>
        </w:rPr>
        <w:t xml:space="preserve"> </w:t>
      </w:r>
      <w:r w:rsidR="008B322D" w:rsidRPr="008B322D">
        <w:rPr>
          <w:rFonts w:ascii="Times New Roman" w:hAnsi="Times New Roman" w:cs="Times New Roman"/>
          <w:sz w:val="28"/>
          <w:szCs w:val="28"/>
        </w:rPr>
        <w:t>законом Российской Федерации от 21</w:t>
      </w:r>
      <w:r w:rsidR="008B322D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8B322D" w:rsidRPr="008B322D">
        <w:rPr>
          <w:rFonts w:ascii="Times New Roman" w:hAnsi="Times New Roman" w:cs="Times New Roman"/>
          <w:sz w:val="28"/>
          <w:szCs w:val="28"/>
        </w:rPr>
        <w:t xml:space="preserve">1992 </w:t>
      </w:r>
      <w:r w:rsidR="008B322D">
        <w:rPr>
          <w:rFonts w:ascii="Times New Roman" w:hAnsi="Times New Roman" w:cs="Times New Roman"/>
          <w:sz w:val="28"/>
          <w:szCs w:val="28"/>
        </w:rPr>
        <w:t xml:space="preserve">года </w:t>
      </w:r>
      <w:r w:rsidR="008B322D" w:rsidRPr="008B322D">
        <w:rPr>
          <w:rFonts w:ascii="Times New Roman" w:hAnsi="Times New Roman" w:cs="Times New Roman"/>
          <w:sz w:val="28"/>
          <w:szCs w:val="28"/>
        </w:rPr>
        <w:t>№2395-1 «О недрах»</w:t>
      </w:r>
      <w:r w:rsidR="008B322D">
        <w:rPr>
          <w:rFonts w:ascii="Times New Roman" w:hAnsi="Times New Roman" w:cs="Times New Roman"/>
          <w:sz w:val="28"/>
          <w:szCs w:val="28"/>
        </w:rPr>
        <w:t xml:space="preserve">, </w:t>
      </w:r>
      <w:r w:rsidR="008B322D" w:rsidRPr="008B322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29</w:t>
      </w:r>
      <w:r w:rsidR="008B322D">
        <w:rPr>
          <w:rFonts w:ascii="Times New Roman" w:hAnsi="Times New Roman" w:cs="Times New Roman"/>
          <w:sz w:val="28"/>
          <w:szCs w:val="28"/>
        </w:rPr>
        <w:t xml:space="preserve"> мая </w:t>
      </w:r>
      <w:r w:rsidR="008B322D" w:rsidRPr="008B322D">
        <w:rPr>
          <w:rFonts w:ascii="Times New Roman" w:hAnsi="Times New Roman" w:cs="Times New Roman"/>
          <w:sz w:val="28"/>
          <w:szCs w:val="28"/>
        </w:rPr>
        <w:t>2025</w:t>
      </w:r>
      <w:r w:rsidR="008B322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B322D" w:rsidRPr="008B322D">
        <w:rPr>
          <w:rFonts w:ascii="Times New Roman" w:hAnsi="Times New Roman" w:cs="Times New Roman"/>
          <w:sz w:val="28"/>
          <w:szCs w:val="28"/>
        </w:rPr>
        <w:t xml:space="preserve"> № 781 «Об утверждении Правил проведения рекультивации и консервации земель»</w:t>
      </w:r>
      <w:r w:rsidR="008B322D">
        <w:rPr>
          <w:rFonts w:ascii="Times New Roman" w:hAnsi="Times New Roman" w:cs="Times New Roman"/>
          <w:sz w:val="28"/>
          <w:szCs w:val="28"/>
        </w:rPr>
        <w:t>,</w:t>
      </w:r>
      <w:r w:rsidR="008B322D" w:rsidRPr="008B322D">
        <w:t xml:space="preserve"> </w:t>
      </w:r>
      <w:r w:rsidR="00C32DCA">
        <w:rPr>
          <w:rFonts w:ascii="Times New Roman" w:hAnsi="Times New Roman" w:cs="Times New Roman"/>
          <w:sz w:val="28"/>
          <w:szCs w:val="28"/>
        </w:rPr>
        <w:t>руководствуясь</w:t>
      </w:r>
      <w:r w:rsidR="00A765E4" w:rsidRPr="00CD722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A765E4" w:rsidRPr="00CD722E">
        <w:rPr>
          <w:rFonts w:ascii="Times New Roman" w:hAnsi="Times New Roman" w:cs="Times New Roman"/>
          <w:bCs/>
          <w:kern w:val="36"/>
          <w:sz w:val="28"/>
          <w:szCs w:val="28"/>
        </w:rPr>
        <w:t xml:space="preserve">статьей </w:t>
      </w:r>
      <w:r w:rsidR="008B322D">
        <w:rPr>
          <w:rFonts w:ascii="Times New Roman" w:hAnsi="Times New Roman" w:cs="Times New Roman"/>
          <w:bCs/>
          <w:kern w:val="36"/>
          <w:sz w:val="28"/>
          <w:szCs w:val="28"/>
        </w:rPr>
        <w:t>26</w:t>
      </w:r>
      <w:r w:rsidR="00A765E4" w:rsidRPr="00CD722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A765E4" w:rsidRPr="00CD722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A21B2C">
        <w:rPr>
          <w:rFonts w:ascii="Times New Roman" w:hAnsi="Times New Roman" w:cs="Times New Roman"/>
          <w:sz w:val="28"/>
          <w:szCs w:val="28"/>
        </w:rPr>
        <w:t>Калганского</w:t>
      </w:r>
      <w:r w:rsidR="00A765E4" w:rsidRPr="00CD722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B6C32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AF17BF" w:rsidRPr="00CD722E">
        <w:rPr>
          <w:rFonts w:ascii="Times New Roman" w:hAnsi="Times New Roman" w:cs="Times New Roman"/>
          <w:sz w:val="28"/>
          <w:szCs w:val="28"/>
        </w:rPr>
        <w:t>,</w:t>
      </w:r>
      <w:r w:rsidR="00A765E4" w:rsidRPr="00CD722E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A21B2C">
        <w:rPr>
          <w:rFonts w:ascii="Times New Roman" w:hAnsi="Times New Roman" w:cs="Times New Roman"/>
          <w:sz w:val="28"/>
          <w:szCs w:val="28"/>
        </w:rPr>
        <w:t>Калганского</w:t>
      </w:r>
      <w:r w:rsidR="00A765E4" w:rsidRPr="00CD722E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 постановляет:</w:t>
      </w:r>
    </w:p>
    <w:p w:rsidR="00A21B2C" w:rsidRPr="00CD722E" w:rsidRDefault="00A21B2C" w:rsidP="00BB6C3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322D" w:rsidRDefault="00E64C25" w:rsidP="0099774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22E">
        <w:rPr>
          <w:rFonts w:ascii="Times New Roman" w:hAnsi="Times New Roman" w:cs="Times New Roman"/>
          <w:sz w:val="28"/>
          <w:szCs w:val="28"/>
        </w:rPr>
        <w:t xml:space="preserve">1. </w:t>
      </w:r>
      <w:r w:rsidR="008B322D">
        <w:rPr>
          <w:rFonts w:ascii="Times New Roman" w:hAnsi="Times New Roman" w:cs="Times New Roman"/>
          <w:sz w:val="28"/>
          <w:szCs w:val="28"/>
        </w:rPr>
        <w:t>Создать Комиссию по вопросам рекультивации и консервации земель на территории Калганского муниципального округа Забайкальского края и утвердить ее состав (приложение №1).</w:t>
      </w:r>
    </w:p>
    <w:p w:rsidR="008B322D" w:rsidRDefault="00D00A97" w:rsidP="0099774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6FC2">
        <w:rPr>
          <w:rFonts w:ascii="Times New Roman" w:hAnsi="Times New Roman" w:cs="Times New Roman"/>
          <w:sz w:val="28"/>
          <w:szCs w:val="28"/>
        </w:rPr>
        <w:t>.</w:t>
      </w:r>
      <w:r w:rsidR="00E66B8C">
        <w:rPr>
          <w:rFonts w:ascii="Times New Roman" w:hAnsi="Times New Roman" w:cs="Times New Roman"/>
          <w:sz w:val="28"/>
          <w:szCs w:val="28"/>
        </w:rPr>
        <w:t xml:space="preserve"> </w:t>
      </w:r>
      <w:r w:rsidR="008B322D">
        <w:rPr>
          <w:rFonts w:ascii="Times New Roman" w:hAnsi="Times New Roman" w:cs="Times New Roman"/>
          <w:sz w:val="28"/>
          <w:szCs w:val="28"/>
        </w:rPr>
        <w:t>Утвердить Положение о Комиссии по вопросам рекультивации и консервации земель на территории Калганского муниципального округа Забайкальского края (приложение №2).</w:t>
      </w:r>
    </w:p>
    <w:p w:rsidR="00C32DCA" w:rsidRDefault="008B322D" w:rsidP="0099774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32DC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00005B">
        <w:rPr>
          <w:rFonts w:ascii="Times New Roman" w:hAnsi="Times New Roman" w:cs="Times New Roman"/>
          <w:sz w:val="28"/>
          <w:szCs w:val="28"/>
        </w:rPr>
        <w:t xml:space="preserve">Калганского </w:t>
      </w:r>
      <w:r w:rsidR="00C32DC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57D73">
        <w:rPr>
          <w:rFonts w:ascii="Times New Roman" w:hAnsi="Times New Roman" w:cs="Times New Roman"/>
          <w:sz w:val="28"/>
          <w:szCs w:val="28"/>
        </w:rPr>
        <w:t xml:space="preserve">округа Забайкальского края от </w:t>
      </w:r>
      <w:r w:rsidR="00A379DA">
        <w:rPr>
          <w:rFonts w:ascii="Times New Roman" w:hAnsi="Times New Roman" w:cs="Times New Roman"/>
          <w:sz w:val="28"/>
          <w:szCs w:val="28"/>
        </w:rPr>
        <w:t>29</w:t>
      </w:r>
      <w:r w:rsidR="00BB3DC8">
        <w:rPr>
          <w:rFonts w:ascii="Times New Roman" w:hAnsi="Times New Roman" w:cs="Times New Roman"/>
          <w:sz w:val="28"/>
          <w:szCs w:val="28"/>
        </w:rPr>
        <w:t xml:space="preserve"> </w:t>
      </w:r>
      <w:r w:rsidR="00A379DA">
        <w:rPr>
          <w:rFonts w:ascii="Times New Roman" w:hAnsi="Times New Roman" w:cs="Times New Roman"/>
          <w:sz w:val="28"/>
          <w:szCs w:val="28"/>
        </w:rPr>
        <w:t>ноября</w:t>
      </w:r>
      <w:r w:rsidR="00757D73">
        <w:rPr>
          <w:rFonts w:ascii="Times New Roman" w:hAnsi="Times New Roman" w:cs="Times New Roman"/>
          <w:sz w:val="28"/>
          <w:szCs w:val="28"/>
        </w:rPr>
        <w:t xml:space="preserve"> 202</w:t>
      </w:r>
      <w:r w:rsidR="00A379DA">
        <w:rPr>
          <w:rFonts w:ascii="Times New Roman" w:hAnsi="Times New Roman" w:cs="Times New Roman"/>
          <w:sz w:val="28"/>
          <w:szCs w:val="28"/>
        </w:rPr>
        <w:t>4</w:t>
      </w:r>
      <w:r w:rsidR="00757D73">
        <w:rPr>
          <w:rFonts w:ascii="Times New Roman" w:hAnsi="Times New Roman" w:cs="Times New Roman"/>
          <w:sz w:val="28"/>
          <w:szCs w:val="28"/>
        </w:rPr>
        <w:t xml:space="preserve"> года</w:t>
      </w:r>
      <w:r w:rsidR="00C32DCA">
        <w:rPr>
          <w:rFonts w:ascii="Times New Roman" w:hAnsi="Times New Roman" w:cs="Times New Roman"/>
          <w:sz w:val="28"/>
          <w:szCs w:val="28"/>
        </w:rPr>
        <w:t xml:space="preserve"> №</w:t>
      </w:r>
      <w:r w:rsidR="0000005B">
        <w:rPr>
          <w:rFonts w:ascii="Times New Roman" w:hAnsi="Times New Roman" w:cs="Times New Roman"/>
          <w:sz w:val="28"/>
          <w:szCs w:val="28"/>
        </w:rPr>
        <w:t xml:space="preserve"> </w:t>
      </w:r>
      <w:r w:rsidR="00A379DA">
        <w:rPr>
          <w:rFonts w:ascii="Times New Roman" w:hAnsi="Times New Roman" w:cs="Times New Roman"/>
          <w:sz w:val="28"/>
          <w:szCs w:val="28"/>
        </w:rPr>
        <w:t>579</w:t>
      </w:r>
      <w:r w:rsidR="00C32DCA">
        <w:rPr>
          <w:rFonts w:ascii="Times New Roman" w:hAnsi="Times New Roman" w:cs="Times New Roman"/>
          <w:sz w:val="28"/>
          <w:szCs w:val="28"/>
        </w:rPr>
        <w:t xml:space="preserve"> «</w:t>
      </w:r>
      <w:r w:rsidR="00A379DA">
        <w:rPr>
          <w:rFonts w:ascii="Times New Roman" w:hAnsi="Times New Roman" w:cs="Times New Roman"/>
          <w:sz w:val="28"/>
          <w:szCs w:val="28"/>
        </w:rPr>
        <w:t>О создании окружной комиссии по отводу и приему земельных участков на территории Калганского муниципального округа»</w:t>
      </w:r>
      <w:r w:rsidR="00C32DCA"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p w:rsidR="00E66B8C" w:rsidRDefault="00050296" w:rsidP="0099774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2DCA">
        <w:rPr>
          <w:rFonts w:ascii="Times New Roman" w:hAnsi="Times New Roman" w:cs="Times New Roman"/>
          <w:sz w:val="28"/>
          <w:szCs w:val="28"/>
        </w:rPr>
        <w:t xml:space="preserve">. </w:t>
      </w:r>
      <w:r w:rsidR="00960A53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66B8C" w:rsidRPr="00E66B8C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 (обнародования).</w:t>
      </w:r>
    </w:p>
    <w:p w:rsidR="00050296" w:rsidRDefault="00050296" w:rsidP="00997743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6B8C">
        <w:rPr>
          <w:rFonts w:ascii="Times New Roman" w:hAnsi="Times New Roman" w:cs="Times New Roman"/>
          <w:sz w:val="28"/>
          <w:szCs w:val="28"/>
        </w:rPr>
        <w:t xml:space="preserve">. </w:t>
      </w:r>
      <w:r w:rsidRPr="00050296">
        <w:rPr>
          <w:rFonts w:ascii="Times New Roman" w:hAnsi="Times New Roman" w:cs="Times New Roman"/>
          <w:sz w:val="28"/>
          <w:szCs w:val="28"/>
        </w:rPr>
        <w:t xml:space="preserve">Полный текст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050296">
        <w:rPr>
          <w:rFonts w:ascii="Times New Roman" w:hAnsi="Times New Roman" w:cs="Times New Roman"/>
          <w:sz w:val="28"/>
          <w:szCs w:val="28"/>
        </w:rPr>
        <w:t xml:space="preserve"> опубликовать на официальном сайте администрации Калганского муниципального округа Забайкальского края 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2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296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«Интернет», по адресу: </w:t>
      </w:r>
      <w:hyperlink r:id="rId8" w:history="1">
        <w:r w:rsidRPr="00CA4BDB">
          <w:rPr>
            <w:rStyle w:val="ae"/>
            <w:rFonts w:ascii="Times New Roman" w:hAnsi="Times New Roman" w:cs="Times New Roman"/>
            <w:sz w:val="28"/>
            <w:szCs w:val="28"/>
          </w:rPr>
          <w:t>http://kalga-75.gosuslugi.ru</w:t>
        </w:r>
      </w:hyperlink>
      <w:r w:rsidRPr="00050296">
        <w:rPr>
          <w:rFonts w:ascii="Times New Roman" w:hAnsi="Times New Roman" w:cs="Times New Roman"/>
          <w:sz w:val="28"/>
          <w:szCs w:val="28"/>
        </w:rPr>
        <w:t>.</w:t>
      </w:r>
    </w:p>
    <w:p w:rsidR="00960A53" w:rsidRDefault="00050296" w:rsidP="00D21DFB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60A5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Калганского муниципального округа </w:t>
      </w:r>
      <w:r w:rsidR="009A2A18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="00960A53">
        <w:rPr>
          <w:rFonts w:ascii="Times New Roman" w:hAnsi="Times New Roman" w:cs="Times New Roman"/>
          <w:sz w:val="28"/>
          <w:szCs w:val="28"/>
        </w:rPr>
        <w:t>по экономическому и территориальному развитию С.М. Антипенко.</w:t>
      </w:r>
    </w:p>
    <w:p w:rsidR="00960A53" w:rsidRDefault="00960A53" w:rsidP="00960A53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757D73" w:rsidRDefault="00757D73" w:rsidP="00960A53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757D73" w:rsidRPr="00CD722E" w:rsidRDefault="00757D73" w:rsidP="00960A53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887E6E" w:rsidRPr="00CD722E" w:rsidRDefault="006426DE" w:rsidP="00997743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043EA" w:rsidRPr="00CD722E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1CB2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743">
        <w:rPr>
          <w:rFonts w:ascii="Times New Roman" w:eastAsia="Times New Roman" w:hAnsi="Times New Roman" w:cs="Times New Roman"/>
          <w:sz w:val="28"/>
          <w:szCs w:val="28"/>
        </w:rPr>
        <w:t>Калганского</w:t>
      </w:r>
      <w:r w:rsidR="00887E6E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0C06" w:rsidRPr="00CD722E" w:rsidRDefault="00887E6E" w:rsidP="0099774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22E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651CF7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722E" w:rsidRDefault="00540C06" w:rsidP="0099774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22E">
        <w:rPr>
          <w:rFonts w:ascii="Times New Roman" w:eastAsia="Times New Roman" w:hAnsi="Times New Roman" w:cs="Times New Roman"/>
          <w:sz w:val="28"/>
          <w:szCs w:val="28"/>
        </w:rPr>
        <w:t xml:space="preserve">Забайкальского края      </w:t>
      </w:r>
      <w:r w:rsidR="00651CF7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B091A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043EA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697859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26D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E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D722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97859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87E6E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EA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CB2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CF7" w:rsidRPr="00CD722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B091A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74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426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9774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426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7743">
        <w:rPr>
          <w:rFonts w:ascii="Times New Roman" w:eastAsia="Times New Roman" w:hAnsi="Times New Roman" w:cs="Times New Roman"/>
          <w:sz w:val="28"/>
          <w:szCs w:val="28"/>
        </w:rPr>
        <w:t>Егоров</w:t>
      </w:r>
    </w:p>
    <w:p w:rsidR="00997743" w:rsidRDefault="0099774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D32BE" w:rsidRDefault="00050296" w:rsidP="0005029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32022A" w:rsidRDefault="0032022A" w:rsidP="0005029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50296" w:rsidRDefault="00050296" w:rsidP="0005029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32022A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50296" w:rsidRDefault="00050296" w:rsidP="0005029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</w:p>
    <w:p w:rsidR="00050296" w:rsidRDefault="00050296" w:rsidP="0005029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050296" w:rsidRDefault="00050296" w:rsidP="00050296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«09» июля 2026 года №</w:t>
      </w:r>
      <w:r w:rsidR="00CC2958">
        <w:rPr>
          <w:rFonts w:ascii="Times New Roman" w:hAnsi="Times New Roman" w:cs="Times New Roman"/>
          <w:sz w:val="28"/>
          <w:szCs w:val="28"/>
        </w:rPr>
        <w:t>259</w:t>
      </w:r>
    </w:p>
    <w:p w:rsidR="00050296" w:rsidRDefault="00050296" w:rsidP="00F272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0296" w:rsidRDefault="00050296" w:rsidP="00F2723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D32BE" w:rsidRPr="00AE2C48" w:rsidRDefault="00CC2958" w:rsidP="002D47D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 по вопросам рекультивации и консервации земель на территории Калганского муниципального округа Забайкальского края</w:t>
      </w:r>
    </w:p>
    <w:p w:rsidR="00DD32BE" w:rsidRDefault="00DD32BE" w:rsidP="00DD32B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Председатель Комиссии по вопросам рекультивации и консервации земель на территории Калганского муниципального округа Забайкальского края:</w:t>
      </w: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Глава Калганского муниципального округа Забайкальского края Егоров Сергей Анатольевич.</w:t>
      </w: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Члены Комиссии по вопросам рекультивации и консервации земель на территории Калганского муниципального округа Забайкальского края:</w:t>
      </w: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1. Заместитель главы Калганского муниципального оокруга Забайкальского края по экономическому и территориальному развитию Антипенко Сергей Михайлович (Заместитель председателя Комиссии по вопросам рекультивации и консервации земель на территории Калганского муниципального округа Забайкальского края).</w:t>
      </w: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 Н</w:t>
      </w:r>
      <w:r w:rsidRPr="00CC29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ачальник отдела ГО, ЧС и мобилизационной работы администрации Калганского муниципального округа Забайкальского края Охлопков Ю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рий Анатольевич.</w:t>
      </w: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 Н</w:t>
      </w:r>
      <w:r w:rsidRPr="00CC29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ачальник отдела жилищно – коммунального хозяйства, дорожного хозяйства, транспорта и связи администрации Калганского муниципального округа Забайкальского края Габайдулин 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горь Владимирович</w:t>
      </w:r>
      <w:r w:rsidRPr="00CC29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CC2958" w:rsidRDefault="00CC2958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4. </w:t>
      </w:r>
      <w:r w:rsid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</w:t>
      </w:r>
      <w:r w:rsidR="00B92A11" w:rsidRP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едущ</w:t>
      </w:r>
      <w:r w:rsid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ий</w:t>
      </w:r>
      <w:r w:rsidR="00B92A11" w:rsidRP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специалист отдела архитектуры, градостроительства и земельно-имущественных отношений администрации Калганского муниципального округа Забайкальского края </w:t>
      </w:r>
      <w:r w:rsid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Ляхова Ольга Яковлевна</w:t>
      </w:r>
      <w:r w:rsidR="00B92A11" w:rsidRP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CC2958" w:rsidRDefault="00B92A11" w:rsidP="00DD32BE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5. В</w:t>
      </w:r>
      <w:r w:rsidRP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едущ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ий</w:t>
      </w:r>
      <w:r w:rsidRPr="00B92A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специалист отдела архитектуры, градостроительства и земельно-имущественных отношений администрации Калганского муниципального округа Забайкальского края Попов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 Дарья Андреевна (Секретарь Комиссии по вопросам рекультивации и консервации земель на территории Калганского муниципального округа Забайкальского края).</w:t>
      </w:r>
    </w:p>
    <w:p w:rsidR="00B92A11" w:rsidRDefault="00B92A11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 w:type="page"/>
      </w:r>
    </w:p>
    <w:p w:rsidR="002D47D2" w:rsidRDefault="002D47D2" w:rsidP="002D47D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2022A" w:rsidRDefault="0032022A" w:rsidP="002D47D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D47D2" w:rsidRDefault="002D47D2" w:rsidP="002D47D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32022A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D47D2" w:rsidRDefault="002D47D2" w:rsidP="002D47D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</w:p>
    <w:p w:rsidR="002D47D2" w:rsidRDefault="002D47D2" w:rsidP="002D47D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2D47D2" w:rsidRDefault="002D47D2" w:rsidP="002D47D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«09» июля 2026 года №259</w:t>
      </w:r>
    </w:p>
    <w:p w:rsidR="002D47D2" w:rsidRDefault="002D47D2" w:rsidP="002D47D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D47D2" w:rsidRDefault="002D47D2" w:rsidP="002D47D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92A11" w:rsidRPr="00C75D6F" w:rsidRDefault="00C75D6F" w:rsidP="002D47D2">
      <w:pPr>
        <w:spacing w:after="0" w:line="240" w:lineRule="atLeast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C75D6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Положение о Комиссии по вопросам рекультивации и консервации земель на территории Калганского муниципального округа Забайкальского края</w:t>
      </w:r>
    </w:p>
    <w:p w:rsidR="00CC2958" w:rsidRDefault="00CC2958" w:rsidP="00C75D6F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C75D6F" w:rsidRDefault="00C75D6F" w:rsidP="00C75D6F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C75D6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1. Общие положения</w:t>
      </w:r>
    </w:p>
    <w:p w:rsidR="000F6A50" w:rsidRPr="00C75D6F" w:rsidRDefault="000F6A50" w:rsidP="000F6A50">
      <w:pPr>
        <w:spacing w:after="0" w:line="240" w:lineRule="atLeast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</w:p>
    <w:p w:rsidR="00C75D6F" w:rsidRPr="00C75D6F" w:rsidRDefault="00C75D6F" w:rsidP="00C75D6F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1.1. 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Комиссия по вопросам рекультивации и консервации земель на территории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Калганского муниципального округа Забайкальского края 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(далее – Комиссия) образована в целях реализации Правил проведения рекультивации и консервации земель (далее – Правила), утвержденных постановлением Правительства Российской Федерации от 29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мая 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2025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года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№ 781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«Об утверждении Правил проведения рекультивации и консервации земель».</w:t>
      </w:r>
    </w:p>
    <w:p w:rsidR="00C75D6F" w:rsidRPr="00C75D6F" w:rsidRDefault="00C75D6F" w:rsidP="00C75D6F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1.2. Комиссия является коллегиальным органом по вопросам рекультивации (консервации) земель и земельных участков, находящихся в собственности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земель, государственная или муниципальная собственность на которые не разграничена.</w:t>
      </w:r>
    </w:p>
    <w:p w:rsidR="00C75D6F" w:rsidRPr="00C75D6F" w:rsidRDefault="00C75D6F" w:rsidP="00C75D6F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1.3. Комиссия в своей деятельности руководствуется Конституцией Российской Федерации, законодательством Российской Федерации 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Забайкальского края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постановлениями Правительства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Забайкальского края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муниципальными правовыми актами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настоящим Положением.</w:t>
      </w:r>
    </w:p>
    <w:p w:rsidR="00CC2958" w:rsidRDefault="00C75D6F" w:rsidP="00C75D6F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1.4. Состав Комиссии </w:t>
      </w:r>
      <w:r w:rsidR="00CB55E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последующее изменение ее состава 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утверждается постановлением администрации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C75D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CC2958" w:rsidRDefault="00CC2958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5D6480" w:rsidRPr="005D6480" w:rsidRDefault="005D6480" w:rsidP="005D6480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5D6480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2. Основные задачи Комиссии по вопросам рекультивации и консервации земель на территории Калганского муниципального округа Забайкальского края</w:t>
      </w:r>
    </w:p>
    <w:p w:rsidR="005D6480" w:rsidRDefault="005D6480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4B11B8" w:rsidRPr="004B11B8" w:rsidRDefault="005D6480" w:rsidP="004B11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2.1. </w:t>
      </w:r>
      <w:r w:rsidR="004B11B8" w:rsidRPr="004B11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Основными задачами Комиссии являются:</w:t>
      </w:r>
    </w:p>
    <w:p w:rsidR="004B11B8" w:rsidRPr="004B11B8" w:rsidRDefault="004B11B8" w:rsidP="004B11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B11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1) рассмотрение проекта рекультивации земель (консервации земель);</w:t>
      </w:r>
    </w:p>
    <w:p w:rsidR="004B11B8" w:rsidRPr="004B11B8" w:rsidRDefault="004B11B8" w:rsidP="004B11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B11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2) рассмотрение уведомления о завершении работ по рекультивации земель (консервации земель);</w:t>
      </w:r>
    </w:p>
    <w:p w:rsidR="005D6480" w:rsidRDefault="004B11B8" w:rsidP="004B11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B11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3) организация осмотра частично или полностью рекультивированных земель (законсервированных земель), а также рассмотрение других вопросов, связанных с восстановлением нарушенных земель.</w:t>
      </w:r>
    </w:p>
    <w:p w:rsidR="000F6A50" w:rsidRDefault="000F6A50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4B11B8" w:rsidRPr="00A357B8" w:rsidRDefault="004B11B8" w:rsidP="004B11B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3. </w:t>
      </w:r>
      <w:r w:rsidR="00A357B8" w:rsidRPr="00A357B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Права Комиссии по вопросам рекультивации и консервации земель на территории Калганского муниципального округа Забайкальского края</w:t>
      </w:r>
    </w:p>
    <w:p w:rsidR="00CC2958" w:rsidRDefault="00CC2958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3.1. Комиссия в соответствии с возложенными на нее задачами имеет право: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1) запрашивать в установленном порядке у соответствующих органов информацию, необходимую для работы Комиссии;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2) уточнять перечень материалов, прилагаемых к письменному уведомлению о согласовании проекта рекультивации земель (консервации земель);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3) уточнять перечень материалов, прилагаемых к письменному уведомлению о завершении работ по рекультивации (консервации земель) в зависимости от характера нарушения земель и дальнейшего использования рекультивированных участков (консервированных участков);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4) осуществлять осмотр рекультивированных (законсервированных) участков с выездом на место;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5) вносить предложения о направлении в соответствующие органы власти материалов по фактам выявленных нарушений действующего законодательства Российской Федерации, в том числе невыполнении или несвоевременном выполнении работ (этапов работ) по рекультивации земель (консервации земель);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6) подготавливать заключение о подтверждении достаточности и обоснованности предусмотренных проектом рекультивации земель мероприятий по рекультивации земе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ль для достижения соответствия </w:t>
      </w: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рекультивируемых земель качеству, предусмотренному пунктами 5 и 6 Правил;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7) подготавливать заключение о подтверждении обоснованности проведения консервации земель, а также о подтверждении достаточности и обоснованности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предусмотренных проектом рекультивации мероприятий по консервации земель для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8) подготавливать заключение о подтверждении полноты и достаточности работ (этапов работ) по рекультивации земель (консервации земель), проведенных в соответствии с Правилами проектом рекультивации земель (проектом консервации земель), или принимает решение об отказе в выдаче такого заключения;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9) вносить предложения по устранению выявленных в ходе осмотра недостатков на рекультивированных земельных участках (законсервированных землях) (с указанием причин); 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10) рассматривать другие вопросы, связанные с восстановлением нарушенных земель в соответствии с действующим законодательством.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3.2. При рассмотрении проекта рекультивации земель Комиссия учитывает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достаточность и обоснованность предусмотренных мероприятий по рекультивации земель для достижения соответствия рекультивируемых земель требованиям, предусмотренным пунктами 5, 6 Правил.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3.3. При рассмотрении проекта консервации земель Комиссия учитывает обоснованность проведения консервации земель в соответствии с пунктом 8 Правил, а также достаточность и обоснованность предусмотренных мероприятий по консервации земель для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среду.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3.4. При осмотре рекультивированных (законсервированных) земельных участков Комиссия учитывает, в том числе следующие показатели: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1) соответствие выполненных работ утвержденному проекту рекультивации (консервации);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2) полноту выполнения требований экологических, агротехнических, санитарно-гигиенический, строительных и других нормативов, стандартов и правил в зависимости от вида нарушения почвенного покрова и дальнейшего целевого использования рекультивированных земель (законсервированных земель);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3) качество выполненных мелиоративных, противоэрозионных и других мероприятий, определенных проектом или условиями рекультивации земель (консервации земель);</w:t>
      </w:r>
    </w:p>
    <w:p w:rsidR="00A357B8" w:rsidRPr="00A357B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4) наличие на рекультивированном (законсервированном) участке строительных и других отходов;</w:t>
      </w:r>
    </w:p>
    <w:p w:rsidR="00CC2958" w:rsidRDefault="00A357B8" w:rsidP="00A357B8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357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5) наличие и оборудование пунктов мониторинга рекультивированных (законсервированных) земель, если их создание было определено проектом или условиями рекультивации нарушенных земель.</w:t>
      </w:r>
    </w:p>
    <w:p w:rsidR="00CC2958" w:rsidRDefault="00CC2958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842C38" w:rsidRPr="00842C38" w:rsidRDefault="00842C38" w:rsidP="00842C3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842C38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4. Порядок подготовки и проведения заседаний Комиссии по вопросам рекультивации и консервации земель на территории Калганского муниципального округа Забайкальского края</w:t>
      </w:r>
    </w:p>
    <w:p w:rsidR="00CC2958" w:rsidRDefault="00CC2958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101B41" w:rsidRPr="00101B41" w:rsidRDefault="00842C38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4.1. </w:t>
      </w:r>
      <w:r w:rsidR="00101B41"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Заседания Комиссии проводятся в течение 14 рабочих дней после: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1) поступления письменного уведомления о необходимости согласования проекта рекультивации земель (консервации земель) от юридических (физических) лиц;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2) поступления письменного уведомления о завершении работ по рекультивации земель (консервации земель) от юридических (физических) лиц; 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3) по мере необходимости для рассмотрения других вопросов, связанных с восстановлением нарушенных земель.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4.2. Комиссия состоит из председателя, заместителя председателя, секретаря и членов Комиссии.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4.3. Заседание Комиссии ведет ее председатель, а при отсутствии председателя по его поручению – заместитель председателя.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4.4. Председатель Комиссии: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осуществляет общее руководство деятельностью Комиссии;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несет ответственность за выполнение возложенных на Комиссию задач;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обеспечивает работу и проведение заседаний Комиссии;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4.5. Заместитель председателя Комиссии: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осуществляет общее руководство деятельностью Комиссии в отсутствие председателя.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4.6. Секретарь Комиссии: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извещает членов Комиссии, а также приглашенных лиц о времени и месте проведения заседания Комиссии;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ведет и оформляет протоколы заседания Комиссии, направляет их заинтересованным лицам.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4.7. Заседание Комиссии считается состоявшимся, если на нем присутствовало не менее 1/2 от количественного состава членов Комиссии.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4.8. Решения принимаются простым большинством голосов, при равенстве голосов голос председателя Комиссии является решающим.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4.9. В случае отсутствия на заседании член Комиссии вправе изложить свое мнение по рассматриваемым вопросам в письменной форме, которое оглашается на заседании и приобщается к протоколу заседания. 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4.10. При несогласии с принятым решении член Комиссии вправе изложить в письменной форме свое мнение, которое подлежит обязательному приобщению к протоколу заседания.</w:t>
      </w:r>
    </w:p>
    <w:p w:rsidR="00101B41" w:rsidRPr="00101B41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4.11. Решения Комиссии оформляются протоколом, который подписывается всеми членами Комиссии и председателем Комиссии.</w:t>
      </w:r>
    </w:p>
    <w:p w:rsidR="00CC2958" w:rsidRDefault="00101B41" w:rsidP="00101B41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01B4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4.12. Протоколы заседания Комиссии оформляются в течение двух рабочих дней после окончания заседания Комиссии.</w:t>
      </w:r>
    </w:p>
    <w:p w:rsidR="00CC2958" w:rsidRDefault="00CC2958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F1367" w:rsidRPr="007F1367" w:rsidRDefault="00064186" w:rsidP="007F1367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7F1367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5. </w:t>
      </w:r>
      <w:r w:rsidR="007F1367" w:rsidRPr="007F1367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Порядок согласования</w:t>
      </w:r>
    </w:p>
    <w:p w:rsidR="00064186" w:rsidRDefault="007F1367" w:rsidP="007F1367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7F1367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проектов рекультивации (консервации)</w:t>
      </w: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земель на территории Калганского муниципального округа Забайкальского края</w:t>
      </w:r>
    </w:p>
    <w:p w:rsidR="007F1367" w:rsidRPr="006A1AF0" w:rsidRDefault="007F1367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bookmarkStart w:id="0" w:name="_GoBack"/>
      <w:bookmarkEnd w:id="0"/>
    </w:p>
    <w:p w:rsidR="007F1367" w:rsidRPr="007F1367" w:rsidRDefault="007F1367" w:rsidP="007F1367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5.1. 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Проект рекультивации (консервации) земель рассматривается Комиссией в срок не позднее 14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го рабочего дня со дня поступления заявления о согласовании проекта рекультивации (консервации) в администрацию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7F1367" w:rsidRPr="007F1367" w:rsidRDefault="007F1367" w:rsidP="007F1367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5.2. В течение 3 рабочих дней со дня поступления заявления о согласовании проекта рекультивации (консервации) в администрацию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секретарь Комиссии направляет проект рекультивации (консервации) земель членам Комиссии.</w:t>
      </w:r>
    </w:p>
    <w:p w:rsidR="007F1367" w:rsidRPr="007F1367" w:rsidRDefault="007F1367" w:rsidP="007F1367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5.3. В течение 13 рабочих дней со дня поступления заявления о согласовании проекта рекультивации (консервации) в администрацию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назначается заседание Комиссии для рассмотрения вопроса о согласовании проекта рекультивации (консервации) земель или об отказе в согласовании проекта рекультивации (консервации) земель.</w:t>
      </w:r>
    </w:p>
    <w:p w:rsidR="007F1367" w:rsidRPr="007F1367" w:rsidRDefault="007F1367" w:rsidP="007F1367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5.4. Заключение, предусмотренное подпунктами 6,7 пункта 3.1 настоящего Положения, в течение 2 дней после заседания Комиссии направляется уполномоченному лицу администрации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7F1367" w:rsidRDefault="007F1367" w:rsidP="007F1367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5.5. После заседания Комиссии, но не позднее 20 рабочих дней со дня поступления заявления о согласовании проекта рекультивации (консервации) в администрацию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уполномоченным лицом администрации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7F136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подписывается Уведомление о согласовании проекта рекультивации (консервации) земель или об отказе в таком согласовании и направляется заявителю способом, указанным в заявлении о согласовании проекта рекультивации (консервации).</w:t>
      </w:r>
    </w:p>
    <w:p w:rsidR="007F1367" w:rsidRDefault="007F1367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F1367" w:rsidRPr="00D008EB" w:rsidRDefault="007F1367" w:rsidP="007F1367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D008EB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6. </w:t>
      </w:r>
      <w:r w:rsidR="00D008EB" w:rsidRPr="00D008EB">
        <w:rPr>
          <w:rFonts w:ascii="Times New Roman" w:eastAsia="Calibri" w:hAnsi="Times New Roman" w:cs="Times New Roman"/>
          <w:b/>
          <w:sz w:val="28"/>
          <w:szCs w:val="28"/>
        </w:rPr>
        <w:t>Порядок приемки и передачи рекультив</w:t>
      </w:r>
      <w:r w:rsidR="00D008EB">
        <w:rPr>
          <w:rFonts w:ascii="Times New Roman" w:eastAsia="Calibri" w:hAnsi="Times New Roman" w:cs="Times New Roman"/>
          <w:b/>
          <w:sz w:val="28"/>
          <w:szCs w:val="28"/>
        </w:rPr>
        <w:t xml:space="preserve">ированных (законсервированных) </w:t>
      </w:r>
      <w:r w:rsidR="00D008EB" w:rsidRPr="00D008EB">
        <w:rPr>
          <w:rFonts w:ascii="Times New Roman" w:eastAsia="Calibri" w:hAnsi="Times New Roman" w:cs="Times New Roman"/>
          <w:b/>
          <w:sz w:val="28"/>
          <w:szCs w:val="28"/>
        </w:rPr>
        <w:t>земель</w:t>
      </w:r>
      <w:r w:rsidR="00D008EB">
        <w:rPr>
          <w:rFonts w:ascii="Times New Roman" w:eastAsia="Calibri" w:hAnsi="Times New Roman" w:cs="Times New Roman"/>
          <w:b/>
          <w:sz w:val="28"/>
          <w:szCs w:val="28"/>
        </w:rPr>
        <w:t xml:space="preserve"> на территории Калганского муниципального округа Забайкальского края</w:t>
      </w:r>
    </w:p>
    <w:p w:rsidR="007F1367" w:rsidRDefault="007F1367" w:rsidP="000F6A50">
      <w:pPr>
        <w:spacing w:after="0" w:line="240" w:lineRule="atLeast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247320" w:rsidRPr="00247320" w:rsidRDefault="00D008EB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6.1. </w:t>
      </w:r>
      <w:r w:rsidR="00247320"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Лицо, обеспечивающее проведение рекультивации (лицо, обеспечивающее проведение консервации) земель, не позднее 5</w:t>
      </w:r>
      <w:r w:rsid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247320"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 w:rsid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247320"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 рабочего дня со дня окончания работ (этапов работ) по рекультивации земель (консервации земель) направляет лицу, которое согласовало проект рекультивации земель, письменное извещение о завершении работ (этапов работ) по рекультивации земель.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6.2. В течение 3 рабочих дней со дня поступления письменного извещения о завершении работ (этапов работ) по рекультивации (консервации) земель в администрацию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секретарь Комиссии направляет поступившие документы о завершении работ по рекультивации (консервации) земель членам Комиссии для подготовки к заседанию Комиссии.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6.3. При рассмотрении уведомления о завершении работ по рекультивации (консервации) от юридических (физических) лиц на заседании Комиссии принимается решение об утверждении состава рабочей группы и о начале ее работы с выездом на место, дате и времени выезда рабочей группы. Дата и время выезда рабочей группы определяется не позднее десяти рабочих дней с момента поступления письменного уведомления о завершении работ по рекультивации (консервации) от юридических (физических) лиц.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6.4. Рабочая группа формируется из членов Комиссии, представителей заинтересованных государственных и муниципальных органов и </w:t>
      </w: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организаций. Протоколом заседания Комиссии утверждаются члены рабочей группы. К участию в работе утвержденной рабочей группы приглашаются представители юридических (физических) лиц, проводившие работы по рекультивации земель, а также, при необходимости, специалисты подрядных и проектных организаций, эксперты и другие заинтересованные лица.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6.5. Лица, включенные в состав рабочей группы, информируются через соответствующие средства связи (телеграммой, телефонограммой, факсом и т.п.) о начале работы рабочей группы не позднее, чем за 5 рабочих дней до осмотра рекультивированных (законсервированных) земель в натуре.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6.6. В случае неявки представителей сторон, проводивших работы по рекультивации (консервации) земель, при наличии сведений об их своевременном извещении и отсутствии ходатайства о переносе срока выезда рабочей группы на место, осмотр земель может быть осуществлен в их отсутствие.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6.7. Результаты выезда рабочей группы оформляются актом осмотра рекультивированных (законсервированных) земель с приложением фотоматериалов. Указанный акт подписывается всеми членами рабочей группы.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6.8. Результаты выезда рабочей группы рассматриваются на заседании Комиссии не позднее пяти рабочих дней с момента выезда, на котором принимается решение по результатам осмотра рекультивированных (законсервированных) земель.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6.9. Заключение о подтверждении полноты и достаточности работ (этапов работ) по рекультивации земель (консервации земель) или решение об отказе в выдаче такого заключения направляется уполномоченному лицу администрации </w:t>
      </w:r>
      <w:r w:rsid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которое согласовывало проект рекультивации (консервации) земель. 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6.10. В течение 5 рабочих дней со дня получения заключения о подтверждении полноты и достаточности работ (этапов работ) по рекультивации земель (консервации земель) или решения об отказе в выдаче такого заключения уполномоченное лицо администрации </w:t>
      </w:r>
      <w:r w:rsid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подписывает акт о завершении работ (этапов работ) по рекультивации земель (акт о завершении работ по консервации земель) (приложение) либо уведомляет лицо, представившее извещение о завершении работ (этапов работ) по рекультивации земель (консервации земель), об отказе в принятии работ (этапов работ).</w:t>
      </w:r>
    </w:p>
    <w:p w:rsidR="008A48E3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6.11. Акт о завершении работ (этапов работ) по рекультивации земель (акт о завершении работ (этапов работ) по консервации земель) подписывается лицом, обеспечивающим рекультивацию земель (лицом, обеспечивающим консервацию земель), и уполномоченным лицом администрации </w:t>
      </w:r>
      <w:r w:rsid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Калганского муниципального округа Забайкальского края</w:t>
      </w: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которое согласовало проект рекультивации земель (проект консервации </w:t>
      </w: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земель), и должен содержать сведения о проведенных работах по рекультивации земель (консервации земель), а также данные о состоянии земель, на которых проведена их рекультивация (консервация), в том числе о физических, химических и биологических показателях состояния почвы, определенных по итогам проведения измерений, исследований, сведения о соответствии таких показателей качеству земель, предусмотренному пунктами 5 и 6 Правил.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Обязательным приложением к акту о завершении работ (этапов работ) по рекультивации земель (акту о завершении работ (этапов работ) по консервации земель) являются:</w:t>
      </w:r>
    </w:p>
    <w:p w:rsidR="00247320" w:rsidRPr="00247320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копии договоров с подрядными и проектными организациями в случае, если работы по рекультивации земель (консервации земель) выполнены такими организациями полностью или частично, а также акты приемки выполненных работ;</w:t>
      </w:r>
    </w:p>
    <w:p w:rsidR="007F1367" w:rsidRDefault="00247320" w:rsidP="00247320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473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финансовые документы, подтверждающие закупку материалов, оборудования и материально-технических средств.</w:t>
      </w:r>
    </w:p>
    <w:p w:rsidR="008A48E3" w:rsidRDefault="008A48E3" w:rsidP="008A48E3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6.12.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Заинтересованные правообладатели земельных участков могут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самостоятельно осуществить мероприятия по рекультивации или консервации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земель с правом взыскания с лица, уклонившегося от выполнения рекультивации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или консервации земель, стоимости понесенных расходов в соответствии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 законодательством Российской Федерации.</w:t>
      </w:r>
    </w:p>
    <w:p w:rsidR="008A48E3" w:rsidRDefault="008A48E3" w:rsidP="008A48E3">
      <w:pPr>
        <w:spacing w:after="0" w:line="240" w:lineRule="atLeast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6.13.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случае неисполнения лицом, сдающим рекультивированные,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консервируемые земли, требований проекта рекультивации и консервации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нарушенных земель, а также непредставления 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омиссию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необходимых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документов,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омиссия вправе отказать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приемке рекультивируемых, консервируемых земель и обратиться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государственные, и иные органы для привлечения виновных лиц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A48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 установленной законом ответственности.</w:t>
      </w:r>
    </w:p>
    <w:sectPr w:rsidR="008A48E3" w:rsidSect="008F4EC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F9" w:rsidRDefault="001654F9" w:rsidP="002F7A80">
      <w:pPr>
        <w:spacing w:after="0" w:line="240" w:lineRule="auto"/>
      </w:pPr>
      <w:r>
        <w:separator/>
      </w:r>
    </w:p>
  </w:endnote>
  <w:endnote w:type="continuationSeparator" w:id="0">
    <w:p w:rsidR="001654F9" w:rsidRDefault="001654F9" w:rsidP="002F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F9" w:rsidRDefault="001654F9" w:rsidP="002F7A80">
      <w:pPr>
        <w:spacing w:after="0" w:line="240" w:lineRule="auto"/>
      </w:pPr>
      <w:r>
        <w:separator/>
      </w:r>
    </w:p>
  </w:footnote>
  <w:footnote w:type="continuationSeparator" w:id="0">
    <w:p w:rsidR="001654F9" w:rsidRDefault="001654F9" w:rsidP="002F7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DFC3AA5"/>
    <w:multiLevelType w:val="multilevel"/>
    <w:tmpl w:val="06043E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70DD"/>
    <w:rsid w:val="0000005B"/>
    <w:rsid w:val="00012B13"/>
    <w:rsid w:val="00014D65"/>
    <w:rsid w:val="00015899"/>
    <w:rsid w:val="000167EB"/>
    <w:rsid w:val="0002205B"/>
    <w:rsid w:val="00023676"/>
    <w:rsid w:val="000258D9"/>
    <w:rsid w:val="00027885"/>
    <w:rsid w:val="00027907"/>
    <w:rsid w:val="00031360"/>
    <w:rsid w:val="000340D8"/>
    <w:rsid w:val="00035A9F"/>
    <w:rsid w:val="0003762F"/>
    <w:rsid w:val="000402E6"/>
    <w:rsid w:val="0004161A"/>
    <w:rsid w:val="0004228F"/>
    <w:rsid w:val="00043F19"/>
    <w:rsid w:val="00045F65"/>
    <w:rsid w:val="00046187"/>
    <w:rsid w:val="00050296"/>
    <w:rsid w:val="00055DF2"/>
    <w:rsid w:val="000569B5"/>
    <w:rsid w:val="00057D84"/>
    <w:rsid w:val="00057E27"/>
    <w:rsid w:val="00061F85"/>
    <w:rsid w:val="00064186"/>
    <w:rsid w:val="00065046"/>
    <w:rsid w:val="00073FE2"/>
    <w:rsid w:val="000747E2"/>
    <w:rsid w:val="00074C7E"/>
    <w:rsid w:val="00076C63"/>
    <w:rsid w:val="000774A9"/>
    <w:rsid w:val="00077A36"/>
    <w:rsid w:val="00084360"/>
    <w:rsid w:val="00084583"/>
    <w:rsid w:val="0008500A"/>
    <w:rsid w:val="00087F98"/>
    <w:rsid w:val="000918EF"/>
    <w:rsid w:val="0009290F"/>
    <w:rsid w:val="00094CA3"/>
    <w:rsid w:val="00094DB0"/>
    <w:rsid w:val="00097795"/>
    <w:rsid w:val="000A361C"/>
    <w:rsid w:val="000A5212"/>
    <w:rsid w:val="000A748A"/>
    <w:rsid w:val="000A76BE"/>
    <w:rsid w:val="000B154B"/>
    <w:rsid w:val="000B1959"/>
    <w:rsid w:val="000B35EB"/>
    <w:rsid w:val="000B3EBE"/>
    <w:rsid w:val="000B4888"/>
    <w:rsid w:val="000B7542"/>
    <w:rsid w:val="000B7D8E"/>
    <w:rsid w:val="000C4620"/>
    <w:rsid w:val="000C4C2E"/>
    <w:rsid w:val="000C5938"/>
    <w:rsid w:val="000C7476"/>
    <w:rsid w:val="000C74D5"/>
    <w:rsid w:val="000D097D"/>
    <w:rsid w:val="000D2ED1"/>
    <w:rsid w:val="000D629A"/>
    <w:rsid w:val="000D77C0"/>
    <w:rsid w:val="000D7A0B"/>
    <w:rsid w:val="000D7ADB"/>
    <w:rsid w:val="000E5CA3"/>
    <w:rsid w:val="000F3CE6"/>
    <w:rsid w:val="000F4C45"/>
    <w:rsid w:val="000F626B"/>
    <w:rsid w:val="000F6984"/>
    <w:rsid w:val="000F6A50"/>
    <w:rsid w:val="00100AB9"/>
    <w:rsid w:val="0010181A"/>
    <w:rsid w:val="00101B41"/>
    <w:rsid w:val="001028F5"/>
    <w:rsid w:val="00102A99"/>
    <w:rsid w:val="00104EDD"/>
    <w:rsid w:val="001052BC"/>
    <w:rsid w:val="00106D92"/>
    <w:rsid w:val="001071E8"/>
    <w:rsid w:val="00110595"/>
    <w:rsid w:val="001108A0"/>
    <w:rsid w:val="0011573E"/>
    <w:rsid w:val="001163B3"/>
    <w:rsid w:val="00124382"/>
    <w:rsid w:val="001249AC"/>
    <w:rsid w:val="001305A0"/>
    <w:rsid w:val="0013159A"/>
    <w:rsid w:val="00144272"/>
    <w:rsid w:val="001451FF"/>
    <w:rsid w:val="00145E19"/>
    <w:rsid w:val="00152FA5"/>
    <w:rsid w:val="001576CA"/>
    <w:rsid w:val="00160EBD"/>
    <w:rsid w:val="00160F76"/>
    <w:rsid w:val="00161496"/>
    <w:rsid w:val="00163684"/>
    <w:rsid w:val="00164067"/>
    <w:rsid w:val="001654F9"/>
    <w:rsid w:val="001753ED"/>
    <w:rsid w:val="00177EF2"/>
    <w:rsid w:val="0018167D"/>
    <w:rsid w:val="00184BC4"/>
    <w:rsid w:val="00190E3E"/>
    <w:rsid w:val="0019345D"/>
    <w:rsid w:val="00194DE0"/>
    <w:rsid w:val="00197F78"/>
    <w:rsid w:val="001A269C"/>
    <w:rsid w:val="001A40B8"/>
    <w:rsid w:val="001A71EC"/>
    <w:rsid w:val="001B0472"/>
    <w:rsid w:val="001B1FCE"/>
    <w:rsid w:val="001B3554"/>
    <w:rsid w:val="001B6D58"/>
    <w:rsid w:val="001C03A3"/>
    <w:rsid w:val="001C0E8E"/>
    <w:rsid w:val="001C1AAD"/>
    <w:rsid w:val="001C1CEB"/>
    <w:rsid w:val="001C3820"/>
    <w:rsid w:val="001C7E09"/>
    <w:rsid w:val="001D021D"/>
    <w:rsid w:val="001D227B"/>
    <w:rsid w:val="001D372D"/>
    <w:rsid w:val="001D42B9"/>
    <w:rsid w:val="001D7F27"/>
    <w:rsid w:val="001E17F6"/>
    <w:rsid w:val="001E3DAC"/>
    <w:rsid w:val="001E4C39"/>
    <w:rsid w:val="001E5FF3"/>
    <w:rsid w:val="001E6398"/>
    <w:rsid w:val="001F1A13"/>
    <w:rsid w:val="001F21DA"/>
    <w:rsid w:val="001F4C77"/>
    <w:rsid w:val="001F52C0"/>
    <w:rsid w:val="0020020F"/>
    <w:rsid w:val="00202452"/>
    <w:rsid w:val="002026F4"/>
    <w:rsid w:val="002047D8"/>
    <w:rsid w:val="00205385"/>
    <w:rsid w:val="002063B2"/>
    <w:rsid w:val="00213492"/>
    <w:rsid w:val="00213615"/>
    <w:rsid w:val="00220FC3"/>
    <w:rsid w:val="00223602"/>
    <w:rsid w:val="00223D90"/>
    <w:rsid w:val="002245CD"/>
    <w:rsid w:val="00230282"/>
    <w:rsid w:val="002304E3"/>
    <w:rsid w:val="00230E29"/>
    <w:rsid w:val="00234DB0"/>
    <w:rsid w:val="00244477"/>
    <w:rsid w:val="00247320"/>
    <w:rsid w:val="00247C99"/>
    <w:rsid w:val="00251BF0"/>
    <w:rsid w:val="0025241C"/>
    <w:rsid w:val="002531C5"/>
    <w:rsid w:val="00253957"/>
    <w:rsid w:val="002546BE"/>
    <w:rsid w:val="00256250"/>
    <w:rsid w:val="00257485"/>
    <w:rsid w:val="002578B7"/>
    <w:rsid w:val="00257B79"/>
    <w:rsid w:val="002619E2"/>
    <w:rsid w:val="00266E2E"/>
    <w:rsid w:val="00271F90"/>
    <w:rsid w:val="002730EC"/>
    <w:rsid w:val="0027643E"/>
    <w:rsid w:val="00276B14"/>
    <w:rsid w:val="00282C84"/>
    <w:rsid w:val="00283572"/>
    <w:rsid w:val="00284AF7"/>
    <w:rsid w:val="00285340"/>
    <w:rsid w:val="002910DF"/>
    <w:rsid w:val="00292485"/>
    <w:rsid w:val="0029605F"/>
    <w:rsid w:val="002A4600"/>
    <w:rsid w:val="002B1559"/>
    <w:rsid w:val="002B2550"/>
    <w:rsid w:val="002B49DE"/>
    <w:rsid w:val="002B53C9"/>
    <w:rsid w:val="002B67B1"/>
    <w:rsid w:val="002B683D"/>
    <w:rsid w:val="002B7BB0"/>
    <w:rsid w:val="002C491E"/>
    <w:rsid w:val="002C69FA"/>
    <w:rsid w:val="002C766C"/>
    <w:rsid w:val="002D47D2"/>
    <w:rsid w:val="002D769C"/>
    <w:rsid w:val="002E4007"/>
    <w:rsid w:val="002E50FB"/>
    <w:rsid w:val="002E5C23"/>
    <w:rsid w:val="002F0BE4"/>
    <w:rsid w:val="002F1F4E"/>
    <w:rsid w:val="002F2C31"/>
    <w:rsid w:val="002F6E71"/>
    <w:rsid w:val="002F7452"/>
    <w:rsid w:val="002F76BA"/>
    <w:rsid w:val="002F7A80"/>
    <w:rsid w:val="00303E74"/>
    <w:rsid w:val="003071DA"/>
    <w:rsid w:val="00310DC6"/>
    <w:rsid w:val="003116B9"/>
    <w:rsid w:val="0031277C"/>
    <w:rsid w:val="0031352A"/>
    <w:rsid w:val="00314599"/>
    <w:rsid w:val="00315C8E"/>
    <w:rsid w:val="0032022A"/>
    <w:rsid w:val="00321A82"/>
    <w:rsid w:val="00323A60"/>
    <w:rsid w:val="003250AE"/>
    <w:rsid w:val="0032616B"/>
    <w:rsid w:val="003270A1"/>
    <w:rsid w:val="00332848"/>
    <w:rsid w:val="00336CB2"/>
    <w:rsid w:val="0034382B"/>
    <w:rsid w:val="003453EE"/>
    <w:rsid w:val="003466B0"/>
    <w:rsid w:val="0034681D"/>
    <w:rsid w:val="003468D2"/>
    <w:rsid w:val="00347B9A"/>
    <w:rsid w:val="00352A1E"/>
    <w:rsid w:val="00352F00"/>
    <w:rsid w:val="00353979"/>
    <w:rsid w:val="00354FEA"/>
    <w:rsid w:val="0035503B"/>
    <w:rsid w:val="00355715"/>
    <w:rsid w:val="00355801"/>
    <w:rsid w:val="003569B2"/>
    <w:rsid w:val="00356F12"/>
    <w:rsid w:val="00356FC2"/>
    <w:rsid w:val="003616BA"/>
    <w:rsid w:val="00367DBD"/>
    <w:rsid w:val="00370829"/>
    <w:rsid w:val="00375310"/>
    <w:rsid w:val="00377822"/>
    <w:rsid w:val="00381D03"/>
    <w:rsid w:val="00381F22"/>
    <w:rsid w:val="003870A8"/>
    <w:rsid w:val="00390AAB"/>
    <w:rsid w:val="00391F1E"/>
    <w:rsid w:val="003942DA"/>
    <w:rsid w:val="003951C7"/>
    <w:rsid w:val="00395D36"/>
    <w:rsid w:val="003A15B6"/>
    <w:rsid w:val="003A1BF1"/>
    <w:rsid w:val="003A1F74"/>
    <w:rsid w:val="003A34B4"/>
    <w:rsid w:val="003A3E4E"/>
    <w:rsid w:val="003B2A6E"/>
    <w:rsid w:val="003B4A08"/>
    <w:rsid w:val="003B518B"/>
    <w:rsid w:val="003B6E9D"/>
    <w:rsid w:val="003B6EE9"/>
    <w:rsid w:val="003B793A"/>
    <w:rsid w:val="003C0C5B"/>
    <w:rsid w:val="003C2C8A"/>
    <w:rsid w:val="003C6EBA"/>
    <w:rsid w:val="003D1215"/>
    <w:rsid w:val="003D1D80"/>
    <w:rsid w:val="003D26E5"/>
    <w:rsid w:val="003D3011"/>
    <w:rsid w:val="003D4342"/>
    <w:rsid w:val="003D5AAA"/>
    <w:rsid w:val="003D7096"/>
    <w:rsid w:val="003D75AE"/>
    <w:rsid w:val="003E0002"/>
    <w:rsid w:val="003E1566"/>
    <w:rsid w:val="003E2AB7"/>
    <w:rsid w:val="003E2AF3"/>
    <w:rsid w:val="003E332D"/>
    <w:rsid w:val="003E532D"/>
    <w:rsid w:val="003E6657"/>
    <w:rsid w:val="003E7FA2"/>
    <w:rsid w:val="003F0154"/>
    <w:rsid w:val="003F20D0"/>
    <w:rsid w:val="003F2758"/>
    <w:rsid w:val="003F3623"/>
    <w:rsid w:val="003F432A"/>
    <w:rsid w:val="003F43A8"/>
    <w:rsid w:val="003F4641"/>
    <w:rsid w:val="003F562D"/>
    <w:rsid w:val="003F65CA"/>
    <w:rsid w:val="003F7AB0"/>
    <w:rsid w:val="00401FF0"/>
    <w:rsid w:val="00402C58"/>
    <w:rsid w:val="004040FA"/>
    <w:rsid w:val="004043AD"/>
    <w:rsid w:val="004043EA"/>
    <w:rsid w:val="00412E9C"/>
    <w:rsid w:val="0041346F"/>
    <w:rsid w:val="004154F2"/>
    <w:rsid w:val="004159C7"/>
    <w:rsid w:val="00416C07"/>
    <w:rsid w:val="00420EDC"/>
    <w:rsid w:val="004251B8"/>
    <w:rsid w:val="004259AD"/>
    <w:rsid w:val="004301BD"/>
    <w:rsid w:val="00430CA2"/>
    <w:rsid w:val="0043569A"/>
    <w:rsid w:val="00435740"/>
    <w:rsid w:val="00437A94"/>
    <w:rsid w:val="00437B3B"/>
    <w:rsid w:val="00442082"/>
    <w:rsid w:val="0044271D"/>
    <w:rsid w:val="004428CA"/>
    <w:rsid w:val="00446720"/>
    <w:rsid w:val="00447BAD"/>
    <w:rsid w:val="00452170"/>
    <w:rsid w:val="00452A22"/>
    <w:rsid w:val="00454959"/>
    <w:rsid w:val="00455835"/>
    <w:rsid w:val="00462C61"/>
    <w:rsid w:val="004650AE"/>
    <w:rsid w:val="00471110"/>
    <w:rsid w:val="0047147A"/>
    <w:rsid w:val="004733B0"/>
    <w:rsid w:val="004745E0"/>
    <w:rsid w:val="004758E1"/>
    <w:rsid w:val="00477850"/>
    <w:rsid w:val="00477CE4"/>
    <w:rsid w:val="004823DC"/>
    <w:rsid w:val="00483BC1"/>
    <w:rsid w:val="00484227"/>
    <w:rsid w:val="00486336"/>
    <w:rsid w:val="004873BE"/>
    <w:rsid w:val="00492978"/>
    <w:rsid w:val="004A4CF7"/>
    <w:rsid w:val="004A5735"/>
    <w:rsid w:val="004B0D49"/>
    <w:rsid w:val="004B11B8"/>
    <w:rsid w:val="004B22CA"/>
    <w:rsid w:val="004B2475"/>
    <w:rsid w:val="004B3BF1"/>
    <w:rsid w:val="004B4886"/>
    <w:rsid w:val="004B686C"/>
    <w:rsid w:val="004C0A19"/>
    <w:rsid w:val="004C0AE3"/>
    <w:rsid w:val="004C427A"/>
    <w:rsid w:val="004C5F54"/>
    <w:rsid w:val="004C66BB"/>
    <w:rsid w:val="004C71A4"/>
    <w:rsid w:val="004C79F6"/>
    <w:rsid w:val="004D0668"/>
    <w:rsid w:val="004D1347"/>
    <w:rsid w:val="004D3287"/>
    <w:rsid w:val="004D3508"/>
    <w:rsid w:val="004D39D4"/>
    <w:rsid w:val="004F461C"/>
    <w:rsid w:val="004F546D"/>
    <w:rsid w:val="004F55A9"/>
    <w:rsid w:val="005020DA"/>
    <w:rsid w:val="00502386"/>
    <w:rsid w:val="00502722"/>
    <w:rsid w:val="00503DDD"/>
    <w:rsid w:val="0050496B"/>
    <w:rsid w:val="0050708A"/>
    <w:rsid w:val="00510200"/>
    <w:rsid w:val="005111DB"/>
    <w:rsid w:val="00511CFC"/>
    <w:rsid w:val="005134CF"/>
    <w:rsid w:val="005150D2"/>
    <w:rsid w:val="00520FB3"/>
    <w:rsid w:val="0053488D"/>
    <w:rsid w:val="00534FB0"/>
    <w:rsid w:val="00540717"/>
    <w:rsid w:val="00540C06"/>
    <w:rsid w:val="0054180D"/>
    <w:rsid w:val="0054187B"/>
    <w:rsid w:val="005441FA"/>
    <w:rsid w:val="0054585B"/>
    <w:rsid w:val="0054733F"/>
    <w:rsid w:val="00547628"/>
    <w:rsid w:val="00552302"/>
    <w:rsid w:val="00552EF4"/>
    <w:rsid w:val="0055436C"/>
    <w:rsid w:val="00554C88"/>
    <w:rsid w:val="0055517C"/>
    <w:rsid w:val="0055763E"/>
    <w:rsid w:val="00557F49"/>
    <w:rsid w:val="00561D28"/>
    <w:rsid w:val="00563928"/>
    <w:rsid w:val="00563CA1"/>
    <w:rsid w:val="00563E00"/>
    <w:rsid w:val="005667D4"/>
    <w:rsid w:val="00570945"/>
    <w:rsid w:val="00571A9D"/>
    <w:rsid w:val="0057400E"/>
    <w:rsid w:val="00576A3D"/>
    <w:rsid w:val="00584F5C"/>
    <w:rsid w:val="00585CF8"/>
    <w:rsid w:val="0059080F"/>
    <w:rsid w:val="00591474"/>
    <w:rsid w:val="005921F9"/>
    <w:rsid w:val="00592AAB"/>
    <w:rsid w:val="005937CF"/>
    <w:rsid w:val="00593FC9"/>
    <w:rsid w:val="0059476A"/>
    <w:rsid w:val="005953DF"/>
    <w:rsid w:val="005965E2"/>
    <w:rsid w:val="005972BB"/>
    <w:rsid w:val="005A0349"/>
    <w:rsid w:val="005A143A"/>
    <w:rsid w:val="005A16F4"/>
    <w:rsid w:val="005A20EA"/>
    <w:rsid w:val="005A5974"/>
    <w:rsid w:val="005A6B92"/>
    <w:rsid w:val="005A6EEA"/>
    <w:rsid w:val="005A7557"/>
    <w:rsid w:val="005A76AF"/>
    <w:rsid w:val="005B3EA4"/>
    <w:rsid w:val="005B4633"/>
    <w:rsid w:val="005B6D27"/>
    <w:rsid w:val="005B760B"/>
    <w:rsid w:val="005C1145"/>
    <w:rsid w:val="005C15D0"/>
    <w:rsid w:val="005C29AD"/>
    <w:rsid w:val="005C34C8"/>
    <w:rsid w:val="005C35B6"/>
    <w:rsid w:val="005C48FA"/>
    <w:rsid w:val="005C5944"/>
    <w:rsid w:val="005C7961"/>
    <w:rsid w:val="005C79CA"/>
    <w:rsid w:val="005C7B3C"/>
    <w:rsid w:val="005D0F9D"/>
    <w:rsid w:val="005D20A6"/>
    <w:rsid w:val="005D37A2"/>
    <w:rsid w:val="005D37A4"/>
    <w:rsid w:val="005D6480"/>
    <w:rsid w:val="005E07B0"/>
    <w:rsid w:val="005E130C"/>
    <w:rsid w:val="005E1833"/>
    <w:rsid w:val="005E5B0C"/>
    <w:rsid w:val="005E7947"/>
    <w:rsid w:val="005F2E95"/>
    <w:rsid w:val="005F3A23"/>
    <w:rsid w:val="005F6F36"/>
    <w:rsid w:val="00600B68"/>
    <w:rsid w:val="00602CE1"/>
    <w:rsid w:val="00603935"/>
    <w:rsid w:val="00604860"/>
    <w:rsid w:val="00606EF2"/>
    <w:rsid w:val="00611DDD"/>
    <w:rsid w:val="00612D41"/>
    <w:rsid w:val="00612F3C"/>
    <w:rsid w:val="006137A9"/>
    <w:rsid w:val="00615DDF"/>
    <w:rsid w:val="006161A4"/>
    <w:rsid w:val="00622247"/>
    <w:rsid w:val="0062605C"/>
    <w:rsid w:val="00626D3A"/>
    <w:rsid w:val="00627489"/>
    <w:rsid w:val="00632052"/>
    <w:rsid w:val="0063410F"/>
    <w:rsid w:val="006343D6"/>
    <w:rsid w:val="006348D1"/>
    <w:rsid w:val="0064169B"/>
    <w:rsid w:val="006425A6"/>
    <w:rsid w:val="006426DE"/>
    <w:rsid w:val="00643438"/>
    <w:rsid w:val="00644A78"/>
    <w:rsid w:val="00646DEC"/>
    <w:rsid w:val="00647DCE"/>
    <w:rsid w:val="00650276"/>
    <w:rsid w:val="00651CF7"/>
    <w:rsid w:val="00653468"/>
    <w:rsid w:val="0065628A"/>
    <w:rsid w:val="006569DA"/>
    <w:rsid w:val="00660C9C"/>
    <w:rsid w:val="00660D5D"/>
    <w:rsid w:val="0066686A"/>
    <w:rsid w:val="00666D32"/>
    <w:rsid w:val="00671577"/>
    <w:rsid w:val="00672231"/>
    <w:rsid w:val="00673257"/>
    <w:rsid w:val="0067655A"/>
    <w:rsid w:val="00676EEB"/>
    <w:rsid w:val="00680F1F"/>
    <w:rsid w:val="00682FB2"/>
    <w:rsid w:val="006856DA"/>
    <w:rsid w:val="00685860"/>
    <w:rsid w:val="006904A7"/>
    <w:rsid w:val="00692979"/>
    <w:rsid w:val="00692D0A"/>
    <w:rsid w:val="00696843"/>
    <w:rsid w:val="00697859"/>
    <w:rsid w:val="006A0A40"/>
    <w:rsid w:val="006A188D"/>
    <w:rsid w:val="006A1AF0"/>
    <w:rsid w:val="006A2BF4"/>
    <w:rsid w:val="006A5F95"/>
    <w:rsid w:val="006B0DE8"/>
    <w:rsid w:val="006B214C"/>
    <w:rsid w:val="006B27E7"/>
    <w:rsid w:val="006B4322"/>
    <w:rsid w:val="006B5166"/>
    <w:rsid w:val="006C1C1F"/>
    <w:rsid w:val="006C3B88"/>
    <w:rsid w:val="006C43A1"/>
    <w:rsid w:val="006C488D"/>
    <w:rsid w:val="006C7223"/>
    <w:rsid w:val="006C76D2"/>
    <w:rsid w:val="006D11B0"/>
    <w:rsid w:val="006D2314"/>
    <w:rsid w:val="006D334C"/>
    <w:rsid w:val="006D515E"/>
    <w:rsid w:val="006D5384"/>
    <w:rsid w:val="006E06A8"/>
    <w:rsid w:val="006E2874"/>
    <w:rsid w:val="006E2BCF"/>
    <w:rsid w:val="006E3AD0"/>
    <w:rsid w:val="006E64F1"/>
    <w:rsid w:val="006E6C65"/>
    <w:rsid w:val="006E7AF1"/>
    <w:rsid w:val="006F2973"/>
    <w:rsid w:val="006F4264"/>
    <w:rsid w:val="006F5C03"/>
    <w:rsid w:val="006F6AD4"/>
    <w:rsid w:val="00701904"/>
    <w:rsid w:val="00701DEC"/>
    <w:rsid w:val="0070315F"/>
    <w:rsid w:val="00704150"/>
    <w:rsid w:val="007107B0"/>
    <w:rsid w:val="0071245E"/>
    <w:rsid w:val="00712B00"/>
    <w:rsid w:val="007139A0"/>
    <w:rsid w:val="007175FC"/>
    <w:rsid w:val="00717C3F"/>
    <w:rsid w:val="00721CBE"/>
    <w:rsid w:val="00722A83"/>
    <w:rsid w:val="0072782F"/>
    <w:rsid w:val="00727A9E"/>
    <w:rsid w:val="00732A47"/>
    <w:rsid w:val="00741AAD"/>
    <w:rsid w:val="00743E99"/>
    <w:rsid w:val="00745DA7"/>
    <w:rsid w:val="007502BB"/>
    <w:rsid w:val="00755DE1"/>
    <w:rsid w:val="007561BA"/>
    <w:rsid w:val="007570A1"/>
    <w:rsid w:val="00757A61"/>
    <w:rsid w:val="00757D73"/>
    <w:rsid w:val="0076438C"/>
    <w:rsid w:val="00764CE6"/>
    <w:rsid w:val="00764D0F"/>
    <w:rsid w:val="007718F4"/>
    <w:rsid w:val="0077279E"/>
    <w:rsid w:val="00776C54"/>
    <w:rsid w:val="007801AA"/>
    <w:rsid w:val="00785B32"/>
    <w:rsid w:val="00786C26"/>
    <w:rsid w:val="00790373"/>
    <w:rsid w:val="0079250E"/>
    <w:rsid w:val="00794676"/>
    <w:rsid w:val="007A1617"/>
    <w:rsid w:val="007A1DF8"/>
    <w:rsid w:val="007A315A"/>
    <w:rsid w:val="007A6310"/>
    <w:rsid w:val="007A7BCD"/>
    <w:rsid w:val="007B0CE6"/>
    <w:rsid w:val="007B11C4"/>
    <w:rsid w:val="007B1905"/>
    <w:rsid w:val="007B4A05"/>
    <w:rsid w:val="007B5B48"/>
    <w:rsid w:val="007B6C23"/>
    <w:rsid w:val="007C0F3C"/>
    <w:rsid w:val="007C0F5A"/>
    <w:rsid w:val="007C39F0"/>
    <w:rsid w:val="007C5F16"/>
    <w:rsid w:val="007C6134"/>
    <w:rsid w:val="007D1B10"/>
    <w:rsid w:val="007D256B"/>
    <w:rsid w:val="007D2662"/>
    <w:rsid w:val="007D31C4"/>
    <w:rsid w:val="007D5128"/>
    <w:rsid w:val="007E1814"/>
    <w:rsid w:val="007E220A"/>
    <w:rsid w:val="007E2D3E"/>
    <w:rsid w:val="007E4372"/>
    <w:rsid w:val="007E60A2"/>
    <w:rsid w:val="007E6B9A"/>
    <w:rsid w:val="007E6F82"/>
    <w:rsid w:val="007F1367"/>
    <w:rsid w:val="007F1932"/>
    <w:rsid w:val="007F2F2D"/>
    <w:rsid w:val="007F5156"/>
    <w:rsid w:val="007F74AB"/>
    <w:rsid w:val="007F766C"/>
    <w:rsid w:val="007F7D07"/>
    <w:rsid w:val="00801564"/>
    <w:rsid w:val="00811F3C"/>
    <w:rsid w:val="00813371"/>
    <w:rsid w:val="008134A0"/>
    <w:rsid w:val="008157BD"/>
    <w:rsid w:val="00823BA5"/>
    <w:rsid w:val="008276E2"/>
    <w:rsid w:val="00835371"/>
    <w:rsid w:val="00835A2D"/>
    <w:rsid w:val="00835B84"/>
    <w:rsid w:val="00842C38"/>
    <w:rsid w:val="008437C3"/>
    <w:rsid w:val="00843982"/>
    <w:rsid w:val="00845CEE"/>
    <w:rsid w:val="00850FA3"/>
    <w:rsid w:val="008529F1"/>
    <w:rsid w:val="00853DEA"/>
    <w:rsid w:val="0085523B"/>
    <w:rsid w:val="00855431"/>
    <w:rsid w:val="00861694"/>
    <w:rsid w:val="00861774"/>
    <w:rsid w:val="00861B29"/>
    <w:rsid w:val="008628D4"/>
    <w:rsid w:val="00863054"/>
    <w:rsid w:val="0086529B"/>
    <w:rsid w:val="008674FD"/>
    <w:rsid w:val="008715DB"/>
    <w:rsid w:val="008749CB"/>
    <w:rsid w:val="00874D1B"/>
    <w:rsid w:val="0087589A"/>
    <w:rsid w:val="008758B2"/>
    <w:rsid w:val="00876102"/>
    <w:rsid w:val="0087770D"/>
    <w:rsid w:val="008809F7"/>
    <w:rsid w:val="0088765B"/>
    <w:rsid w:val="00887E6E"/>
    <w:rsid w:val="00891CDF"/>
    <w:rsid w:val="00892D6A"/>
    <w:rsid w:val="00895913"/>
    <w:rsid w:val="00896831"/>
    <w:rsid w:val="00896D71"/>
    <w:rsid w:val="008A2EB3"/>
    <w:rsid w:val="008A48E3"/>
    <w:rsid w:val="008A4E61"/>
    <w:rsid w:val="008A57EF"/>
    <w:rsid w:val="008A5AE1"/>
    <w:rsid w:val="008A61B5"/>
    <w:rsid w:val="008A6F14"/>
    <w:rsid w:val="008B02CA"/>
    <w:rsid w:val="008B0C98"/>
    <w:rsid w:val="008B322D"/>
    <w:rsid w:val="008B39B9"/>
    <w:rsid w:val="008C0D05"/>
    <w:rsid w:val="008C0F78"/>
    <w:rsid w:val="008C33DD"/>
    <w:rsid w:val="008C3538"/>
    <w:rsid w:val="008C69D7"/>
    <w:rsid w:val="008C7592"/>
    <w:rsid w:val="008D1198"/>
    <w:rsid w:val="008D444A"/>
    <w:rsid w:val="008D4756"/>
    <w:rsid w:val="008D5882"/>
    <w:rsid w:val="008D69CB"/>
    <w:rsid w:val="008E1AA3"/>
    <w:rsid w:val="008E3058"/>
    <w:rsid w:val="008E42C8"/>
    <w:rsid w:val="008F003D"/>
    <w:rsid w:val="008F1AF1"/>
    <w:rsid w:val="008F257F"/>
    <w:rsid w:val="008F2ED1"/>
    <w:rsid w:val="008F4ECE"/>
    <w:rsid w:val="008F5AC6"/>
    <w:rsid w:val="009041B9"/>
    <w:rsid w:val="00904DFE"/>
    <w:rsid w:val="0091121F"/>
    <w:rsid w:val="009123C0"/>
    <w:rsid w:val="0091641C"/>
    <w:rsid w:val="00916826"/>
    <w:rsid w:val="00920760"/>
    <w:rsid w:val="00921231"/>
    <w:rsid w:val="00922222"/>
    <w:rsid w:val="00926C97"/>
    <w:rsid w:val="009301F2"/>
    <w:rsid w:val="0093257B"/>
    <w:rsid w:val="00932C9A"/>
    <w:rsid w:val="00934BD5"/>
    <w:rsid w:val="00940A8D"/>
    <w:rsid w:val="00940D72"/>
    <w:rsid w:val="00940DE0"/>
    <w:rsid w:val="009415BF"/>
    <w:rsid w:val="00944743"/>
    <w:rsid w:val="009462E7"/>
    <w:rsid w:val="009468AE"/>
    <w:rsid w:val="0095073A"/>
    <w:rsid w:val="009532BD"/>
    <w:rsid w:val="00953989"/>
    <w:rsid w:val="00960A53"/>
    <w:rsid w:val="00960B9C"/>
    <w:rsid w:val="00962560"/>
    <w:rsid w:val="00964020"/>
    <w:rsid w:val="00965BF4"/>
    <w:rsid w:val="009743AB"/>
    <w:rsid w:val="0097492E"/>
    <w:rsid w:val="009757CA"/>
    <w:rsid w:val="00976265"/>
    <w:rsid w:val="00976827"/>
    <w:rsid w:val="0097792E"/>
    <w:rsid w:val="00980A2B"/>
    <w:rsid w:val="0098468C"/>
    <w:rsid w:val="00992163"/>
    <w:rsid w:val="00992CB6"/>
    <w:rsid w:val="00992E27"/>
    <w:rsid w:val="00992F75"/>
    <w:rsid w:val="00996DB7"/>
    <w:rsid w:val="009970B2"/>
    <w:rsid w:val="00997743"/>
    <w:rsid w:val="00997EFA"/>
    <w:rsid w:val="009A08C7"/>
    <w:rsid w:val="009A2A18"/>
    <w:rsid w:val="009A5B58"/>
    <w:rsid w:val="009B2065"/>
    <w:rsid w:val="009B77C6"/>
    <w:rsid w:val="009C2AF2"/>
    <w:rsid w:val="009C30F4"/>
    <w:rsid w:val="009C366A"/>
    <w:rsid w:val="009C4DD7"/>
    <w:rsid w:val="009C6877"/>
    <w:rsid w:val="009D0AF7"/>
    <w:rsid w:val="009D16F8"/>
    <w:rsid w:val="009D2DBC"/>
    <w:rsid w:val="009D50DA"/>
    <w:rsid w:val="009D6E6B"/>
    <w:rsid w:val="009D7842"/>
    <w:rsid w:val="009E5814"/>
    <w:rsid w:val="009E72D3"/>
    <w:rsid w:val="009E7AC5"/>
    <w:rsid w:val="009F0C70"/>
    <w:rsid w:val="009F1E7D"/>
    <w:rsid w:val="009F2DA6"/>
    <w:rsid w:val="009F3FAE"/>
    <w:rsid w:val="009F447F"/>
    <w:rsid w:val="009F4A96"/>
    <w:rsid w:val="009F5140"/>
    <w:rsid w:val="00A02065"/>
    <w:rsid w:val="00A04CE2"/>
    <w:rsid w:val="00A11E66"/>
    <w:rsid w:val="00A12712"/>
    <w:rsid w:val="00A12CDC"/>
    <w:rsid w:val="00A12D60"/>
    <w:rsid w:val="00A13E6D"/>
    <w:rsid w:val="00A15D4D"/>
    <w:rsid w:val="00A17DCF"/>
    <w:rsid w:val="00A21B2C"/>
    <w:rsid w:val="00A21EF9"/>
    <w:rsid w:val="00A2509F"/>
    <w:rsid w:val="00A304E3"/>
    <w:rsid w:val="00A3060E"/>
    <w:rsid w:val="00A3087B"/>
    <w:rsid w:val="00A32CE5"/>
    <w:rsid w:val="00A35485"/>
    <w:rsid w:val="00A357B8"/>
    <w:rsid w:val="00A379DA"/>
    <w:rsid w:val="00A43363"/>
    <w:rsid w:val="00A437C8"/>
    <w:rsid w:val="00A450C0"/>
    <w:rsid w:val="00A4646C"/>
    <w:rsid w:val="00A46C3A"/>
    <w:rsid w:val="00A4766E"/>
    <w:rsid w:val="00A47EE9"/>
    <w:rsid w:val="00A50B0F"/>
    <w:rsid w:val="00A50DE6"/>
    <w:rsid w:val="00A540CD"/>
    <w:rsid w:val="00A5421D"/>
    <w:rsid w:val="00A57605"/>
    <w:rsid w:val="00A61A63"/>
    <w:rsid w:val="00A662A3"/>
    <w:rsid w:val="00A71FF8"/>
    <w:rsid w:val="00A72D00"/>
    <w:rsid w:val="00A73EC9"/>
    <w:rsid w:val="00A743F6"/>
    <w:rsid w:val="00A765E4"/>
    <w:rsid w:val="00A770DD"/>
    <w:rsid w:val="00A842CC"/>
    <w:rsid w:val="00A84734"/>
    <w:rsid w:val="00A84ABC"/>
    <w:rsid w:val="00A91BC8"/>
    <w:rsid w:val="00A91F5F"/>
    <w:rsid w:val="00A93747"/>
    <w:rsid w:val="00A95275"/>
    <w:rsid w:val="00AA12F0"/>
    <w:rsid w:val="00AA3CEB"/>
    <w:rsid w:val="00AA5A96"/>
    <w:rsid w:val="00AA5AE8"/>
    <w:rsid w:val="00AA5CF7"/>
    <w:rsid w:val="00AA7663"/>
    <w:rsid w:val="00AB2024"/>
    <w:rsid w:val="00AB3CDA"/>
    <w:rsid w:val="00AB4844"/>
    <w:rsid w:val="00AB7164"/>
    <w:rsid w:val="00AB76AF"/>
    <w:rsid w:val="00AB7DFD"/>
    <w:rsid w:val="00AC00E6"/>
    <w:rsid w:val="00AC439B"/>
    <w:rsid w:val="00AC4D1A"/>
    <w:rsid w:val="00AC7627"/>
    <w:rsid w:val="00AD0AED"/>
    <w:rsid w:val="00AD0CEE"/>
    <w:rsid w:val="00AD46C3"/>
    <w:rsid w:val="00AE0170"/>
    <w:rsid w:val="00AE296F"/>
    <w:rsid w:val="00AE2C48"/>
    <w:rsid w:val="00AE47BF"/>
    <w:rsid w:val="00AE6DF8"/>
    <w:rsid w:val="00AE6E37"/>
    <w:rsid w:val="00AF1494"/>
    <w:rsid w:val="00AF17BF"/>
    <w:rsid w:val="00AF1D99"/>
    <w:rsid w:val="00AF34B6"/>
    <w:rsid w:val="00AF40C0"/>
    <w:rsid w:val="00AF478D"/>
    <w:rsid w:val="00B01BD9"/>
    <w:rsid w:val="00B04E37"/>
    <w:rsid w:val="00B05F9A"/>
    <w:rsid w:val="00B10DAB"/>
    <w:rsid w:val="00B1285B"/>
    <w:rsid w:val="00B13FEE"/>
    <w:rsid w:val="00B14ED8"/>
    <w:rsid w:val="00B15188"/>
    <w:rsid w:val="00B15CDD"/>
    <w:rsid w:val="00B16091"/>
    <w:rsid w:val="00B2191B"/>
    <w:rsid w:val="00B2214B"/>
    <w:rsid w:val="00B23D2B"/>
    <w:rsid w:val="00B2515B"/>
    <w:rsid w:val="00B26F58"/>
    <w:rsid w:val="00B26FA4"/>
    <w:rsid w:val="00B34F9F"/>
    <w:rsid w:val="00B362FB"/>
    <w:rsid w:val="00B41147"/>
    <w:rsid w:val="00B41E04"/>
    <w:rsid w:val="00B45E64"/>
    <w:rsid w:val="00B46294"/>
    <w:rsid w:val="00B5244B"/>
    <w:rsid w:val="00B52C7C"/>
    <w:rsid w:val="00B56C0B"/>
    <w:rsid w:val="00B637D5"/>
    <w:rsid w:val="00B648A2"/>
    <w:rsid w:val="00B67DEA"/>
    <w:rsid w:val="00B70974"/>
    <w:rsid w:val="00B70CFD"/>
    <w:rsid w:val="00B724BC"/>
    <w:rsid w:val="00B738CD"/>
    <w:rsid w:val="00B802A7"/>
    <w:rsid w:val="00B81CC8"/>
    <w:rsid w:val="00B85BB7"/>
    <w:rsid w:val="00B86D09"/>
    <w:rsid w:val="00B872A8"/>
    <w:rsid w:val="00B87C20"/>
    <w:rsid w:val="00B92668"/>
    <w:rsid w:val="00B92A11"/>
    <w:rsid w:val="00B96382"/>
    <w:rsid w:val="00BA34E1"/>
    <w:rsid w:val="00BA4DF1"/>
    <w:rsid w:val="00BA73F2"/>
    <w:rsid w:val="00BB190A"/>
    <w:rsid w:val="00BB26F9"/>
    <w:rsid w:val="00BB2DE3"/>
    <w:rsid w:val="00BB3DC8"/>
    <w:rsid w:val="00BB659D"/>
    <w:rsid w:val="00BB6C32"/>
    <w:rsid w:val="00BC15E7"/>
    <w:rsid w:val="00BC1CB2"/>
    <w:rsid w:val="00BC2C7C"/>
    <w:rsid w:val="00BC6507"/>
    <w:rsid w:val="00BD09D0"/>
    <w:rsid w:val="00BD161B"/>
    <w:rsid w:val="00BD3F37"/>
    <w:rsid w:val="00BD597D"/>
    <w:rsid w:val="00BD6453"/>
    <w:rsid w:val="00BD6791"/>
    <w:rsid w:val="00BE38D6"/>
    <w:rsid w:val="00BF070B"/>
    <w:rsid w:val="00BF1AE8"/>
    <w:rsid w:val="00BF2D85"/>
    <w:rsid w:val="00BF3A55"/>
    <w:rsid w:val="00BF5ED9"/>
    <w:rsid w:val="00BF684A"/>
    <w:rsid w:val="00BF6A12"/>
    <w:rsid w:val="00C00A4B"/>
    <w:rsid w:val="00C037EE"/>
    <w:rsid w:val="00C063A0"/>
    <w:rsid w:val="00C10909"/>
    <w:rsid w:val="00C11011"/>
    <w:rsid w:val="00C11E1B"/>
    <w:rsid w:val="00C129BC"/>
    <w:rsid w:val="00C13266"/>
    <w:rsid w:val="00C15261"/>
    <w:rsid w:val="00C165BB"/>
    <w:rsid w:val="00C23289"/>
    <w:rsid w:val="00C239EB"/>
    <w:rsid w:val="00C31BC5"/>
    <w:rsid w:val="00C329B0"/>
    <w:rsid w:val="00C32BBF"/>
    <w:rsid w:val="00C32DCA"/>
    <w:rsid w:val="00C424C4"/>
    <w:rsid w:val="00C457CD"/>
    <w:rsid w:val="00C47ACD"/>
    <w:rsid w:val="00C505BD"/>
    <w:rsid w:val="00C50827"/>
    <w:rsid w:val="00C5127E"/>
    <w:rsid w:val="00C51CBC"/>
    <w:rsid w:val="00C52D8C"/>
    <w:rsid w:val="00C57049"/>
    <w:rsid w:val="00C5763C"/>
    <w:rsid w:val="00C60F0D"/>
    <w:rsid w:val="00C63AD0"/>
    <w:rsid w:val="00C64CA3"/>
    <w:rsid w:val="00C67231"/>
    <w:rsid w:val="00C708EC"/>
    <w:rsid w:val="00C71871"/>
    <w:rsid w:val="00C7206C"/>
    <w:rsid w:val="00C724B3"/>
    <w:rsid w:val="00C7299D"/>
    <w:rsid w:val="00C75D6F"/>
    <w:rsid w:val="00C81FB9"/>
    <w:rsid w:val="00C839A4"/>
    <w:rsid w:val="00C86407"/>
    <w:rsid w:val="00C87E78"/>
    <w:rsid w:val="00C916D8"/>
    <w:rsid w:val="00C921B8"/>
    <w:rsid w:val="00C94241"/>
    <w:rsid w:val="00C9716E"/>
    <w:rsid w:val="00CA058F"/>
    <w:rsid w:val="00CA0AD7"/>
    <w:rsid w:val="00CA275F"/>
    <w:rsid w:val="00CA4E80"/>
    <w:rsid w:val="00CA5B56"/>
    <w:rsid w:val="00CA699A"/>
    <w:rsid w:val="00CA69B4"/>
    <w:rsid w:val="00CB0086"/>
    <w:rsid w:val="00CB052A"/>
    <w:rsid w:val="00CB0A2C"/>
    <w:rsid w:val="00CB55E2"/>
    <w:rsid w:val="00CB753B"/>
    <w:rsid w:val="00CB764F"/>
    <w:rsid w:val="00CC2958"/>
    <w:rsid w:val="00CC339A"/>
    <w:rsid w:val="00CC4513"/>
    <w:rsid w:val="00CC48A5"/>
    <w:rsid w:val="00CD20A4"/>
    <w:rsid w:val="00CD722E"/>
    <w:rsid w:val="00CD72C0"/>
    <w:rsid w:val="00CE35C5"/>
    <w:rsid w:val="00CE73B2"/>
    <w:rsid w:val="00CF2B91"/>
    <w:rsid w:val="00CF6744"/>
    <w:rsid w:val="00D006D0"/>
    <w:rsid w:val="00D008EB"/>
    <w:rsid w:val="00D00A97"/>
    <w:rsid w:val="00D030A0"/>
    <w:rsid w:val="00D0401A"/>
    <w:rsid w:val="00D05ED6"/>
    <w:rsid w:val="00D1183A"/>
    <w:rsid w:val="00D151D6"/>
    <w:rsid w:val="00D1544D"/>
    <w:rsid w:val="00D15FF8"/>
    <w:rsid w:val="00D1639F"/>
    <w:rsid w:val="00D167B0"/>
    <w:rsid w:val="00D20C58"/>
    <w:rsid w:val="00D21DFB"/>
    <w:rsid w:val="00D25B3F"/>
    <w:rsid w:val="00D2738C"/>
    <w:rsid w:val="00D27F6F"/>
    <w:rsid w:val="00D34AA9"/>
    <w:rsid w:val="00D4179A"/>
    <w:rsid w:val="00D42487"/>
    <w:rsid w:val="00D4303A"/>
    <w:rsid w:val="00D45FD9"/>
    <w:rsid w:val="00D46C9C"/>
    <w:rsid w:val="00D46F1A"/>
    <w:rsid w:val="00D47234"/>
    <w:rsid w:val="00D47782"/>
    <w:rsid w:val="00D47F68"/>
    <w:rsid w:val="00D52E3D"/>
    <w:rsid w:val="00D5327A"/>
    <w:rsid w:val="00D617D6"/>
    <w:rsid w:val="00D61EAD"/>
    <w:rsid w:val="00D6395C"/>
    <w:rsid w:val="00D64B1F"/>
    <w:rsid w:val="00D65067"/>
    <w:rsid w:val="00D658D5"/>
    <w:rsid w:val="00D66D46"/>
    <w:rsid w:val="00D66D73"/>
    <w:rsid w:val="00D67463"/>
    <w:rsid w:val="00D72DD3"/>
    <w:rsid w:val="00D73E09"/>
    <w:rsid w:val="00D76C71"/>
    <w:rsid w:val="00D77595"/>
    <w:rsid w:val="00D8022B"/>
    <w:rsid w:val="00D83577"/>
    <w:rsid w:val="00D84BB7"/>
    <w:rsid w:val="00D84ED7"/>
    <w:rsid w:val="00D859F8"/>
    <w:rsid w:val="00D86156"/>
    <w:rsid w:val="00D87C9F"/>
    <w:rsid w:val="00D913C2"/>
    <w:rsid w:val="00D95B9D"/>
    <w:rsid w:val="00D97657"/>
    <w:rsid w:val="00DA121C"/>
    <w:rsid w:val="00DA12D2"/>
    <w:rsid w:val="00DA2954"/>
    <w:rsid w:val="00DA3345"/>
    <w:rsid w:val="00DA393C"/>
    <w:rsid w:val="00DA7FC9"/>
    <w:rsid w:val="00DB0763"/>
    <w:rsid w:val="00DB091A"/>
    <w:rsid w:val="00DB323A"/>
    <w:rsid w:val="00DB3608"/>
    <w:rsid w:val="00DC09C8"/>
    <w:rsid w:val="00DC1013"/>
    <w:rsid w:val="00DC2E49"/>
    <w:rsid w:val="00DC66DF"/>
    <w:rsid w:val="00DD2B8B"/>
    <w:rsid w:val="00DD32BE"/>
    <w:rsid w:val="00DD32F3"/>
    <w:rsid w:val="00DE1500"/>
    <w:rsid w:val="00DE441C"/>
    <w:rsid w:val="00DE67F5"/>
    <w:rsid w:val="00DF13DC"/>
    <w:rsid w:val="00DF5C5C"/>
    <w:rsid w:val="00DF5F0A"/>
    <w:rsid w:val="00DF6FDF"/>
    <w:rsid w:val="00E021E6"/>
    <w:rsid w:val="00E05EC4"/>
    <w:rsid w:val="00E111A6"/>
    <w:rsid w:val="00E124C9"/>
    <w:rsid w:val="00E127DD"/>
    <w:rsid w:val="00E12F30"/>
    <w:rsid w:val="00E134F8"/>
    <w:rsid w:val="00E146AB"/>
    <w:rsid w:val="00E22D28"/>
    <w:rsid w:val="00E22EE2"/>
    <w:rsid w:val="00E23724"/>
    <w:rsid w:val="00E248F2"/>
    <w:rsid w:val="00E258C1"/>
    <w:rsid w:val="00E25E3B"/>
    <w:rsid w:val="00E26CC7"/>
    <w:rsid w:val="00E278B3"/>
    <w:rsid w:val="00E27F51"/>
    <w:rsid w:val="00E31976"/>
    <w:rsid w:val="00E31CCF"/>
    <w:rsid w:val="00E31E2B"/>
    <w:rsid w:val="00E34188"/>
    <w:rsid w:val="00E34852"/>
    <w:rsid w:val="00E377B1"/>
    <w:rsid w:val="00E4145C"/>
    <w:rsid w:val="00E424D5"/>
    <w:rsid w:val="00E44CC0"/>
    <w:rsid w:val="00E44F88"/>
    <w:rsid w:val="00E50363"/>
    <w:rsid w:val="00E503A6"/>
    <w:rsid w:val="00E50AF4"/>
    <w:rsid w:val="00E50F44"/>
    <w:rsid w:val="00E51486"/>
    <w:rsid w:val="00E5283A"/>
    <w:rsid w:val="00E53C61"/>
    <w:rsid w:val="00E54804"/>
    <w:rsid w:val="00E55CB5"/>
    <w:rsid w:val="00E6286C"/>
    <w:rsid w:val="00E62A7A"/>
    <w:rsid w:val="00E63651"/>
    <w:rsid w:val="00E63AF3"/>
    <w:rsid w:val="00E64C25"/>
    <w:rsid w:val="00E64EEE"/>
    <w:rsid w:val="00E66B8C"/>
    <w:rsid w:val="00E70460"/>
    <w:rsid w:val="00E70F3A"/>
    <w:rsid w:val="00E71B83"/>
    <w:rsid w:val="00E80249"/>
    <w:rsid w:val="00E81238"/>
    <w:rsid w:val="00E84604"/>
    <w:rsid w:val="00E91965"/>
    <w:rsid w:val="00E948F4"/>
    <w:rsid w:val="00EA1B7C"/>
    <w:rsid w:val="00EA47E1"/>
    <w:rsid w:val="00EA4BE3"/>
    <w:rsid w:val="00EA65E8"/>
    <w:rsid w:val="00EB2B69"/>
    <w:rsid w:val="00EB61FA"/>
    <w:rsid w:val="00EB6A2B"/>
    <w:rsid w:val="00EC0682"/>
    <w:rsid w:val="00EC2888"/>
    <w:rsid w:val="00EC466E"/>
    <w:rsid w:val="00EC69D5"/>
    <w:rsid w:val="00EC6BE2"/>
    <w:rsid w:val="00EC6F36"/>
    <w:rsid w:val="00ED19E6"/>
    <w:rsid w:val="00ED2F2B"/>
    <w:rsid w:val="00ED646A"/>
    <w:rsid w:val="00EE0A6C"/>
    <w:rsid w:val="00EE1BBC"/>
    <w:rsid w:val="00EE1C65"/>
    <w:rsid w:val="00EE547D"/>
    <w:rsid w:val="00EE5FEC"/>
    <w:rsid w:val="00EE678A"/>
    <w:rsid w:val="00EE7244"/>
    <w:rsid w:val="00EF072F"/>
    <w:rsid w:val="00EF1023"/>
    <w:rsid w:val="00EF29A9"/>
    <w:rsid w:val="00F024F0"/>
    <w:rsid w:val="00F17292"/>
    <w:rsid w:val="00F208B9"/>
    <w:rsid w:val="00F27237"/>
    <w:rsid w:val="00F32CDE"/>
    <w:rsid w:val="00F3463E"/>
    <w:rsid w:val="00F35533"/>
    <w:rsid w:val="00F35864"/>
    <w:rsid w:val="00F376FF"/>
    <w:rsid w:val="00F409CE"/>
    <w:rsid w:val="00F40BE4"/>
    <w:rsid w:val="00F432AA"/>
    <w:rsid w:val="00F43353"/>
    <w:rsid w:val="00F46D95"/>
    <w:rsid w:val="00F50388"/>
    <w:rsid w:val="00F51059"/>
    <w:rsid w:val="00F55D73"/>
    <w:rsid w:val="00F65139"/>
    <w:rsid w:val="00F70541"/>
    <w:rsid w:val="00F7149C"/>
    <w:rsid w:val="00F7205A"/>
    <w:rsid w:val="00F73EB6"/>
    <w:rsid w:val="00F74512"/>
    <w:rsid w:val="00F760BA"/>
    <w:rsid w:val="00F8100E"/>
    <w:rsid w:val="00F81368"/>
    <w:rsid w:val="00F84439"/>
    <w:rsid w:val="00F84D94"/>
    <w:rsid w:val="00F856CB"/>
    <w:rsid w:val="00F8651A"/>
    <w:rsid w:val="00F8705C"/>
    <w:rsid w:val="00F87B68"/>
    <w:rsid w:val="00F91FFF"/>
    <w:rsid w:val="00F924EB"/>
    <w:rsid w:val="00F95195"/>
    <w:rsid w:val="00F9555E"/>
    <w:rsid w:val="00FA171C"/>
    <w:rsid w:val="00FA3689"/>
    <w:rsid w:val="00FA3C4D"/>
    <w:rsid w:val="00FA6374"/>
    <w:rsid w:val="00FC05BC"/>
    <w:rsid w:val="00FC07FF"/>
    <w:rsid w:val="00FC5C18"/>
    <w:rsid w:val="00FD0074"/>
    <w:rsid w:val="00FD6133"/>
    <w:rsid w:val="00FE4A69"/>
    <w:rsid w:val="00FF09BE"/>
    <w:rsid w:val="00FF359C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4C2A"/>
  <w15:docId w15:val="{51AFF4C3-64FA-4C5B-B7EA-38545C2A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D85"/>
  </w:style>
  <w:style w:type="paragraph" w:styleId="1">
    <w:name w:val="heading 1"/>
    <w:basedOn w:val="a"/>
    <w:next w:val="a"/>
    <w:link w:val="10"/>
    <w:uiPriority w:val="9"/>
    <w:qFormat/>
    <w:rsid w:val="00C50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C15E7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1D7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3C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6EBA"/>
  </w:style>
  <w:style w:type="paragraph" w:styleId="a3">
    <w:name w:val="Balloon Text"/>
    <w:basedOn w:val="a"/>
    <w:link w:val="a4"/>
    <w:uiPriority w:val="99"/>
    <w:semiHidden/>
    <w:unhideWhenUsed/>
    <w:rsid w:val="003C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63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7A80"/>
  </w:style>
  <w:style w:type="paragraph" w:styleId="a8">
    <w:name w:val="footer"/>
    <w:basedOn w:val="a"/>
    <w:link w:val="a9"/>
    <w:uiPriority w:val="99"/>
    <w:unhideWhenUsed/>
    <w:rsid w:val="002F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7A80"/>
  </w:style>
  <w:style w:type="paragraph" w:customStyle="1" w:styleId="ConsPlusTitle">
    <w:name w:val="ConsPlusTitle"/>
    <w:uiPriority w:val="99"/>
    <w:rsid w:val="00E64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BC15E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table" w:styleId="aa">
    <w:name w:val="Table Grid"/>
    <w:basedOn w:val="a1"/>
    <w:uiPriority w:val="59"/>
    <w:rsid w:val="003E6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D67463"/>
    <w:pPr>
      <w:spacing w:after="0" w:line="240" w:lineRule="auto"/>
    </w:pPr>
  </w:style>
  <w:style w:type="character" w:customStyle="1" w:styleId="ac">
    <w:name w:val="Основной текст_"/>
    <w:basedOn w:val="a0"/>
    <w:link w:val="11"/>
    <w:rsid w:val="00891CDF"/>
    <w:rPr>
      <w:sz w:val="26"/>
      <w:szCs w:val="26"/>
    </w:rPr>
  </w:style>
  <w:style w:type="paragraph" w:customStyle="1" w:styleId="11">
    <w:name w:val="Основной текст1"/>
    <w:basedOn w:val="a"/>
    <w:link w:val="ac"/>
    <w:rsid w:val="00891CDF"/>
    <w:pPr>
      <w:widowControl w:val="0"/>
      <w:spacing w:after="0" w:line="259" w:lineRule="auto"/>
      <w:ind w:firstLine="400"/>
    </w:pPr>
    <w:rPr>
      <w:sz w:val="26"/>
      <w:szCs w:val="26"/>
    </w:rPr>
  </w:style>
  <w:style w:type="character" w:styleId="ad">
    <w:name w:val="Strong"/>
    <w:basedOn w:val="a0"/>
    <w:uiPriority w:val="22"/>
    <w:qFormat/>
    <w:rsid w:val="001071E8"/>
    <w:rPr>
      <w:b/>
      <w:bCs/>
    </w:rPr>
  </w:style>
  <w:style w:type="character" w:customStyle="1" w:styleId="31">
    <w:name w:val="Заголовок №3_"/>
    <w:basedOn w:val="a0"/>
    <w:link w:val="32"/>
    <w:rsid w:val="00AD0CEE"/>
    <w:rPr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AD0CEE"/>
    <w:pPr>
      <w:widowControl w:val="0"/>
      <w:spacing w:after="320" w:line="240" w:lineRule="auto"/>
      <w:jc w:val="center"/>
      <w:outlineLvl w:val="2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960A53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DD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ga-75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00C14E5-CB7B-4855-A39C-6956C67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1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147</cp:revision>
  <cp:lastPrinted>2026-07-09T07:07:00Z</cp:lastPrinted>
  <dcterms:created xsi:type="dcterms:W3CDTF">2021-06-09T08:19:00Z</dcterms:created>
  <dcterms:modified xsi:type="dcterms:W3CDTF">2026-07-09T07:07:00Z</dcterms:modified>
</cp:coreProperties>
</file>