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B1D" w:rsidRPr="000135D2" w:rsidRDefault="002C7B1D" w:rsidP="002C7B1D">
      <w:pPr>
        <w:spacing w:line="240" w:lineRule="atLeast"/>
        <w:contextualSpacing/>
        <w:jc w:val="center"/>
        <w:rPr>
          <w:b/>
          <w:sz w:val="28"/>
          <w:szCs w:val="28"/>
        </w:rPr>
      </w:pPr>
      <w:r w:rsidRPr="000135D2">
        <w:rPr>
          <w:b/>
          <w:sz w:val="28"/>
          <w:szCs w:val="28"/>
        </w:rPr>
        <w:t>АДМИНИСТРАЦИЯ КАЛГАНСКОГО</w:t>
      </w:r>
    </w:p>
    <w:p w:rsidR="002C7B1D" w:rsidRPr="000135D2" w:rsidRDefault="002C7B1D" w:rsidP="002C7B1D">
      <w:pPr>
        <w:spacing w:line="240" w:lineRule="atLeast"/>
        <w:contextualSpacing/>
        <w:jc w:val="center"/>
        <w:rPr>
          <w:b/>
          <w:sz w:val="28"/>
          <w:szCs w:val="28"/>
        </w:rPr>
      </w:pPr>
      <w:r w:rsidRPr="000135D2">
        <w:rPr>
          <w:b/>
          <w:sz w:val="28"/>
          <w:szCs w:val="28"/>
        </w:rPr>
        <w:t>МУНИЦИПАЛЬНОГО ОКРУГА ЗАБАЙКАЛЬСКОГО КРАЯ</w:t>
      </w:r>
    </w:p>
    <w:p w:rsidR="002C7B1D" w:rsidRPr="000135D2" w:rsidRDefault="002C7B1D" w:rsidP="002C7B1D">
      <w:pPr>
        <w:spacing w:line="240" w:lineRule="atLeast"/>
        <w:contextualSpacing/>
        <w:jc w:val="center"/>
        <w:rPr>
          <w:b/>
          <w:sz w:val="28"/>
          <w:szCs w:val="28"/>
        </w:rPr>
      </w:pPr>
    </w:p>
    <w:p w:rsidR="002C7B1D" w:rsidRPr="000135D2" w:rsidRDefault="002C7B1D" w:rsidP="002C7B1D">
      <w:pPr>
        <w:spacing w:line="240" w:lineRule="atLeast"/>
        <w:contextualSpacing/>
        <w:jc w:val="center"/>
        <w:rPr>
          <w:b/>
          <w:bCs/>
          <w:sz w:val="28"/>
          <w:szCs w:val="28"/>
        </w:rPr>
      </w:pPr>
      <w:r w:rsidRPr="000135D2">
        <w:rPr>
          <w:b/>
          <w:bCs/>
          <w:sz w:val="28"/>
          <w:szCs w:val="28"/>
        </w:rPr>
        <w:t>ПОСТАНОВЛЕНИЕ</w:t>
      </w:r>
    </w:p>
    <w:p w:rsidR="002C7B1D" w:rsidRPr="000135D2" w:rsidRDefault="002C7B1D" w:rsidP="002C7B1D">
      <w:pPr>
        <w:spacing w:line="240" w:lineRule="atLeast"/>
        <w:contextualSpacing/>
        <w:jc w:val="center"/>
        <w:rPr>
          <w:bCs/>
          <w:sz w:val="28"/>
          <w:szCs w:val="28"/>
        </w:rPr>
      </w:pPr>
    </w:p>
    <w:p w:rsidR="002C7B1D" w:rsidRPr="000135D2" w:rsidRDefault="002C7B1D" w:rsidP="002C7B1D">
      <w:pPr>
        <w:spacing w:line="240" w:lineRule="atLeast"/>
        <w:contextualSpacing/>
        <w:jc w:val="center"/>
        <w:rPr>
          <w:bCs/>
          <w:sz w:val="28"/>
          <w:szCs w:val="28"/>
        </w:rPr>
      </w:pPr>
    </w:p>
    <w:p w:rsidR="002C7B1D" w:rsidRPr="000135D2" w:rsidRDefault="00BB20E9" w:rsidP="002C7B1D">
      <w:pPr>
        <w:spacing w:line="240" w:lineRule="atLeast"/>
        <w:contextualSpacing/>
        <w:jc w:val="both"/>
        <w:rPr>
          <w:sz w:val="28"/>
          <w:szCs w:val="28"/>
        </w:rPr>
      </w:pPr>
      <w:r>
        <w:rPr>
          <w:sz w:val="28"/>
          <w:szCs w:val="28"/>
        </w:rPr>
        <w:t>27</w:t>
      </w:r>
      <w:r w:rsidR="002C7B1D">
        <w:rPr>
          <w:sz w:val="28"/>
          <w:szCs w:val="28"/>
        </w:rPr>
        <w:t xml:space="preserve"> </w:t>
      </w:r>
      <w:r>
        <w:rPr>
          <w:sz w:val="28"/>
          <w:szCs w:val="28"/>
        </w:rPr>
        <w:t>июля</w:t>
      </w:r>
      <w:r w:rsidR="002C7B1D" w:rsidRPr="000135D2">
        <w:rPr>
          <w:sz w:val="28"/>
          <w:szCs w:val="28"/>
        </w:rPr>
        <w:t xml:space="preserve"> 202</w:t>
      </w:r>
      <w:r>
        <w:rPr>
          <w:sz w:val="28"/>
          <w:szCs w:val="28"/>
        </w:rPr>
        <w:t>6</w:t>
      </w:r>
      <w:r w:rsidR="002C7B1D" w:rsidRPr="000135D2">
        <w:rPr>
          <w:sz w:val="28"/>
          <w:szCs w:val="28"/>
        </w:rPr>
        <w:t xml:space="preserve"> года                                                                                  </w:t>
      </w:r>
      <w:r w:rsidR="002C7B1D">
        <w:rPr>
          <w:sz w:val="28"/>
          <w:szCs w:val="28"/>
        </w:rPr>
        <w:t xml:space="preserve">     №</w:t>
      </w:r>
      <w:r w:rsidR="004C1635">
        <w:rPr>
          <w:sz w:val="28"/>
          <w:szCs w:val="28"/>
        </w:rPr>
        <w:t>285</w:t>
      </w:r>
    </w:p>
    <w:p w:rsidR="002C7B1D" w:rsidRPr="000135D2" w:rsidRDefault="002C7B1D" w:rsidP="002C7B1D">
      <w:pPr>
        <w:spacing w:line="240" w:lineRule="atLeast"/>
        <w:contextualSpacing/>
        <w:jc w:val="center"/>
        <w:rPr>
          <w:sz w:val="28"/>
          <w:szCs w:val="28"/>
        </w:rPr>
      </w:pPr>
    </w:p>
    <w:p w:rsidR="002C7B1D" w:rsidRPr="000135D2" w:rsidRDefault="002C7B1D" w:rsidP="002C7B1D">
      <w:pPr>
        <w:spacing w:line="240" w:lineRule="atLeast"/>
        <w:contextualSpacing/>
        <w:jc w:val="center"/>
        <w:rPr>
          <w:sz w:val="28"/>
          <w:szCs w:val="28"/>
        </w:rPr>
      </w:pPr>
    </w:p>
    <w:p w:rsidR="002C7B1D" w:rsidRPr="000135D2" w:rsidRDefault="002C7B1D" w:rsidP="002C7B1D">
      <w:pPr>
        <w:spacing w:line="240" w:lineRule="atLeast"/>
        <w:contextualSpacing/>
        <w:jc w:val="center"/>
        <w:rPr>
          <w:sz w:val="28"/>
          <w:szCs w:val="28"/>
        </w:rPr>
      </w:pPr>
      <w:r w:rsidRPr="000135D2">
        <w:rPr>
          <w:sz w:val="28"/>
          <w:szCs w:val="28"/>
        </w:rPr>
        <w:t>с. Калга</w:t>
      </w:r>
    </w:p>
    <w:p w:rsidR="002C7B1D" w:rsidRPr="000135D2" w:rsidRDefault="002C7B1D" w:rsidP="002C7B1D">
      <w:pPr>
        <w:pStyle w:val="a5"/>
        <w:spacing w:line="240" w:lineRule="atLeast"/>
        <w:contextualSpacing/>
        <w:jc w:val="center"/>
        <w:rPr>
          <w:sz w:val="28"/>
          <w:szCs w:val="28"/>
        </w:rPr>
      </w:pPr>
    </w:p>
    <w:p w:rsidR="002C7B1D" w:rsidRPr="000135D2" w:rsidRDefault="002C7B1D" w:rsidP="002C7B1D">
      <w:pPr>
        <w:pStyle w:val="a5"/>
        <w:spacing w:line="240" w:lineRule="atLeast"/>
        <w:contextualSpacing/>
        <w:jc w:val="center"/>
        <w:rPr>
          <w:sz w:val="28"/>
          <w:szCs w:val="28"/>
        </w:rPr>
      </w:pPr>
    </w:p>
    <w:p w:rsidR="002C7B1D" w:rsidRPr="000135D2" w:rsidRDefault="002C7B1D" w:rsidP="002C7B1D">
      <w:pPr>
        <w:spacing w:line="240" w:lineRule="atLeast"/>
        <w:contextualSpacing/>
        <w:jc w:val="center"/>
        <w:rPr>
          <w:b/>
          <w:sz w:val="28"/>
          <w:szCs w:val="28"/>
        </w:rPr>
      </w:pPr>
      <w:r w:rsidRPr="000135D2">
        <w:rPr>
          <w:b/>
          <w:sz w:val="28"/>
          <w:szCs w:val="28"/>
        </w:rPr>
        <w:t>О проведении открытого конкурса по отбору управляющей</w:t>
      </w:r>
    </w:p>
    <w:p w:rsidR="002C7B1D" w:rsidRPr="000135D2" w:rsidRDefault="002C7B1D" w:rsidP="002C7B1D">
      <w:pPr>
        <w:spacing w:line="240" w:lineRule="atLeast"/>
        <w:contextualSpacing/>
        <w:jc w:val="center"/>
        <w:rPr>
          <w:b/>
          <w:sz w:val="28"/>
          <w:szCs w:val="28"/>
        </w:rPr>
      </w:pPr>
      <w:r w:rsidRPr="000135D2">
        <w:rPr>
          <w:b/>
          <w:sz w:val="28"/>
          <w:szCs w:val="28"/>
        </w:rPr>
        <w:t>организации для управления многоквартирными домами</w:t>
      </w:r>
    </w:p>
    <w:p w:rsidR="002C7B1D" w:rsidRPr="000135D2" w:rsidRDefault="002C7B1D" w:rsidP="002C7B1D">
      <w:pPr>
        <w:spacing w:line="240" w:lineRule="atLeast"/>
        <w:contextualSpacing/>
        <w:jc w:val="center"/>
        <w:rPr>
          <w:bCs/>
          <w:sz w:val="28"/>
          <w:szCs w:val="28"/>
        </w:rPr>
      </w:pPr>
    </w:p>
    <w:p w:rsidR="002C7B1D" w:rsidRPr="000135D2" w:rsidRDefault="002C7B1D" w:rsidP="002C7B1D">
      <w:pPr>
        <w:spacing w:line="240" w:lineRule="atLeast"/>
        <w:contextualSpacing/>
        <w:jc w:val="center"/>
        <w:rPr>
          <w:bCs/>
          <w:sz w:val="28"/>
          <w:szCs w:val="28"/>
        </w:rPr>
      </w:pPr>
    </w:p>
    <w:p w:rsidR="002C7B1D" w:rsidRPr="000135D2" w:rsidRDefault="002C7B1D" w:rsidP="002C7B1D">
      <w:pPr>
        <w:spacing w:line="240" w:lineRule="atLeast"/>
        <w:ind w:firstLine="709"/>
        <w:contextualSpacing/>
        <w:jc w:val="both"/>
        <w:rPr>
          <w:bCs/>
          <w:sz w:val="28"/>
          <w:szCs w:val="28"/>
        </w:rPr>
      </w:pPr>
      <w:r w:rsidRPr="000135D2">
        <w:rPr>
          <w:sz w:val="28"/>
          <w:szCs w:val="28"/>
        </w:rPr>
        <w:t>В соответствии с Жилищным кодексом Российской Федерации, постановлением Правительства Российской Федерации от 06 февраля 2006 г</w:t>
      </w:r>
      <w:r>
        <w:rPr>
          <w:sz w:val="28"/>
          <w:szCs w:val="28"/>
        </w:rPr>
        <w:t>ода</w:t>
      </w:r>
      <w:r w:rsidRPr="000135D2">
        <w:rPr>
          <w:sz w:val="28"/>
          <w:szCs w:val="28"/>
        </w:rPr>
        <w:t xml:space="preserve"> №75 «О порядке проведения органом местного самоуправления открытого конкурса по отбору управляющей организации для управления многоквартирным домом», постановлением Правительства Российской </w:t>
      </w:r>
      <w:proofErr w:type="gramStart"/>
      <w:r w:rsidRPr="000135D2">
        <w:rPr>
          <w:sz w:val="28"/>
          <w:szCs w:val="28"/>
        </w:rPr>
        <w:t>Федерации от 06 мая 2011 г</w:t>
      </w:r>
      <w:r>
        <w:rPr>
          <w:sz w:val="28"/>
          <w:szCs w:val="28"/>
        </w:rPr>
        <w:t>ода</w:t>
      </w:r>
      <w:r w:rsidRPr="000135D2">
        <w:rPr>
          <w:sz w:val="28"/>
          <w:szCs w:val="28"/>
        </w:rPr>
        <w:t xml:space="preserve"> №354 «О предоставлении коммунальных услуг собственникам и пользователям помещений в многоквартирных домах и жилых домов», постановлением Правительства Российской Федерации от 13 августа 2006 г</w:t>
      </w:r>
      <w:r>
        <w:rPr>
          <w:sz w:val="28"/>
          <w:szCs w:val="28"/>
        </w:rPr>
        <w:t>ода</w:t>
      </w:r>
      <w:r w:rsidRPr="000135D2">
        <w:rPr>
          <w:sz w:val="28"/>
          <w:szCs w:val="28"/>
        </w:rPr>
        <w:t xml:space="preserve"> №491 «Об утверждении </w:t>
      </w:r>
      <w:r>
        <w:rPr>
          <w:sz w:val="28"/>
          <w:szCs w:val="28"/>
        </w:rPr>
        <w:t>п</w:t>
      </w:r>
      <w:r w:rsidRPr="000135D2">
        <w:rPr>
          <w:sz w:val="28"/>
          <w:szCs w:val="28"/>
        </w:rPr>
        <w:t>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постановлением Правительства Российской Федерации от 03 апреля 2013г</w:t>
      </w:r>
      <w:r>
        <w:rPr>
          <w:sz w:val="28"/>
          <w:szCs w:val="28"/>
        </w:rPr>
        <w:t>ода</w:t>
      </w:r>
      <w:r w:rsidRPr="000135D2">
        <w:rPr>
          <w:sz w:val="28"/>
          <w:szCs w:val="28"/>
        </w:rPr>
        <w:t xml:space="preserve"> №290</w:t>
      </w:r>
      <w:proofErr w:type="gramEnd"/>
      <w:r w:rsidRPr="000135D2">
        <w:rPr>
          <w:sz w:val="28"/>
          <w:szCs w:val="28"/>
        </w:rPr>
        <w:t xml:space="preserve">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w:t>
      </w:r>
      <w:r w:rsidRPr="00CD722E">
        <w:rPr>
          <w:bCs/>
          <w:kern w:val="36"/>
          <w:sz w:val="28"/>
          <w:szCs w:val="28"/>
        </w:rPr>
        <w:t xml:space="preserve">статьей </w:t>
      </w:r>
      <w:r w:rsidR="00BB20E9">
        <w:rPr>
          <w:bCs/>
          <w:kern w:val="36"/>
          <w:sz w:val="28"/>
          <w:szCs w:val="28"/>
        </w:rPr>
        <w:t>26</w:t>
      </w:r>
      <w:r w:rsidRPr="00CD722E">
        <w:rPr>
          <w:b/>
          <w:bCs/>
          <w:kern w:val="36"/>
          <w:sz w:val="28"/>
          <w:szCs w:val="28"/>
        </w:rPr>
        <w:t xml:space="preserve"> </w:t>
      </w:r>
      <w:r w:rsidRPr="00CD722E">
        <w:rPr>
          <w:sz w:val="28"/>
          <w:szCs w:val="28"/>
        </w:rPr>
        <w:t xml:space="preserve">Устава </w:t>
      </w:r>
      <w:r>
        <w:rPr>
          <w:sz w:val="28"/>
          <w:szCs w:val="28"/>
        </w:rPr>
        <w:t>Калганского</w:t>
      </w:r>
      <w:r w:rsidRPr="00CD722E">
        <w:rPr>
          <w:sz w:val="28"/>
          <w:szCs w:val="28"/>
        </w:rPr>
        <w:t xml:space="preserve"> муниципального округа</w:t>
      </w:r>
      <w:r>
        <w:rPr>
          <w:sz w:val="28"/>
          <w:szCs w:val="28"/>
        </w:rPr>
        <w:t xml:space="preserve"> Забайкальского края</w:t>
      </w:r>
      <w:r w:rsidRPr="00CD722E">
        <w:rPr>
          <w:sz w:val="28"/>
          <w:szCs w:val="28"/>
        </w:rPr>
        <w:t xml:space="preserve">, администрация </w:t>
      </w:r>
      <w:r>
        <w:rPr>
          <w:sz w:val="28"/>
          <w:szCs w:val="28"/>
        </w:rPr>
        <w:t>Калганского</w:t>
      </w:r>
      <w:r w:rsidRPr="00CD722E">
        <w:rPr>
          <w:sz w:val="28"/>
          <w:szCs w:val="28"/>
        </w:rPr>
        <w:t xml:space="preserve"> муниципального округа Забайкальского края постановляет</w:t>
      </w:r>
      <w:r w:rsidRPr="000135D2">
        <w:rPr>
          <w:bCs/>
          <w:sz w:val="28"/>
          <w:szCs w:val="28"/>
        </w:rPr>
        <w:t>:</w:t>
      </w:r>
    </w:p>
    <w:p w:rsidR="002C7B1D" w:rsidRPr="000135D2" w:rsidRDefault="002C7B1D" w:rsidP="002C7B1D">
      <w:pPr>
        <w:spacing w:line="240" w:lineRule="atLeast"/>
        <w:contextualSpacing/>
        <w:jc w:val="center"/>
        <w:rPr>
          <w:sz w:val="28"/>
          <w:szCs w:val="28"/>
        </w:rPr>
      </w:pPr>
    </w:p>
    <w:p w:rsidR="002C7B1D" w:rsidRDefault="002C7B1D" w:rsidP="002C7B1D">
      <w:pPr>
        <w:tabs>
          <w:tab w:val="left" w:pos="709"/>
          <w:tab w:val="left" w:pos="993"/>
        </w:tabs>
        <w:spacing w:line="240" w:lineRule="atLeast"/>
        <w:ind w:firstLine="709"/>
        <w:contextualSpacing/>
        <w:jc w:val="both"/>
        <w:rPr>
          <w:sz w:val="28"/>
          <w:szCs w:val="28"/>
        </w:rPr>
      </w:pPr>
      <w:r w:rsidRPr="000135D2">
        <w:rPr>
          <w:sz w:val="28"/>
          <w:szCs w:val="28"/>
        </w:rPr>
        <w:t>1. Провести открытый конкурс по отбору управляющей организации для управления многоквартирными домами</w:t>
      </w:r>
      <w:r>
        <w:rPr>
          <w:sz w:val="28"/>
          <w:szCs w:val="28"/>
        </w:rPr>
        <w:t>, расположенными по адресу:</w:t>
      </w:r>
    </w:p>
    <w:p w:rsidR="002C7B1D" w:rsidRDefault="002C7B1D" w:rsidP="002C7B1D">
      <w:pPr>
        <w:tabs>
          <w:tab w:val="left" w:pos="709"/>
          <w:tab w:val="left" w:pos="993"/>
        </w:tabs>
        <w:spacing w:line="240" w:lineRule="atLeast"/>
        <w:ind w:firstLine="709"/>
        <w:contextualSpacing/>
        <w:jc w:val="both"/>
        <w:rPr>
          <w:sz w:val="28"/>
          <w:szCs w:val="28"/>
        </w:rPr>
      </w:pPr>
      <w:r>
        <w:rPr>
          <w:sz w:val="28"/>
          <w:szCs w:val="28"/>
        </w:rPr>
        <w:t>- Забайкальский край, Калганский район, с. Калга ул. 60 лет Октября д.11;</w:t>
      </w:r>
    </w:p>
    <w:p w:rsidR="002C7B1D" w:rsidRDefault="002C7B1D" w:rsidP="002C7B1D">
      <w:pPr>
        <w:tabs>
          <w:tab w:val="left" w:pos="709"/>
          <w:tab w:val="left" w:pos="993"/>
        </w:tabs>
        <w:spacing w:line="240" w:lineRule="atLeast"/>
        <w:ind w:firstLine="709"/>
        <w:contextualSpacing/>
        <w:jc w:val="both"/>
        <w:rPr>
          <w:sz w:val="28"/>
          <w:szCs w:val="28"/>
        </w:rPr>
      </w:pPr>
      <w:r>
        <w:rPr>
          <w:sz w:val="28"/>
          <w:szCs w:val="28"/>
        </w:rPr>
        <w:t>- Забайкальский край, Калганский район, с. Калга ул. 60 лет Октября д.13;</w:t>
      </w:r>
    </w:p>
    <w:p w:rsidR="002C7B1D" w:rsidRDefault="002C7B1D" w:rsidP="002C7B1D">
      <w:pPr>
        <w:tabs>
          <w:tab w:val="left" w:pos="709"/>
          <w:tab w:val="left" w:pos="993"/>
        </w:tabs>
        <w:spacing w:line="240" w:lineRule="atLeast"/>
        <w:ind w:firstLine="709"/>
        <w:contextualSpacing/>
        <w:jc w:val="both"/>
        <w:rPr>
          <w:sz w:val="28"/>
          <w:szCs w:val="28"/>
        </w:rPr>
      </w:pPr>
      <w:r>
        <w:rPr>
          <w:sz w:val="28"/>
          <w:szCs w:val="28"/>
        </w:rPr>
        <w:t>- Забайкальский край, Калганский район, с. Калга ул. 60 лет Октября д.19;</w:t>
      </w:r>
    </w:p>
    <w:p w:rsidR="002C7B1D" w:rsidRDefault="002C7B1D" w:rsidP="002C7B1D">
      <w:pPr>
        <w:tabs>
          <w:tab w:val="left" w:pos="709"/>
          <w:tab w:val="left" w:pos="993"/>
        </w:tabs>
        <w:spacing w:line="240" w:lineRule="atLeast"/>
        <w:ind w:firstLine="709"/>
        <w:contextualSpacing/>
        <w:jc w:val="both"/>
        <w:rPr>
          <w:sz w:val="28"/>
          <w:szCs w:val="28"/>
        </w:rPr>
      </w:pPr>
      <w:r>
        <w:rPr>
          <w:sz w:val="28"/>
          <w:szCs w:val="28"/>
        </w:rPr>
        <w:lastRenderedPageBreak/>
        <w:t>- Забайкальский край, Калганский район, с. Калга ул. 60 лет Октября д.45;</w:t>
      </w:r>
    </w:p>
    <w:p w:rsidR="002C7B1D" w:rsidRPr="000135D2" w:rsidRDefault="002C7B1D" w:rsidP="002C7B1D">
      <w:pPr>
        <w:tabs>
          <w:tab w:val="left" w:pos="709"/>
          <w:tab w:val="left" w:pos="993"/>
        </w:tabs>
        <w:spacing w:line="240" w:lineRule="atLeast"/>
        <w:ind w:firstLine="709"/>
        <w:contextualSpacing/>
        <w:jc w:val="both"/>
        <w:rPr>
          <w:sz w:val="28"/>
          <w:szCs w:val="28"/>
        </w:rPr>
      </w:pPr>
      <w:r>
        <w:rPr>
          <w:sz w:val="28"/>
          <w:szCs w:val="28"/>
        </w:rPr>
        <w:t>- Забайкальский край, Калганский район, с. Калга ул. 60 лет Октября д.47.</w:t>
      </w:r>
    </w:p>
    <w:p w:rsidR="001F5782" w:rsidRDefault="00002CCB" w:rsidP="000135D2">
      <w:pPr>
        <w:spacing w:line="240" w:lineRule="atLeast"/>
        <w:ind w:firstLine="709"/>
        <w:contextualSpacing/>
        <w:jc w:val="both"/>
        <w:rPr>
          <w:sz w:val="28"/>
          <w:szCs w:val="28"/>
        </w:rPr>
      </w:pPr>
      <w:r w:rsidRPr="009B4FAF">
        <w:rPr>
          <w:sz w:val="28"/>
          <w:szCs w:val="28"/>
        </w:rPr>
        <w:t xml:space="preserve">2. Утвердить документацию для проведения </w:t>
      </w:r>
      <w:r w:rsidR="00F0169D" w:rsidRPr="000135D2">
        <w:rPr>
          <w:sz w:val="28"/>
          <w:szCs w:val="28"/>
        </w:rPr>
        <w:t>открыт</w:t>
      </w:r>
      <w:r w:rsidR="00F0169D">
        <w:rPr>
          <w:sz w:val="28"/>
          <w:szCs w:val="28"/>
        </w:rPr>
        <w:t>ого</w:t>
      </w:r>
      <w:r w:rsidR="00F0169D" w:rsidRPr="000135D2">
        <w:rPr>
          <w:sz w:val="28"/>
          <w:szCs w:val="28"/>
        </w:rPr>
        <w:t xml:space="preserve"> конкурс</w:t>
      </w:r>
      <w:r w:rsidR="00F0169D">
        <w:rPr>
          <w:sz w:val="28"/>
          <w:szCs w:val="28"/>
        </w:rPr>
        <w:t>а</w:t>
      </w:r>
      <w:r w:rsidR="00F0169D" w:rsidRPr="000135D2">
        <w:rPr>
          <w:sz w:val="28"/>
          <w:szCs w:val="28"/>
        </w:rPr>
        <w:t xml:space="preserve"> по отбору управляющей организации для управления многоквартирными домами</w:t>
      </w:r>
      <w:r w:rsidR="001F5782">
        <w:rPr>
          <w:sz w:val="28"/>
          <w:szCs w:val="28"/>
        </w:rPr>
        <w:t>:</w:t>
      </w:r>
    </w:p>
    <w:p w:rsidR="00002CCB" w:rsidRDefault="001F5782" w:rsidP="000135D2">
      <w:pPr>
        <w:spacing w:line="240" w:lineRule="atLeast"/>
        <w:ind w:firstLine="709"/>
        <w:contextualSpacing/>
        <w:jc w:val="both"/>
        <w:rPr>
          <w:sz w:val="28"/>
          <w:szCs w:val="28"/>
        </w:rPr>
      </w:pPr>
      <w:r>
        <w:rPr>
          <w:sz w:val="28"/>
          <w:szCs w:val="28"/>
        </w:rPr>
        <w:t xml:space="preserve">- форму и состав извещения о проведении </w:t>
      </w:r>
      <w:r w:rsidR="00F0169D">
        <w:rPr>
          <w:sz w:val="28"/>
          <w:szCs w:val="28"/>
        </w:rPr>
        <w:t>открытого конкурса</w:t>
      </w:r>
      <w:r w:rsidR="00C076DA">
        <w:rPr>
          <w:sz w:val="28"/>
          <w:szCs w:val="28"/>
        </w:rPr>
        <w:t xml:space="preserve"> </w:t>
      </w:r>
      <w:r w:rsidR="00F0169D" w:rsidRPr="000135D2">
        <w:rPr>
          <w:sz w:val="28"/>
          <w:szCs w:val="28"/>
        </w:rPr>
        <w:t>по отбору управляющей организации для управления многоквартирными домами</w:t>
      </w:r>
      <w:r w:rsidR="00F0169D">
        <w:rPr>
          <w:sz w:val="28"/>
          <w:szCs w:val="28"/>
        </w:rPr>
        <w:t xml:space="preserve"> </w:t>
      </w:r>
      <w:r>
        <w:rPr>
          <w:sz w:val="28"/>
          <w:szCs w:val="28"/>
        </w:rPr>
        <w:t>(</w:t>
      </w:r>
      <w:r w:rsidR="00C519E0" w:rsidRPr="000135D2">
        <w:rPr>
          <w:sz w:val="28"/>
          <w:szCs w:val="28"/>
        </w:rPr>
        <w:t>приложени</w:t>
      </w:r>
      <w:r>
        <w:rPr>
          <w:sz w:val="28"/>
          <w:szCs w:val="28"/>
        </w:rPr>
        <w:t>е</w:t>
      </w:r>
      <w:r w:rsidR="00C519E0" w:rsidRPr="000135D2">
        <w:rPr>
          <w:sz w:val="28"/>
          <w:szCs w:val="28"/>
        </w:rPr>
        <w:t xml:space="preserve"> №</w:t>
      </w:r>
      <w:r w:rsidR="00206812">
        <w:rPr>
          <w:sz w:val="28"/>
          <w:szCs w:val="28"/>
        </w:rPr>
        <w:t>1</w:t>
      </w:r>
      <w:r>
        <w:rPr>
          <w:sz w:val="28"/>
          <w:szCs w:val="28"/>
        </w:rPr>
        <w:t>)</w:t>
      </w:r>
      <w:r w:rsidR="004E7503">
        <w:rPr>
          <w:sz w:val="28"/>
          <w:szCs w:val="28"/>
        </w:rPr>
        <w:t>;</w:t>
      </w:r>
    </w:p>
    <w:p w:rsidR="004E7503" w:rsidRDefault="004E7503" w:rsidP="000135D2">
      <w:pPr>
        <w:spacing w:line="240" w:lineRule="atLeast"/>
        <w:ind w:firstLine="709"/>
        <w:contextualSpacing/>
        <w:jc w:val="both"/>
        <w:rPr>
          <w:sz w:val="28"/>
          <w:szCs w:val="28"/>
        </w:rPr>
      </w:pPr>
      <w:r>
        <w:rPr>
          <w:sz w:val="28"/>
          <w:szCs w:val="28"/>
        </w:rPr>
        <w:t>- заявк</w:t>
      </w:r>
      <w:r w:rsidR="00D869DD">
        <w:rPr>
          <w:sz w:val="28"/>
          <w:szCs w:val="28"/>
        </w:rPr>
        <w:t>у</w:t>
      </w:r>
      <w:r>
        <w:rPr>
          <w:sz w:val="28"/>
          <w:szCs w:val="28"/>
        </w:rPr>
        <w:t xml:space="preserve"> на участие в </w:t>
      </w:r>
      <w:r w:rsidR="00F0169D">
        <w:rPr>
          <w:sz w:val="28"/>
          <w:szCs w:val="28"/>
        </w:rPr>
        <w:t>открытом конкурсе</w:t>
      </w:r>
      <w:r>
        <w:rPr>
          <w:sz w:val="28"/>
          <w:szCs w:val="28"/>
        </w:rPr>
        <w:t xml:space="preserve"> </w:t>
      </w:r>
      <w:r w:rsidR="00F0169D" w:rsidRPr="000135D2">
        <w:rPr>
          <w:sz w:val="28"/>
          <w:szCs w:val="28"/>
        </w:rPr>
        <w:t>по отбору управляющей организации для управления многоквартирными домами</w:t>
      </w:r>
      <w:r w:rsidR="00F0169D">
        <w:rPr>
          <w:sz w:val="28"/>
          <w:szCs w:val="28"/>
        </w:rPr>
        <w:t xml:space="preserve"> </w:t>
      </w:r>
      <w:r>
        <w:rPr>
          <w:sz w:val="28"/>
          <w:szCs w:val="28"/>
        </w:rPr>
        <w:t>(приложение №</w:t>
      </w:r>
      <w:r w:rsidR="00DC1903">
        <w:rPr>
          <w:sz w:val="28"/>
          <w:szCs w:val="28"/>
        </w:rPr>
        <w:t>2</w:t>
      </w:r>
      <w:r>
        <w:rPr>
          <w:sz w:val="28"/>
          <w:szCs w:val="28"/>
        </w:rPr>
        <w:t>);</w:t>
      </w:r>
    </w:p>
    <w:p w:rsidR="004E7503" w:rsidRPr="000135D2" w:rsidRDefault="004E7503" w:rsidP="000135D2">
      <w:pPr>
        <w:spacing w:line="240" w:lineRule="atLeast"/>
        <w:ind w:firstLine="709"/>
        <w:contextualSpacing/>
        <w:jc w:val="both"/>
        <w:rPr>
          <w:sz w:val="28"/>
          <w:szCs w:val="28"/>
        </w:rPr>
      </w:pPr>
      <w:r>
        <w:rPr>
          <w:sz w:val="28"/>
          <w:szCs w:val="28"/>
        </w:rPr>
        <w:t xml:space="preserve">- проект договора </w:t>
      </w:r>
      <w:r w:rsidR="00F0169D">
        <w:rPr>
          <w:sz w:val="28"/>
          <w:szCs w:val="28"/>
        </w:rPr>
        <w:t>управления многоквартирным домом</w:t>
      </w:r>
      <w:r>
        <w:rPr>
          <w:sz w:val="28"/>
          <w:szCs w:val="28"/>
        </w:rPr>
        <w:t xml:space="preserve"> (приложение №</w:t>
      </w:r>
      <w:r w:rsidR="00DC1903">
        <w:rPr>
          <w:sz w:val="28"/>
          <w:szCs w:val="28"/>
        </w:rPr>
        <w:t>3</w:t>
      </w:r>
      <w:r>
        <w:rPr>
          <w:sz w:val="28"/>
          <w:szCs w:val="28"/>
        </w:rPr>
        <w:t>).</w:t>
      </w:r>
    </w:p>
    <w:p w:rsidR="00C076DA" w:rsidRDefault="00002CCB" w:rsidP="00C076DA">
      <w:pPr>
        <w:spacing w:line="240" w:lineRule="atLeast"/>
        <w:ind w:firstLine="709"/>
        <w:contextualSpacing/>
        <w:jc w:val="both"/>
        <w:rPr>
          <w:sz w:val="28"/>
          <w:szCs w:val="28"/>
        </w:rPr>
      </w:pPr>
      <w:r w:rsidRPr="000135D2">
        <w:rPr>
          <w:sz w:val="28"/>
          <w:szCs w:val="28"/>
        </w:rPr>
        <w:t xml:space="preserve">3. Создать комиссию для проведения </w:t>
      </w:r>
      <w:r w:rsidR="00F0169D">
        <w:rPr>
          <w:sz w:val="28"/>
          <w:szCs w:val="28"/>
        </w:rPr>
        <w:t xml:space="preserve">открытого конкурса </w:t>
      </w:r>
      <w:r w:rsidR="00F0169D" w:rsidRPr="000135D2">
        <w:rPr>
          <w:sz w:val="28"/>
          <w:szCs w:val="28"/>
        </w:rPr>
        <w:t>по отбору управляющей организации для управления многоквартирными домами</w:t>
      </w:r>
      <w:r w:rsidR="00F0169D">
        <w:rPr>
          <w:sz w:val="28"/>
          <w:szCs w:val="28"/>
        </w:rPr>
        <w:t xml:space="preserve"> </w:t>
      </w:r>
      <w:r w:rsidR="00C076DA">
        <w:rPr>
          <w:sz w:val="28"/>
          <w:szCs w:val="28"/>
        </w:rPr>
        <w:t>и утвердить п</w:t>
      </w:r>
      <w:r w:rsidR="00C076DA" w:rsidRPr="000135D2">
        <w:rPr>
          <w:sz w:val="28"/>
          <w:szCs w:val="28"/>
        </w:rPr>
        <w:t xml:space="preserve">орядок </w:t>
      </w:r>
      <w:r w:rsidR="00C076DA">
        <w:rPr>
          <w:sz w:val="28"/>
          <w:szCs w:val="28"/>
        </w:rPr>
        <w:t xml:space="preserve">ее </w:t>
      </w:r>
      <w:r w:rsidR="00C076DA" w:rsidRPr="000135D2">
        <w:rPr>
          <w:sz w:val="28"/>
          <w:szCs w:val="28"/>
        </w:rPr>
        <w:t>работы</w:t>
      </w:r>
      <w:r w:rsidR="004E7503">
        <w:rPr>
          <w:sz w:val="28"/>
          <w:szCs w:val="28"/>
        </w:rPr>
        <w:t xml:space="preserve"> (</w:t>
      </w:r>
      <w:r w:rsidR="00C076DA" w:rsidRPr="000135D2">
        <w:rPr>
          <w:sz w:val="28"/>
          <w:szCs w:val="28"/>
        </w:rPr>
        <w:t>приложени</w:t>
      </w:r>
      <w:r w:rsidR="004E7503">
        <w:rPr>
          <w:sz w:val="28"/>
          <w:szCs w:val="28"/>
        </w:rPr>
        <w:t>е</w:t>
      </w:r>
      <w:r w:rsidR="00C076DA" w:rsidRPr="000135D2">
        <w:rPr>
          <w:sz w:val="28"/>
          <w:szCs w:val="28"/>
        </w:rPr>
        <w:t xml:space="preserve"> №</w:t>
      </w:r>
      <w:r w:rsidR="00DC1903">
        <w:rPr>
          <w:sz w:val="28"/>
          <w:szCs w:val="28"/>
        </w:rPr>
        <w:t>4</w:t>
      </w:r>
      <w:r w:rsidR="004E7503">
        <w:rPr>
          <w:sz w:val="28"/>
          <w:szCs w:val="28"/>
        </w:rPr>
        <w:t>).</w:t>
      </w:r>
    </w:p>
    <w:p w:rsidR="00002CCB" w:rsidRDefault="00001747" w:rsidP="00295F57">
      <w:pPr>
        <w:autoSpaceDE w:val="0"/>
        <w:autoSpaceDN w:val="0"/>
        <w:adjustRightInd w:val="0"/>
        <w:spacing w:line="240" w:lineRule="atLeast"/>
        <w:ind w:firstLine="709"/>
        <w:contextualSpacing/>
        <w:jc w:val="both"/>
        <w:rPr>
          <w:sz w:val="28"/>
          <w:szCs w:val="28"/>
        </w:rPr>
      </w:pPr>
      <w:r>
        <w:rPr>
          <w:rFonts w:eastAsia="Calibri"/>
          <w:sz w:val="28"/>
          <w:szCs w:val="28"/>
        </w:rPr>
        <w:t>4</w:t>
      </w:r>
      <w:r w:rsidR="00002CCB" w:rsidRPr="000135D2">
        <w:rPr>
          <w:rFonts w:eastAsia="Calibri"/>
          <w:sz w:val="28"/>
          <w:szCs w:val="28"/>
        </w:rPr>
        <w:t xml:space="preserve">. </w:t>
      </w:r>
      <w:r w:rsidR="00F0169D">
        <w:rPr>
          <w:rFonts w:eastAsia="Calibri"/>
          <w:sz w:val="28"/>
          <w:szCs w:val="28"/>
        </w:rPr>
        <w:t xml:space="preserve">Конкурсной </w:t>
      </w:r>
      <w:r w:rsidR="00002CCB" w:rsidRPr="000135D2">
        <w:rPr>
          <w:rFonts w:eastAsia="Calibri"/>
          <w:sz w:val="28"/>
          <w:szCs w:val="28"/>
        </w:rPr>
        <w:t>комиссии</w:t>
      </w:r>
      <w:r w:rsidR="00F0169D">
        <w:rPr>
          <w:rFonts w:eastAsia="Calibri"/>
          <w:sz w:val="28"/>
          <w:szCs w:val="28"/>
        </w:rPr>
        <w:t xml:space="preserve"> </w:t>
      </w:r>
      <w:r w:rsidR="00002CCB" w:rsidRPr="000135D2">
        <w:rPr>
          <w:rFonts w:eastAsia="Calibri"/>
          <w:sz w:val="28"/>
          <w:szCs w:val="28"/>
        </w:rPr>
        <w:t>р</w:t>
      </w:r>
      <w:r w:rsidR="00002CCB" w:rsidRPr="000135D2">
        <w:rPr>
          <w:sz w:val="28"/>
          <w:szCs w:val="28"/>
        </w:rPr>
        <w:t xml:space="preserve">азместить документацию </w:t>
      </w:r>
      <w:proofErr w:type="gramStart"/>
      <w:r w:rsidR="00002CCB" w:rsidRPr="000135D2">
        <w:rPr>
          <w:sz w:val="28"/>
          <w:szCs w:val="28"/>
        </w:rPr>
        <w:t xml:space="preserve">для проведения </w:t>
      </w:r>
      <w:r w:rsidR="00F0169D">
        <w:rPr>
          <w:sz w:val="28"/>
          <w:szCs w:val="28"/>
        </w:rPr>
        <w:t>открытого конкурса</w:t>
      </w:r>
      <w:r w:rsidR="00002CCB" w:rsidRPr="000135D2">
        <w:rPr>
          <w:sz w:val="28"/>
          <w:szCs w:val="28"/>
        </w:rPr>
        <w:t xml:space="preserve"> </w:t>
      </w:r>
      <w:r w:rsidR="00F0169D" w:rsidRPr="000135D2">
        <w:rPr>
          <w:sz w:val="28"/>
          <w:szCs w:val="28"/>
        </w:rPr>
        <w:t xml:space="preserve">по отбору управляющей организации для управления многоквартирными домами </w:t>
      </w:r>
      <w:r w:rsidR="00002CCB" w:rsidRPr="000135D2">
        <w:rPr>
          <w:sz w:val="28"/>
          <w:szCs w:val="28"/>
        </w:rPr>
        <w:t>на официальном сайте Российской Федерации в сети</w:t>
      </w:r>
      <w:proofErr w:type="gramEnd"/>
      <w:r w:rsidR="00002CCB" w:rsidRPr="000135D2">
        <w:rPr>
          <w:sz w:val="28"/>
          <w:szCs w:val="28"/>
        </w:rPr>
        <w:t xml:space="preserve"> Интернет </w:t>
      </w:r>
      <w:hyperlink r:id="rId9" w:history="1">
        <w:r w:rsidR="00002CCB" w:rsidRPr="00295F57">
          <w:rPr>
            <w:rStyle w:val="a4"/>
            <w:color w:val="auto"/>
            <w:sz w:val="28"/>
            <w:szCs w:val="28"/>
            <w:lang w:val="en-US"/>
          </w:rPr>
          <w:t>www</w:t>
        </w:r>
        <w:r w:rsidR="00002CCB" w:rsidRPr="00295F57">
          <w:rPr>
            <w:rStyle w:val="a4"/>
            <w:color w:val="auto"/>
            <w:sz w:val="28"/>
            <w:szCs w:val="28"/>
          </w:rPr>
          <w:t>.</w:t>
        </w:r>
        <w:proofErr w:type="spellStart"/>
        <w:r w:rsidR="00002CCB" w:rsidRPr="00295F57">
          <w:rPr>
            <w:rStyle w:val="a4"/>
            <w:color w:val="auto"/>
            <w:sz w:val="28"/>
            <w:szCs w:val="28"/>
            <w:lang w:val="en-US"/>
          </w:rPr>
          <w:t>torgi</w:t>
        </w:r>
        <w:proofErr w:type="spellEnd"/>
        <w:r w:rsidR="00002CCB" w:rsidRPr="00295F57">
          <w:rPr>
            <w:rStyle w:val="a4"/>
            <w:color w:val="auto"/>
            <w:sz w:val="28"/>
            <w:szCs w:val="28"/>
          </w:rPr>
          <w:t>.</w:t>
        </w:r>
        <w:proofErr w:type="spellStart"/>
        <w:r w:rsidR="00002CCB" w:rsidRPr="00295F57">
          <w:rPr>
            <w:rStyle w:val="a4"/>
            <w:color w:val="auto"/>
            <w:sz w:val="28"/>
            <w:szCs w:val="28"/>
            <w:lang w:val="en-US"/>
          </w:rPr>
          <w:t>gov</w:t>
        </w:r>
        <w:proofErr w:type="spellEnd"/>
        <w:r w:rsidR="00002CCB" w:rsidRPr="00295F57">
          <w:rPr>
            <w:rStyle w:val="a4"/>
            <w:color w:val="auto"/>
            <w:sz w:val="28"/>
            <w:szCs w:val="28"/>
          </w:rPr>
          <w:t>.</w:t>
        </w:r>
        <w:proofErr w:type="spellStart"/>
        <w:r w:rsidR="00002CCB" w:rsidRPr="00295F57">
          <w:rPr>
            <w:rStyle w:val="a4"/>
            <w:color w:val="auto"/>
            <w:sz w:val="28"/>
            <w:szCs w:val="28"/>
            <w:lang w:val="en-US"/>
          </w:rPr>
          <w:t>ru</w:t>
        </w:r>
        <w:proofErr w:type="spellEnd"/>
      </w:hyperlink>
      <w:r w:rsidR="00F0169D">
        <w:rPr>
          <w:sz w:val="28"/>
          <w:szCs w:val="28"/>
        </w:rPr>
        <w:t xml:space="preserve"> </w:t>
      </w:r>
      <w:r w:rsidR="00002CCB" w:rsidRPr="000135D2">
        <w:rPr>
          <w:sz w:val="28"/>
          <w:szCs w:val="28"/>
        </w:rPr>
        <w:t xml:space="preserve">в установленные законодательством сроки и осуществлять </w:t>
      </w:r>
      <w:r>
        <w:rPr>
          <w:sz w:val="28"/>
          <w:szCs w:val="28"/>
        </w:rPr>
        <w:t xml:space="preserve">ее </w:t>
      </w:r>
      <w:r w:rsidR="00002CCB" w:rsidRPr="000135D2">
        <w:rPr>
          <w:sz w:val="28"/>
          <w:szCs w:val="28"/>
        </w:rPr>
        <w:t>предост</w:t>
      </w:r>
      <w:r w:rsidR="00736E33">
        <w:rPr>
          <w:sz w:val="28"/>
          <w:szCs w:val="28"/>
        </w:rPr>
        <w:t>авление в установленном порядке</w:t>
      </w:r>
      <w:r w:rsidR="00F0169D">
        <w:rPr>
          <w:sz w:val="28"/>
          <w:szCs w:val="28"/>
        </w:rPr>
        <w:t>.</w:t>
      </w:r>
    </w:p>
    <w:p w:rsidR="00295F57" w:rsidRDefault="001F3AF0" w:rsidP="00295F57">
      <w:pPr>
        <w:spacing w:line="240" w:lineRule="atLeast"/>
        <w:ind w:firstLine="709"/>
        <w:contextualSpacing/>
        <w:jc w:val="both"/>
        <w:rPr>
          <w:sz w:val="28"/>
          <w:szCs w:val="28"/>
        </w:rPr>
      </w:pPr>
      <w:r>
        <w:rPr>
          <w:sz w:val="28"/>
          <w:szCs w:val="28"/>
        </w:rPr>
        <w:t>5</w:t>
      </w:r>
      <w:r w:rsidRPr="009B4FAF">
        <w:rPr>
          <w:sz w:val="28"/>
          <w:szCs w:val="28"/>
        </w:rPr>
        <w:t xml:space="preserve">. </w:t>
      </w:r>
      <w:r w:rsidR="00295F57">
        <w:rPr>
          <w:sz w:val="28"/>
          <w:szCs w:val="28"/>
        </w:rPr>
        <w:t>Настоящее постановление</w:t>
      </w:r>
      <w:r w:rsidR="00295F57" w:rsidRPr="00E66B8C">
        <w:rPr>
          <w:sz w:val="28"/>
          <w:szCs w:val="28"/>
        </w:rPr>
        <w:t xml:space="preserve"> вступает в силу на следующий день после дня его официального опубликования (обнародования).</w:t>
      </w:r>
    </w:p>
    <w:p w:rsidR="00295F57" w:rsidRDefault="008B37F2" w:rsidP="00295F57">
      <w:pPr>
        <w:spacing w:line="240" w:lineRule="atLeast"/>
        <w:ind w:firstLine="709"/>
        <w:contextualSpacing/>
        <w:jc w:val="both"/>
        <w:rPr>
          <w:sz w:val="28"/>
          <w:szCs w:val="28"/>
        </w:rPr>
      </w:pPr>
      <w:r>
        <w:rPr>
          <w:sz w:val="28"/>
          <w:szCs w:val="28"/>
        </w:rPr>
        <w:t>6</w:t>
      </w:r>
      <w:r w:rsidR="00295F57">
        <w:rPr>
          <w:sz w:val="28"/>
          <w:szCs w:val="28"/>
        </w:rPr>
        <w:t xml:space="preserve">. </w:t>
      </w:r>
      <w:r w:rsidR="00BB20E9" w:rsidRPr="00050296">
        <w:rPr>
          <w:sz w:val="28"/>
          <w:szCs w:val="28"/>
        </w:rPr>
        <w:t xml:space="preserve">Полный текст настоящего </w:t>
      </w:r>
      <w:r w:rsidR="00BB20E9">
        <w:rPr>
          <w:sz w:val="28"/>
          <w:szCs w:val="28"/>
        </w:rPr>
        <w:t>постановления</w:t>
      </w:r>
      <w:r w:rsidR="00BB20E9" w:rsidRPr="00050296">
        <w:rPr>
          <w:sz w:val="28"/>
          <w:szCs w:val="28"/>
        </w:rPr>
        <w:t xml:space="preserve"> опубликовать на официальном сайте администрации Калганского муниципального округа Забайкальского края в информационно</w:t>
      </w:r>
      <w:r w:rsidR="00BB20E9">
        <w:rPr>
          <w:sz w:val="28"/>
          <w:szCs w:val="28"/>
        </w:rPr>
        <w:t xml:space="preserve"> </w:t>
      </w:r>
      <w:r w:rsidR="00BB20E9" w:rsidRPr="00050296">
        <w:rPr>
          <w:sz w:val="28"/>
          <w:szCs w:val="28"/>
        </w:rPr>
        <w:t>-</w:t>
      </w:r>
      <w:r w:rsidR="00BB20E9">
        <w:rPr>
          <w:sz w:val="28"/>
          <w:szCs w:val="28"/>
        </w:rPr>
        <w:t xml:space="preserve"> </w:t>
      </w:r>
      <w:r w:rsidR="00BB20E9" w:rsidRPr="00050296">
        <w:rPr>
          <w:sz w:val="28"/>
          <w:szCs w:val="28"/>
        </w:rPr>
        <w:t xml:space="preserve">телекоммуникационной сети «Интернет», по адресу: </w:t>
      </w:r>
      <w:hyperlink r:id="rId10" w:history="1">
        <w:r w:rsidR="00BB20E9" w:rsidRPr="00CA4BDB">
          <w:rPr>
            <w:rStyle w:val="a4"/>
            <w:sz w:val="28"/>
            <w:szCs w:val="28"/>
          </w:rPr>
          <w:t>http://kalga-75.gosuslugi.ru</w:t>
        </w:r>
      </w:hyperlink>
      <w:r w:rsidR="00BB20E9" w:rsidRPr="00050296">
        <w:rPr>
          <w:sz w:val="28"/>
          <w:szCs w:val="28"/>
        </w:rPr>
        <w:t>.</w:t>
      </w:r>
    </w:p>
    <w:p w:rsidR="00295F57" w:rsidRDefault="008B37F2" w:rsidP="00295F57">
      <w:pPr>
        <w:spacing w:line="240" w:lineRule="atLeast"/>
        <w:ind w:firstLine="709"/>
        <w:contextualSpacing/>
        <w:jc w:val="both"/>
        <w:rPr>
          <w:sz w:val="28"/>
          <w:szCs w:val="28"/>
        </w:rPr>
      </w:pPr>
      <w:r>
        <w:rPr>
          <w:sz w:val="28"/>
          <w:szCs w:val="28"/>
        </w:rPr>
        <w:t>7</w:t>
      </w:r>
      <w:r w:rsidR="00295F57">
        <w:rPr>
          <w:sz w:val="28"/>
          <w:szCs w:val="28"/>
        </w:rPr>
        <w:t xml:space="preserve">. </w:t>
      </w:r>
      <w:proofErr w:type="gramStart"/>
      <w:r w:rsidR="00295F57">
        <w:rPr>
          <w:sz w:val="28"/>
          <w:szCs w:val="28"/>
        </w:rPr>
        <w:t>Контроль за</w:t>
      </w:r>
      <w:proofErr w:type="gramEnd"/>
      <w:r w:rsidR="00295F57">
        <w:rPr>
          <w:sz w:val="28"/>
          <w:szCs w:val="28"/>
        </w:rPr>
        <w:t xml:space="preserve"> исполнением настоящего постановления </w:t>
      </w:r>
      <w:r w:rsidR="00BB20E9">
        <w:rPr>
          <w:sz w:val="28"/>
          <w:szCs w:val="28"/>
        </w:rPr>
        <w:t>оставляю за собой</w:t>
      </w:r>
      <w:r w:rsidR="00295F57">
        <w:rPr>
          <w:sz w:val="28"/>
          <w:szCs w:val="28"/>
        </w:rPr>
        <w:t>.</w:t>
      </w:r>
    </w:p>
    <w:p w:rsidR="00295F57" w:rsidRDefault="00295F57" w:rsidP="00295F57">
      <w:pPr>
        <w:spacing w:line="240" w:lineRule="atLeast"/>
        <w:contextualSpacing/>
        <w:jc w:val="center"/>
        <w:rPr>
          <w:sz w:val="28"/>
          <w:szCs w:val="28"/>
        </w:rPr>
      </w:pPr>
    </w:p>
    <w:p w:rsidR="00295F57" w:rsidRDefault="00295F57" w:rsidP="00295F57">
      <w:pPr>
        <w:spacing w:line="240" w:lineRule="atLeast"/>
        <w:contextualSpacing/>
        <w:jc w:val="center"/>
        <w:rPr>
          <w:sz w:val="28"/>
          <w:szCs w:val="28"/>
        </w:rPr>
      </w:pPr>
    </w:p>
    <w:p w:rsidR="00002CCB" w:rsidRPr="000135D2" w:rsidRDefault="00002CCB" w:rsidP="00295F57">
      <w:pPr>
        <w:tabs>
          <w:tab w:val="left" w:pos="3836"/>
        </w:tabs>
        <w:spacing w:line="240" w:lineRule="atLeast"/>
        <w:contextualSpacing/>
        <w:jc w:val="center"/>
        <w:rPr>
          <w:sz w:val="28"/>
          <w:szCs w:val="28"/>
          <w:lang w:eastAsia="en-US"/>
        </w:rPr>
      </w:pPr>
    </w:p>
    <w:p w:rsidR="00BB20E9" w:rsidRDefault="00BB20E9" w:rsidP="000135D2">
      <w:pPr>
        <w:tabs>
          <w:tab w:val="left" w:pos="3836"/>
        </w:tabs>
        <w:spacing w:line="240" w:lineRule="atLeast"/>
        <w:contextualSpacing/>
        <w:jc w:val="both"/>
        <w:rPr>
          <w:sz w:val="28"/>
          <w:szCs w:val="28"/>
          <w:lang w:eastAsia="en-US"/>
        </w:rPr>
      </w:pPr>
      <w:proofErr w:type="gramStart"/>
      <w:r>
        <w:rPr>
          <w:sz w:val="28"/>
          <w:szCs w:val="28"/>
          <w:lang w:eastAsia="en-US"/>
        </w:rPr>
        <w:t>Исполняющий</w:t>
      </w:r>
      <w:proofErr w:type="gramEnd"/>
      <w:r>
        <w:rPr>
          <w:sz w:val="28"/>
          <w:szCs w:val="28"/>
          <w:lang w:eastAsia="en-US"/>
        </w:rPr>
        <w:t xml:space="preserve"> обязанности</w:t>
      </w:r>
    </w:p>
    <w:p w:rsidR="00002CCB" w:rsidRPr="000135D2" w:rsidRDefault="00BB20E9" w:rsidP="000135D2">
      <w:pPr>
        <w:tabs>
          <w:tab w:val="left" w:pos="3836"/>
        </w:tabs>
        <w:spacing w:line="240" w:lineRule="atLeast"/>
        <w:contextualSpacing/>
        <w:jc w:val="both"/>
        <w:rPr>
          <w:sz w:val="28"/>
          <w:szCs w:val="28"/>
          <w:lang w:eastAsia="en-US"/>
        </w:rPr>
      </w:pPr>
      <w:r>
        <w:rPr>
          <w:sz w:val="28"/>
          <w:szCs w:val="28"/>
          <w:lang w:eastAsia="en-US"/>
        </w:rPr>
        <w:t>г</w:t>
      </w:r>
      <w:r w:rsidR="00002CCB" w:rsidRPr="000135D2">
        <w:rPr>
          <w:sz w:val="28"/>
          <w:szCs w:val="28"/>
          <w:lang w:eastAsia="en-US"/>
        </w:rPr>
        <w:t>лав</w:t>
      </w:r>
      <w:r>
        <w:rPr>
          <w:sz w:val="28"/>
          <w:szCs w:val="28"/>
          <w:lang w:eastAsia="en-US"/>
        </w:rPr>
        <w:t>ы</w:t>
      </w:r>
      <w:r w:rsidR="00002CCB" w:rsidRPr="000135D2">
        <w:rPr>
          <w:sz w:val="28"/>
          <w:szCs w:val="28"/>
          <w:lang w:eastAsia="en-US"/>
        </w:rPr>
        <w:t xml:space="preserve"> </w:t>
      </w:r>
      <w:r w:rsidR="00295F57">
        <w:rPr>
          <w:sz w:val="28"/>
          <w:szCs w:val="28"/>
          <w:lang w:eastAsia="en-US"/>
        </w:rPr>
        <w:t>Калганского</w:t>
      </w:r>
    </w:p>
    <w:p w:rsidR="00002CCB" w:rsidRPr="000135D2" w:rsidRDefault="00002CCB" w:rsidP="000135D2">
      <w:pPr>
        <w:tabs>
          <w:tab w:val="left" w:pos="3836"/>
        </w:tabs>
        <w:spacing w:line="240" w:lineRule="atLeast"/>
        <w:contextualSpacing/>
        <w:jc w:val="both"/>
        <w:rPr>
          <w:sz w:val="28"/>
          <w:szCs w:val="28"/>
          <w:lang w:eastAsia="en-US"/>
        </w:rPr>
      </w:pPr>
      <w:r w:rsidRPr="000135D2">
        <w:rPr>
          <w:sz w:val="28"/>
          <w:szCs w:val="28"/>
          <w:lang w:eastAsia="en-US"/>
        </w:rPr>
        <w:t>муниципального округа</w:t>
      </w:r>
    </w:p>
    <w:p w:rsidR="00002CCB" w:rsidRPr="000135D2" w:rsidRDefault="00002CCB" w:rsidP="000135D2">
      <w:pPr>
        <w:autoSpaceDE w:val="0"/>
        <w:autoSpaceDN w:val="0"/>
        <w:adjustRightInd w:val="0"/>
        <w:spacing w:line="240" w:lineRule="atLeast"/>
        <w:contextualSpacing/>
        <w:jc w:val="both"/>
        <w:rPr>
          <w:sz w:val="28"/>
          <w:szCs w:val="28"/>
          <w:lang w:eastAsia="en-US"/>
        </w:rPr>
      </w:pPr>
      <w:r w:rsidRPr="000135D2">
        <w:rPr>
          <w:sz w:val="28"/>
          <w:szCs w:val="28"/>
          <w:lang w:eastAsia="en-US"/>
        </w:rPr>
        <w:t xml:space="preserve">Забайкальского края                                   </w:t>
      </w:r>
      <w:r w:rsidR="00BB20E9">
        <w:rPr>
          <w:sz w:val="28"/>
          <w:szCs w:val="28"/>
          <w:lang w:eastAsia="en-US"/>
        </w:rPr>
        <w:t xml:space="preserve">      </w:t>
      </w:r>
      <w:r w:rsidR="00A57519" w:rsidRPr="000135D2">
        <w:rPr>
          <w:sz w:val="28"/>
          <w:szCs w:val="28"/>
          <w:lang w:eastAsia="en-US"/>
        </w:rPr>
        <w:t xml:space="preserve"> </w:t>
      </w:r>
      <w:r w:rsidR="00114AC1" w:rsidRPr="000135D2">
        <w:rPr>
          <w:sz w:val="28"/>
          <w:szCs w:val="28"/>
          <w:lang w:eastAsia="en-US"/>
        </w:rPr>
        <w:t xml:space="preserve"> </w:t>
      </w:r>
      <w:r w:rsidR="00EF5058" w:rsidRPr="000135D2">
        <w:rPr>
          <w:sz w:val="28"/>
          <w:szCs w:val="28"/>
          <w:lang w:eastAsia="en-US"/>
        </w:rPr>
        <w:t xml:space="preserve">     </w:t>
      </w:r>
      <w:r w:rsidR="00A57519" w:rsidRPr="000135D2">
        <w:rPr>
          <w:sz w:val="28"/>
          <w:szCs w:val="28"/>
          <w:lang w:eastAsia="en-US"/>
        </w:rPr>
        <w:t xml:space="preserve"> </w:t>
      </w:r>
      <w:r w:rsidR="00A54DA1" w:rsidRPr="000135D2">
        <w:rPr>
          <w:sz w:val="28"/>
          <w:szCs w:val="28"/>
          <w:lang w:eastAsia="en-US"/>
        </w:rPr>
        <w:t xml:space="preserve">  </w:t>
      </w:r>
      <w:r w:rsidR="00F407D5" w:rsidRPr="000135D2">
        <w:rPr>
          <w:sz w:val="28"/>
          <w:szCs w:val="28"/>
          <w:lang w:eastAsia="en-US"/>
        </w:rPr>
        <w:t xml:space="preserve">    </w:t>
      </w:r>
      <w:r w:rsidR="00A54DA1" w:rsidRPr="000135D2">
        <w:rPr>
          <w:sz w:val="28"/>
          <w:szCs w:val="28"/>
          <w:lang w:eastAsia="en-US"/>
        </w:rPr>
        <w:t xml:space="preserve"> </w:t>
      </w:r>
      <w:r w:rsidR="00A57519" w:rsidRPr="000135D2">
        <w:rPr>
          <w:sz w:val="28"/>
          <w:szCs w:val="28"/>
          <w:lang w:eastAsia="en-US"/>
        </w:rPr>
        <w:t xml:space="preserve">              </w:t>
      </w:r>
      <w:r w:rsidR="00295F57">
        <w:rPr>
          <w:sz w:val="28"/>
          <w:szCs w:val="28"/>
          <w:lang w:eastAsia="en-US"/>
        </w:rPr>
        <w:t>С</w:t>
      </w:r>
      <w:r w:rsidR="00547C9B" w:rsidRPr="000135D2">
        <w:rPr>
          <w:sz w:val="28"/>
          <w:szCs w:val="28"/>
          <w:lang w:eastAsia="en-US"/>
        </w:rPr>
        <w:t>.</w:t>
      </w:r>
      <w:r w:rsidR="00BB20E9">
        <w:rPr>
          <w:sz w:val="28"/>
          <w:szCs w:val="28"/>
          <w:lang w:eastAsia="en-US"/>
        </w:rPr>
        <w:t>М</w:t>
      </w:r>
      <w:r w:rsidR="00547C9B" w:rsidRPr="000135D2">
        <w:rPr>
          <w:sz w:val="28"/>
          <w:szCs w:val="28"/>
          <w:lang w:eastAsia="en-US"/>
        </w:rPr>
        <w:t xml:space="preserve">. </w:t>
      </w:r>
      <w:r w:rsidR="00BB20E9">
        <w:rPr>
          <w:sz w:val="28"/>
          <w:szCs w:val="28"/>
          <w:lang w:eastAsia="en-US"/>
        </w:rPr>
        <w:t>Антипенко</w:t>
      </w:r>
    </w:p>
    <w:p w:rsidR="00295F57" w:rsidRDefault="00295F57">
      <w:pPr>
        <w:spacing w:after="200" w:line="276" w:lineRule="auto"/>
        <w:rPr>
          <w:sz w:val="28"/>
          <w:szCs w:val="28"/>
          <w:lang w:eastAsia="en-US"/>
        </w:rPr>
      </w:pPr>
      <w:r>
        <w:rPr>
          <w:sz w:val="28"/>
          <w:szCs w:val="28"/>
          <w:lang w:eastAsia="en-US"/>
        </w:rPr>
        <w:br w:type="page"/>
      </w:r>
    </w:p>
    <w:p w:rsidR="009A5590" w:rsidRPr="008913DD" w:rsidRDefault="009A5590" w:rsidP="009A5590">
      <w:pPr>
        <w:autoSpaceDE w:val="0"/>
        <w:autoSpaceDN w:val="0"/>
        <w:adjustRightInd w:val="0"/>
        <w:spacing w:line="240" w:lineRule="atLeast"/>
        <w:contextualSpacing/>
        <w:jc w:val="right"/>
        <w:rPr>
          <w:sz w:val="28"/>
          <w:szCs w:val="28"/>
          <w:lang w:eastAsia="en-US"/>
        </w:rPr>
      </w:pPr>
      <w:r w:rsidRPr="008913DD">
        <w:rPr>
          <w:sz w:val="28"/>
          <w:szCs w:val="28"/>
          <w:lang w:eastAsia="en-US"/>
        </w:rPr>
        <w:lastRenderedPageBreak/>
        <w:t>Приложение №1</w:t>
      </w:r>
    </w:p>
    <w:p w:rsidR="009A5590" w:rsidRPr="008913DD" w:rsidRDefault="009A5590" w:rsidP="009A5590">
      <w:pPr>
        <w:autoSpaceDE w:val="0"/>
        <w:autoSpaceDN w:val="0"/>
        <w:adjustRightInd w:val="0"/>
        <w:spacing w:line="240" w:lineRule="atLeast"/>
        <w:contextualSpacing/>
        <w:jc w:val="right"/>
        <w:rPr>
          <w:sz w:val="28"/>
          <w:szCs w:val="28"/>
          <w:lang w:eastAsia="en-US"/>
        </w:rPr>
      </w:pPr>
      <w:r>
        <w:rPr>
          <w:sz w:val="28"/>
          <w:szCs w:val="28"/>
          <w:lang w:eastAsia="en-US"/>
        </w:rPr>
        <w:t xml:space="preserve">к </w:t>
      </w:r>
      <w:r w:rsidRPr="008913DD">
        <w:rPr>
          <w:sz w:val="28"/>
          <w:szCs w:val="28"/>
          <w:lang w:eastAsia="en-US"/>
        </w:rPr>
        <w:t>постановлени</w:t>
      </w:r>
      <w:r>
        <w:rPr>
          <w:sz w:val="28"/>
          <w:szCs w:val="28"/>
          <w:lang w:eastAsia="en-US"/>
        </w:rPr>
        <w:t>ю</w:t>
      </w:r>
      <w:r w:rsidRPr="008913DD">
        <w:rPr>
          <w:sz w:val="28"/>
          <w:szCs w:val="28"/>
          <w:lang w:eastAsia="en-US"/>
        </w:rPr>
        <w:t xml:space="preserve"> администрации</w:t>
      </w:r>
    </w:p>
    <w:p w:rsidR="009A5590" w:rsidRPr="008913DD" w:rsidRDefault="009A5590" w:rsidP="009A5590">
      <w:pPr>
        <w:autoSpaceDE w:val="0"/>
        <w:autoSpaceDN w:val="0"/>
        <w:adjustRightInd w:val="0"/>
        <w:spacing w:line="240" w:lineRule="atLeast"/>
        <w:contextualSpacing/>
        <w:jc w:val="right"/>
        <w:rPr>
          <w:sz w:val="28"/>
          <w:szCs w:val="28"/>
          <w:lang w:eastAsia="en-US"/>
        </w:rPr>
      </w:pPr>
      <w:r w:rsidRPr="008913DD">
        <w:rPr>
          <w:sz w:val="28"/>
          <w:szCs w:val="28"/>
          <w:lang w:eastAsia="en-US"/>
        </w:rPr>
        <w:t>Калганского муниципального округа</w:t>
      </w:r>
    </w:p>
    <w:p w:rsidR="009A5590" w:rsidRPr="008913DD" w:rsidRDefault="009A5590" w:rsidP="009A5590">
      <w:pPr>
        <w:autoSpaceDE w:val="0"/>
        <w:autoSpaceDN w:val="0"/>
        <w:adjustRightInd w:val="0"/>
        <w:spacing w:line="240" w:lineRule="atLeast"/>
        <w:contextualSpacing/>
        <w:jc w:val="right"/>
        <w:rPr>
          <w:sz w:val="28"/>
          <w:szCs w:val="28"/>
          <w:lang w:eastAsia="en-US"/>
        </w:rPr>
      </w:pPr>
      <w:r w:rsidRPr="008913DD">
        <w:rPr>
          <w:sz w:val="28"/>
          <w:szCs w:val="28"/>
          <w:lang w:eastAsia="en-US"/>
        </w:rPr>
        <w:t>Забайкальского края</w:t>
      </w:r>
    </w:p>
    <w:p w:rsidR="009A5590" w:rsidRDefault="009A5590" w:rsidP="009A5590">
      <w:pPr>
        <w:autoSpaceDE w:val="0"/>
        <w:autoSpaceDN w:val="0"/>
        <w:adjustRightInd w:val="0"/>
        <w:spacing w:line="240" w:lineRule="atLeast"/>
        <w:contextualSpacing/>
        <w:jc w:val="right"/>
        <w:rPr>
          <w:sz w:val="28"/>
          <w:szCs w:val="28"/>
          <w:lang w:eastAsia="en-US"/>
        </w:rPr>
      </w:pPr>
      <w:r w:rsidRPr="008913DD">
        <w:rPr>
          <w:sz w:val="28"/>
          <w:szCs w:val="28"/>
          <w:lang w:eastAsia="en-US"/>
        </w:rPr>
        <w:t xml:space="preserve">от </w:t>
      </w:r>
      <w:r w:rsidR="007E6446">
        <w:rPr>
          <w:sz w:val="28"/>
          <w:szCs w:val="28"/>
          <w:lang w:eastAsia="en-US"/>
        </w:rPr>
        <w:t>27</w:t>
      </w:r>
      <w:r>
        <w:rPr>
          <w:sz w:val="28"/>
          <w:szCs w:val="28"/>
          <w:lang w:eastAsia="en-US"/>
        </w:rPr>
        <w:t xml:space="preserve"> </w:t>
      </w:r>
      <w:r w:rsidR="007E6446">
        <w:rPr>
          <w:sz w:val="28"/>
          <w:szCs w:val="28"/>
          <w:lang w:eastAsia="en-US"/>
        </w:rPr>
        <w:t>июля</w:t>
      </w:r>
      <w:r w:rsidRPr="008913DD">
        <w:rPr>
          <w:sz w:val="28"/>
          <w:szCs w:val="28"/>
          <w:lang w:eastAsia="en-US"/>
        </w:rPr>
        <w:t xml:space="preserve"> 202</w:t>
      </w:r>
      <w:r w:rsidR="007E6446">
        <w:rPr>
          <w:sz w:val="28"/>
          <w:szCs w:val="28"/>
          <w:lang w:eastAsia="en-US"/>
        </w:rPr>
        <w:t>6</w:t>
      </w:r>
      <w:r w:rsidRPr="008913DD">
        <w:rPr>
          <w:sz w:val="28"/>
          <w:szCs w:val="28"/>
          <w:lang w:eastAsia="en-US"/>
        </w:rPr>
        <w:t xml:space="preserve"> года №</w:t>
      </w:r>
      <w:r w:rsidR="0074279F">
        <w:rPr>
          <w:sz w:val="28"/>
          <w:szCs w:val="28"/>
          <w:lang w:eastAsia="en-US"/>
        </w:rPr>
        <w:t>285</w:t>
      </w:r>
    </w:p>
    <w:p w:rsidR="009A5590" w:rsidRDefault="009A5590" w:rsidP="009A5590">
      <w:pPr>
        <w:autoSpaceDE w:val="0"/>
        <w:autoSpaceDN w:val="0"/>
        <w:adjustRightInd w:val="0"/>
        <w:spacing w:line="240" w:lineRule="atLeast"/>
        <w:contextualSpacing/>
        <w:jc w:val="center"/>
        <w:rPr>
          <w:sz w:val="28"/>
          <w:szCs w:val="28"/>
          <w:lang w:eastAsia="en-US"/>
        </w:rPr>
      </w:pPr>
    </w:p>
    <w:p w:rsidR="009A5590" w:rsidRDefault="009A5590" w:rsidP="009A5590">
      <w:pPr>
        <w:autoSpaceDE w:val="0"/>
        <w:autoSpaceDN w:val="0"/>
        <w:adjustRightInd w:val="0"/>
        <w:spacing w:line="240" w:lineRule="atLeast"/>
        <w:contextualSpacing/>
        <w:jc w:val="center"/>
        <w:rPr>
          <w:sz w:val="28"/>
          <w:szCs w:val="28"/>
          <w:lang w:eastAsia="en-US"/>
        </w:rPr>
      </w:pPr>
    </w:p>
    <w:p w:rsidR="009A5590" w:rsidRPr="009A5590" w:rsidRDefault="009A5590" w:rsidP="009A5590">
      <w:pPr>
        <w:autoSpaceDE w:val="0"/>
        <w:autoSpaceDN w:val="0"/>
        <w:adjustRightInd w:val="0"/>
        <w:spacing w:line="240" w:lineRule="atLeast"/>
        <w:contextualSpacing/>
        <w:jc w:val="center"/>
        <w:rPr>
          <w:b/>
          <w:sz w:val="28"/>
          <w:szCs w:val="28"/>
          <w:lang w:eastAsia="en-US"/>
        </w:rPr>
      </w:pPr>
      <w:r w:rsidRPr="009A5590">
        <w:rPr>
          <w:b/>
          <w:sz w:val="28"/>
          <w:szCs w:val="28"/>
          <w:lang w:eastAsia="en-US"/>
        </w:rPr>
        <w:t>ИЗВЕЩЕНИЕ</w:t>
      </w:r>
    </w:p>
    <w:p w:rsidR="009A5590" w:rsidRPr="009A5590" w:rsidRDefault="009A5590" w:rsidP="009A5590">
      <w:pPr>
        <w:autoSpaceDE w:val="0"/>
        <w:autoSpaceDN w:val="0"/>
        <w:adjustRightInd w:val="0"/>
        <w:spacing w:line="240" w:lineRule="atLeast"/>
        <w:contextualSpacing/>
        <w:jc w:val="center"/>
        <w:rPr>
          <w:sz w:val="28"/>
          <w:szCs w:val="28"/>
          <w:lang w:eastAsia="en-US"/>
        </w:rPr>
      </w:pPr>
      <w:r w:rsidRPr="009A5590">
        <w:rPr>
          <w:sz w:val="28"/>
          <w:szCs w:val="28"/>
          <w:lang w:eastAsia="en-US"/>
        </w:rPr>
        <w:t>о проведении открытого конкурса по отбору управляющей</w:t>
      </w:r>
      <w:r w:rsidR="00295868">
        <w:rPr>
          <w:sz w:val="28"/>
          <w:szCs w:val="28"/>
          <w:lang w:eastAsia="en-US"/>
        </w:rPr>
        <w:t xml:space="preserve"> </w:t>
      </w:r>
      <w:r w:rsidRPr="009A5590">
        <w:rPr>
          <w:sz w:val="28"/>
          <w:szCs w:val="28"/>
          <w:lang w:eastAsia="en-US"/>
        </w:rPr>
        <w:t>организации для управления многоквартирными домами</w:t>
      </w:r>
    </w:p>
    <w:p w:rsidR="009A5590" w:rsidRPr="009A5590" w:rsidRDefault="009A5590" w:rsidP="00295868">
      <w:pPr>
        <w:autoSpaceDE w:val="0"/>
        <w:autoSpaceDN w:val="0"/>
        <w:adjustRightInd w:val="0"/>
        <w:spacing w:line="240" w:lineRule="atLeast"/>
        <w:contextualSpacing/>
        <w:jc w:val="center"/>
        <w:rPr>
          <w:sz w:val="28"/>
          <w:szCs w:val="28"/>
          <w:lang w:eastAsia="en-US"/>
        </w:rPr>
      </w:pPr>
    </w:p>
    <w:p w:rsidR="009A5590" w:rsidRPr="009A5590" w:rsidRDefault="009A5590" w:rsidP="00295868">
      <w:pPr>
        <w:autoSpaceDE w:val="0"/>
        <w:autoSpaceDN w:val="0"/>
        <w:adjustRightInd w:val="0"/>
        <w:spacing w:line="240" w:lineRule="atLeast"/>
        <w:contextualSpacing/>
        <w:jc w:val="center"/>
        <w:rPr>
          <w:sz w:val="28"/>
          <w:szCs w:val="28"/>
          <w:lang w:eastAsia="en-US"/>
        </w:rPr>
      </w:pPr>
    </w:p>
    <w:p w:rsidR="00A229A4" w:rsidRDefault="00801745" w:rsidP="00801745">
      <w:pPr>
        <w:autoSpaceDE w:val="0"/>
        <w:autoSpaceDN w:val="0"/>
        <w:adjustRightInd w:val="0"/>
        <w:spacing w:line="240" w:lineRule="atLeast"/>
        <w:ind w:firstLine="709"/>
        <w:jc w:val="both"/>
        <w:rPr>
          <w:b/>
          <w:sz w:val="28"/>
          <w:szCs w:val="28"/>
          <w:lang w:eastAsia="en-US"/>
        </w:rPr>
      </w:pPr>
      <w:r w:rsidRPr="005F0BA7">
        <w:rPr>
          <w:b/>
          <w:sz w:val="28"/>
          <w:szCs w:val="28"/>
          <w:lang w:eastAsia="en-US"/>
        </w:rPr>
        <w:t>1.</w:t>
      </w:r>
      <w:r>
        <w:rPr>
          <w:sz w:val="28"/>
          <w:szCs w:val="28"/>
          <w:lang w:eastAsia="en-US"/>
        </w:rPr>
        <w:t xml:space="preserve"> </w:t>
      </w:r>
      <w:r w:rsidR="009A5590" w:rsidRPr="005F0BA7">
        <w:rPr>
          <w:b/>
          <w:sz w:val="28"/>
          <w:szCs w:val="28"/>
          <w:lang w:eastAsia="en-US"/>
        </w:rPr>
        <w:t>Организатор конкурса</w:t>
      </w:r>
      <w:r w:rsidR="00206812">
        <w:rPr>
          <w:b/>
          <w:sz w:val="28"/>
          <w:szCs w:val="28"/>
          <w:lang w:eastAsia="en-US"/>
        </w:rPr>
        <w:t>.</w:t>
      </w:r>
    </w:p>
    <w:p w:rsidR="009A5590" w:rsidRPr="00801745" w:rsidRDefault="009A5590" w:rsidP="00801745">
      <w:pPr>
        <w:autoSpaceDE w:val="0"/>
        <w:autoSpaceDN w:val="0"/>
        <w:adjustRightInd w:val="0"/>
        <w:spacing w:line="240" w:lineRule="atLeast"/>
        <w:ind w:firstLine="709"/>
        <w:jc w:val="both"/>
        <w:rPr>
          <w:sz w:val="28"/>
          <w:szCs w:val="28"/>
          <w:lang w:eastAsia="en-US"/>
        </w:rPr>
      </w:pPr>
      <w:r w:rsidRPr="00801745">
        <w:rPr>
          <w:sz w:val="28"/>
          <w:szCs w:val="28"/>
          <w:lang w:eastAsia="en-US"/>
        </w:rPr>
        <w:t>Администрация Калганского муниципального округа Забайкальского края.</w:t>
      </w:r>
    </w:p>
    <w:p w:rsidR="00801745" w:rsidRPr="009A5590" w:rsidRDefault="00801745" w:rsidP="00801745">
      <w:pPr>
        <w:autoSpaceDE w:val="0"/>
        <w:autoSpaceDN w:val="0"/>
        <w:adjustRightInd w:val="0"/>
        <w:spacing w:line="240" w:lineRule="atLeast"/>
        <w:ind w:firstLine="709"/>
        <w:contextualSpacing/>
        <w:jc w:val="both"/>
        <w:rPr>
          <w:sz w:val="28"/>
          <w:szCs w:val="28"/>
          <w:lang w:eastAsia="en-US"/>
        </w:rPr>
      </w:pPr>
      <w:r w:rsidRPr="009A5590">
        <w:rPr>
          <w:sz w:val="28"/>
          <w:szCs w:val="28"/>
          <w:lang w:eastAsia="en-US"/>
        </w:rPr>
        <w:t>Почтовый адрес и адрес местонахождения организатора конкурса: 674340, Забайкальский край, Калганский район, с. Калга ул. 60 лет Октября д.3, kalgaraiadm@mail.ru.</w:t>
      </w:r>
    </w:p>
    <w:p w:rsidR="00801745" w:rsidRPr="009A5590" w:rsidRDefault="00801745" w:rsidP="005F0BA7">
      <w:pPr>
        <w:autoSpaceDE w:val="0"/>
        <w:autoSpaceDN w:val="0"/>
        <w:adjustRightInd w:val="0"/>
        <w:spacing w:line="240" w:lineRule="atLeast"/>
        <w:ind w:firstLine="709"/>
        <w:contextualSpacing/>
        <w:jc w:val="both"/>
        <w:rPr>
          <w:sz w:val="28"/>
          <w:szCs w:val="28"/>
          <w:lang w:eastAsia="en-US"/>
        </w:rPr>
      </w:pPr>
      <w:r w:rsidRPr="009A5590">
        <w:rPr>
          <w:sz w:val="28"/>
          <w:szCs w:val="28"/>
          <w:lang w:eastAsia="en-US"/>
        </w:rPr>
        <w:t>Номер контактного телефона организатора конкурса: тел. 8(30-249) 4-11-40, 4-12-47.</w:t>
      </w:r>
    </w:p>
    <w:p w:rsidR="00A229A4" w:rsidRDefault="00801745" w:rsidP="00801745">
      <w:pPr>
        <w:autoSpaceDE w:val="0"/>
        <w:autoSpaceDN w:val="0"/>
        <w:adjustRightInd w:val="0"/>
        <w:spacing w:line="240" w:lineRule="atLeast"/>
        <w:ind w:firstLine="709"/>
        <w:contextualSpacing/>
        <w:jc w:val="both"/>
        <w:rPr>
          <w:b/>
          <w:sz w:val="28"/>
          <w:szCs w:val="28"/>
          <w:lang w:eastAsia="en-US"/>
        </w:rPr>
      </w:pPr>
      <w:r w:rsidRPr="005F0BA7">
        <w:rPr>
          <w:b/>
          <w:sz w:val="28"/>
          <w:szCs w:val="28"/>
          <w:lang w:eastAsia="en-US"/>
        </w:rPr>
        <w:t>2.</w:t>
      </w:r>
      <w:r>
        <w:rPr>
          <w:sz w:val="28"/>
          <w:szCs w:val="28"/>
          <w:lang w:eastAsia="en-US"/>
        </w:rPr>
        <w:t xml:space="preserve"> </w:t>
      </w:r>
      <w:r w:rsidR="009A5590" w:rsidRPr="005F0BA7">
        <w:rPr>
          <w:b/>
          <w:sz w:val="28"/>
          <w:szCs w:val="28"/>
          <w:lang w:eastAsia="en-US"/>
        </w:rPr>
        <w:t>Основание проведения открытого конкурса</w:t>
      </w:r>
      <w:r w:rsidR="00206812">
        <w:rPr>
          <w:b/>
          <w:sz w:val="28"/>
          <w:szCs w:val="28"/>
          <w:lang w:eastAsia="en-US"/>
        </w:rPr>
        <w:t>.</w:t>
      </w:r>
    </w:p>
    <w:p w:rsidR="009A5590" w:rsidRPr="009A5590" w:rsidRDefault="009A5590" w:rsidP="00801745">
      <w:pPr>
        <w:autoSpaceDE w:val="0"/>
        <w:autoSpaceDN w:val="0"/>
        <w:adjustRightInd w:val="0"/>
        <w:spacing w:line="240" w:lineRule="atLeast"/>
        <w:ind w:firstLine="709"/>
        <w:contextualSpacing/>
        <w:jc w:val="both"/>
        <w:rPr>
          <w:sz w:val="28"/>
          <w:szCs w:val="28"/>
          <w:lang w:eastAsia="en-US"/>
        </w:rPr>
      </w:pPr>
      <w:r w:rsidRPr="009A5590">
        <w:rPr>
          <w:sz w:val="28"/>
          <w:szCs w:val="28"/>
          <w:lang w:eastAsia="en-US"/>
        </w:rPr>
        <w:t>Конкурс проводится на основании ст. 161 Жилищного кодекса Российской Федерации, постановления Правительства Российской Федерации от 6 февраля 2006 года №75 «Об утверждении Правил проведения органом местного самоуправления открытого конкурса по отбору управляющей организации для управления многоквартирным домом».</w:t>
      </w:r>
    </w:p>
    <w:p w:rsidR="00801745" w:rsidRDefault="00801745" w:rsidP="00801745">
      <w:pPr>
        <w:autoSpaceDE w:val="0"/>
        <w:autoSpaceDN w:val="0"/>
        <w:adjustRightInd w:val="0"/>
        <w:spacing w:line="240" w:lineRule="atLeast"/>
        <w:ind w:firstLine="709"/>
        <w:contextualSpacing/>
        <w:jc w:val="both"/>
        <w:rPr>
          <w:b/>
          <w:sz w:val="28"/>
          <w:szCs w:val="28"/>
          <w:lang w:eastAsia="en-US"/>
        </w:rPr>
      </w:pPr>
      <w:r w:rsidRPr="005F0BA7">
        <w:rPr>
          <w:b/>
          <w:sz w:val="28"/>
          <w:szCs w:val="28"/>
          <w:lang w:eastAsia="en-US"/>
        </w:rPr>
        <w:t>3. Предмет конкурса</w:t>
      </w:r>
      <w:r w:rsidR="00206812">
        <w:rPr>
          <w:b/>
          <w:sz w:val="28"/>
          <w:szCs w:val="28"/>
          <w:lang w:eastAsia="en-US"/>
        </w:rPr>
        <w:t>.</w:t>
      </w:r>
    </w:p>
    <w:p w:rsidR="009578A6" w:rsidRPr="005F0BA7" w:rsidRDefault="009578A6" w:rsidP="00801745">
      <w:pPr>
        <w:autoSpaceDE w:val="0"/>
        <w:autoSpaceDN w:val="0"/>
        <w:adjustRightInd w:val="0"/>
        <w:spacing w:line="240" w:lineRule="atLeast"/>
        <w:ind w:firstLine="709"/>
        <w:contextualSpacing/>
        <w:jc w:val="both"/>
        <w:rPr>
          <w:b/>
          <w:sz w:val="28"/>
          <w:szCs w:val="28"/>
          <w:lang w:eastAsia="en-US"/>
        </w:rPr>
      </w:pPr>
      <w:r w:rsidRPr="005E1094">
        <w:rPr>
          <w:sz w:val="28"/>
          <w:szCs w:val="28"/>
        </w:rPr>
        <w:t>Предметом конкурса является право заключения договора управления многоквартирным домом в отношении объекта конкурса. Объектом конкурса является общее имущество собственников помещений в многоквартирных домах на право управления, которыми проводится конкурс</w:t>
      </w:r>
      <w:r>
        <w:rPr>
          <w:sz w:val="28"/>
          <w:szCs w:val="28"/>
        </w:rPr>
        <w:t>.</w:t>
      </w:r>
    </w:p>
    <w:p w:rsidR="00801745" w:rsidRDefault="00801745" w:rsidP="00801745">
      <w:pPr>
        <w:autoSpaceDE w:val="0"/>
        <w:autoSpaceDN w:val="0"/>
        <w:adjustRightInd w:val="0"/>
        <w:spacing w:line="240" w:lineRule="atLeast"/>
        <w:ind w:firstLine="709"/>
        <w:contextualSpacing/>
        <w:jc w:val="both"/>
        <w:rPr>
          <w:sz w:val="28"/>
          <w:szCs w:val="28"/>
          <w:lang w:eastAsia="en-US"/>
        </w:rPr>
      </w:pPr>
      <w:r w:rsidRPr="009A5590">
        <w:rPr>
          <w:sz w:val="28"/>
          <w:szCs w:val="28"/>
          <w:lang w:eastAsia="en-US"/>
        </w:rPr>
        <w:t xml:space="preserve">Лот №1: </w:t>
      </w:r>
      <w:r>
        <w:rPr>
          <w:sz w:val="28"/>
          <w:szCs w:val="28"/>
          <w:lang w:eastAsia="en-US"/>
        </w:rPr>
        <w:t xml:space="preserve">Многоквартирный жилой дом, расположенный по адресу: </w:t>
      </w:r>
      <w:r w:rsidRPr="009A5590">
        <w:rPr>
          <w:sz w:val="28"/>
          <w:szCs w:val="28"/>
          <w:lang w:eastAsia="en-US"/>
        </w:rPr>
        <w:t>Забайкальский край, Калганский район, с. Калга ул. 60 лет Октября д.1</w:t>
      </w:r>
      <w:r>
        <w:rPr>
          <w:sz w:val="28"/>
          <w:szCs w:val="28"/>
          <w:lang w:eastAsia="en-US"/>
        </w:rPr>
        <w:t>1</w:t>
      </w:r>
      <w:r w:rsidRPr="009A5590">
        <w:rPr>
          <w:sz w:val="28"/>
          <w:szCs w:val="28"/>
          <w:lang w:eastAsia="en-US"/>
        </w:rPr>
        <w:t>;</w:t>
      </w:r>
    </w:p>
    <w:p w:rsidR="009A5590" w:rsidRPr="009A5590" w:rsidRDefault="009A5590" w:rsidP="00801745">
      <w:pPr>
        <w:autoSpaceDE w:val="0"/>
        <w:autoSpaceDN w:val="0"/>
        <w:adjustRightInd w:val="0"/>
        <w:spacing w:line="240" w:lineRule="atLeast"/>
        <w:ind w:firstLine="709"/>
        <w:contextualSpacing/>
        <w:jc w:val="both"/>
        <w:rPr>
          <w:sz w:val="28"/>
          <w:szCs w:val="28"/>
          <w:lang w:eastAsia="en-US"/>
        </w:rPr>
      </w:pPr>
      <w:r w:rsidRPr="009A5590">
        <w:rPr>
          <w:sz w:val="28"/>
          <w:szCs w:val="28"/>
          <w:lang w:eastAsia="en-US"/>
        </w:rPr>
        <w:t>Лот №</w:t>
      </w:r>
      <w:r w:rsidR="00801745">
        <w:rPr>
          <w:sz w:val="28"/>
          <w:szCs w:val="28"/>
          <w:lang w:eastAsia="en-US"/>
        </w:rPr>
        <w:t>2</w:t>
      </w:r>
      <w:r w:rsidRPr="009A5590">
        <w:rPr>
          <w:sz w:val="28"/>
          <w:szCs w:val="28"/>
          <w:lang w:eastAsia="en-US"/>
        </w:rPr>
        <w:t xml:space="preserve">: </w:t>
      </w:r>
      <w:r w:rsidR="00801745">
        <w:rPr>
          <w:sz w:val="28"/>
          <w:szCs w:val="28"/>
          <w:lang w:eastAsia="en-US"/>
        </w:rPr>
        <w:t xml:space="preserve">Многоквартирный жилой дом, расположенный по адресу: </w:t>
      </w:r>
      <w:r w:rsidRPr="009A5590">
        <w:rPr>
          <w:sz w:val="28"/>
          <w:szCs w:val="28"/>
          <w:lang w:eastAsia="en-US"/>
        </w:rPr>
        <w:t>Забайкальский край, Калганский район, с. Калга ул. 60 лет Октября д.13;</w:t>
      </w:r>
    </w:p>
    <w:p w:rsidR="009A5590" w:rsidRPr="009A5590" w:rsidRDefault="009A5590" w:rsidP="00801745">
      <w:pPr>
        <w:autoSpaceDE w:val="0"/>
        <w:autoSpaceDN w:val="0"/>
        <w:adjustRightInd w:val="0"/>
        <w:spacing w:line="240" w:lineRule="atLeast"/>
        <w:ind w:firstLine="709"/>
        <w:contextualSpacing/>
        <w:jc w:val="both"/>
        <w:rPr>
          <w:sz w:val="28"/>
          <w:szCs w:val="28"/>
          <w:lang w:eastAsia="en-US"/>
        </w:rPr>
      </w:pPr>
      <w:r w:rsidRPr="009A5590">
        <w:rPr>
          <w:sz w:val="28"/>
          <w:szCs w:val="28"/>
          <w:lang w:eastAsia="en-US"/>
        </w:rPr>
        <w:t>Лот №</w:t>
      </w:r>
      <w:r w:rsidR="00801745">
        <w:rPr>
          <w:sz w:val="28"/>
          <w:szCs w:val="28"/>
          <w:lang w:eastAsia="en-US"/>
        </w:rPr>
        <w:t>3</w:t>
      </w:r>
      <w:r w:rsidRPr="009A5590">
        <w:rPr>
          <w:sz w:val="28"/>
          <w:szCs w:val="28"/>
          <w:lang w:eastAsia="en-US"/>
        </w:rPr>
        <w:t xml:space="preserve">: </w:t>
      </w:r>
      <w:r w:rsidR="00801745">
        <w:rPr>
          <w:sz w:val="28"/>
          <w:szCs w:val="28"/>
          <w:lang w:eastAsia="en-US"/>
        </w:rPr>
        <w:t xml:space="preserve">Многоквартирный жилой дом, расположенный по адресу: </w:t>
      </w:r>
      <w:r w:rsidRPr="009A5590">
        <w:rPr>
          <w:sz w:val="28"/>
          <w:szCs w:val="28"/>
          <w:lang w:eastAsia="en-US"/>
        </w:rPr>
        <w:t>Забайкальский край, Калганский район, с. Калга ул. 60 лет Октября д.19;</w:t>
      </w:r>
    </w:p>
    <w:p w:rsidR="009A5590" w:rsidRPr="009A5590" w:rsidRDefault="009A5590" w:rsidP="00801745">
      <w:pPr>
        <w:autoSpaceDE w:val="0"/>
        <w:autoSpaceDN w:val="0"/>
        <w:adjustRightInd w:val="0"/>
        <w:spacing w:line="240" w:lineRule="atLeast"/>
        <w:ind w:firstLine="709"/>
        <w:contextualSpacing/>
        <w:jc w:val="both"/>
        <w:rPr>
          <w:sz w:val="28"/>
          <w:szCs w:val="28"/>
          <w:lang w:eastAsia="en-US"/>
        </w:rPr>
      </w:pPr>
      <w:r w:rsidRPr="009A5590">
        <w:rPr>
          <w:sz w:val="28"/>
          <w:szCs w:val="28"/>
          <w:lang w:eastAsia="en-US"/>
        </w:rPr>
        <w:t>Лот №</w:t>
      </w:r>
      <w:r w:rsidR="00801745">
        <w:rPr>
          <w:sz w:val="28"/>
          <w:szCs w:val="28"/>
          <w:lang w:eastAsia="en-US"/>
        </w:rPr>
        <w:t>4</w:t>
      </w:r>
      <w:r w:rsidRPr="009A5590">
        <w:rPr>
          <w:sz w:val="28"/>
          <w:szCs w:val="28"/>
          <w:lang w:eastAsia="en-US"/>
        </w:rPr>
        <w:t xml:space="preserve">: </w:t>
      </w:r>
      <w:r w:rsidR="00801745">
        <w:rPr>
          <w:sz w:val="28"/>
          <w:szCs w:val="28"/>
          <w:lang w:eastAsia="en-US"/>
        </w:rPr>
        <w:t xml:space="preserve">Многоквартирный жилой дом, расположенный по адресу: </w:t>
      </w:r>
      <w:r w:rsidRPr="009A5590">
        <w:rPr>
          <w:sz w:val="28"/>
          <w:szCs w:val="28"/>
          <w:lang w:eastAsia="en-US"/>
        </w:rPr>
        <w:t>Забайкальский край, Калганский район, с. Калга ул. 60 лет Октября д.45;</w:t>
      </w:r>
    </w:p>
    <w:p w:rsidR="009A5590" w:rsidRPr="009A5590" w:rsidRDefault="009A5590" w:rsidP="00801745">
      <w:pPr>
        <w:autoSpaceDE w:val="0"/>
        <w:autoSpaceDN w:val="0"/>
        <w:adjustRightInd w:val="0"/>
        <w:spacing w:line="240" w:lineRule="atLeast"/>
        <w:ind w:firstLine="709"/>
        <w:contextualSpacing/>
        <w:jc w:val="both"/>
        <w:rPr>
          <w:sz w:val="28"/>
          <w:szCs w:val="28"/>
          <w:lang w:eastAsia="en-US"/>
        </w:rPr>
      </w:pPr>
      <w:r w:rsidRPr="009A5590">
        <w:rPr>
          <w:sz w:val="28"/>
          <w:szCs w:val="28"/>
          <w:lang w:eastAsia="en-US"/>
        </w:rPr>
        <w:t>Лот №</w:t>
      </w:r>
      <w:r w:rsidR="00801745">
        <w:rPr>
          <w:sz w:val="28"/>
          <w:szCs w:val="28"/>
          <w:lang w:eastAsia="en-US"/>
        </w:rPr>
        <w:t>5</w:t>
      </w:r>
      <w:r w:rsidRPr="009A5590">
        <w:rPr>
          <w:sz w:val="28"/>
          <w:szCs w:val="28"/>
          <w:lang w:eastAsia="en-US"/>
        </w:rPr>
        <w:t xml:space="preserve">: </w:t>
      </w:r>
      <w:r w:rsidR="00D94E2C">
        <w:rPr>
          <w:sz w:val="28"/>
          <w:szCs w:val="28"/>
          <w:lang w:eastAsia="en-US"/>
        </w:rPr>
        <w:t xml:space="preserve">Многоквартирный жилой дом, расположенный по адресу: </w:t>
      </w:r>
      <w:r w:rsidRPr="009A5590">
        <w:rPr>
          <w:sz w:val="28"/>
          <w:szCs w:val="28"/>
          <w:lang w:eastAsia="en-US"/>
        </w:rPr>
        <w:t>Забайкальский край, Калганский район, с. Калга ул. 60 лет Октября д.47.</w:t>
      </w:r>
    </w:p>
    <w:p w:rsidR="005F0BA7" w:rsidRDefault="005F0BA7" w:rsidP="00801745">
      <w:pPr>
        <w:autoSpaceDE w:val="0"/>
        <w:autoSpaceDN w:val="0"/>
        <w:adjustRightInd w:val="0"/>
        <w:spacing w:line="240" w:lineRule="atLeast"/>
        <w:ind w:firstLine="709"/>
        <w:contextualSpacing/>
        <w:jc w:val="both"/>
        <w:rPr>
          <w:sz w:val="28"/>
          <w:szCs w:val="28"/>
          <w:lang w:eastAsia="en-US"/>
        </w:rPr>
      </w:pPr>
      <w:r w:rsidRPr="005F0BA7">
        <w:rPr>
          <w:b/>
          <w:sz w:val="28"/>
          <w:szCs w:val="28"/>
          <w:lang w:eastAsia="en-US"/>
        </w:rPr>
        <w:t>4. Характеристика объекта конкурса</w:t>
      </w:r>
      <w:r w:rsidR="00206812">
        <w:rPr>
          <w:b/>
          <w:sz w:val="28"/>
          <w:szCs w:val="28"/>
          <w:lang w:eastAsia="en-US"/>
        </w:rPr>
        <w:t>.</w:t>
      </w:r>
    </w:p>
    <w:p w:rsidR="00D94E2C" w:rsidRDefault="00D94E2C" w:rsidP="00D94E2C">
      <w:pPr>
        <w:autoSpaceDE w:val="0"/>
        <w:autoSpaceDN w:val="0"/>
        <w:adjustRightInd w:val="0"/>
        <w:spacing w:line="240" w:lineRule="atLeast"/>
        <w:ind w:firstLine="709"/>
        <w:contextualSpacing/>
        <w:jc w:val="both"/>
        <w:rPr>
          <w:sz w:val="28"/>
          <w:szCs w:val="28"/>
          <w:lang w:eastAsia="en-US"/>
        </w:rPr>
      </w:pPr>
      <w:r>
        <w:rPr>
          <w:sz w:val="28"/>
          <w:szCs w:val="28"/>
          <w:lang w:eastAsia="en-US"/>
        </w:rPr>
        <w:t xml:space="preserve">- Многоквартирный жилой дом, расположенный по адресу: </w:t>
      </w:r>
      <w:r w:rsidRPr="009A5590">
        <w:rPr>
          <w:sz w:val="28"/>
          <w:szCs w:val="28"/>
          <w:lang w:eastAsia="en-US"/>
        </w:rPr>
        <w:t>Забайкальский край, Калганский район, с. Калга ул. 60 лет Октября д.1</w:t>
      </w:r>
      <w:r>
        <w:rPr>
          <w:sz w:val="28"/>
          <w:szCs w:val="28"/>
          <w:lang w:eastAsia="en-US"/>
        </w:rPr>
        <w:t xml:space="preserve">1, </w:t>
      </w:r>
      <w:proofErr w:type="gramStart"/>
      <w:r>
        <w:rPr>
          <w:sz w:val="28"/>
          <w:szCs w:val="28"/>
          <w:lang w:eastAsia="en-US"/>
        </w:rPr>
        <w:t>указана</w:t>
      </w:r>
      <w:proofErr w:type="gramEnd"/>
      <w:r>
        <w:rPr>
          <w:sz w:val="28"/>
          <w:szCs w:val="28"/>
          <w:lang w:eastAsia="en-US"/>
        </w:rPr>
        <w:t xml:space="preserve"> в приложении №5</w:t>
      </w:r>
      <w:r w:rsidRPr="009A5590">
        <w:rPr>
          <w:sz w:val="28"/>
          <w:szCs w:val="28"/>
          <w:lang w:eastAsia="en-US"/>
        </w:rPr>
        <w:t>;</w:t>
      </w:r>
    </w:p>
    <w:p w:rsidR="00D94E2C" w:rsidRPr="009A5590" w:rsidRDefault="00D94E2C" w:rsidP="00D94E2C">
      <w:pPr>
        <w:autoSpaceDE w:val="0"/>
        <w:autoSpaceDN w:val="0"/>
        <w:adjustRightInd w:val="0"/>
        <w:spacing w:line="240" w:lineRule="atLeast"/>
        <w:ind w:firstLine="709"/>
        <w:contextualSpacing/>
        <w:jc w:val="both"/>
        <w:rPr>
          <w:sz w:val="28"/>
          <w:szCs w:val="28"/>
          <w:lang w:eastAsia="en-US"/>
        </w:rPr>
      </w:pPr>
      <w:r>
        <w:rPr>
          <w:sz w:val="28"/>
          <w:szCs w:val="28"/>
          <w:lang w:eastAsia="en-US"/>
        </w:rPr>
        <w:lastRenderedPageBreak/>
        <w:t>-</w:t>
      </w:r>
      <w:r w:rsidRPr="009A5590">
        <w:rPr>
          <w:sz w:val="28"/>
          <w:szCs w:val="28"/>
          <w:lang w:eastAsia="en-US"/>
        </w:rPr>
        <w:t xml:space="preserve"> </w:t>
      </w:r>
      <w:r>
        <w:rPr>
          <w:sz w:val="28"/>
          <w:szCs w:val="28"/>
          <w:lang w:eastAsia="en-US"/>
        </w:rPr>
        <w:t xml:space="preserve">Многоквартирный жилой дом, расположенный по адресу: </w:t>
      </w:r>
      <w:r w:rsidRPr="009A5590">
        <w:rPr>
          <w:sz w:val="28"/>
          <w:szCs w:val="28"/>
          <w:lang w:eastAsia="en-US"/>
        </w:rPr>
        <w:t>Забайкальский край, Калганский район, с. Калга ул. 60 лет Октября д.13</w:t>
      </w:r>
      <w:r>
        <w:rPr>
          <w:sz w:val="28"/>
          <w:szCs w:val="28"/>
          <w:lang w:eastAsia="en-US"/>
        </w:rPr>
        <w:t xml:space="preserve">, </w:t>
      </w:r>
      <w:proofErr w:type="gramStart"/>
      <w:r>
        <w:rPr>
          <w:sz w:val="28"/>
          <w:szCs w:val="28"/>
          <w:lang w:eastAsia="en-US"/>
        </w:rPr>
        <w:t>указана</w:t>
      </w:r>
      <w:proofErr w:type="gramEnd"/>
      <w:r>
        <w:rPr>
          <w:sz w:val="28"/>
          <w:szCs w:val="28"/>
          <w:lang w:eastAsia="en-US"/>
        </w:rPr>
        <w:t xml:space="preserve"> в приложении №6</w:t>
      </w:r>
      <w:r w:rsidRPr="009A5590">
        <w:rPr>
          <w:sz w:val="28"/>
          <w:szCs w:val="28"/>
          <w:lang w:eastAsia="en-US"/>
        </w:rPr>
        <w:t>;</w:t>
      </w:r>
    </w:p>
    <w:p w:rsidR="00D94E2C" w:rsidRPr="009A5590" w:rsidRDefault="00D94E2C" w:rsidP="00D94E2C">
      <w:pPr>
        <w:autoSpaceDE w:val="0"/>
        <w:autoSpaceDN w:val="0"/>
        <w:adjustRightInd w:val="0"/>
        <w:spacing w:line="240" w:lineRule="atLeast"/>
        <w:ind w:firstLine="709"/>
        <w:contextualSpacing/>
        <w:jc w:val="both"/>
        <w:rPr>
          <w:sz w:val="28"/>
          <w:szCs w:val="28"/>
          <w:lang w:eastAsia="en-US"/>
        </w:rPr>
      </w:pPr>
      <w:r>
        <w:rPr>
          <w:sz w:val="28"/>
          <w:szCs w:val="28"/>
          <w:lang w:eastAsia="en-US"/>
        </w:rPr>
        <w:t>-</w:t>
      </w:r>
      <w:r w:rsidRPr="009A5590">
        <w:rPr>
          <w:sz w:val="28"/>
          <w:szCs w:val="28"/>
          <w:lang w:eastAsia="en-US"/>
        </w:rPr>
        <w:t xml:space="preserve"> </w:t>
      </w:r>
      <w:r>
        <w:rPr>
          <w:sz w:val="28"/>
          <w:szCs w:val="28"/>
          <w:lang w:eastAsia="en-US"/>
        </w:rPr>
        <w:t xml:space="preserve">Многоквартирный жилой дом, расположенный по адресу: </w:t>
      </w:r>
      <w:r w:rsidRPr="009A5590">
        <w:rPr>
          <w:sz w:val="28"/>
          <w:szCs w:val="28"/>
          <w:lang w:eastAsia="en-US"/>
        </w:rPr>
        <w:t>Забайкальский край, Калганский район, с. Калга ул. 60 лет Октября д.19</w:t>
      </w:r>
      <w:r>
        <w:rPr>
          <w:sz w:val="28"/>
          <w:szCs w:val="28"/>
          <w:lang w:eastAsia="en-US"/>
        </w:rPr>
        <w:t xml:space="preserve">, </w:t>
      </w:r>
      <w:proofErr w:type="gramStart"/>
      <w:r>
        <w:rPr>
          <w:sz w:val="28"/>
          <w:szCs w:val="28"/>
          <w:lang w:eastAsia="en-US"/>
        </w:rPr>
        <w:t>указана</w:t>
      </w:r>
      <w:proofErr w:type="gramEnd"/>
      <w:r>
        <w:rPr>
          <w:sz w:val="28"/>
          <w:szCs w:val="28"/>
          <w:lang w:eastAsia="en-US"/>
        </w:rPr>
        <w:t xml:space="preserve"> в приложении №7</w:t>
      </w:r>
      <w:r w:rsidRPr="009A5590">
        <w:rPr>
          <w:sz w:val="28"/>
          <w:szCs w:val="28"/>
          <w:lang w:eastAsia="en-US"/>
        </w:rPr>
        <w:t>;</w:t>
      </w:r>
    </w:p>
    <w:p w:rsidR="00D94E2C" w:rsidRPr="009A5590" w:rsidRDefault="00D94E2C" w:rsidP="00D94E2C">
      <w:pPr>
        <w:autoSpaceDE w:val="0"/>
        <w:autoSpaceDN w:val="0"/>
        <w:adjustRightInd w:val="0"/>
        <w:spacing w:line="240" w:lineRule="atLeast"/>
        <w:ind w:firstLine="709"/>
        <w:contextualSpacing/>
        <w:jc w:val="both"/>
        <w:rPr>
          <w:sz w:val="28"/>
          <w:szCs w:val="28"/>
          <w:lang w:eastAsia="en-US"/>
        </w:rPr>
      </w:pPr>
      <w:r>
        <w:rPr>
          <w:sz w:val="28"/>
          <w:szCs w:val="28"/>
          <w:lang w:eastAsia="en-US"/>
        </w:rPr>
        <w:t>-</w:t>
      </w:r>
      <w:r w:rsidRPr="009A5590">
        <w:rPr>
          <w:sz w:val="28"/>
          <w:szCs w:val="28"/>
          <w:lang w:eastAsia="en-US"/>
        </w:rPr>
        <w:t xml:space="preserve"> </w:t>
      </w:r>
      <w:r>
        <w:rPr>
          <w:sz w:val="28"/>
          <w:szCs w:val="28"/>
          <w:lang w:eastAsia="en-US"/>
        </w:rPr>
        <w:t xml:space="preserve">Многоквартирный жилой дом, расположенный по адресу: </w:t>
      </w:r>
      <w:r w:rsidRPr="009A5590">
        <w:rPr>
          <w:sz w:val="28"/>
          <w:szCs w:val="28"/>
          <w:lang w:eastAsia="en-US"/>
        </w:rPr>
        <w:t>Забайкальский край, Калганский район, с. Калга ул. 60 лет Октября д.45</w:t>
      </w:r>
      <w:r>
        <w:rPr>
          <w:sz w:val="28"/>
          <w:szCs w:val="28"/>
          <w:lang w:eastAsia="en-US"/>
        </w:rPr>
        <w:t xml:space="preserve">, </w:t>
      </w:r>
      <w:proofErr w:type="gramStart"/>
      <w:r>
        <w:rPr>
          <w:sz w:val="28"/>
          <w:szCs w:val="28"/>
          <w:lang w:eastAsia="en-US"/>
        </w:rPr>
        <w:t>указана</w:t>
      </w:r>
      <w:proofErr w:type="gramEnd"/>
      <w:r>
        <w:rPr>
          <w:sz w:val="28"/>
          <w:szCs w:val="28"/>
          <w:lang w:eastAsia="en-US"/>
        </w:rPr>
        <w:t xml:space="preserve"> в приложении №8</w:t>
      </w:r>
      <w:r w:rsidRPr="009A5590">
        <w:rPr>
          <w:sz w:val="28"/>
          <w:szCs w:val="28"/>
          <w:lang w:eastAsia="en-US"/>
        </w:rPr>
        <w:t>;</w:t>
      </w:r>
    </w:p>
    <w:p w:rsidR="00D94E2C" w:rsidRPr="009A5590" w:rsidRDefault="00A229A4" w:rsidP="00D94E2C">
      <w:pPr>
        <w:autoSpaceDE w:val="0"/>
        <w:autoSpaceDN w:val="0"/>
        <w:adjustRightInd w:val="0"/>
        <w:spacing w:line="240" w:lineRule="atLeast"/>
        <w:ind w:firstLine="709"/>
        <w:contextualSpacing/>
        <w:jc w:val="both"/>
        <w:rPr>
          <w:sz w:val="28"/>
          <w:szCs w:val="28"/>
          <w:lang w:eastAsia="en-US"/>
        </w:rPr>
      </w:pPr>
      <w:r>
        <w:rPr>
          <w:sz w:val="28"/>
          <w:szCs w:val="28"/>
          <w:lang w:eastAsia="en-US"/>
        </w:rPr>
        <w:t>-</w:t>
      </w:r>
      <w:r w:rsidR="00D94E2C" w:rsidRPr="009A5590">
        <w:rPr>
          <w:sz w:val="28"/>
          <w:szCs w:val="28"/>
          <w:lang w:eastAsia="en-US"/>
        </w:rPr>
        <w:t xml:space="preserve"> </w:t>
      </w:r>
      <w:r>
        <w:rPr>
          <w:sz w:val="28"/>
          <w:szCs w:val="28"/>
          <w:lang w:eastAsia="en-US"/>
        </w:rPr>
        <w:t xml:space="preserve">Многоквартирный жилой дом, расположенный по адресу: </w:t>
      </w:r>
      <w:r w:rsidR="00D94E2C" w:rsidRPr="009A5590">
        <w:rPr>
          <w:sz w:val="28"/>
          <w:szCs w:val="28"/>
          <w:lang w:eastAsia="en-US"/>
        </w:rPr>
        <w:t>Забайкальский край, Калганский район, с. Калга ул. 60 лет Октября д.47</w:t>
      </w:r>
      <w:r>
        <w:rPr>
          <w:sz w:val="28"/>
          <w:szCs w:val="28"/>
          <w:lang w:eastAsia="en-US"/>
        </w:rPr>
        <w:t xml:space="preserve">, </w:t>
      </w:r>
      <w:proofErr w:type="gramStart"/>
      <w:r>
        <w:rPr>
          <w:sz w:val="28"/>
          <w:szCs w:val="28"/>
          <w:lang w:eastAsia="en-US"/>
        </w:rPr>
        <w:t>указана</w:t>
      </w:r>
      <w:proofErr w:type="gramEnd"/>
      <w:r>
        <w:rPr>
          <w:sz w:val="28"/>
          <w:szCs w:val="28"/>
          <w:lang w:eastAsia="en-US"/>
        </w:rPr>
        <w:t xml:space="preserve"> в приложении №9</w:t>
      </w:r>
      <w:r w:rsidR="00D94E2C" w:rsidRPr="009A5590">
        <w:rPr>
          <w:sz w:val="28"/>
          <w:szCs w:val="28"/>
          <w:lang w:eastAsia="en-US"/>
        </w:rPr>
        <w:t>.</w:t>
      </w:r>
    </w:p>
    <w:p w:rsidR="00A229A4" w:rsidRDefault="00A229A4" w:rsidP="00801745">
      <w:pPr>
        <w:autoSpaceDE w:val="0"/>
        <w:autoSpaceDN w:val="0"/>
        <w:adjustRightInd w:val="0"/>
        <w:spacing w:line="240" w:lineRule="atLeast"/>
        <w:ind w:firstLine="709"/>
        <w:contextualSpacing/>
        <w:jc w:val="both"/>
        <w:rPr>
          <w:b/>
          <w:sz w:val="28"/>
          <w:szCs w:val="28"/>
          <w:lang w:eastAsia="en-US"/>
        </w:rPr>
      </w:pPr>
      <w:r w:rsidRPr="00A229A4">
        <w:rPr>
          <w:b/>
          <w:sz w:val="28"/>
          <w:szCs w:val="28"/>
          <w:lang w:eastAsia="en-US"/>
        </w:rPr>
        <w:t xml:space="preserve">5. </w:t>
      </w:r>
      <w:r w:rsidR="009A5590" w:rsidRPr="00A229A4">
        <w:rPr>
          <w:b/>
          <w:sz w:val="28"/>
          <w:szCs w:val="28"/>
          <w:lang w:eastAsia="en-US"/>
        </w:rPr>
        <w:t>Перечень коммунальных услуг, предоставляемых управляющей организацией</w:t>
      </w:r>
      <w:r w:rsidR="00206812">
        <w:rPr>
          <w:b/>
          <w:sz w:val="28"/>
          <w:szCs w:val="28"/>
          <w:lang w:eastAsia="en-US"/>
        </w:rPr>
        <w:t>.</w:t>
      </w:r>
    </w:p>
    <w:p w:rsidR="00A229A4" w:rsidRPr="008913DD" w:rsidRDefault="00A229A4" w:rsidP="00A229A4">
      <w:pPr>
        <w:spacing w:line="240" w:lineRule="atLeast"/>
        <w:jc w:val="center"/>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
        <w:gridCol w:w="5583"/>
        <w:gridCol w:w="3136"/>
      </w:tblGrid>
      <w:tr w:rsidR="00A229A4" w:rsidRPr="008913DD" w:rsidTr="00A229A4">
        <w:tc>
          <w:tcPr>
            <w:tcW w:w="668" w:type="dxa"/>
          </w:tcPr>
          <w:p w:rsidR="00A229A4" w:rsidRPr="008913DD" w:rsidRDefault="00A229A4" w:rsidP="00A229A4">
            <w:pPr>
              <w:pStyle w:val="ConsPlusNormal"/>
              <w:spacing w:line="240" w:lineRule="atLeast"/>
              <w:ind w:firstLine="0"/>
              <w:jc w:val="center"/>
              <w:rPr>
                <w:rFonts w:ascii="Times New Roman" w:hAnsi="Times New Roman" w:cs="Times New Roman"/>
                <w:sz w:val="28"/>
                <w:szCs w:val="28"/>
              </w:rPr>
            </w:pPr>
            <w:r w:rsidRPr="008913DD">
              <w:rPr>
                <w:rFonts w:ascii="Times New Roman" w:hAnsi="Times New Roman" w:cs="Times New Roman"/>
                <w:sz w:val="28"/>
                <w:szCs w:val="28"/>
              </w:rPr>
              <w:t>№ лота</w:t>
            </w:r>
          </w:p>
        </w:tc>
        <w:tc>
          <w:tcPr>
            <w:tcW w:w="5639" w:type="dxa"/>
          </w:tcPr>
          <w:p w:rsidR="00A229A4" w:rsidRPr="008913DD" w:rsidRDefault="00A229A4" w:rsidP="00A229A4">
            <w:pPr>
              <w:pStyle w:val="ConsPlusNormal"/>
              <w:spacing w:line="240" w:lineRule="atLeast"/>
              <w:ind w:firstLine="0"/>
              <w:jc w:val="center"/>
              <w:rPr>
                <w:rFonts w:ascii="Times New Roman" w:hAnsi="Times New Roman" w:cs="Times New Roman"/>
                <w:sz w:val="28"/>
                <w:szCs w:val="28"/>
              </w:rPr>
            </w:pPr>
            <w:r w:rsidRPr="008913DD">
              <w:rPr>
                <w:rFonts w:ascii="Times New Roman" w:hAnsi="Times New Roman" w:cs="Times New Roman"/>
                <w:sz w:val="28"/>
                <w:szCs w:val="28"/>
              </w:rPr>
              <w:t>Адрес дома</w:t>
            </w:r>
          </w:p>
        </w:tc>
        <w:tc>
          <w:tcPr>
            <w:tcW w:w="3154" w:type="dxa"/>
          </w:tcPr>
          <w:p w:rsidR="00A229A4" w:rsidRPr="008913DD" w:rsidRDefault="00A229A4" w:rsidP="00A229A4">
            <w:pPr>
              <w:pStyle w:val="ConsPlusNormal"/>
              <w:spacing w:line="240" w:lineRule="atLeast"/>
              <w:ind w:firstLine="0"/>
              <w:jc w:val="center"/>
              <w:rPr>
                <w:rFonts w:ascii="Times New Roman" w:hAnsi="Times New Roman" w:cs="Times New Roman"/>
                <w:sz w:val="28"/>
                <w:szCs w:val="28"/>
              </w:rPr>
            </w:pPr>
            <w:r w:rsidRPr="008913DD">
              <w:rPr>
                <w:rFonts w:ascii="Times New Roman" w:hAnsi="Times New Roman" w:cs="Times New Roman"/>
                <w:sz w:val="28"/>
                <w:szCs w:val="28"/>
              </w:rPr>
              <w:t>Перечень коммунальных услуг</w:t>
            </w:r>
          </w:p>
        </w:tc>
      </w:tr>
      <w:tr w:rsidR="00A229A4" w:rsidRPr="008913DD" w:rsidTr="00A229A4">
        <w:tc>
          <w:tcPr>
            <w:tcW w:w="668" w:type="dxa"/>
          </w:tcPr>
          <w:p w:rsidR="00A229A4" w:rsidRPr="008913DD" w:rsidRDefault="00A229A4" w:rsidP="00A229A4">
            <w:pPr>
              <w:pStyle w:val="ConsPlusNormal"/>
              <w:spacing w:line="240" w:lineRule="atLeast"/>
              <w:ind w:firstLine="0"/>
              <w:jc w:val="both"/>
              <w:rPr>
                <w:rFonts w:ascii="Times New Roman" w:hAnsi="Times New Roman" w:cs="Times New Roman"/>
                <w:sz w:val="28"/>
                <w:szCs w:val="28"/>
              </w:rPr>
            </w:pPr>
            <w:r w:rsidRPr="008913DD">
              <w:rPr>
                <w:rFonts w:ascii="Times New Roman" w:hAnsi="Times New Roman" w:cs="Times New Roman"/>
                <w:sz w:val="28"/>
                <w:szCs w:val="28"/>
              </w:rPr>
              <w:t>1</w:t>
            </w:r>
            <w:r w:rsidR="00716315">
              <w:rPr>
                <w:rFonts w:ascii="Times New Roman" w:hAnsi="Times New Roman" w:cs="Times New Roman"/>
                <w:sz w:val="28"/>
                <w:szCs w:val="28"/>
              </w:rPr>
              <w:t>.</w:t>
            </w:r>
          </w:p>
        </w:tc>
        <w:tc>
          <w:tcPr>
            <w:tcW w:w="5639" w:type="dxa"/>
          </w:tcPr>
          <w:p w:rsidR="00A229A4" w:rsidRPr="008913DD" w:rsidRDefault="0009487E" w:rsidP="0009487E">
            <w:pPr>
              <w:pStyle w:val="ae"/>
              <w:tabs>
                <w:tab w:val="left" w:pos="282"/>
              </w:tabs>
              <w:spacing w:line="240" w:lineRule="atLeast"/>
              <w:ind w:left="0"/>
              <w:jc w:val="both"/>
              <w:rPr>
                <w:sz w:val="28"/>
                <w:szCs w:val="28"/>
              </w:rPr>
            </w:pPr>
            <w:r w:rsidRPr="008913DD">
              <w:rPr>
                <w:sz w:val="28"/>
                <w:szCs w:val="28"/>
              </w:rPr>
              <w:t>Забайкальский край, Калганский район, с. Калга ул. 60 лет Октября д. 1</w:t>
            </w:r>
            <w:r>
              <w:rPr>
                <w:sz w:val="28"/>
                <w:szCs w:val="28"/>
              </w:rPr>
              <w:t>1</w:t>
            </w:r>
          </w:p>
        </w:tc>
        <w:tc>
          <w:tcPr>
            <w:tcW w:w="3154" w:type="dxa"/>
          </w:tcPr>
          <w:p w:rsidR="00A229A4" w:rsidRPr="008913DD" w:rsidRDefault="00A229A4" w:rsidP="00A229A4">
            <w:pPr>
              <w:pStyle w:val="a5"/>
              <w:spacing w:line="240" w:lineRule="atLeast"/>
              <w:jc w:val="both"/>
              <w:rPr>
                <w:sz w:val="28"/>
                <w:szCs w:val="28"/>
              </w:rPr>
            </w:pPr>
            <w:r w:rsidRPr="008913DD">
              <w:rPr>
                <w:sz w:val="28"/>
                <w:szCs w:val="28"/>
              </w:rPr>
              <w:t>Обслуживание и текущее содержание</w:t>
            </w:r>
          </w:p>
        </w:tc>
      </w:tr>
      <w:tr w:rsidR="00A229A4" w:rsidRPr="008913DD" w:rsidTr="00A229A4">
        <w:tc>
          <w:tcPr>
            <w:tcW w:w="668" w:type="dxa"/>
          </w:tcPr>
          <w:p w:rsidR="00A229A4" w:rsidRPr="008913DD" w:rsidRDefault="00A229A4" w:rsidP="00A229A4">
            <w:pPr>
              <w:pStyle w:val="ConsPlusNormal"/>
              <w:spacing w:line="240" w:lineRule="atLeast"/>
              <w:ind w:firstLine="0"/>
              <w:jc w:val="both"/>
              <w:rPr>
                <w:rFonts w:ascii="Times New Roman" w:hAnsi="Times New Roman" w:cs="Times New Roman"/>
                <w:sz w:val="28"/>
                <w:szCs w:val="28"/>
              </w:rPr>
            </w:pPr>
            <w:r w:rsidRPr="008913DD">
              <w:rPr>
                <w:rFonts w:ascii="Times New Roman" w:hAnsi="Times New Roman" w:cs="Times New Roman"/>
                <w:sz w:val="28"/>
                <w:szCs w:val="28"/>
              </w:rPr>
              <w:t>2</w:t>
            </w:r>
            <w:r w:rsidR="00716315">
              <w:rPr>
                <w:rFonts w:ascii="Times New Roman" w:hAnsi="Times New Roman" w:cs="Times New Roman"/>
                <w:sz w:val="28"/>
                <w:szCs w:val="28"/>
              </w:rPr>
              <w:t>.</w:t>
            </w:r>
          </w:p>
        </w:tc>
        <w:tc>
          <w:tcPr>
            <w:tcW w:w="5639" w:type="dxa"/>
          </w:tcPr>
          <w:p w:rsidR="00A229A4" w:rsidRPr="008913DD" w:rsidRDefault="0009487E" w:rsidP="00A229A4">
            <w:pPr>
              <w:spacing w:line="240" w:lineRule="atLeast"/>
              <w:jc w:val="both"/>
              <w:rPr>
                <w:sz w:val="28"/>
                <w:szCs w:val="28"/>
              </w:rPr>
            </w:pPr>
            <w:r w:rsidRPr="008913DD">
              <w:rPr>
                <w:sz w:val="28"/>
                <w:szCs w:val="28"/>
              </w:rPr>
              <w:t>Забайкальский край, Калганский район, с. Калга ул. 60 лет Октября д. 13</w:t>
            </w:r>
          </w:p>
        </w:tc>
        <w:tc>
          <w:tcPr>
            <w:tcW w:w="3154" w:type="dxa"/>
          </w:tcPr>
          <w:p w:rsidR="00A229A4" w:rsidRPr="008913DD" w:rsidRDefault="00A229A4" w:rsidP="00A229A4">
            <w:pPr>
              <w:pStyle w:val="a5"/>
              <w:spacing w:line="240" w:lineRule="atLeast"/>
              <w:jc w:val="both"/>
              <w:rPr>
                <w:sz w:val="28"/>
                <w:szCs w:val="28"/>
              </w:rPr>
            </w:pPr>
            <w:r w:rsidRPr="008913DD">
              <w:rPr>
                <w:sz w:val="28"/>
                <w:szCs w:val="28"/>
              </w:rPr>
              <w:t>Обслуживание и текущее содержание</w:t>
            </w:r>
          </w:p>
        </w:tc>
      </w:tr>
      <w:tr w:rsidR="00A229A4" w:rsidRPr="008913DD" w:rsidTr="00A229A4">
        <w:tc>
          <w:tcPr>
            <w:tcW w:w="668" w:type="dxa"/>
          </w:tcPr>
          <w:p w:rsidR="00A229A4" w:rsidRPr="008913DD" w:rsidRDefault="00A229A4" w:rsidP="00A229A4">
            <w:pPr>
              <w:pStyle w:val="ConsPlusNormal"/>
              <w:spacing w:line="240" w:lineRule="atLeast"/>
              <w:ind w:firstLine="0"/>
              <w:jc w:val="both"/>
              <w:rPr>
                <w:rFonts w:ascii="Times New Roman" w:hAnsi="Times New Roman" w:cs="Times New Roman"/>
                <w:sz w:val="28"/>
                <w:szCs w:val="28"/>
              </w:rPr>
            </w:pPr>
            <w:r w:rsidRPr="008913DD">
              <w:rPr>
                <w:rFonts w:ascii="Times New Roman" w:hAnsi="Times New Roman" w:cs="Times New Roman"/>
                <w:sz w:val="28"/>
                <w:szCs w:val="28"/>
              </w:rPr>
              <w:t>3</w:t>
            </w:r>
            <w:r w:rsidR="00716315">
              <w:rPr>
                <w:rFonts w:ascii="Times New Roman" w:hAnsi="Times New Roman" w:cs="Times New Roman"/>
                <w:sz w:val="28"/>
                <w:szCs w:val="28"/>
              </w:rPr>
              <w:t>.</w:t>
            </w:r>
          </w:p>
        </w:tc>
        <w:tc>
          <w:tcPr>
            <w:tcW w:w="5639" w:type="dxa"/>
          </w:tcPr>
          <w:p w:rsidR="00A229A4" w:rsidRPr="008913DD" w:rsidRDefault="00716315" w:rsidP="00A229A4">
            <w:pPr>
              <w:spacing w:line="240" w:lineRule="atLeast"/>
              <w:jc w:val="both"/>
              <w:rPr>
                <w:sz w:val="28"/>
                <w:szCs w:val="28"/>
              </w:rPr>
            </w:pPr>
            <w:r w:rsidRPr="008913DD">
              <w:rPr>
                <w:sz w:val="28"/>
                <w:szCs w:val="28"/>
              </w:rPr>
              <w:t>Забайкальский край, Калганский район, с. Калга ул. 60 лет Октября д. 19</w:t>
            </w:r>
          </w:p>
        </w:tc>
        <w:tc>
          <w:tcPr>
            <w:tcW w:w="3154" w:type="dxa"/>
          </w:tcPr>
          <w:p w:rsidR="00A229A4" w:rsidRPr="008913DD" w:rsidRDefault="00A229A4" w:rsidP="00A229A4">
            <w:pPr>
              <w:pStyle w:val="a5"/>
              <w:spacing w:line="240" w:lineRule="atLeast"/>
              <w:jc w:val="both"/>
              <w:rPr>
                <w:sz w:val="28"/>
                <w:szCs w:val="28"/>
              </w:rPr>
            </w:pPr>
            <w:r w:rsidRPr="008913DD">
              <w:rPr>
                <w:sz w:val="28"/>
                <w:szCs w:val="28"/>
              </w:rPr>
              <w:t>Обслуживание и текущее содержание</w:t>
            </w:r>
          </w:p>
        </w:tc>
      </w:tr>
      <w:tr w:rsidR="00A229A4" w:rsidRPr="008913DD" w:rsidTr="00A229A4">
        <w:tc>
          <w:tcPr>
            <w:tcW w:w="668" w:type="dxa"/>
          </w:tcPr>
          <w:p w:rsidR="00A229A4" w:rsidRPr="008913DD" w:rsidRDefault="00A229A4" w:rsidP="00A229A4">
            <w:pPr>
              <w:pStyle w:val="ConsPlusNormal"/>
              <w:spacing w:line="240" w:lineRule="atLeast"/>
              <w:ind w:firstLine="0"/>
              <w:jc w:val="both"/>
              <w:rPr>
                <w:rFonts w:ascii="Times New Roman" w:hAnsi="Times New Roman" w:cs="Times New Roman"/>
                <w:sz w:val="28"/>
                <w:szCs w:val="28"/>
              </w:rPr>
            </w:pPr>
            <w:r w:rsidRPr="008913DD">
              <w:rPr>
                <w:rFonts w:ascii="Times New Roman" w:hAnsi="Times New Roman" w:cs="Times New Roman"/>
                <w:sz w:val="28"/>
                <w:szCs w:val="28"/>
              </w:rPr>
              <w:t>4</w:t>
            </w:r>
            <w:r w:rsidR="00716315">
              <w:rPr>
                <w:rFonts w:ascii="Times New Roman" w:hAnsi="Times New Roman" w:cs="Times New Roman"/>
                <w:sz w:val="28"/>
                <w:szCs w:val="28"/>
              </w:rPr>
              <w:t>.</w:t>
            </w:r>
          </w:p>
        </w:tc>
        <w:tc>
          <w:tcPr>
            <w:tcW w:w="5639" w:type="dxa"/>
          </w:tcPr>
          <w:p w:rsidR="00A229A4" w:rsidRPr="008913DD" w:rsidRDefault="00716315" w:rsidP="00A229A4">
            <w:pPr>
              <w:spacing w:line="240" w:lineRule="atLeast"/>
              <w:jc w:val="both"/>
              <w:rPr>
                <w:sz w:val="28"/>
                <w:szCs w:val="28"/>
              </w:rPr>
            </w:pPr>
            <w:r w:rsidRPr="008913DD">
              <w:rPr>
                <w:sz w:val="28"/>
                <w:szCs w:val="28"/>
              </w:rPr>
              <w:t>Забайкальский край, Калганский район, с. Калга ул. 60 лет Октября д. 45</w:t>
            </w:r>
          </w:p>
        </w:tc>
        <w:tc>
          <w:tcPr>
            <w:tcW w:w="3154" w:type="dxa"/>
          </w:tcPr>
          <w:p w:rsidR="00A229A4" w:rsidRPr="008913DD" w:rsidRDefault="00A229A4" w:rsidP="00A229A4">
            <w:pPr>
              <w:pStyle w:val="a5"/>
              <w:spacing w:line="240" w:lineRule="atLeast"/>
              <w:jc w:val="both"/>
              <w:rPr>
                <w:sz w:val="28"/>
                <w:szCs w:val="28"/>
              </w:rPr>
            </w:pPr>
            <w:r w:rsidRPr="008913DD">
              <w:rPr>
                <w:sz w:val="28"/>
                <w:szCs w:val="28"/>
              </w:rPr>
              <w:t>Обслуживание и текущее содержание</w:t>
            </w:r>
          </w:p>
        </w:tc>
      </w:tr>
      <w:tr w:rsidR="00716315" w:rsidRPr="008913DD" w:rsidTr="00A229A4">
        <w:tc>
          <w:tcPr>
            <w:tcW w:w="668" w:type="dxa"/>
          </w:tcPr>
          <w:p w:rsidR="00716315" w:rsidRPr="008913DD" w:rsidRDefault="00716315" w:rsidP="00A229A4">
            <w:pPr>
              <w:pStyle w:val="ConsPlusNormal"/>
              <w:spacing w:line="240" w:lineRule="atLeast"/>
              <w:ind w:firstLine="0"/>
              <w:jc w:val="both"/>
              <w:rPr>
                <w:rFonts w:ascii="Times New Roman" w:hAnsi="Times New Roman" w:cs="Times New Roman"/>
                <w:sz w:val="28"/>
                <w:szCs w:val="28"/>
              </w:rPr>
            </w:pPr>
            <w:r>
              <w:rPr>
                <w:rFonts w:ascii="Times New Roman" w:hAnsi="Times New Roman" w:cs="Times New Roman"/>
                <w:sz w:val="28"/>
                <w:szCs w:val="28"/>
              </w:rPr>
              <w:t>5.</w:t>
            </w:r>
          </w:p>
        </w:tc>
        <w:tc>
          <w:tcPr>
            <w:tcW w:w="5639" w:type="dxa"/>
          </w:tcPr>
          <w:p w:rsidR="00716315" w:rsidRPr="008913DD" w:rsidRDefault="00716315" w:rsidP="00A229A4">
            <w:pPr>
              <w:spacing w:line="240" w:lineRule="atLeast"/>
              <w:jc w:val="both"/>
              <w:rPr>
                <w:sz w:val="28"/>
                <w:szCs w:val="28"/>
              </w:rPr>
            </w:pPr>
            <w:r w:rsidRPr="008913DD">
              <w:rPr>
                <w:sz w:val="28"/>
                <w:szCs w:val="28"/>
              </w:rPr>
              <w:t>Забайкальский край, Калганский район, с. Калга ул. 60 лет Октября д. 47</w:t>
            </w:r>
          </w:p>
        </w:tc>
        <w:tc>
          <w:tcPr>
            <w:tcW w:w="3154" w:type="dxa"/>
          </w:tcPr>
          <w:p w:rsidR="00716315" w:rsidRPr="008913DD" w:rsidRDefault="0009487E" w:rsidP="00A229A4">
            <w:pPr>
              <w:pStyle w:val="a5"/>
              <w:spacing w:line="240" w:lineRule="atLeast"/>
              <w:jc w:val="both"/>
              <w:rPr>
                <w:sz w:val="28"/>
                <w:szCs w:val="28"/>
              </w:rPr>
            </w:pPr>
            <w:r w:rsidRPr="008913DD">
              <w:rPr>
                <w:sz w:val="28"/>
                <w:szCs w:val="28"/>
              </w:rPr>
              <w:t>Обслуживание и текущее содержание</w:t>
            </w:r>
          </w:p>
        </w:tc>
      </w:tr>
    </w:tbl>
    <w:p w:rsidR="00A229A4" w:rsidRDefault="00A229A4" w:rsidP="00A229A4">
      <w:pPr>
        <w:spacing w:line="240" w:lineRule="atLeast"/>
        <w:jc w:val="center"/>
        <w:rPr>
          <w:b/>
          <w:sz w:val="28"/>
          <w:szCs w:val="28"/>
        </w:rPr>
      </w:pPr>
    </w:p>
    <w:p w:rsidR="00401EDB" w:rsidRDefault="00401EDB" w:rsidP="00401EDB">
      <w:pPr>
        <w:autoSpaceDE w:val="0"/>
        <w:autoSpaceDN w:val="0"/>
        <w:adjustRightInd w:val="0"/>
        <w:spacing w:line="240" w:lineRule="atLeast"/>
        <w:ind w:firstLine="709"/>
        <w:contextualSpacing/>
        <w:jc w:val="both"/>
        <w:rPr>
          <w:b/>
          <w:sz w:val="28"/>
          <w:szCs w:val="28"/>
          <w:lang w:eastAsia="en-US"/>
        </w:rPr>
      </w:pPr>
      <w:r w:rsidRPr="00401EDB">
        <w:rPr>
          <w:b/>
          <w:sz w:val="28"/>
          <w:szCs w:val="28"/>
          <w:lang w:eastAsia="en-US"/>
        </w:rPr>
        <w:t xml:space="preserve">6. </w:t>
      </w:r>
      <w:r w:rsidR="009A5590" w:rsidRPr="00401EDB">
        <w:rPr>
          <w:b/>
          <w:sz w:val="28"/>
          <w:szCs w:val="28"/>
          <w:lang w:eastAsia="en-US"/>
        </w:rPr>
        <w:t>Размер платы за содержание и ремонт помещения, размер обеспечения заявки</w:t>
      </w:r>
      <w:r w:rsidR="00206812">
        <w:rPr>
          <w:b/>
          <w:sz w:val="28"/>
          <w:szCs w:val="28"/>
          <w:lang w:eastAsia="en-US"/>
        </w:rPr>
        <w:t>.</w:t>
      </w:r>
    </w:p>
    <w:p w:rsidR="00F016EA" w:rsidRDefault="00F016EA" w:rsidP="00401EDB">
      <w:pPr>
        <w:autoSpaceDE w:val="0"/>
        <w:autoSpaceDN w:val="0"/>
        <w:adjustRightInd w:val="0"/>
        <w:spacing w:line="240" w:lineRule="atLeast"/>
        <w:ind w:firstLine="709"/>
        <w:contextualSpacing/>
        <w:jc w:val="both"/>
        <w:rPr>
          <w:sz w:val="28"/>
          <w:szCs w:val="28"/>
          <w:lang w:eastAsia="en-US"/>
        </w:rPr>
      </w:pPr>
      <w:r w:rsidRPr="00696586">
        <w:rPr>
          <w:sz w:val="28"/>
          <w:szCs w:val="28"/>
        </w:rPr>
        <w:t>Размер обеспечения заявки составляет 5% от ежемесячной платы за содержание и ремонт общего имущества, указанный в извещении о проведении конкурса, жилых и нежилых помещений (за исключением помещений общего пользования) в многоквартирном доме</w:t>
      </w:r>
      <w:r>
        <w:rPr>
          <w:sz w:val="28"/>
          <w:szCs w:val="28"/>
        </w:rPr>
        <w:t>.</w:t>
      </w:r>
    </w:p>
    <w:p w:rsidR="009578A6" w:rsidRPr="008913DD" w:rsidRDefault="009578A6" w:rsidP="009578A6">
      <w:pPr>
        <w:spacing w:line="240" w:lineRule="atLeast"/>
        <w:jc w:val="center"/>
        <w:rPr>
          <w:sz w:val="28"/>
          <w:szCs w:val="28"/>
        </w:rPr>
      </w:pPr>
    </w:p>
    <w:tbl>
      <w:tblPr>
        <w:tblW w:w="9606"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43"/>
        <w:gridCol w:w="4436"/>
        <w:gridCol w:w="1646"/>
        <w:gridCol w:w="1256"/>
        <w:gridCol w:w="1525"/>
      </w:tblGrid>
      <w:tr w:rsidR="009578A6" w:rsidRPr="008913DD" w:rsidTr="007E6446">
        <w:trPr>
          <w:trHeight w:val="445"/>
        </w:trPr>
        <w:tc>
          <w:tcPr>
            <w:tcW w:w="743" w:type="dxa"/>
            <w:tcBorders>
              <w:top w:val="single" w:sz="4" w:space="0" w:color="auto"/>
              <w:left w:val="single" w:sz="4" w:space="0" w:color="auto"/>
              <w:bottom w:val="single" w:sz="4" w:space="0" w:color="auto"/>
            </w:tcBorders>
            <w:shd w:val="clear" w:color="auto" w:fill="auto"/>
          </w:tcPr>
          <w:p w:rsidR="009578A6" w:rsidRPr="008913DD" w:rsidRDefault="009578A6" w:rsidP="007E6446">
            <w:pPr>
              <w:autoSpaceDE w:val="0"/>
              <w:autoSpaceDN w:val="0"/>
              <w:adjustRightInd w:val="0"/>
              <w:spacing w:line="240" w:lineRule="atLeast"/>
              <w:jc w:val="center"/>
              <w:rPr>
                <w:sz w:val="28"/>
                <w:szCs w:val="28"/>
              </w:rPr>
            </w:pPr>
            <w:r w:rsidRPr="008913DD">
              <w:rPr>
                <w:sz w:val="28"/>
                <w:szCs w:val="28"/>
              </w:rPr>
              <w:t>№ лота</w:t>
            </w:r>
          </w:p>
        </w:tc>
        <w:tc>
          <w:tcPr>
            <w:tcW w:w="4436" w:type="dxa"/>
            <w:tcBorders>
              <w:top w:val="single" w:sz="4" w:space="0" w:color="auto"/>
              <w:left w:val="single" w:sz="4" w:space="0" w:color="auto"/>
              <w:bottom w:val="single" w:sz="4" w:space="0" w:color="auto"/>
            </w:tcBorders>
            <w:shd w:val="clear" w:color="auto" w:fill="auto"/>
          </w:tcPr>
          <w:p w:rsidR="009578A6" w:rsidRPr="008913DD" w:rsidRDefault="009578A6" w:rsidP="007E6446">
            <w:pPr>
              <w:pStyle w:val="ac"/>
              <w:spacing w:after="0" w:line="240" w:lineRule="atLeast"/>
              <w:jc w:val="center"/>
              <w:rPr>
                <w:sz w:val="28"/>
                <w:szCs w:val="28"/>
              </w:rPr>
            </w:pPr>
            <w:r w:rsidRPr="008913DD">
              <w:rPr>
                <w:sz w:val="28"/>
                <w:szCs w:val="28"/>
              </w:rPr>
              <w:t>Адрес дома</w:t>
            </w:r>
          </w:p>
        </w:tc>
        <w:tc>
          <w:tcPr>
            <w:tcW w:w="1646" w:type="dxa"/>
            <w:tcBorders>
              <w:top w:val="single" w:sz="4" w:space="0" w:color="auto"/>
              <w:left w:val="single" w:sz="4" w:space="0" w:color="auto"/>
              <w:bottom w:val="single" w:sz="4" w:space="0" w:color="auto"/>
              <w:right w:val="single" w:sz="4" w:space="0" w:color="auto"/>
            </w:tcBorders>
          </w:tcPr>
          <w:p w:rsidR="009578A6" w:rsidRPr="008913DD" w:rsidRDefault="009578A6" w:rsidP="007E6446">
            <w:pPr>
              <w:pStyle w:val="ac"/>
              <w:spacing w:after="0" w:line="240" w:lineRule="atLeast"/>
              <w:jc w:val="center"/>
              <w:rPr>
                <w:sz w:val="28"/>
                <w:szCs w:val="28"/>
              </w:rPr>
            </w:pPr>
            <w:r w:rsidRPr="008913DD">
              <w:rPr>
                <w:sz w:val="28"/>
                <w:szCs w:val="28"/>
              </w:rPr>
              <w:t xml:space="preserve">Размер платы за содержание и ремонт жилого и нежилого помещения, руб./мес. за </w:t>
            </w:r>
            <w:proofErr w:type="gramStart"/>
            <w:r w:rsidRPr="008913DD">
              <w:rPr>
                <w:sz w:val="28"/>
                <w:szCs w:val="28"/>
              </w:rPr>
              <w:t>м</w:t>
            </w:r>
            <w:proofErr w:type="gramEnd"/>
            <w:r w:rsidRPr="008913DD">
              <w:rPr>
                <w:rFonts w:eastAsiaTheme="minorEastAsia"/>
                <w:b/>
                <w:bCs/>
                <w:sz w:val="28"/>
                <w:szCs w:val="28"/>
              </w:rPr>
              <w:t>²</w:t>
            </w:r>
          </w:p>
        </w:tc>
        <w:tc>
          <w:tcPr>
            <w:tcW w:w="1256" w:type="dxa"/>
            <w:tcBorders>
              <w:top w:val="single" w:sz="4" w:space="0" w:color="auto"/>
              <w:left w:val="single" w:sz="4" w:space="0" w:color="auto"/>
              <w:bottom w:val="single" w:sz="4" w:space="0" w:color="auto"/>
              <w:right w:val="single" w:sz="4" w:space="0" w:color="auto"/>
            </w:tcBorders>
          </w:tcPr>
          <w:p w:rsidR="009578A6" w:rsidRPr="008913DD" w:rsidRDefault="009578A6" w:rsidP="007E6446">
            <w:pPr>
              <w:pStyle w:val="ac"/>
              <w:spacing w:after="0" w:line="240" w:lineRule="atLeast"/>
              <w:jc w:val="center"/>
              <w:rPr>
                <w:sz w:val="28"/>
                <w:szCs w:val="28"/>
              </w:rPr>
            </w:pPr>
            <w:r w:rsidRPr="008913DD">
              <w:rPr>
                <w:sz w:val="28"/>
                <w:szCs w:val="28"/>
              </w:rPr>
              <w:t>Жилая площадь МКД</w:t>
            </w:r>
            <w:r>
              <w:rPr>
                <w:sz w:val="28"/>
                <w:szCs w:val="28"/>
              </w:rPr>
              <w:t>,</w:t>
            </w:r>
            <w:r w:rsidRPr="008913DD">
              <w:rPr>
                <w:sz w:val="28"/>
                <w:szCs w:val="28"/>
              </w:rPr>
              <w:t xml:space="preserve"> м</w:t>
            </w:r>
            <w:r w:rsidRPr="008913DD">
              <w:rPr>
                <w:rFonts w:eastAsiaTheme="minorEastAsia"/>
                <w:b/>
                <w:bCs/>
                <w:sz w:val="28"/>
                <w:szCs w:val="28"/>
              </w:rPr>
              <w:t>²</w:t>
            </w:r>
          </w:p>
        </w:tc>
        <w:tc>
          <w:tcPr>
            <w:tcW w:w="1525" w:type="dxa"/>
            <w:tcBorders>
              <w:top w:val="single" w:sz="4" w:space="0" w:color="auto"/>
              <w:left w:val="single" w:sz="4" w:space="0" w:color="auto"/>
              <w:bottom w:val="single" w:sz="4" w:space="0" w:color="auto"/>
            </w:tcBorders>
            <w:shd w:val="clear" w:color="auto" w:fill="auto"/>
          </w:tcPr>
          <w:p w:rsidR="009578A6" w:rsidRPr="008913DD" w:rsidRDefault="009578A6" w:rsidP="007E6446">
            <w:pPr>
              <w:pStyle w:val="ac"/>
              <w:spacing w:after="0" w:line="240" w:lineRule="atLeast"/>
              <w:jc w:val="center"/>
              <w:rPr>
                <w:sz w:val="28"/>
                <w:szCs w:val="28"/>
              </w:rPr>
            </w:pPr>
            <w:r w:rsidRPr="008913DD">
              <w:rPr>
                <w:sz w:val="28"/>
                <w:szCs w:val="28"/>
              </w:rPr>
              <w:t>Размер обеспечения заявки, руб.</w:t>
            </w:r>
          </w:p>
        </w:tc>
      </w:tr>
      <w:tr w:rsidR="009578A6" w:rsidRPr="008913DD" w:rsidTr="007E6446">
        <w:trPr>
          <w:trHeight w:val="445"/>
        </w:trPr>
        <w:tc>
          <w:tcPr>
            <w:tcW w:w="743" w:type="dxa"/>
            <w:tcBorders>
              <w:top w:val="single" w:sz="4" w:space="0" w:color="auto"/>
              <w:left w:val="single" w:sz="4" w:space="0" w:color="auto"/>
              <w:bottom w:val="single" w:sz="4" w:space="0" w:color="auto"/>
            </w:tcBorders>
            <w:shd w:val="clear" w:color="auto" w:fill="auto"/>
          </w:tcPr>
          <w:p w:rsidR="009578A6" w:rsidRPr="008913DD" w:rsidRDefault="009578A6" w:rsidP="007E6446">
            <w:pPr>
              <w:autoSpaceDE w:val="0"/>
              <w:autoSpaceDN w:val="0"/>
              <w:adjustRightInd w:val="0"/>
              <w:spacing w:line="240" w:lineRule="atLeast"/>
              <w:jc w:val="both"/>
              <w:rPr>
                <w:sz w:val="28"/>
                <w:szCs w:val="28"/>
              </w:rPr>
            </w:pPr>
            <w:r w:rsidRPr="008913DD">
              <w:rPr>
                <w:sz w:val="28"/>
                <w:szCs w:val="28"/>
              </w:rPr>
              <w:lastRenderedPageBreak/>
              <w:t>1</w:t>
            </w:r>
          </w:p>
        </w:tc>
        <w:tc>
          <w:tcPr>
            <w:tcW w:w="4436" w:type="dxa"/>
            <w:tcBorders>
              <w:top w:val="single" w:sz="4" w:space="0" w:color="auto"/>
              <w:left w:val="single" w:sz="4" w:space="0" w:color="auto"/>
              <w:bottom w:val="single" w:sz="4" w:space="0" w:color="auto"/>
            </w:tcBorders>
            <w:shd w:val="clear" w:color="auto" w:fill="auto"/>
          </w:tcPr>
          <w:p w:rsidR="009578A6" w:rsidRPr="008913DD" w:rsidRDefault="009578A6" w:rsidP="009578A6">
            <w:pPr>
              <w:pStyle w:val="ae"/>
              <w:tabs>
                <w:tab w:val="left" w:pos="282"/>
              </w:tabs>
              <w:spacing w:line="240" w:lineRule="atLeast"/>
              <w:ind w:left="0"/>
              <w:jc w:val="both"/>
              <w:rPr>
                <w:sz w:val="28"/>
                <w:szCs w:val="28"/>
              </w:rPr>
            </w:pPr>
            <w:r w:rsidRPr="008913DD">
              <w:rPr>
                <w:sz w:val="28"/>
                <w:szCs w:val="28"/>
              </w:rPr>
              <w:t xml:space="preserve">Забайкальский край, </w:t>
            </w:r>
            <w:r>
              <w:rPr>
                <w:sz w:val="28"/>
                <w:szCs w:val="28"/>
              </w:rPr>
              <w:t>Калганский район, с. Калга ул. 60 лет Октября д.11</w:t>
            </w:r>
          </w:p>
        </w:tc>
        <w:tc>
          <w:tcPr>
            <w:tcW w:w="1646" w:type="dxa"/>
            <w:tcBorders>
              <w:top w:val="single" w:sz="4" w:space="0" w:color="auto"/>
              <w:left w:val="single" w:sz="4" w:space="0" w:color="auto"/>
              <w:bottom w:val="single" w:sz="4" w:space="0" w:color="auto"/>
              <w:right w:val="single" w:sz="4" w:space="0" w:color="auto"/>
            </w:tcBorders>
          </w:tcPr>
          <w:p w:rsidR="009578A6" w:rsidRPr="008913DD" w:rsidRDefault="009578A6" w:rsidP="007E6446">
            <w:pPr>
              <w:pStyle w:val="ac"/>
              <w:spacing w:after="0" w:line="240" w:lineRule="atLeast"/>
              <w:jc w:val="center"/>
              <w:rPr>
                <w:sz w:val="28"/>
                <w:szCs w:val="28"/>
              </w:rPr>
            </w:pPr>
            <w:r>
              <w:rPr>
                <w:sz w:val="28"/>
                <w:szCs w:val="28"/>
              </w:rPr>
              <w:t>20,11</w:t>
            </w:r>
          </w:p>
        </w:tc>
        <w:tc>
          <w:tcPr>
            <w:tcW w:w="1256" w:type="dxa"/>
            <w:tcBorders>
              <w:top w:val="single" w:sz="4" w:space="0" w:color="auto"/>
              <w:left w:val="single" w:sz="4" w:space="0" w:color="auto"/>
              <w:bottom w:val="single" w:sz="4" w:space="0" w:color="auto"/>
              <w:right w:val="single" w:sz="4" w:space="0" w:color="auto"/>
            </w:tcBorders>
          </w:tcPr>
          <w:p w:rsidR="009578A6" w:rsidRPr="008913DD" w:rsidRDefault="009578A6" w:rsidP="007E6446">
            <w:pPr>
              <w:pStyle w:val="ac"/>
              <w:spacing w:after="0" w:line="240" w:lineRule="atLeast"/>
              <w:jc w:val="center"/>
              <w:rPr>
                <w:sz w:val="28"/>
                <w:szCs w:val="28"/>
              </w:rPr>
            </w:pPr>
            <w:r>
              <w:rPr>
                <w:sz w:val="28"/>
                <w:szCs w:val="28"/>
              </w:rPr>
              <w:t>361,50</w:t>
            </w:r>
          </w:p>
        </w:tc>
        <w:tc>
          <w:tcPr>
            <w:tcW w:w="1525" w:type="dxa"/>
            <w:tcBorders>
              <w:top w:val="single" w:sz="4" w:space="0" w:color="auto"/>
              <w:left w:val="single" w:sz="4" w:space="0" w:color="auto"/>
              <w:bottom w:val="single" w:sz="4" w:space="0" w:color="auto"/>
            </w:tcBorders>
            <w:shd w:val="clear" w:color="auto" w:fill="auto"/>
          </w:tcPr>
          <w:p w:rsidR="009578A6" w:rsidRPr="008913DD" w:rsidRDefault="001B1D65" w:rsidP="007E6446">
            <w:pPr>
              <w:spacing w:line="240" w:lineRule="atLeast"/>
              <w:jc w:val="center"/>
              <w:rPr>
                <w:color w:val="000000"/>
                <w:sz w:val="28"/>
                <w:szCs w:val="28"/>
              </w:rPr>
            </w:pPr>
            <w:r>
              <w:rPr>
                <w:color w:val="000000"/>
                <w:sz w:val="28"/>
                <w:szCs w:val="28"/>
              </w:rPr>
              <w:t>363,49</w:t>
            </w:r>
          </w:p>
        </w:tc>
      </w:tr>
      <w:tr w:rsidR="009578A6" w:rsidRPr="008913DD" w:rsidTr="007E6446">
        <w:trPr>
          <w:trHeight w:val="982"/>
        </w:trPr>
        <w:tc>
          <w:tcPr>
            <w:tcW w:w="743" w:type="dxa"/>
            <w:tcBorders>
              <w:top w:val="single" w:sz="4" w:space="0" w:color="auto"/>
              <w:left w:val="single" w:sz="4" w:space="0" w:color="auto"/>
              <w:bottom w:val="single" w:sz="4" w:space="0" w:color="auto"/>
            </w:tcBorders>
            <w:shd w:val="clear" w:color="auto" w:fill="auto"/>
          </w:tcPr>
          <w:p w:rsidR="009578A6" w:rsidRPr="008913DD" w:rsidRDefault="009578A6" w:rsidP="007E6446">
            <w:pPr>
              <w:autoSpaceDE w:val="0"/>
              <w:autoSpaceDN w:val="0"/>
              <w:adjustRightInd w:val="0"/>
              <w:spacing w:line="240" w:lineRule="atLeast"/>
              <w:jc w:val="both"/>
              <w:rPr>
                <w:sz w:val="28"/>
                <w:szCs w:val="28"/>
              </w:rPr>
            </w:pPr>
            <w:r w:rsidRPr="008913DD">
              <w:rPr>
                <w:sz w:val="28"/>
                <w:szCs w:val="28"/>
              </w:rPr>
              <w:t>2</w:t>
            </w:r>
          </w:p>
        </w:tc>
        <w:tc>
          <w:tcPr>
            <w:tcW w:w="4436" w:type="dxa"/>
            <w:tcBorders>
              <w:top w:val="single" w:sz="4" w:space="0" w:color="auto"/>
              <w:left w:val="single" w:sz="4" w:space="0" w:color="auto"/>
              <w:bottom w:val="single" w:sz="4" w:space="0" w:color="auto"/>
            </w:tcBorders>
            <w:shd w:val="clear" w:color="auto" w:fill="auto"/>
          </w:tcPr>
          <w:p w:rsidR="009578A6" w:rsidRPr="008913DD" w:rsidRDefault="009578A6" w:rsidP="007E6446">
            <w:pPr>
              <w:spacing w:line="240" w:lineRule="atLeast"/>
              <w:jc w:val="both"/>
              <w:rPr>
                <w:sz w:val="28"/>
                <w:szCs w:val="28"/>
              </w:rPr>
            </w:pPr>
            <w:r w:rsidRPr="008913DD">
              <w:rPr>
                <w:sz w:val="28"/>
                <w:szCs w:val="28"/>
              </w:rPr>
              <w:t xml:space="preserve">Забайкальский край, </w:t>
            </w:r>
            <w:r>
              <w:rPr>
                <w:sz w:val="28"/>
                <w:szCs w:val="28"/>
              </w:rPr>
              <w:t>Калганский район, с. Калга ул. 60 лет Октября д.13</w:t>
            </w:r>
          </w:p>
        </w:tc>
        <w:tc>
          <w:tcPr>
            <w:tcW w:w="1646" w:type="dxa"/>
            <w:tcBorders>
              <w:top w:val="single" w:sz="4" w:space="0" w:color="auto"/>
              <w:left w:val="single" w:sz="4" w:space="0" w:color="auto"/>
              <w:bottom w:val="single" w:sz="4" w:space="0" w:color="auto"/>
              <w:right w:val="single" w:sz="4" w:space="0" w:color="auto"/>
            </w:tcBorders>
          </w:tcPr>
          <w:p w:rsidR="009578A6" w:rsidRPr="008913DD" w:rsidRDefault="009578A6" w:rsidP="007E6446">
            <w:pPr>
              <w:spacing w:line="240" w:lineRule="atLeast"/>
              <w:jc w:val="center"/>
              <w:rPr>
                <w:sz w:val="28"/>
                <w:szCs w:val="28"/>
              </w:rPr>
            </w:pPr>
            <w:r w:rsidRPr="008913DD">
              <w:rPr>
                <w:sz w:val="28"/>
                <w:szCs w:val="28"/>
              </w:rPr>
              <w:t>20,11</w:t>
            </w:r>
          </w:p>
        </w:tc>
        <w:tc>
          <w:tcPr>
            <w:tcW w:w="1256" w:type="dxa"/>
            <w:tcBorders>
              <w:top w:val="single" w:sz="4" w:space="0" w:color="auto"/>
              <w:left w:val="single" w:sz="4" w:space="0" w:color="auto"/>
              <w:bottom w:val="single" w:sz="4" w:space="0" w:color="auto"/>
              <w:right w:val="single" w:sz="4" w:space="0" w:color="auto"/>
            </w:tcBorders>
          </w:tcPr>
          <w:p w:rsidR="009578A6" w:rsidRPr="008913DD" w:rsidRDefault="009578A6" w:rsidP="007E6446">
            <w:pPr>
              <w:pStyle w:val="ac"/>
              <w:spacing w:after="0" w:line="240" w:lineRule="atLeast"/>
              <w:jc w:val="center"/>
              <w:rPr>
                <w:sz w:val="28"/>
                <w:szCs w:val="28"/>
              </w:rPr>
            </w:pPr>
            <w:r>
              <w:rPr>
                <w:sz w:val="28"/>
                <w:szCs w:val="28"/>
              </w:rPr>
              <w:t>417,50</w:t>
            </w:r>
          </w:p>
        </w:tc>
        <w:tc>
          <w:tcPr>
            <w:tcW w:w="1525" w:type="dxa"/>
            <w:tcBorders>
              <w:top w:val="single" w:sz="4" w:space="0" w:color="auto"/>
              <w:left w:val="single" w:sz="4" w:space="0" w:color="auto"/>
              <w:bottom w:val="single" w:sz="4" w:space="0" w:color="auto"/>
            </w:tcBorders>
            <w:shd w:val="clear" w:color="auto" w:fill="auto"/>
          </w:tcPr>
          <w:p w:rsidR="009578A6" w:rsidRPr="008913DD" w:rsidRDefault="009578A6" w:rsidP="007E6446">
            <w:pPr>
              <w:spacing w:line="240" w:lineRule="atLeast"/>
              <w:jc w:val="center"/>
              <w:rPr>
                <w:color w:val="000000"/>
                <w:sz w:val="28"/>
                <w:szCs w:val="28"/>
              </w:rPr>
            </w:pPr>
            <w:r>
              <w:rPr>
                <w:color w:val="000000"/>
                <w:sz w:val="28"/>
                <w:szCs w:val="28"/>
              </w:rPr>
              <w:t>499,80</w:t>
            </w:r>
          </w:p>
        </w:tc>
      </w:tr>
      <w:tr w:rsidR="009578A6" w:rsidRPr="008913DD" w:rsidTr="007E6446">
        <w:trPr>
          <w:trHeight w:val="445"/>
        </w:trPr>
        <w:tc>
          <w:tcPr>
            <w:tcW w:w="743" w:type="dxa"/>
            <w:tcBorders>
              <w:top w:val="single" w:sz="4" w:space="0" w:color="auto"/>
              <w:left w:val="single" w:sz="4" w:space="0" w:color="auto"/>
              <w:bottom w:val="single" w:sz="4" w:space="0" w:color="auto"/>
            </w:tcBorders>
            <w:shd w:val="clear" w:color="auto" w:fill="auto"/>
          </w:tcPr>
          <w:p w:rsidR="009578A6" w:rsidRPr="008913DD" w:rsidRDefault="009578A6" w:rsidP="007E6446">
            <w:pPr>
              <w:autoSpaceDE w:val="0"/>
              <w:autoSpaceDN w:val="0"/>
              <w:adjustRightInd w:val="0"/>
              <w:spacing w:line="240" w:lineRule="atLeast"/>
              <w:jc w:val="both"/>
              <w:rPr>
                <w:sz w:val="28"/>
                <w:szCs w:val="28"/>
              </w:rPr>
            </w:pPr>
            <w:r w:rsidRPr="008913DD">
              <w:rPr>
                <w:sz w:val="28"/>
                <w:szCs w:val="28"/>
              </w:rPr>
              <w:t>3</w:t>
            </w:r>
          </w:p>
        </w:tc>
        <w:tc>
          <w:tcPr>
            <w:tcW w:w="4436" w:type="dxa"/>
            <w:tcBorders>
              <w:top w:val="single" w:sz="4" w:space="0" w:color="auto"/>
              <w:left w:val="single" w:sz="4" w:space="0" w:color="auto"/>
              <w:bottom w:val="single" w:sz="4" w:space="0" w:color="auto"/>
            </w:tcBorders>
            <w:shd w:val="clear" w:color="auto" w:fill="auto"/>
          </w:tcPr>
          <w:p w:rsidR="009578A6" w:rsidRPr="008913DD" w:rsidRDefault="009578A6" w:rsidP="007E6446">
            <w:pPr>
              <w:spacing w:line="240" w:lineRule="atLeast"/>
              <w:jc w:val="both"/>
              <w:rPr>
                <w:sz w:val="28"/>
                <w:szCs w:val="28"/>
              </w:rPr>
            </w:pPr>
            <w:r w:rsidRPr="008913DD">
              <w:rPr>
                <w:sz w:val="28"/>
                <w:szCs w:val="28"/>
              </w:rPr>
              <w:t xml:space="preserve">Забайкальский край, </w:t>
            </w:r>
            <w:r>
              <w:rPr>
                <w:sz w:val="28"/>
                <w:szCs w:val="28"/>
              </w:rPr>
              <w:t>Калганский район, с. Калга ул. 60 лет Октября д.19</w:t>
            </w:r>
          </w:p>
        </w:tc>
        <w:tc>
          <w:tcPr>
            <w:tcW w:w="1646" w:type="dxa"/>
            <w:tcBorders>
              <w:top w:val="single" w:sz="4" w:space="0" w:color="auto"/>
              <w:left w:val="single" w:sz="4" w:space="0" w:color="auto"/>
              <w:bottom w:val="single" w:sz="4" w:space="0" w:color="auto"/>
              <w:right w:val="single" w:sz="4" w:space="0" w:color="auto"/>
            </w:tcBorders>
          </w:tcPr>
          <w:p w:rsidR="009578A6" w:rsidRPr="008913DD" w:rsidRDefault="009578A6" w:rsidP="007E6446">
            <w:pPr>
              <w:spacing w:line="240" w:lineRule="atLeast"/>
              <w:jc w:val="center"/>
              <w:rPr>
                <w:sz w:val="28"/>
                <w:szCs w:val="28"/>
              </w:rPr>
            </w:pPr>
            <w:r w:rsidRPr="008913DD">
              <w:rPr>
                <w:sz w:val="28"/>
                <w:szCs w:val="28"/>
              </w:rPr>
              <w:t>20,11</w:t>
            </w:r>
          </w:p>
        </w:tc>
        <w:tc>
          <w:tcPr>
            <w:tcW w:w="1256" w:type="dxa"/>
            <w:tcBorders>
              <w:top w:val="single" w:sz="4" w:space="0" w:color="auto"/>
              <w:left w:val="single" w:sz="4" w:space="0" w:color="auto"/>
              <w:bottom w:val="single" w:sz="4" w:space="0" w:color="auto"/>
              <w:right w:val="single" w:sz="4" w:space="0" w:color="auto"/>
            </w:tcBorders>
          </w:tcPr>
          <w:p w:rsidR="009578A6" w:rsidRPr="008913DD" w:rsidRDefault="009578A6" w:rsidP="007E6446">
            <w:pPr>
              <w:pStyle w:val="ac"/>
              <w:spacing w:after="0" w:line="240" w:lineRule="atLeast"/>
              <w:jc w:val="center"/>
              <w:rPr>
                <w:sz w:val="28"/>
                <w:szCs w:val="28"/>
              </w:rPr>
            </w:pPr>
            <w:r>
              <w:rPr>
                <w:sz w:val="28"/>
                <w:szCs w:val="28"/>
              </w:rPr>
              <w:t>441,50</w:t>
            </w:r>
          </w:p>
        </w:tc>
        <w:tc>
          <w:tcPr>
            <w:tcW w:w="1525" w:type="dxa"/>
            <w:tcBorders>
              <w:top w:val="single" w:sz="4" w:space="0" w:color="auto"/>
              <w:left w:val="single" w:sz="4" w:space="0" w:color="auto"/>
              <w:bottom w:val="single" w:sz="4" w:space="0" w:color="auto"/>
            </w:tcBorders>
            <w:shd w:val="clear" w:color="auto" w:fill="auto"/>
          </w:tcPr>
          <w:p w:rsidR="009578A6" w:rsidRPr="008913DD" w:rsidRDefault="009578A6" w:rsidP="007E6446">
            <w:pPr>
              <w:spacing w:line="240" w:lineRule="atLeast"/>
              <w:jc w:val="center"/>
              <w:rPr>
                <w:color w:val="000000"/>
                <w:sz w:val="28"/>
                <w:szCs w:val="28"/>
              </w:rPr>
            </w:pPr>
            <w:r>
              <w:rPr>
                <w:color w:val="000000"/>
                <w:sz w:val="28"/>
                <w:szCs w:val="28"/>
              </w:rPr>
              <w:t>443,93</w:t>
            </w:r>
          </w:p>
        </w:tc>
      </w:tr>
      <w:tr w:rsidR="009578A6" w:rsidRPr="008913DD" w:rsidTr="007E6446">
        <w:trPr>
          <w:trHeight w:val="445"/>
        </w:trPr>
        <w:tc>
          <w:tcPr>
            <w:tcW w:w="743" w:type="dxa"/>
            <w:tcBorders>
              <w:top w:val="single" w:sz="4" w:space="0" w:color="auto"/>
              <w:left w:val="single" w:sz="4" w:space="0" w:color="auto"/>
              <w:bottom w:val="single" w:sz="4" w:space="0" w:color="auto"/>
            </w:tcBorders>
            <w:shd w:val="clear" w:color="auto" w:fill="auto"/>
          </w:tcPr>
          <w:p w:rsidR="009578A6" w:rsidRPr="008913DD" w:rsidRDefault="009578A6" w:rsidP="007E6446">
            <w:pPr>
              <w:autoSpaceDE w:val="0"/>
              <w:autoSpaceDN w:val="0"/>
              <w:adjustRightInd w:val="0"/>
              <w:spacing w:line="240" w:lineRule="atLeast"/>
              <w:jc w:val="both"/>
              <w:rPr>
                <w:sz w:val="28"/>
                <w:szCs w:val="28"/>
              </w:rPr>
            </w:pPr>
            <w:r w:rsidRPr="008913DD">
              <w:rPr>
                <w:sz w:val="28"/>
                <w:szCs w:val="28"/>
              </w:rPr>
              <w:t>4</w:t>
            </w:r>
          </w:p>
        </w:tc>
        <w:tc>
          <w:tcPr>
            <w:tcW w:w="4436" w:type="dxa"/>
            <w:tcBorders>
              <w:top w:val="single" w:sz="4" w:space="0" w:color="auto"/>
              <w:left w:val="single" w:sz="4" w:space="0" w:color="auto"/>
              <w:bottom w:val="single" w:sz="4" w:space="0" w:color="auto"/>
            </w:tcBorders>
            <w:shd w:val="clear" w:color="auto" w:fill="auto"/>
          </w:tcPr>
          <w:p w:rsidR="009578A6" w:rsidRPr="008913DD" w:rsidRDefault="009578A6" w:rsidP="007E6446">
            <w:pPr>
              <w:spacing w:line="240" w:lineRule="atLeast"/>
              <w:jc w:val="both"/>
              <w:rPr>
                <w:sz w:val="28"/>
                <w:szCs w:val="28"/>
              </w:rPr>
            </w:pPr>
            <w:r w:rsidRPr="008913DD">
              <w:rPr>
                <w:sz w:val="28"/>
                <w:szCs w:val="28"/>
              </w:rPr>
              <w:t xml:space="preserve">Забайкальский край, </w:t>
            </w:r>
            <w:r>
              <w:rPr>
                <w:sz w:val="28"/>
                <w:szCs w:val="28"/>
              </w:rPr>
              <w:t>Калганский район, с. Калга ул. 60 лет Октября д.45</w:t>
            </w:r>
          </w:p>
        </w:tc>
        <w:tc>
          <w:tcPr>
            <w:tcW w:w="1646" w:type="dxa"/>
            <w:tcBorders>
              <w:top w:val="single" w:sz="4" w:space="0" w:color="auto"/>
              <w:left w:val="single" w:sz="4" w:space="0" w:color="auto"/>
              <w:bottom w:val="single" w:sz="4" w:space="0" w:color="auto"/>
              <w:right w:val="single" w:sz="4" w:space="0" w:color="auto"/>
            </w:tcBorders>
          </w:tcPr>
          <w:p w:rsidR="009578A6" w:rsidRPr="008913DD" w:rsidRDefault="009578A6" w:rsidP="007E6446">
            <w:pPr>
              <w:spacing w:line="240" w:lineRule="atLeast"/>
              <w:jc w:val="center"/>
              <w:rPr>
                <w:sz w:val="28"/>
                <w:szCs w:val="28"/>
              </w:rPr>
            </w:pPr>
            <w:r w:rsidRPr="008913DD">
              <w:rPr>
                <w:sz w:val="28"/>
                <w:szCs w:val="28"/>
              </w:rPr>
              <w:t>20,11</w:t>
            </w:r>
          </w:p>
        </w:tc>
        <w:tc>
          <w:tcPr>
            <w:tcW w:w="1256" w:type="dxa"/>
            <w:tcBorders>
              <w:top w:val="single" w:sz="4" w:space="0" w:color="auto"/>
              <w:left w:val="single" w:sz="4" w:space="0" w:color="auto"/>
              <w:bottom w:val="single" w:sz="4" w:space="0" w:color="auto"/>
              <w:right w:val="single" w:sz="4" w:space="0" w:color="auto"/>
            </w:tcBorders>
          </w:tcPr>
          <w:p w:rsidR="009578A6" w:rsidRPr="008913DD" w:rsidRDefault="009578A6" w:rsidP="007E6446">
            <w:pPr>
              <w:autoSpaceDE w:val="0"/>
              <w:autoSpaceDN w:val="0"/>
              <w:adjustRightInd w:val="0"/>
              <w:spacing w:line="240" w:lineRule="atLeast"/>
              <w:jc w:val="center"/>
              <w:rPr>
                <w:sz w:val="28"/>
                <w:szCs w:val="28"/>
              </w:rPr>
            </w:pPr>
            <w:r>
              <w:rPr>
                <w:sz w:val="28"/>
                <w:szCs w:val="28"/>
              </w:rPr>
              <w:t>436,70</w:t>
            </w:r>
          </w:p>
        </w:tc>
        <w:tc>
          <w:tcPr>
            <w:tcW w:w="1525" w:type="dxa"/>
            <w:tcBorders>
              <w:top w:val="single" w:sz="4" w:space="0" w:color="auto"/>
              <w:left w:val="single" w:sz="4" w:space="0" w:color="auto"/>
              <w:bottom w:val="single" w:sz="4" w:space="0" w:color="auto"/>
            </w:tcBorders>
            <w:shd w:val="clear" w:color="auto" w:fill="auto"/>
          </w:tcPr>
          <w:p w:rsidR="009578A6" w:rsidRPr="008913DD" w:rsidRDefault="009578A6" w:rsidP="007E6446">
            <w:pPr>
              <w:spacing w:line="240" w:lineRule="atLeast"/>
              <w:jc w:val="center"/>
              <w:rPr>
                <w:color w:val="000000"/>
                <w:sz w:val="28"/>
                <w:szCs w:val="28"/>
              </w:rPr>
            </w:pPr>
            <w:r>
              <w:rPr>
                <w:color w:val="000000"/>
                <w:sz w:val="28"/>
                <w:szCs w:val="28"/>
              </w:rPr>
              <w:t>439,10</w:t>
            </w:r>
          </w:p>
        </w:tc>
      </w:tr>
      <w:tr w:rsidR="009578A6" w:rsidRPr="008913DD" w:rsidTr="007E6446">
        <w:trPr>
          <w:trHeight w:val="445"/>
        </w:trPr>
        <w:tc>
          <w:tcPr>
            <w:tcW w:w="743" w:type="dxa"/>
            <w:tcBorders>
              <w:top w:val="single" w:sz="4" w:space="0" w:color="auto"/>
              <w:left w:val="single" w:sz="4" w:space="0" w:color="auto"/>
              <w:bottom w:val="single" w:sz="4" w:space="0" w:color="auto"/>
            </w:tcBorders>
            <w:shd w:val="clear" w:color="auto" w:fill="auto"/>
          </w:tcPr>
          <w:p w:rsidR="009578A6" w:rsidRPr="008913DD" w:rsidRDefault="009578A6" w:rsidP="007E6446">
            <w:pPr>
              <w:autoSpaceDE w:val="0"/>
              <w:autoSpaceDN w:val="0"/>
              <w:adjustRightInd w:val="0"/>
              <w:spacing w:line="240" w:lineRule="atLeast"/>
              <w:jc w:val="both"/>
              <w:rPr>
                <w:sz w:val="28"/>
                <w:szCs w:val="28"/>
              </w:rPr>
            </w:pPr>
            <w:r>
              <w:rPr>
                <w:sz w:val="28"/>
                <w:szCs w:val="28"/>
              </w:rPr>
              <w:t>5</w:t>
            </w:r>
          </w:p>
        </w:tc>
        <w:tc>
          <w:tcPr>
            <w:tcW w:w="4436" w:type="dxa"/>
            <w:tcBorders>
              <w:top w:val="single" w:sz="4" w:space="0" w:color="auto"/>
              <w:left w:val="single" w:sz="4" w:space="0" w:color="auto"/>
              <w:bottom w:val="single" w:sz="4" w:space="0" w:color="auto"/>
            </w:tcBorders>
            <w:shd w:val="clear" w:color="auto" w:fill="auto"/>
          </w:tcPr>
          <w:p w:rsidR="009578A6" w:rsidRPr="008913DD" w:rsidRDefault="009578A6" w:rsidP="007E6446">
            <w:pPr>
              <w:spacing w:line="240" w:lineRule="atLeast"/>
              <w:jc w:val="both"/>
              <w:rPr>
                <w:sz w:val="28"/>
                <w:szCs w:val="28"/>
              </w:rPr>
            </w:pPr>
            <w:r w:rsidRPr="008913DD">
              <w:rPr>
                <w:sz w:val="28"/>
                <w:szCs w:val="28"/>
              </w:rPr>
              <w:t xml:space="preserve">Забайкальский край, </w:t>
            </w:r>
            <w:r>
              <w:rPr>
                <w:sz w:val="28"/>
                <w:szCs w:val="28"/>
              </w:rPr>
              <w:t>Калганский район, с. Калга ул. 60 лет Октября д.47</w:t>
            </w:r>
          </w:p>
        </w:tc>
        <w:tc>
          <w:tcPr>
            <w:tcW w:w="1646" w:type="dxa"/>
            <w:tcBorders>
              <w:top w:val="single" w:sz="4" w:space="0" w:color="auto"/>
              <w:left w:val="single" w:sz="4" w:space="0" w:color="auto"/>
              <w:bottom w:val="single" w:sz="4" w:space="0" w:color="auto"/>
              <w:right w:val="single" w:sz="4" w:space="0" w:color="auto"/>
            </w:tcBorders>
          </w:tcPr>
          <w:p w:rsidR="009578A6" w:rsidRPr="008913DD" w:rsidRDefault="009578A6" w:rsidP="007E6446">
            <w:pPr>
              <w:spacing w:line="240" w:lineRule="atLeast"/>
              <w:jc w:val="center"/>
              <w:rPr>
                <w:sz w:val="28"/>
                <w:szCs w:val="28"/>
              </w:rPr>
            </w:pPr>
            <w:r w:rsidRPr="008913DD">
              <w:rPr>
                <w:sz w:val="28"/>
                <w:szCs w:val="28"/>
              </w:rPr>
              <w:t>20,11</w:t>
            </w:r>
          </w:p>
        </w:tc>
        <w:tc>
          <w:tcPr>
            <w:tcW w:w="1256" w:type="dxa"/>
            <w:tcBorders>
              <w:top w:val="single" w:sz="4" w:space="0" w:color="auto"/>
              <w:left w:val="single" w:sz="4" w:space="0" w:color="auto"/>
              <w:bottom w:val="single" w:sz="4" w:space="0" w:color="auto"/>
              <w:right w:val="single" w:sz="4" w:space="0" w:color="auto"/>
            </w:tcBorders>
          </w:tcPr>
          <w:p w:rsidR="009578A6" w:rsidRDefault="009578A6" w:rsidP="007E6446">
            <w:pPr>
              <w:autoSpaceDE w:val="0"/>
              <w:autoSpaceDN w:val="0"/>
              <w:adjustRightInd w:val="0"/>
              <w:spacing w:line="240" w:lineRule="atLeast"/>
              <w:jc w:val="center"/>
              <w:rPr>
                <w:sz w:val="28"/>
                <w:szCs w:val="28"/>
              </w:rPr>
            </w:pPr>
            <w:r>
              <w:rPr>
                <w:sz w:val="28"/>
                <w:szCs w:val="28"/>
              </w:rPr>
              <w:t>483,90</w:t>
            </w:r>
          </w:p>
        </w:tc>
        <w:tc>
          <w:tcPr>
            <w:tcW w:w="1525" w:type="dxa"/>
            <w:tcBorders>
              <w:top w:val="single" w:sz="4" w:space="0" w:color="auto"/>
              <w:left w:val="single" w:sz="4" w:space="0" w:color="auto"/>
              <w:bottom w:val="single" w:sz="4" w:space="0" w:color="auto"/>
            </w:tcBorders>
            <w:shd w:val="clear" w:color="auto" w:fill="auto"/>
          </w:tcPr>
          <w:p w:rsidR="009578A6" w:rsidRDefault="009578A6" w:rsidP="007E6446">
            <w:pPr>
              <w:spacing w:line="240" w:lineRule="atLeast"/>
              <w:jc w:val="center"/>
              <w:rPr>
                <w:color w:val="000000"/>
                <w:sz w:val="28"/>
                <w:szCs w:val="28"/>
              </w:rPr>
            </w:pPr>
            <w:r>
              <w:rPr>
                <w:color w:val="000000"/>
                <w:sz w:val="28"/>
                <w:szCs w:val="28"/>
              </w:rPr>
              <w:t>486,56</w:t>
            </w:r>
          </w:p>
        </w:tc>
      </w:tr>
      <w:tr w:rsidR="009578A6" w:rsidRPr="008913DD" w:rsidTr="007E6446">
        <w:trPr>
          <w:trHeight w:val="445"/>
        </w:trPr>
        <w:tc>
          <w:tcPr>
            <w:tcW w:w="5179" w:type="dxa"/>
            <w:gridSpan w:val="2"/>
            <w:tcBorders>
              <w:top w:val="single" w:sz="4" w:space="0" w:color="auto"/>
              <w:left w:val="single" w:sz="4" w:space="0" w:color="auto"/>
              <w:bottom w:val="single" w:sz="4" w:space="0" w:color="auto"/>
            </w:tcBorders>
            <w:shd w:val="clear" w:color="auto" w:fill="auto"/>
          </w:tcPr>
          <w:p w:rsidR="009578A6" w:rsidRPr="008913DD" w:rsidRDefault="009578A6" w:rsidP="007E6446">
            <w:pPr>
              <w:spacing w:line="240" w:lineRule="atLeast"/>
              <w:jc w:val="both"/>
              <w:rPr>
                <w:sz w:val="28"/>
                <w:szCs w:val="28"/>
              </w:rPr>
            </w:pPr>
            <w:r w:rsidRPr="008913DD">
              <w:rPr>
                <w:sz w:val="28"/>
                <w:szCs w:val="28"/>
              </w:rPr>
              <w:t>Итого:</w:t>
            </w:r>
          </w:p>
        </w:tc>
        <w:tc>
          <w:tcPr>
            <w:tcW w:w="1646" w:type="dxa"/>
            <w:tcBorders>
              <w:top w:val="single" w:sz="4" w:space="0" w:color="auto"/>
              <w:left w:val="single" w:sz="4" w:space="0" w:color="auto"/>
              <w:bottom w:val="single" w:sz="4" w:space="0" w:color="auto"/>
              <w:right w:val="single" w:sz="4" w:space="0" w:color="auto"/>
            </w:tcBorders>
          </w:tcPr>
          <w:p w:rsidR="009578A6" w:rsidRPr="008913DD" w:rsidRDefault="001B1D65" w:rsidP="007E6446">
            <w:pPr>
              <w:spacing w:line="240" w:lineRule="atLeast"/>
              <w:jc w:val="center"/>
              <w:rPr>
                <w:sz w:val="28"/>
                <w:szCs w:val="28"/>
              </w:rPr>
            </w:pPr>
            <w:r>
              <w:rPr>
                <w:sz w:val="28"/>
                <w:szCs w:val="28"/>
              </w:rPr>
              <w:t>100,55</w:t>
            </w:r>
          </w:p>
        </w:tc>
        <w:tc>
          <w:tcPr>
            <w:tcW w:w="1256" w:type="dxa"/>
            <w:tcBorders>
              <w:top w:val="single" w:sz="4" w:space="0" w:color="auto"/>
              <w:left w:val="single" w:sz="4" w:space="0" w:color="auto"/>
              <w:bottom w:val="single" w:sz="4" w:space="0" w:color="auto"/>
              <w:right w:val="single" w:sz="4" w:space="0" w:color="auto"/>
            </w:tcBorders>
          </w:tcPr>
          <w:p w:rsidR="009578A6" w:rsidRPr="008913DD" w:rsidRDefault="001B1D65" w:rsidP="001B1D65">
            <w:pPr>
              <w:autoSpaceDE w:val="0"/>
              <w:autoSpaceDN w:val="0"/>
              <w:adjustRightInd w:val="0"/>
              <w:spacing w:line="240" w:lineRule="atLeast"/>
              <w:jc w:val="center"/>
              <w:rPr>
                <w:sz w:val="28"/>
                <w:szCs w:val="28"/>
              </w:rPr>
            </w:pPr>
            <w:r>
              <w:rPr>
                <w:sz w:val="28"/>
                <w:szCs w:val="28"/>
              </w:rPr>
              <w:t>2141,10</w:t>
            </w:r>
          </w:p>
        </w:tc>
        <w:tc>
          <w:tcPr>
            <w:tcW w:w="1525" w:type="dxa"/>
            <w:tcBorders>
              <w:top w:val="single" w:sz="4" w:space="0" w:color="auto"/>
              <w:left w:val="single" w:sz="4" w:space="0" w:color="auto"/>
              <w:bottom w:val="single" w:sz="4" w:space="0" w:color="auto"/>
            </w:tcBorders>
            <w:shd w:val="clear" w:color="auto" w:fill="auto"/>
          </w:tcPr>
          <w:p w:rsidR="009578A6" w:rsidRPr="008913DD" w:rsidRDefault="001B1D65" w:rsidP="007E6446">
            <w:pPr>
              <w:autoSpaceDE w:val="0"/>
              <w:autoSpaceDN w:val="0"/>
              <w:adjustRightInd w:val="0"/>
              <w:spacing w:line="240" w:lineRule="atLeast"/>
              <w:jc w:val="center"/>
              <w:rPr>
                <w:sz w:val="28"/>
                <w:szCs w:val="28"/>
              </w:rPr>
            </w:pPr>
            <w:r>
              <w:rPr>
                <w:sz w:val="28"/>
                <w:szCs w:val="28"/>
              </w:rPr>
              <w:t>2232,88</w:t>
            </w:r>
          </w:p>
        </w:tc>
      </w:tr>
    </w:tbl>
    <w:p w:rsidR="00401EDB" w:rsidRDefault="00401EDB" w:rsidP="00401EDB">
      <w:pPr>
        <w:autoSpaceDE w:val="0"/>
        <w:autoSpaceDN w:val="0"/>
        <w:adjustRightInd w:val="0"/>
        <w:spacing w:line="240" w:lineRule="atLeast"/>
        <w:ind w:firstLine="709"/>
        <w:contextualSpacing/>
        <w:jc w:val="both"/>
        <w:rPr>
          <w:sz w:val="28"/>
          <w:szCs w:val="28"/>
          <w:lang w:eastAsia="en-US"/>
        </w:rPr>
      </w:pPr>
    </w:p>
    <w:p w:rsidR="00ED1896" w:rsidRDefault="00ED1896" w:rsidP="00ED1896">
      <w:pPr>
        <w:autoSpaceDE w:val="0"/>
        <w:autoSpaceDN w:val="0"/>
        <w:adjustRightInd w:val="0"/>
        <w:spacing w:line="240" w:lineRule="atLeast"/>
        <w:ind w:firstLine="709"/>
        <w:contextualSpacing/>
        <w:jc w:val="both"/>
        <w:rPr>
          <w:sz w:val="28"/>
          <w:szCs w:val="28"/>
          <w:lang w:eastAsia="en-US"/>
        </w:rPr>
      </w:pPr>
      <w:r w:rsidRPr="00ED1896">
        <w:rPr>
          <w:b/>
          <w:sz w:val="28"/>
          <w:szCs w:val="28"/>
          <w:lang w:eastAsia="en-US"/>
        </w:rPr>
        <w:t xml:space="preserve">7. </w:t>
      </w:r>
      <w:r w:rsidR="009A5590" w:rsidRPr="00ED1896">
        <w:rPr>
          <w:b/>
          <w:sz w:val="28"/>
          <w:szCs w:val="28"/>
          <w:lang w:eastAsia="en-US"/>
        </w:rPr>
        <w:t>Размещение конкурсной документации, срок, место и порядок её предоставления</w:t>
      </w:r>
      <w:r w:rsidR="00206812">
        <w:rPr>
          <w:b/>
          <w:sz w:val="28"/>
          <w:szCs w:val="28"/>
          <w:lang w:eastAsia="en-US"/>
        </w:rPr>
        <w:t>.</w:t>
      </w:r>
    </w:p>
    <w:p w:rsidR="00ED1896" w:rsidRDefault="00ED1896" w:rsidP="00ED1896">
      <w:pPr>
        <w:autoSpaceDE w:val="0"/>
        <w:autoSpaceDN w:val="0"/>
        <w:adjustRightInd w:val="0"/>
        <w:spacing w:line="240" w:lineRule="atLeast"/>
        <w:ind w:firstLine="709"/>
        <w:contextualSpacing/>
        <w:jc w:val="both"/>
        <w:rPr>
          <w:bCs/>
          <w:sz w:val="28"/>
          <w:szCs w:val="28"/>
        </w:rPr>
      </w:pPr>
      <w:proofErr w:type="gramStart"/>
      <w:r w:rsidRPr="005E1094">
        <w:rPr>
          <w:bCs/>
          <w:sz w:val="28"/>
          <w:szCs w:val="28"/>
        </w:rPr>
        <w:t>Конкурсная документация открытого конкурса по отбору управляющих организаций для управления многоквартирным домом на территории Калганского муниципального округа Забайкальского края (далее - документация) разработана в соответствии с Жилищным кодексом РФ, Гражданским кодексом РФ, постановлением Правительства РФ от 06 февраля 2006 г</w:t>
      </w:r>
      <w:r>
        <w:rPr>
          <w:bCs/>
          <w:sz w:val="28"/>
          <w:szCs w:val="28"/>
        </w:rPr>
        <w:t>ода</w:t>
      </w:r>
      <w:r w:rsidRPr="005E1094">
        <w:rPr>
          <w:bCs/>
          <w:sz w:val="28"/>
          <w:szCs w:val="28"/>
        </w:rPr>
        <w:t xml:space="preserve"> №75 «О порядке проведения органом местного самоуправления открытого конкурса по отбору управляющей организации для управления многоквартирными домами», постановлением Правительства РФ от</w:t>
      </w:r>
      <w:proofErr w:type="gramEnd"/>
      <w:r w:rsidRPr="005E1094">
        <w:rPr>
          <w:bCs/>
          <w:sz w:val="28"/>
          <w:szCs w:val="28"/>
        </w:rPr>
        <w:t xml:space="preserve"> </w:t>
      </w:r>
      <w:proofErr w:type="gramStart"/>
      <w:r w:rsidRPr="005E1094">
        <w:rPr>
          <w:bCs/>
          <w:sz w:val="28"/>
          <w:szCs w:val="28"/>
        </w:rPr>
        <w:t>23 мая 2006 г</w:t>
      </w:r>
      <w:r>
        <w:rPr>
          <w:bCs/>
          <w:sz w:val="28"/>
          <w:szCs w:val="28"/>
        </w:rPr>
        <w:t>ода</w:t>
      </w:r>
      <w:r w:rsidRPr="005E1094">
        <w:rPr>
          <w:bCs/>
          <w:sz w:val="28"/>
          <w:szCs w:val="28"/>
        </w:rPr>
        <w:t xml:space="preserve"> №307 «О порядке предоставления коммунальных услуг гражданам», постановлением Правительства РФ от 6 мая </w:t>
      </w:r>
      <w:smartTag w:uri="urn:schemas-microsoft-com:office:smarttags" w:element="metricconverter">
        <w:smartTagPr>
          <w:attr w:name="ProductID" w:val="2011 г"/>
        </w:smartTagPr>
        <w:r w:rsidRPr="005E1094">
          <w:rPr>
            <w:bCs/>
            <w:sz w:val="28"/>
            <w:szCs w:val="28"/>
          </w:rPr>
          <w:t>2011 г</w:t>
        </w:r>
        <w:r>
          <w:rPr>
            <w:bCs/>
            <w:sz w:val="28"/>
            <w:szCs w:val="28"/>
          </w:rPr>
          <w:t>ода</w:t>
        </w:r>
      </w:smartTag>
      <w:r w:rsidRPr="005E1094">
        <w:rPr>
          <w:bCs/>
          <w:sz w:val="28"/>
          <w:szCs w:val="28"/>
        </w:rPr>
        <w:t xml:space="preserve"> №354 «О предоставлении коммунальных услуг собственникам и пользователям помещений в многоквартирных домах и жилых домов», постановлением Правительства РФ от 13 августа 2006 г</w:t>
      </w:r>
      <w:r>
        <w:rPr>
          <w:bCs/>
          <w:sz w:val="28"/>
          <w:szCs w:val="28"/>
        </w:rPr>
        <w:t>ода</w:t>
      </w:r>
      <w:r w:rsidRPr="005E1094">
        <w:rPr>
          <w:bCs/>
          <w:sz w:val="28"/>
          <w:szCs w:val="28"/>
        </w:rPr>
        <w:t xml:space="preserve"> №491 «Об утверждении правил содержания общего имущества в многоквартирном доме и правил изменения размера платы за содержание жилого</w:t>
      </w:r>
      <w:proofErr w:type="gramEnd"/>
      <w:r>
        <w:rPr>
          <w:bCs/>
          <w:sz w:val="28"/>
          <w:szCs w:val="28"/>
        </w:rPr>
        <w:t xml:space="preserve"> </w:t>
      </w:r>
      <w:proofErr w:type="gramStart"/>
      <w:r w:rsidRPr="005E1094">
        <w:rPr>
          <w:bCs/>
          <w:sz w:val="28"/>
          <w:szCs w:val="28"/>
        </w:rPr>
        <w:t>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постановлением Правительства РФ от 03 апреля 2013г</w:t>
      </w:r>
      <w:r>
        <w:rPr>
          <w:bCs/>
          <w:sz w:val="28"/>
          <w:szCs w:val="28"/>
        </w:rPr>
        <w:t>ода</w:t>
      </w:r>
      <w:r w:rsidRPr="005E1094">
        <w:rPr>
          <w:bCs/>
          <w:sz w:val="28"/>
          <w:szCs w:val="28"/>
        </w:rPr>
        <w:t xml:space="preserve">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roofErr w:type="gramEnd"/>
    </w:p>
    <w:p w:rsidR="009A5590" w:rsidRPr="009A5590" w:rsidRDefault="00ED1896" w:rsidP="00ED1896">
      <w:pPr>
        <w:autoSpaceDE w:val="0"/>
        <w:autoSpaceDN w:val="0"/>
        <w:adjustRightInd w:val="0"/>
        <w:spacing w:line="240" w:lineRule="atLeast"/>
        <w:ind w:firstLine="709"/>
        <w:contextualSpacing/>
        <w:jc w:val="both"/>
        <w:rPr>
          <w:sz w:val="28"/>
          <w:szCs w:val="28"/>
          <w:lang w:eastAsia="en-US"/>
        </w:rPr>
      </w:pPr>
      <w:r>
        <w:rPr>
          <w:bCs/>
          <w:sz w:val="28"/>
          <w:szCs w:val="28"/>
        </w:rPr>
        <w:t>З</w:t>
      </w:r>
      <w:r w:rsidR="009A5590" w:rsidRPr="009A5590">
        <w:rPr>
          <w:sz w:val="28"/>
          <w:szCs w:val="28"/>
          <w:lang w:eastAsia="en-US"/>
        </w:rPr>
        <w:t xml:space="preserve">аинтересованные лица могут получить конкурсную документацию на основании заявления, поданного в письменной форме, в течение двух рабочих дней с даты получения заявления организатором конкурса по адресу: </w:t>
      </w:r>
      <w:r w:rsidR="009A5590" w:rsidRPr="009A5590">
        <w:rPr>
          <w:sz w:val="28"/>
          <w:szCs w:val="28"/>
          <w:lang w:eastAsia="en-US"/>
        </w:rPr>
        <w:lastRenderedPageBreak/>
        <w:t xml:space="preserve">674340, Забайкальский край, Калганский район, с. Калга ул. 60 лет Октября д.3, </w:t>
      </w:r>
      <w:proofErr w:type="spellStart"/>
      <w:r w:rsidR="009A5590" w:rsidRPr="009A5590">
        <w:rPr>
          <w:sz w:val="28"/>
          <w:szCs w:val="28"/>
          <w:lang w:eastAsia="en-US"/>
        </w:rPr>
        <w:t>каб</w:t>
      </w:r>
      <w:proofErr w:type="spellEnd"/>
      <w:r w:rsidR="009A5590" w:rsidRPr="009A5590">
        <w:rPr>
          <w:sz w:val="28"/>
          <w:szCs w:val="28"/>
          <w:lang w:eastAsia="en-US"/>
        </w:rPr>
        <w:t>. специалистов №12 администрации Калганского муниципального округа Забайкальского края.</w:t>
      </w:r>
    </w:p>
    <w:p w:rsidR="009A5590" w:rsidRPr="009A5590" w:rsidRDefault="009A5590" w:rsidP="00ED1896">
      <w:pPr>
        <w:autoSpaceDE w:val="0"/>
        <w:autoSpaceDN w:val="0"/>
        <w:adjustRightInd w:val="0"/>
        <w:spacing w:line="240" w:lineRule="atLeast"/>
        <w:ind w:firstLine="709"/>
        <w:contextualSpacing/>
        <w:jc w:val="both"/>
        <w:rPr>
          <w:sz w:val="28"/>
          <w:szCs w:val="28"/>
          <w:lang w:eastAsia="en-US"/>
        </w:rPr>
      </w:pPr>
      <w:r w:rsidRPr="009A5590">
        <w:rPr>
          <w:sz w:val="28"/>
          <w:szCs w:val="28"/>
          <w:lang w:eastAsia="en-US"/>
        </w:rPr>
        <w:t>Конкурсная документация размещена на официальном сайте Российской Федерации в информационно-телекоммуникационной сети «Интернет» по адресу: www.torgi.gov.ru.</w:t>
      </w:r>
    </w:p>
    <w:p w:rsidR="00206812" w:rsidRDefault="00206812" w:rsidP="00206812">
      <w:pPr>
        <w:autoSpaceDE w:val="0"/>
        <w:autoSpaceDN w:val="0"/>
        <w:adjustRightInd w:val="0"/>
        <w:spacing w:line="240" w:lineRule="atLeast"/>
        <w:ind w:firstLine="709"/>
        <w:contextualSpacing/>
        <w:jc w:val="both"/>
        <w:rPr>
          <w:b/>
          <w:sz w:val="28"/>
          <w:szCs w:val="28"/>
          <w:lang w:eastAsia="en-US"/>
        </w:rPr>
      </w:pPr>
      <w:r w:rsidRPr="00206812">
        <w:rPr>
          <w:b/>
          <w:sz w:val="28"/>
          <w:szCs w:val="28"/>
          <w:lang w:eastAsia="en-US"/>
        </w:rPr>
        <w:t xml:space="preserve">8. </w:t>
      </w:r>
      <w:r w:rsidR="009A5590" w:rsidRPr="00206812">
        <w:rPr>
          <w:b/>
          <w:sz w:val="28"/>
          <w:szCs w:val="28"/>
          <w:lang w:eastAsia="en-US"/>
        </w:rPr>
        <w:t xml:space="preserve">Место, </w:t>
      </w:r>
      <w:r w:rsidR="004C1DF9">
        <w:rPr>
          <w:b/>
          <w:sz w:val="28"/>
          <w:szCs w:val="28"/>
          <w:lang w:eastAsia="en-US"/>
        </w:rPr>
        <w:t xml:space="preserve">форма, </w:t>
      </w:r>
      <w:r w:rsidR="009A5590" w:rsidRPr="00206812">
        <w:rPr>
          <w:b/>
          <w:sz w:val="28"/>
          <w:szCs w:val="28"/>
          <w:lang w:eastAsia="en-US"/>
        </w:rPr>
        <w:t>порядок и срок подачи заявок на участие в конкурсе.</w:t>
      </w:r>
    </w:p>
    <w:p w:rsidR="009A5590" w:rsidRPr="009A5590" w:rsidRDefault="009A5590" w:rsidP="00801439">
      <w:pPr>
        <w:autoSpaceDE w:val="0"/>
        <w:autoSpaceDN w:val="0"/>
        <w:adjustRightInd w:val="0"/>
        <w:spacing w:line="240" w:lineRule="atLeast"/>
        <w:ind w:firstLine="709"/>
        <w:contextualSpacing/>
        <w:jc w:val="both"/>
        <w:rPr>
          <w:sz w:val="28"/>
          <w:szCs w:val="28"/>
          <w:lang w:eastAsia="en-US"/>
        </w:rPr>
      </w:pPr>
      <w:r w:rsidRPr="009A5590">
        <w:rPr>
          <w:sz w:val="28"/>
          <w:szCs w:val="28"/>
          <w:lang w:eastAsia="en-US"/>
        </w:rPr>
        <w:t xml:space="preserve">Прием заявок осуществляется в рабочие дни с </w:t>
      </w:r>
      <w:r w:rsidR="007E6446">
        <w:rPr>
          <w:sz w:val="28"/>
          <w:szCs w:val="28"/>
          <w:lang w:eastAsia="en-US"/>
        </w:rPr>
        <w:t>28</w:t>
      </w:r>
      <w:r w:rsidRPr="009A5590">
        <w:rPr>
          <w:sz w:val="28"/>
          <w:szCs w:val="28"/>
          <w:lang w:eastAsia="en-US"/>
        </w:rPr>
        <w:t xml:space="preserve"> </w:t>
      </w:r>
      <w:r w:rsidR="007E6446">
        <w:rPr>
          <w:sz w:val="28"/>
          <w:szCs w:val="28"/>
          <w:lang w:eastAsia="en-US"/>
        </w:rPr>
        <w:t>июля</w:t>
      </w:r>
      <w:r w:rsidRPr="009A5590">
        <w:rPr>
          <w:sz w:val="28"/>
          <w:szCs w:val="28"/>
          <w:lang w:eastAsia="en-US"/>
        </w:rPr>
        <w:t xml:space="preserve"> 202</w:t>
      </w:r>
      <w:r w:rsidR="007E6446">
        <w:rPr>
          <w:sz w:val="28"/>
          <w:szCs w:val="28"/>
          <w:lang w:eastAsia="en-US"/>
        </w:rPr>
        <w:t>6</w:t>
      </w:r>
      <w:r w:rsidRPr="009A5590">
        <w:rPr>
          <w:sz w:val="28"/>
          <w:szCs w:val="28"/>
          <w:lang w:eastAsia="en-US"/>
        </w:rPr>
        <w:t xml:space="preserve"> г</w:t>
      </w:r>
      <w:r w:rsidR="004C1DF9">
        <w:rPr>
          <w:sz w:val="28"/>
          <w:szCs w:val="28"/>
          <w:lang w:eastAsia="en-US"/>
        </w:rPr>
        <w:t>ода</w:t>
      </w:r>
      <w:r w:rsidRPr="009A5590">
        <w:rPr>
          <w:sz w:val="28"/>
          <w:szCs w:val="28"/>
          <w:lang w:eastAsia="en-US"/>
        </w:rPr>
        <w:t xml:space="preserve"> по </w:t>
      </w:r>
      <w:r w:rsidR="007E6446">
        <w:rPr>
          <w:sz w:val="28"/>
          <w:szCs w:val="28"/>
          <w:lang w:eastAsia="en-US"/>
        </w:rPr>
        <w:t>30</w:t>
      </w:r>
      <w:r w:rsidRPr="009A5590">
        <w:rPr>
          <w:sz w:val="28"/>
          <w:szCs w:val="28"/>
          <w:lang w:eastAsia="en-US"/>
        </w:rPr>
        <w:t xml:space="preserve"> </w:t>
      </w:r>
      <w:r w:rsidR="007D1B6A">
        <w:rPr>
          <w:sz w:val="28"/>
          <w:szCs w:val="28"/>
          <w:lang w:eastAsia="en-US"/>
        </w:rPr>
        <w:t>августа</w:t>
      </w:r>
      <w:r w:rsidRPr="009A5590">
        <w:rPr>
          <w:sz w:val="28"/>
          <w:szCs w:val="28"/>
          <w:lang w:eastAsia="en-US"/>
        </w:rPr>
        <w:t xml:space="preserve"> 202</w:t>
      </w:r>
      <w:r w:rsidR="007E6446">
        <w:rPr>
          <w:sz w:val="28"/>
          <w:szCs w:val="28"/>
          <w:lang w:eastAsia="en-US"/>
        </w:rPr>
        <w:t>6</w:t>
      </w:r>
      <w:r w:rsidRPr="009A5590">
        <w:rPr>
          <w:sz w:val="28"/>
          <w:szCs w:val="28"/>
          <w:lang w:eastAsia="en-US"/>
        </w:rPr>
        <w:t xml:space="preserve"> года (время приема заявок с 8-30 ч. до 17-30 ч., в последний день приема заявок заявки принимаются до 10-00 ч., в пятницу и в предпраздничные дни - до 16-00 ч., перерыв с 13-00 ч. до 14-00 ч.) по адресу: 674340 Забайкальский край, Калганский район, с. Калга ул. 60 лет Октября д. 3, </w:t>
      </w:r>
      <w:proofErr w:type="spellStart"/>
      <w:r w:rsidRPr="009A5590">
        <w:rPr>
          <w:sz w:val="28"/>
          <w:szCs w:val="28"/>
          <w:lang w:eastAsia="en-US"/>
        </w:rPr>
        <w:t>каб</w:t>
      </w:r>
      <w:proofErr w:type="spellEnd"/>
      <w:r w:rsidRPr="009A5590">
        <w:rPr>
          <w:sz w:val="28"/>
          <w:szCs w:val="28"/>
          <w:lang w:eastAsia="en-US"/>
        </w:rPr>
        <w:t>. специалистов №12 администрации Калганского муниципального округа Забайкальского края.</w:t>
      </w:r>
      <w:r w:rsidR="00801439">
        <w:rPr>
          <w:sz w:val="28"/>
          <w:szCs w:val="28"/>
          <w:lang w:eastAsia="en-US"/>
        </w:rPr>
        <w:t xml:space="preserve"> </w:t>
      </w:r>
      <w:r w:rsidRPr="009A5590">
        <w:rPr>
          <w:sz w:val="28"/>
          <w:szCs w:val="28"/>
          <w:lang w:eastAsia="en-US"/>
        </w:rPr>
        <w:t>Прием заявок на участие в конкурсе прекращается непосредственно перед началом процедуры вскрытия конвертов с заявками на участие в конкурсе.</w:t>
      </w:r>
    </w:p>
    <w:p w:rsidR="00822FF4" w:rsidRPr="00696586" w:rsidRDefault="00822FF4" w:rsidP="00822FF4">
      <w:pPr>
        <w:widowControl w:val="0"/>
        <w:adjustRightInd w:val="0"/>
        <w:spacing w:line="240" w:lineRule="atLeast"/>
        <w:ind w:firstLine="709"/>
        <w:jc w:val="both"/>
        <w:textAlignment w:val="baseline"/>
        <w:rPr>
          <w:sz w:val="28"/>
          <w:szCs w:val="28"/>
        </w:rPr>
      </w:pPr>
      <w:r w:rsidRPr="00696586">
        <w:rPr>
          <w:sz w:val="28"/>
          <w:szCs w:val="28"/>
        </w:rPr>
        <w:t xml:space="preserve">Для участия в конкурсе заинтересованное лицо подает заявку на участие в конкурсе по форме, предусмотренной </w:t>
      </w:r>
      <w:r>
        <w:rPr>
          <w:sz w:val="28"/>
          <w:szCs w:val="28"/>
        </w:rPr>
        <w:t>п</w:t>
      </w:r>
      <w:r w:rsidRPr="00696586">
        <w:rPr>
          <w:sz w:val="28"/>
          <w:szCs w:val="28"/>
        </w:rPr>
        <w:t>риложением №</w:t>
      </w:r>
      <w:r>
        <w:rPr>
          <w:sz w:val="28"/>
          <w:szCs w:val="28"/>
        </w:rPr>
        <w:t>2</w:t>
      </w:r>
      <w:r w:rsidRPr="00696586">
        <w:rPr>
          <w:sz w:val="28"/>
          <w:szCs w:val="28"/>
        </w:rPr>
        <w:t>.</w:t>
      </w:r>
    </w:p>
    <w:p w:rsidR="00016DCA" w:rsidRPr="00696586" w:rsidRDefault="00016DCA" w:rsidP="00016DCA">
      <w:pPr>
        <w:spacing w:line="240" w:lineRule="atLeast"/>
        <w:ind w:firstLine="709"/>
        <w:jc w:val="both"/>
        <w:rPr>
          <w:sz w:val="28"/>
          <w:szCs w:val="28"/>
        </w:rPr>
      </w:pPr>
      <w:r w:rsidRPr="009A5590">
        <w:rPr>
          <w:sz w:val="28"/>
          <w:szCs w:val="28"/>
          <w:lang w:eastAsia="en-US"/>
        </w:rPr>
        <w:t>Заявки на участие в конкурсе принимаются в запечатанном конверте.</w:t>
      </w:r>
      <w:r>
        <w:rPr>
          <w:sz w:val="28"/>
          <w:szCs w:val="28"/>
          <w:lang w:eastAsia="en-US"/>
        </w:rPr>
        <w:t xml:space="preserve"> </w:t>
      </w:r>
      <w:r w:rsidRPr="00696586">
        <w:rPr>
          <w:sz w:val="28"/>
          <w:szCs w:val="28"/>
        </w:rPr>
        <w:t xml:space="preserve">На таком конверте указывается: </w:t>
      </w:r>
      <w:r>
        <w:rPr>
          <w:sz w:val="28"/>
          <w:szCs w:val="28"/>
        </w:rPr>
        <w:t>«</w:t>
      </w:r>
      <w:r w:rsidRPr="00696586">
        <w:rPr>
          <w:sz w:val="28"/>
          <w:szCs w:val="28"/>
        </w:rPr>
        <w:t xml:space="preserve">заявка на участие в открытом конкурсе на право заключения договора управления многоквартирным домом (извещение о торгах на сайте </w:t>
      </w:r>
      <w:proofErr w:type="spellStart"/>
      <w:r w:rsidRPr="00696586">
        <w:rPr>
          <w:sz w:val="28"/>
          <w:szCs w:val="28"/>
          <w:lang w:val="en-US"/>
        </w:rPr>
        <w:t>torgi</w:t>
      </w:r>
      <w:proofErr w:type="spellEnd"/>
      <w:r w:rsidRPr="00696586">
        <w:rPr>
          <w:sz w:val="28"/>
          <w:szCs w:val="28"/>
        </w:rPr>
        <w:t>.</w:t>
      </w:r>
      <w:proofErr w:type="spellStart"/>
      <w:r w:rsidRPr="00696586">
        <w:rPr>
          <w:sz w:val="28"/>
          <w:szCs w:val="28"/>
          <w:lang w:val="en-US"/>
        </w:rPr>
        <w:t>gov</w:t>
      </w:r>
      <w:proofErr w:type="spellEnd"/>
      <w:r w:rsidRPr="00696586">
        <w:rPr>
          <w:sz w:val="28"/>
          <w:szCs w:val="28"/>
        </w:rPr>
        <w:t>.</w:t>
      </w:r>
      <w:proofErr w:type="spellStart"/>
      <w:r w:rsidRPr="00696586">
        <w:rPr>
          <w:sz w:val="28"/>
          <w:szCs w:val="28"/>
          <w:lang w:val="en-US"/>
        </w:rPr>
        <w:t>ru</w:t>
      </w:r>
      <w:proofErr w:type="spellEnd"/>
      <w:r w:rsidRPr="00696586">
        <w:rPr>
          <w:sz w:val="28"/>
          <w:szCs w:val="28"/>
        </w:rPr>
        <w:t xml:space="preserve"> № _____________, Лот № ____)</w:t>
      </w:r>
      <w:r>
        <w:rPr>
          <w:sz w:val="28"/>
          <w:szCs w:val="28"/>
        </w:rPr>
        <w:t>»</w:t>
      </w:r>
      <w:r w:rsidRPr="00696586">
        <w:rPr>
          <w:sz w:val="28"/>
          <w:szCs w:val="28"/>
        </w:rPr>
        <w:t>.</w:t>
      </w:r>
    </w:p>
    <w:p w:rsidR="00822FF4" w:rsidRPr="00696586" w:rsidRDefault="00822FF4" w:rsidP="00822FF4">
      <w:pPr>
        <w:widowControl w:val="0"/>
        <w:adjustRightInd w:val="0"/>
        <w:spacing w:line="240" w:lineRule="atLeast"/>
        <w:ind w:firstLine="709"/>
        <w:jc w:val="both"/>
        <w:textAlignment w:val="baseline"/>
        <w:rPr>
          <w:sz w:val="28"/>
          <w:szCs w:val="28"/>
        </w:rPr>
      </w:pPr>
      <w:r w:rsidRPr="00696586">
        <w:rPr>
          <w:sz w:val="28"/>
          <w:szCs w:val="28"/>
        </w:rPr>
        <w:t>Прием заявок на участие в конкурсе прекращается непосредственно перед началом процедуры вскрытия конвертов с заявками на участие в конкурсе.</w:t>
      </w:r>
    </w:p>
    <w:p w:rsidR="00822FF4" w:rsidRPr="00696586" w:rsidRDefault="00822FF4" w:rsidP="00822FF4">
      <w:pPr>
        <w:spacing w:line="240" w:lineRule="atLeast"/>
        <w:ind w:firstLine="709"/>
        <w:jc w:val="both"/>
        <w:rPr>
          <w:sz w:val="28"/>
          <w:szCs w:val="28"/>
        </w:rPr>
      </w:pPr>
      <w:r w:rsidRPr="00696586">
        <w:rPr>
          <w:sz w:val="28"/>
          <w:szCs w:val="28"/>
        </w:rPr>
        <w:t>Одно лицо вправе подать в отношении одного лота только одну заявку.</w:t>
      </w:r>
    </w:p>
    <w:p w:rsidR="00822FF4" w:rsidRPr="00696586" w:rsidRDefault="00822FF4" w:rsidP="00822FF4">
      <w:pPr>
        <w:tabs>
          <w:tab w:val="left" w:pos="567"/>
        </w:tabs>
        <w:spacing w:line="240" w:lineRule="atLeast"/>
        <w:ind w:firstLine="709"/>
        <w:jc w:val="both"/>
        <w:rPr>
          <w:sz w:val="28"/>
          <w:szCs w:val="28"/>
        </w:rPr>
      </w:pPr>
      <w:r w:rsidRPr="00696586">
        <w:rPr>
          <w:sz w:val="28"/>
          <w:szCs w:val="28"/>
        </w:rPr>
        <w:t>Заявка на участие в конкурсе включает в себя:</w:t>
      </w:r>
    </w:p>
    <w:p w:rsidR="00822FF4" w:rsidRPr="00696586" w:rsidRDefault="00822FF4" w:rsidP="00822FF4">
      <w:pPr>
        <w:tabs>
          <w:tab w:val="left" w:pos="567"/>
        </w:tabs>
        <w:spacing w:line="240" w:lineRule="atLeast"/>
        <w:ind w:firstLine="709"/>
        <w:jc w:val="both"/>
        <w:rPr>
          <w:sz w:val="28"/>
          <w:szCs w:val="28"/>
        </w:rPr>
      </w:pPr>
      <w:r w:rsidRPr="00696586">
        <w:rPr>
          <w:sz w:val="28"/>
          <w:szCs w:val="28"/>
        </w:rPr>
        <w:t>1) сведения и документы о претенденте</w:t>
      </w:r>
      <w:r>
        <w:rPr>
          <w:sz w:val="28"/>
          <w:szCs w:val="28"/>
        </w:rPr>
        <w:t>:</w:t>
      </w:r>
    </w:p>
    <w:p w:rsidR="00822FF4" w:rsidRPr="00696586" w:rsidRDefault="00822FF4" w:rsidP="00822FF4">
      <w:pPr>
        <w:tabs>
          <w:tab w:val="left" w:pos="567"/>
        </w:tabs>
        <w:spacing w:line="240" w:lineRule="atLeast"/>
        <w:ind w:firstLine="709"/>
        <w:jc w:val="both"/>
        <w:rPr>
          <w:sz w:val="28"/>
          <w:szCs w:val="28"/>
        </w:rPr>
      </w:pPr>
      <w:r>
        <w:rPr>
          <w:sz w:val="28"/>
          <w:szCs w:val="28"/>
        </w:rPr>
        <w:t>-</w:t>
      </w:r>
      <w:r w:rsidRPr="00696586">
        <w:rPr>
          <w:sz w:val="28"/>
          <w:szCs w:val="28"/>
        </w:rPr>
        <w:t xml:space="preserve"> наименование, организационно</w:t>
      </w:r>
      <w:r>
        <w:rPr>
          <w:sz w:val="28"/>
          <w:szCs w:val="28"/>
        </w:rPr>
        <w:t>-</w:t>
      </w:r>
      <w:r w:rsidRPr="00696586">
        <w:rPr>
          <w:sz w:val="28"/>
          <w:szCs w:val="28"/>
        </w:rPr>
        <w:t>правовую форму, место нахождения, почтовый адрес, для юридического лица;</w:t>
      </w:r>
    </w:p>
    <w:p w:rsidR="00822FF4" w:rsidRPr="00696586" w:rsidRDefault="00822FF4" w:rsidP="00822FF4">
      <w:pPr>
        <w:spacing w:line="240" w:lineRule="atLeast"/>
        <w:ind w:firstLine="709"/>
        <w:jc w:val="both"/>
        <w:rPr>
          <w:sz w:val="28"/>
          <w:szCs w:val="28"/>
        </w:rPr>
      </w:pPr>
      <w:r>
        <w:rPr>
          <w:sz w:val="28"/>
          <w:szCs w:val="28"/>
        </w:rPr>
        <w:t>-</w:t>
      </w:r>
      <w:r w:rsidRPr="00696586">
        <w:rPr>
          <w:sz w:val="28"/>
          <w:szCs w:val="28"/>
        </w:rPr>
        <w:t xml:space="preserve"> фамилию, имя, отчество, данные документа, удостоверяющего личность, место жительства </w:t>
      </w:r>
      <w:r>
        <w:rPr>
          <w:sz w:val="28"/>
          <w:szCs w:val="28"/>
        </w:rPr>
        <w:t>-</w:t>
      </w:r>
      <w:r w:rsidRPr="00696586">
        <w:rPr>
          <w:sz w:val="28"/>
          <w:szCs w:val="28"/>
        </w:rPr>
        <w:t xml:space="preserve"> для индивидуального предпринимателя;</w:t>
      </w:r>
    </w:p>
    <w:p w:rsidR="00822FF4" w:rsidRPr="00696586" w:rsidRDefault="00822FF4" w:rsidP="00822FF4">
      <w:pPr>
        <w:spacing w:line="240" w:lineRule="atLeast"/>
        <w:ind w:firstLine="709"/>
        <w:jc w:val="both"/>
        <w:rPr>
          <w:sz w:val="28"/>
          <w:szCs w:val="28"/>
        </w:rPr>
      </w:pPr>
      <w:r>
        <w:rPr>
          <w:sz w:val="28"/>
          <w:szCs w:val="28"/>
        </w:rPr>
        <w:t>-</w:t>
      </w:r>
      <w:r w:rsidRPr="00696586">
        <w:rPr>
          <w:sz w:val="28"/>
          <w:szCs w:val="28"/>
        </w:rPr>
        <w:t xml:space="preserve"> номер телефона;</w:t>
      </w:r>
    </w:p>
    <w:p w:rsidR="00822FF4" w:rsidRPr="00696586" w:rsidRDefault="00822FF4" w:rsidP="00822FF4">
      <w:pPr>
        <w:tabs>
          <w:tab w:val="left" w:pos="993"/>
        </w:tabs>
        <w:spacing w:line="240" w:lineRule="atLeast"/>
        <w:ind w:firstLine="709"/>
        <w:jc w:val="both"/>
        <w:rPr>
          <w:sz w:val="28"/>
          <w:szCs w:val="28"/>
        </w:rPr>
      </w:pPr>
      <w:r>
        <w:rPr>
          <w:sz w:val="28"/>
          <w:szCs w:val="28"/>
        </w:rPr>
        <w:t>-</w:t>
      </w:r>
      <w:r w:rsidRPr="00696586">
        <w:rPr>
          <w:sz w:val="28"/>
          <w:szCs w:val="28"/>
        </w:rPr>
        <w:t xml:space="preserve"> выписку из Единого государственного реестра юридических лиц </w:t>
      </w:r>
      <w:r>
        <w:rPr>
          <w:sz w:val="28"/>
          <w:szCs w:val="28"/>
        </w:rPr>
        <w:t>-</w:t>
      </w:r>
      <w:r w:rsidRPr="00696586">
        <w:rPr>
          <w:sz w:val="28"/>
          <w:szCs w:val="28"/>
        </w:rPr>
        <w:t xml:space="preserve"> для юридического лица;</w:t>
      </w:r>
    </w:p>
    <w:p w:rsidR="00822FF4" w:rsidRPr="00696586" w:rsidRDefault="00822FF4" w:rsidP="00822FF4">
      <w:pPr>
        <w:tabs>
          <w:tab w:val="left" w:pos="993"/>
        </w:tabs>
        <w:spacing w:line="240" w:lineRule="atLeast"/>
        <w:ind w:firstLine="709"/>
        <w:jc w:val="both"/>
        <w:rPr>
          <w:sz w:val="28"/>
          <w:szCs w:val="28"/>
        </w:rPr>
      </w:pPr>
      <w:r>
        <w:rPr>
          <w:sz w:val="28"/>
          <w:szCs w:val="28"/>
        </w:rPr>
        <w:t>-</w:t>
      </w:r>
      <w:r w:rsidRPr="00696586">
        <w:rPr>
          <w:sz w:val="28"/>
          <w:szCs w:val="28"/>
        </w:rPr>
        <w:t xml:space="preserve"> выписку из Единого государственного реестра индивидуальных предпринимателей </w:t>
      </w:r>
      <w:r>
        <w:rPr>
          <w:sz w:val="28"/>
          <w:szCs w:val="28"/>
        </w:rPr>
        <w:t>-</w:t>
      </w:r>
      <w:r w:rsidRPr="00696586">
        <w:rPr>
          <w:sz w:val="28"/>
          <w:szCs w:val="28"/>
        </w:rPr>
        <w:t xml:space="preserve"> для индивидуального предпринимателя;</w:t>
      </w:r>
    </w:p>
    <w:p w:rsidR="00822FF4" w:rsidRPr="00696586" w:rsidRDefault="00822FF4" w:rsidP="00822FF4">
      <w:pPr>
        <w:tabs>
          <w:tab w:val="left" w:pos="993"/>
        </w:tabs>
        <w:spacing w:line="240" w:lineRule="atLeast"/>
        <w:ind w:firstLine="709"/>
        <w:jc w:val="both"/>
        <w:rPr>
          <w:sz w:val="28"/>
          <w:szCs w:val="28"/>
        </w:rPr>
      </w:pPr>
      <w:r>
        <w:rPr>
          <w:sz w:val="28"/>
          <w:szCs w:val="28"/>
        </w:rPr>
        <w:t>-</w:t>
      </w:r>
      <w:r w:rsidRPr="00696586">
        <w:rPr>
          <w:sz w:val="28"/>
          <w:szCs w:val="28"/>
        </w:rPr>
        <w:t xml:space="preserve"> 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822FF4" w:rsidRPr="00696586" w:rsidRDefault="00822FF4" w:rsidP="00822FF4">
      <w:pPr>
        <w:tabs>
          <w:tab w:val="left" w:pos="567"/>
        </w:tabs>
        <w:spacing w:line="240" w:lineRule="atLeast"/>
        <w:ind w:firstLine="709"/>
        <w:jc w:val="both"/>
        <w:rPr>
          <w:sz w:val="28"/>
          <w:szCs w:val="28"/>
        </w:rPr>
      </w:pPr>
      <w:r>
        <w:rPr>
          <w:sz w:val="28"/>
          <w:szCs w:val="28"/>
        </w:rPr>
        <w:t>-</w:t>
      </w:r>
      <w:r w:rsidRPr="00696586">
        <w:rPr>
          <w:sz w:val="28"/>
          <w:szCs w:val="28"/>
        </w:rPr>
        <w:t xml:space="preserve"> реквизиты банковского счета для возврата средств, внесенных в качестве обеспечения заявки на участие в конкурсе</w:t>
      </w:r>
      <w:r w:rsidR="00E77454">
        <w:rPr>
          <w:sz w:val="28"/>
          <w:szCs w:val="28"/>
        </w:rPr>
        <w:t>.</w:t>
      </w:r>
    </w:p>
    <w:p w:rsidR="00822FF4" w:rsidRPr="00696586" w:rsidRDefault="00822FF4" w:rsidP="00822FF4">
      <w:pPr>
        <w:tabs>
          <w:tab w:val="left" w:pos="567"/>
        </w:tabs>
        <w:spacing w:line="240" w:lineRule="atLeast"/>
        <w:ind w:firstLine="709"/>
        <w:jc w:val="both"/>
        <w:rPr>
          <w:sz w:val="28"/>
          <w:szCs w:val="28"/>
        </w:rPr>
      </w:pPr>
      <w:r w:rsidRPr="00696586">
        <w:rPr>
          <w:sz w:val="28"/>
          <w:szCs w:val="28"/>
        </w:rPr>
        <w:lastRenderedPageBreak/>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822FF4" w:rsidRPr="00696586" w:rsidRDefault="00822FF4" w:rsidP="00822FF4">
      <w:pPr>
        <w:tabs>
          <w:tab w:val="left" w:pos="567"/>
        </w:tabs>
        <w:spacing w:line="240" w:lineRule="atLeast"/>
        <w:ind w:firstLine="709"/>
        <w:jc w:val="both"/>
        <w:rPr>
          <w:sz w:val="28"/>
          <w:szCs w:val="28"/>
        </w:rPr>
      </w:pPr>
      <w:r>
        <w:rPr>
          <w:sz w:val="28"/>
          <w:szCs w:val="28"/>
        </w:rPr>
        <w:t>-</w:t>
      </w:r>
      <w:r w:rsidRPr="00696586">
        <w:rPr>
          <w:sz w:val="28"/>
          <w:szCs w:val="28"/>
        </w:rPr>
        <w:t xml:space="preserve"> документы, подтверждающие внесение средств в качестве обеспечения заявки на участие в конкурсе;</w:t>
      </w:r>
    </w:p>
    <w:p w:rsidR="00822FF4" w:rsidRPr="00696586" w:rsidRDefault="00822FF4" w:rsidP="00822FF4">
      <w:pPr>
        <w:tabs>
          <w:tab w:val="left" w:pos="567"/>
        </w:tabs>
        <w:spacing w:line="240" w:lineRule="atLeast"/>
        <w:ind w:firstLine="709"/>
        <w:jc w:val="both"/>
        <w:rPr>
          <w:sz w:val="28"/>
          <w:szCs w:val="28"/>
        </w:rPr>
      </w:pPr>
      <w:r>
        <w:rPr>
          <w:sz w:val="28"/>
          <w:szCs w:val="28"/>
        </w:rPr>
        <w:t>-</w:t>
      </w:r>
      <w:r w:rsidRPr="00696586">
        <w:rPr>
          <w:sz w:val="28"/>
          <w:szCs w:val="28"/>
        </w:rPr>
        <w:t xml:space="preserve"> копию документов, подтверждающих соответствие претендента требованию, установленному подпунктом 1 </w:t>
      </w:r>
      <w:hyperlink r:id="rId11" w:history="1">
        <w:r w:rsidRPr="00696586">
          <w:rPr>
            <w:sz w:val="28"/>
            <w:szCs w:val="28"/>
          </w:rPr>
          <w:t>пункта 15</w:t>
        </w:r>
      </w:hyperlink>
      <w:r w:rsidRPr="00696586">
        <w:rPr>
          <w:sz w:val="28"/>
          <w:szCs w:val="28"/>
        </w:rPr>
        <w:t xml:space="preserve"> Правил проведения органом местного самоуправления открытого конкурса по отбору управляющей организации для управления многоквартирным домом, утвержденных Постановлением Правительства РФ от 06 февраля 2006</w:t>
      </w:r>
      <w:r>
        <w:rPr>
          <w:sz w:val="28"/>
          <w:szCs w:val="28"/>
        </w:rPr>
        <w:t xml:space="preserve"> года</w:t>
      </w:r>
      <w:r w:rsidRPr="00696586">
        <w:rPr>
          <w:sz w:val="28"/>
          <w:szCs w:val="28"/>
        </w:rPr>
        <w:t xml:space="preserve"> №75</w:t>
      </w:r>
      <w:r w:rsidR="00E77454">
        <w:rPr>
          <w:sz w:val="28"/>
          <w:szCs w:val="28"/>
        </w:rPr>
        <w:t xml:space="preserve"> </w:t>
      </w:r>
      <w:r w:rsidR="00E77454" w:rsidRPr="005E1094">
        <w:rPr>
          <w:bCs/>
          <w:sz w:val="28"/>
          <w:szCs w:val="28"/>
        </w:rPr>
        <w:t>«О порядке проведения органом местного самоуправления открытого конкурса по отбору управляющей организации для управления многоквартирными домами</w:t>
      </w:r>
      <w:r w:rsidR="00E77454">
        <w:rPr>
          <w:bCs/>
          <w:sz w:val="28"/>
          <w:szCs w:val="28"/>
        </w:rPr>
        <w:t>»</w:t>
      </w:r>
      <w:r w:rsidRPr="00696586">
        <w:rPr>
          <w:sz w:val="28"/>
          <w:szCs w:val="28"/>
        </w:rPr>
        <w:t>,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 (лицензия на осуществление предпринимательской деятельности по управлению многоквартирными домами);</w:t>
      </w:r>
    </w:p>
    <w:p w:rsidR="00822FF4" w:rsidRPr="00696586" w:rsidRDefault="00822FF4" w:rsidP="00822FF4">
      <w:pPr>
        <w:spacing w:line="240" w:lineRule="atLeast"/>
        <w:ind w:firstLine="709"/>
        <w:jc w:val="both"/>
        <w:rPr>
          <w:sz w:val="28"/>
          <w:szCs w:val="28"/>
        </w:rPr>
      </w:pPr>
      <w:r>
        <w:rPr>
          <w:sz w:val="28"/>
          <w:szCs w:val="28"/>
        </w:rPr>
        <w:t>-</w:t>
      </w:r>
      <w:r w:rsidRPr="00696586">
        <w:rPr>
          <w:sz w:val="28"/>
          <w:szCs w:val="28"/>
        </w:rPr>
        <w:t xml:space="preserve"> копии утвержденного бухгалтерского баланса за последний отчетный период</w:t>
      </w:r>
      <w:r w:rsidR="00E77454">
        <w:rPr>
          <w:sz w:val="28"/>
          <w:szCs w:val="28"/>
        </w:rPr>
        <w:t>.</w:t>
      </w:r>
    </w:p>
    <w:p w:rsidR="00822FF4" w:rsidRPr="00696586" w:rsidRDefault="00822FF4" w:rsidP="00E77454">
      <w:pPr>
        <w:spacing w:line="240" w:lineRule="atLeast"/>
        <w:ind w:firstLine="709"/>
        <w:jc w:val="both"/>
        <w:rPr>
          <w:sz w:val="28"/>
          <w:szCs w:val="28"/>
        </w:rPr>
      </w:pPr>
      <w:r w:rsidRPr="00696586">
        <w:rPr>
          <w:sz w:val="28"/>
          <w:szCs w:val="28"/>
        </w:rPr>
        <w:t>3) 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w:t>
      </w:r>
    </w:p>
    <w:p w:rsidR="00822FF4" w:rsidRPr="00696586" w:rsidRDefault="00822FF4" w:rsidP="00E77454">
      <w:pPr>
        <w:spacing w:line="240" w:lineRule="atLeast"/>
        <w:ind w:firstLine="709"/>
        <w:jc w:val="both"/>
        <w:rPr>
          <w:sz w:val="28"/>
          <w:szCs w:val="28"/>
        </w:rPr>
      </w:pPr>
      <w:r w:rsidRPr="00696586">
        <w:rPr>
          <w:sz w:val="28"/>
          <w:szCs w:val="28"/>
        </w:rPr>
        <w:t>4) согласие претендента на включение его в перечень организаций для управления многоквартирными домами,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Правилами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w:t>
      </w:r>
      <w:r w:rsidR="00E77454">
        <w:rPr>
          <w:sz w:val="28"/>
          <w:szCs w:val="28"/>
        </w:rPr>
        <w:t xml:space="preserve"> </w:t>
      </w:r>
      <w:r w:rsidRPr="00696586">
        <w:rPr>
          <w:sz w:val="28"/>
          <w:szCs w:val="28"/>
        </w:rPr>
        <w:t>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 декабря 2018 года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p>
    <w:p w:rsidR="00822FF4" w:rsidRPr="00696586" w:rsidRDefault="00822FF4" w:rsidP="00E77454">
      <w:pPr>
        <w:spacing w:line="240" w:lineRule="atLeast"/>
        <w:ind w:firstLine="709"/>
        <w:jc w:val="both"/>
        <w:rPr>
          <w:sz w:val="28"/>
          <w:szCs w:val="28"/>
        </w:rPr>
      </w:pPr>
      <w:r w:rsidRPr="00696586">
        <w:rPr>
          <w:sz w:val="28"/>
          <w:szCs w:val="28"/>
        </w:rPr>
        <w:t xml:space="preserve">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w:t>
      </w:r>
      <w:r w:rsidRPr="00696586">
        <w:rPr>
          <w:sz w:val="28"/>
          <w:szCs w:val="28"/>
        </w:rPr>
        <w:lastRenderedPageBreak/>
        <w:t>извещении о проведении конкурса, а также предоставлять указанные выше коммунальные услуги.</w:t>
      </w:r>
    </w:p>
    <w:p w:rsidR="00822FF4" w:rsidRPr="00696586" w:rsidRDefault="00822FF4" w:rsidP="00630191">
      <w:pPr>
        <w:spacing w:line="240" w:lineRule="atLeast"/>
        <w:ind w:firstLine="709"/>
        <w:jc w:val="both"/>
        <w:rPr>
          <w:sz w:val="28"/>
          <w:szCs w:val="28"/>
        </w:rPr>
      </w:pPr>
      <w:r w:rsidRPr="00696586">
        <w:rPr>
          <w:sz w:val="28"/>
          <w:szCs w:val="28"/>
        </w:rPr>
        <w:t>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016DCA" w:rsidRPr="00016DCA" w:rsidRDefault="00016DCA" w:rsidP="00016DCA">
      <w:pPr>
        <w:autoSpaceDE w:val="0"/>
        <w:autoSpaceDN w:val="0"/>
        <w:adjustRightInd w:val="0"/>
        <w:spacing w:line="240" w:lineRule="atLeast"/>
        <w:ind w:firstLine="709"/>
        <w:contextualSpacing/>
        <w:jc w:val="both"/>
        <w:rPr>
          <w:b/>
          <w:sz w:val="28"/>
          <w:szCs w:val="28"/>
          <w:lang w:eastAsia="en-US"/>
        </w:rPr>
      </w:pPr>
      <w:r w:rsidRPr="00016DCA">
        <w:rPr>
          <w:b/>
          <w:sz w:val="28"/>
          <w:szCs w:val="28"/>
          <w:lang w:eastAsia="en-US"/>
        </w:rPr>
        <w:t xml:space="preserve">9. </w:t>
      </w:r>
      <w:r w:rsidR="009A5590" w:rsidRPr="00016DCA">
        <w:rPr>
          <w:b/>
          <w:sz w:val="28"/>
          <w:szCs w:val="28"/>
          <w:lang w:eastAsia="en-US"/>
        </w:rPr>
        <w:t>Вскрытие конвертов</w:t>
      </w:r>
      <w:r w:rsidRPr="00016DCA">
        <w:rPr>
          <w:b/>
          <w:sz w:val="28"/>
          <w:szCs w:val="28"/>
          <w:lang w:eastAsia="en-US"/>
        </w:rPr>
        <w:t>.</w:t>
      </w:r>
    </w:p>
    <w:p w:rsidR="009A5590" w:rsidRPr="009A5590" w:rsidRDefault="00016DCA" w:rsidP="00016DCA">
      <w:pPr>
        <w:autoSpaceDE w:val="0"/>
        <w:autoSpaceDN w:val="0"/>
        <w:adjustRightInd w:val="0"/>
        <w:spacing w:line="240" w:lineRule="atLeast"/>
        <w:ind w:firstLine="709"/>
        <w:contextualSpacing/>
        <w:jc w:val="both"/>
        <w:rPr>
          <w:sz w:val="28"/>
          <w:szCs w:val="28"/>
          <w:lang w:eastAsia="en-US"/>
        </w:rPr>
      </w:pPr>
      <w:r>
        <w:rPr>
          <w:sz w:val="28"/>
          <w:szCs w:val="28"/>
          <w:lang w:eastAsia="en-US"/>
        </w:rPr>
        <w:t xml:space="preserve">Вскрытие конвертов </w:t>
      </w:r>
      <w:r w:rsidR="009A5590" w:rsidRPr="009A5590">
        <w:rPr>
          <w:sz w:val="28"/>
          <w:szCs w:val="28"/>
          <w:lang w:eastAsia="en-US"/>
        </w:rPr>
        <w:t xml:space="preserve">с заявками на участие в конкурсе состоится </w:t>
      </w:r>
      <w:r w:rsidR="007D1B6A">
        <w:rPr>
          <w:sz w:val="28"/>
          <w:szCs w:val="28"/>
          <w:lang w:eastAsia="en-US"/>
        </w:rPr>
        <w:t>31</w:t>
      </w:r>
      <w:r w:rsidR="009A5590" w:rsidRPr="009A5590">
        <w:rPr>
          <w:sz w:val="28"/>
          <w:szCs w:val="28"/>
          <w:lang w:eastAsia="en-US"/>
        </w:rPr>
        <w:t xml:space="preserve"> </w:t>
      </w:r>
      <w:r w:rsidR="007D1B6A">
        <w:rPr>
          <w:sz w:val="28"/>
          <w:szCs w:val="28"/>
          <w:lang w:eastAsia="en-US"/>
        </w:rPr>
        <w:t>августа</w:t>
      </w:r>
      <w:r w:rsidR="009A5590" w:rsidRPr="009A5590">
        <w:rPr>
          <w:sz w:val="28"/>
          <w:szCs w:val="28"/>
          <w:lang w:eastAsia="en-US"/>
        </w:rPr>
        <w:t xml:space="preserve"> 202</w:t>
      </w:r>
      <w:r w:rsidR="007D1B6A">
        <w:rPr>
          <w:sz w:val="28"/>
          <w:szCs w:val="28"/>
          <w:lang w:eastAsia="en-US"/>
        </w:rPr>
        <w:t>6</w:t>
      </w:r>
      <w:r w:rsidR="009A5590" w:rsidRPr="009A5590">
        <w:rPr>
          <w:sz w:val="28"/>
          <w:szCs w:val="28"/>
          <w:lang w:eastAsia="en-US"/>
        </w:rPr>
        <w:t xml:space="preserve"> г</w:t>
      </w:r>
      <w:r>
        <w:rPr>
          <w:sz w:val="28"/>
          <w:szCs w:val="28"/>
          <w:lang w:eastAsia="en-US"/>
        </w:rPr>
        <w:t>ода</w:t>
      </w:r>
      <w:r w:rsidR="009A5590" w:rsidRPr="009A5590">
        <w:rPr>
          <w:sz w:val="28"/>
          <w:szCs w:val="28"/>
          <w:lang w:eastAsia="en-US"/>
        </w:rPr>
        <w:t xml:space="preserve"> в 10-00 ч по адресу: Забайкальский край, Калганский район, с. Калга ул. 60 лет Октября д. 3, зал заседаний администрации Калганского муниципального округа Забайкальского края.</w:t>
      </w:r>
    </w:p>
    <w:p w:rsidR="00016DCA" w:rsidRDefault="00016DCA" w:rsidP="00016DCA">
      <w:pPr>
        <w:autoSpaceDE w:val="0"/>
        <w:autoSpaceDN w:val="0"/>
        <w:adjustRightInd w:val="0"/>
        <w:spacing w:line="240" w:lineRule="atLeast"/>
        <w:ind w:firstLine="709"/>
        <w:contextualSpacing/>
        <w:jc w:val="both"/>
        <w:rPr>
          <w:b/>
          <w:sz w:val="28"/>
          <w:szCs w:val="28"/>
          <w:lang w:eastAsia="en-US"/>
        </w:rPr>
      </w:pPr>
      <w:r w:rsidRPr="00016DCA">
        <w:rPr>
          <w:b/>
          <w:sz w:val="28"/>
          <w:szCs w:val="28"/>
          <w:lang w:eastAsia="en-US"/>
        </w:rPr>
        <w:t xml:space="preserve">10. </w:t>
      </w:r>
      <w:r w:rsidR="009A5590" w:rsidRPr="00016DCA">
        <w:rPr>
          <w:b/>
          <w:sz w:val="28"/>
          <w:szCs w:val="28"/>
          <w:lang w:eastAsia="en-US"/>
        </w:rPr>
        <w:t>Рассмотрение заявок</w:t>
      </w:r>
      <w:r>
        <w:rPr>
          <w:b/>
          <w:sz w:val="28"/>
          <w:szCs w:val="28"/>
          <w:lang w:eastAsia="en-US"/>
        </w:rPr>
        <w:t>.</w:t>
      </w:r>
    </w:p>
    <w:p w:rsidR="00EC3EB2" w:rsidRDefault="00EC3EB2" w:rsidP="00016DCA">
      <w:pPr>
        <w:autoSpaceDE w:val="0"/>
        <w:autoSpaceDN w:val="0"/>
        <w:adjustRightInd w:val="0"/>
        <w:spacing w:line="240" w:lineRule="atLeast"/>
        <w:ind w:firstLine="709"/>
        <w:contextualSpacing/>
        <w:jc w:val="both"/>
        <w:rPr>
          <w:sz w:val="28"/>
          <w:szCs w:val="28"/>
          <w:lang w:eastAsia="en-US"/>
        </w:rPr>
      </w:pPr>
      <w:r w:rsidRPr="00696586">
        <w:rPr>
          <w:sz w:val="28"/>
          <w:szCs w:val="28"/>
        </w:rPr>
        <w:t>Порядок рассмотрения заявок на участие в конкурсе и порядок проведения конкурса осуществляется в соответствии с постановлением Правительства РФ от 06 февраля 2006 г. №75 «О порядке проведения органом местного самоуправления открытого конкурса по отбору управляющей организации для управления многоквартирными домами».</w:t>
      </w:r>
    </w:p>
    <w:p w:rsidR="009A5590" w:rsidRPr="009A5590" w:rsidRDefault="00016DCA" w:rsidP="00016DCA">
      <w:pPr>
        <w:autoSpaceDE w:val="0"/>
        <w:autoSpaceDN w:val="0"/>
        <w:adjustRightInd w:val="0"/>
        <w:spacing w:line="240" w:lineRule="atLeast"/>
        <w:ind w:firstLine="709"/>
        <w:contextualSpacing/>
        <w:jc w:val="both"/>
        <w:rPr>
          <w:sz w:val="28"/>
          <w:szCs w:val="28"/>
          <w:lang w:eastAsia="en-US"/>
        </w:rPr>
      </w:pPr>
      <w:r w:rsidRPr="00016DCA">
        <w:rPr>
          <w:sz w:val="28"/>
          <w:szCs w:val="28"/>
          <w:lang w:eastAsia="en-US"/>
        </w:rPr>
        <w:t>Рассмотрение заявок</w:t>
      </w:r>
      <w:r w:rsidR="009A5590" w:rsidRPr="009A5590">
        <w:rPr>
          <w:sz w:val="28"/>
          <w:szCs w:val="28"/>
          <w:lang w:eastAsia="en-US"/>
        </w:rPr>
        <w:t xml:space="preserve"> на участие в конкурсе заканчивается </w:t>
      </w:r>
      <w:r>
        <w:rPr>
          <w:sz w:val="28"/>
          <w:szCs w:val="28"/>
          <w:lang w:eastAsia="en-US"/>
        </w:rPr>
        <w:t>01</w:t>
      </w:r>
      <w:r w:rsidR="009A5590" w:rsidRPr="009A5590">
        <w:rPr>
          <w:sz w:val="28"/>
          <w:szCs w:val="28"/>
          <w:lang w:eastAsia="en-US"/>
        </w:rPr>
        <w:t xml:space="preserve"> </w:t>
      </w:r>
      <w:r w:rsidR="007D1B6A">
        <w:rPr>
          <w:sz w:val="28"/>
          <w:szCs w:val="28"/>
          <w:lang w:eastAsia="en-US"/>
        </w:rPr>
        <w:t>сентября</w:t>
      </w:r>
      <w:r w:rsidR="009A5590" w:rsidRPr="009A5590">
        <w:rPr>
          <w:sz w:val="28"/>
          <w:szCs w:val="28"/>
          <w:lang w:eastAsia="en-US"/>
        </w:rPr>
        <w:t xml:space="preserve"> 202</w:t>
      </w:r>
      <w:r w:rsidR="007D1B6A">
        <w:rPr>
          <w:sz w:val="28"/>
          <w:szCs w:val="28"/>
          <w:lang w:eastAsia="en-US"/>
        </w:rPr>
        <w:t>6</w:t>
      </w:r>
      <w:r w:rsidR="009A5590" w:rsidRPr="009A5590">
        <w:rPr>
          <w:sz w:val="28"/>
          <w:szCs w:val="28"/>
          <w:lang w:eastAsia="en-US"/>
        </w:rPr>
        <w:t xml:space="preserve"> г</w:t>
      </w:r>
      <w:r>
        <w:rPr>
          <w:sz w:val="28"/>
          <w:szCs w:val="28"/>
          <w:lang w:eastAsia="en-US"/>
        </w:rPr>
        <w:t>ода</w:t>
      </w:r>
      <w:r w:rsidR="009A5590" w:rsidRPr="009A5590">
        <w:rPr>
          <w:sz w:val="28"/>
          <w:szCs w:val="28"/>
          <w:lang w:eastAsia="en-US"/>
        </w:rPr>
        <w:t xml:space="preserve"> в 10-00 час. по адресу: Забайкальский край, Калганский район, с. Калга ул. 60 лет Октября д. 3, зал заседаний администрации Калганского муниципального округа Забайкальского края.</w:t>
      </w:r>
    </w:p>
    <w:p w:rsidR="001B1D65" w:rsidRPr="006A3FC2" w:rsidRDefault="006A3FC2" w:rsidP="00016DCA">
      <w:pPr>
        <w:autoSpaceDE w:val="0"/>
        <w:autoSpaceDN w:val="0"/>
        <w:adjustRightInd w:val="0"/>
        <w:spacing w:line="240" w:lineRule="atLeast"/>
        <w:ind w:firstLine="709"/>
        <w:contextualSpacing/>
        <w:jc w:val="both"/>
        <w:rPr>
          <w:b/>
          <w:sz w:val="28"/>
          <w:szCs w:val="28"/>
          <w:lang w:eastAsia="en-US"/>
        </w:rPr>
      </w:pPr>
      <w:r w:rsidRPr="006A3FC2">
        <w:rPr>
          <w:b/>
          <w:sz w:val="28"/>
          <w:szCs w:val="28"/>
          <w:lang w:eastAsia="en-US"/>
        </w:rPr>
        <w:t>11. Проведение конкурса.</w:t>
      </w:r>
    </w:p>
    <w:p w:rsidR="009A5590" w:rsidRPr="009A5590" w:rsidRDefault="009A5590" w:rsidP="006A3FC2">
      <w:pPr>
        <w:autoSpaceDE w:val="0"/>
        <w:autoSpaceDN w:val="0"/>
        <w:adjustRightInd w:val="0"/>
        <w:spacing w:line="240" w:lineRule="atLeast"/>
        <w:ind w:firstLine="709"/>
        <w:contextualSpacing/>
        <w:jc w:val="both"/>
        <w:rPr>
          <w:sz w:val="28"/>
          <w:szCs w:val="28"/>
          <w:lang w:eastAsia="en-US"/>
        </w:rPr>
      </w:pPr>
      <w:r w:rsidRPr="009A5590">
        <w:rPr>
          <w:sz w:val="28"/>
          <w:szCs w:val="28"/>
          <w:lang w:eastAsia="en-US"/>
        </w:rPr>
        <w:t xml:space="preserve">Проведение конкурса состоится </w:t>
      </w:r>
      <w:r w:rsidR="006A3FC2">
        <w:rPr>
          <w:sz w:val="28"/>
          <w:szCs w:val="28"/>
          <w:lang w:eastAsia="en-US"/>
        </w:rPr>
        <w:t>01</w:t>
      </w:r>
      <w:r w:rsidRPr="009A5590">
        <w:rPr>
          <w:sz w:val="28"/>
          <w:szCs w:val="28"/>
          <w:lang w:eastAsia="en-US"/>
        </w:rPr>
        <w:t xml:space="preserve"> </w:t>
      </w:r>
      <w:r w:rsidR="007D1B6A">
        <w:rPr>
          <w:sz w:val="28"/>
          <w:szCs w:val="28"/>
          <w:lang w:eastAsia="en-US"/>
        </w:rPr>
        <w:t>сентября</w:t>
      </w:r>
      <w:r w:rsidRPr="009A5590">
        <w:rPr>
          <w:sz w:val="28"/>
          <w:szCs w:val="28"/>
          <w:lang w:eastAsia="en-US"/>
        </w:rPr>
        <w:t xml:space="preserve"> 202</w:t>
      </w:r>
      <w:r w:rsidR="007D1B6A">
        <w:rPr>
          <w:sz w:val="28"/>
          <w:szCs w:val="28"/>
          <w:lang w:eastAsia="en-US"/>
        </w:rPr>
        <w:t>6</w:t>
      </w:r>
      <w:r w:rsidRPr="009A5590">
        <w:rPr>
          <w:sz w:val="28"/>
          <w:szCs w:val="28"/>
          <w:lang w:eastAsia="en-US"/>
        </w:rPr>
        <w:t xml:space="preserve"> г. в 10-30 ч. по адресу: Забайкальский край, Калганский район, с. Калга ул. 60 лет Октября д. 3, зал заседаний администрации Калганского муниципального округа Забайкальского края.</w:t>
      </w:r>
    </w:p>
    <w:p w:rsidR="009A5590" w:rsidRDefault="009A5590" w:rsidP="006A3FC2">
      <w:pPr>
        <w:autoSpaceDE w:val="0"/>
        <w:autoSpaceDN w:val="0"/>
        <w:adjustRightInd w:val="0"/>
        <w:spacing w:line="240" w:lineRule="atLeast"/>
        <w:ind w:firstLine="709"/>
        <w:contextualSpacing/>
        <w:jc w:val="both"/>
        <w:rPr>
          <w:sz w:val="28"/>
          <w:szCs w:val="28"/>
          <w:lang w:eastAsia="en-US"/>
        </w:rPr>
      </w:pPr>
      <w:r w:rsidRPr="009A5590">
        <w:rPr>
          <w:sz w:val="28"/>
          <w:szCs w:val="28"/>
          <w:lang w:eastAsia="en-US"/>
        </w:rPr>
        <w:t>Примечание: время по тексту указано местное.</w:t>
      </w:r>
    </w:p>
    <w:p w:rsidR="00EC3EB2" w:rsidRPr="005E1094" w:rsidRDefault="006A3FC2" w:rsidP="00EC3EB2">
      <w:pPr>
        <w:spacing w:line="240" w:lineRule="atLeast"/>
        <w:ind w:firstLine="709"/>
        <w:jc w:val="both"/>
        <w:rPr>
          <w:b/>
          <w:sz w:val="28"/>
          <w:szCs w:val="28"/>
        </w:rPr>
      </w:pPr>
      <w:r w:rsidRPr="00EC3EB2">
        <w:rPr>
          <w:b/>
          <w:sz w:val="28"/>
          <w:szCs w:val="28"/>
          <w:lang w:eastAsia="en-US"/>
        </w:rPr>
        <w:t>12</w:t>
      </w:r>
      <w:r>
        <w:rPr>
          <w:sz w:val="28"/>
          <w:szCs w:val="28"/>
          <w:lang w:eastAsia="en-US"/>
        </w:rPr>
        <w:t xml:space="preserve">. </w:t>
      </w:r>
      <w:r w:rsidR="00EC3EB2" w:rsidRPr="005E1094">
        <w:rPr>
          <w:b/>
          <w:sz w:val="28"/>
          <w:szCs w:val="28"/>
        </w:rPr>
        <w:t>Требования к участникам конкурса:</w:t>
      </w:r>
    </w:p>
    <w:p w:rsidR="00EC3EB2" w:rsidRPr="005E1094" w:rsidRDefault="00EC3EB2" w:rsidP="00EC3EB2">
      <w:pPr>
        <w:spacing w:line="240" w:lineRule="atLeast"/>
        <w:ind w:firstLine="709"/>
        <w:jc w:val="both"/>
        <w:rPr>
          <w:sz w:val="28"/>
          <w:szCs w:val="28"/>
        </w:rPr>
      </w:pPr>
      <w:r w:rsidRPr="005E1094">
        <w:rPr>
          <w:sz w:val="28"/>
          <w:szCs w:val="28"/>
        </w:rPr>
        <w:t>1) В настоящем конкурсе может принять участие любое юридическое лицо, независимо от организационно - правовой формы, а также индивидуальные предприниматели.</w:t>
      </w:r>
    </w:p>
    <w:p w:rsidR="00EC3EB2" w:rsidRPr="005E1094" w:rsidRDefault="00EC3EB2" w:rsidP="00EC3EB2">
      <w:pPr>
        <w:spacing w:line="240" w:lineRule="atLeast"/>
        <w:ind w:firstLine="709"/>
        <w:jc w:val="both"/>
        <w:rPr>
          <w:sz w:val="28"/>
          <w:szCs w:val="28"/>
        </w:rPr>
      </w:pPr>
      <w:r w:rsidRPr="005E1094">
        <w:rPr>
          <w:sz w:val="28"/>
          <w:szCs w:val="28"/>
        </w:rPr>
        <w:t>2) Претендент на участие в конкурсе должен соответствовать следующим требованиям:</w:t>
      </w:r>
    </w:p>
    <w:p w:rsidR="00EC3EB2" w:rsidRPr="005E1094" w:rsidRDefault="00EC3EB2" w:rsidP="00EC3EB2">
      <w:pPr>
        <w:spacing w:line="240" w:lineRule="atLeast"/>
        <w:ind w:firstLine="709"/>
        <w:jc w:val="both"/>
        <w:rPr>
          <w:sz w:val="28"/>
          <w:szCs w:val="28"/>
        </w:rPr>
      </w:pPr>
      <w:r w:rsidRPr="005E1094">
        <w:rPr>
          <w:sz w:val="28"/>
          <w:szCs w:val="28"/>
        </w:rPr>
        <w:t>а) соответствие претендента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EC3EB2" w:rsidRPr="005E1094" w:rsidRDefault="00EC3EB2" w:rsidP="00EC3EB2">
      <w:pPr>
        <w:spacing w:line="240" w:lineRule="atLeast"/>
        <w:ind w:firstLine="709"/>
        <w:jc w:val="both"/>
        <w:rPr>
          <w:sz w:val="28"/>
          <w:szCs w:val="28"/>
        </w:rPr>
      </w:pPr>
      <w:r w:rsidRPr="005E1094">
        <w:rPr>
          <w:sz w:val="28"/>
          <w:szCs w:val="28"/>
        </w:rPr>
        <w:t>б)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EC3EB2" w:rsidRPr="005E1094" w:rsidRDefault="00EC3EB2" w:rsidP="00EC3EB2">
      <w:pPr>
        <w:spacing w:line="240" w:lineRule="atLeast"/>
        <w:ind w:firstLine="709"/>
        <w:jc w:val="both"/>
        <w:rPr>
          <w:sz w:val="28"/>
          <w:szCs w:val="28"/>
        </w:rPr>
      </w:pPr>
      <w:r w:rsidRPr="005E1094">
        <w:rPr>
          <w:sz w:val="28"/>
          <w:szCs w:val="28"/>
        </w:rPr>
        <w:t>в) деятельность претендента не приостановлена в порядке, предусмотренном Кодексом Российской Федерации об административных правонарушениях;</w:t>
      </w:r>
    </w:p>
    <w:p w:rsidR="00EC3EB2" w:rsidRPr="005E1094" w:rsidRDefault="00EC3EB2" w:rsidP="00EC3EB2">
      <w:pPr>
        <w:spacing w:line="240" w:lineRule="atLeast"/>
        <w:ind w:firstLine="709"/>
        <w:jc w:val="both"/>
        <w:rPr>
          <w:sz w:val="28"/>
          <w:szCs w:val="28"/>
        </w:rPr>
      </w:pPr>
      <w:r w:rsidRPr="005E1094">
        <w:rPr>
          <w:sz w:val="28"/>
          <w:szCs w:val="28"/>
        </w:rPr>
        <w:lastRenderedPageBreak/>
        <w:t>г)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EC3EB2" w:rsidRPr="005E1094" w:rsidRDefault="00EC3EB2" w:rsidP="00EC3EB2">
      <w:pPr>
        <w:spacing w:line="240" w:lineRule="atLeast"/>
        <w:ind w:firstLine="709"/>
        <w:jc w:val="both"/>
        <w:rPr>
          <w:sz w:val="28"/>
          <w:szCs w:val="28"/>
        </w:rPr>
      </w:pPr>
      <w:r w:rsidRPr="005E1094">
        <w:rPr>
          <w:sz w:val="28"/>
          <w:szCs w:val="28"/>
        </w:rPr>
        <w:t>д) отсутствие у претендента кредиторской задолженности за последний завершенный отчетный период в размере свыше 70 % балансовой стоимости активов претендента по данным бухгалтерской отчетности за последний завершенный отчетный период; 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которые приводят к уменьшению балансовой стоимости активов претендента (в ред. Постановления Правительства РФ от 14 декабря 2018 года №1541);</w:t>
      </w:r>
    </w:p>
    <w:p w:rsidR="00EC3EB2" w:rsidRPr="005E1094" w:rsidRDefault="00EC3EB2" w:rsidP="00EC3EB2">
      <w:pPr>
        <w:spacing w:line="240" w:lineRule="atLeast"/>
        <w:ind w:firstLine="709"/>
        <w:jc w:val="both"/>
        <w:rPr>
          <w:sz w:val="28"/>
          <w:szCs w:val="28"/>
        </w:rPr>
      </w:pPr>
      <w:r w:rsidRPr="005E1094">
        <w:rPr>
          <w:sz w:val="28"/>
          <w:szCs w:val="28"/>
        </w:rPr>
        <w:t>е)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EC3EB2" w:rsidRPr="005E1094" w:rsidRDefault="00EC3EB2" w:rsidP="00EC3EB2">
      <w:pPr>
        <w:spacing w:line="240" w:lineRule="atLeast"/>
        <w:ind w:firstLine="709"/>
        <w:jc w:val="both"/>
        <w:rPr>
          <w:sz w:val="28"/>
          <w:szCs w:val="28"/>
        </w:rPr>
      </w:pPr>
      <w:r w:rsidRPr="005E1094">
        <w:rPr>
          <w:sz w:val="28"/>
          <w:szCs w:val="28"/>
        </w:rPr>
        <w:t xml:space="preserve">ж) отсутствие у претендента задолженности перед </w:t>
      </w:r>
      <w:proofErr w:type="spellStart"/>
      <w:r w:rsidRPr="005E1094">
        <w:rPr>
          <w:sz w:val="28"/>
          <w:szCs w:val="28"/>
        </w:rPr>
        <w:t>ресурсоснабжающей</w:t>
      </w:r>
      <w:proofErr w:type="spellEnd"/>
      <w:r w:rsidRPr="005E1094">
        <w:rPr>
          <w:sz w:val="28"/>
          <w:szCs w:val="28"/>
        </w:rPr>
        <w:t xml:space="preserve"> организацией за два и более расчетных периода, подтвержденное актами сверки либо решением суда, вступившим в законную силу;</w:t>
      </w:r>
    </w:p>
    <w:p w:rsidR="006A3FC2" w:rsidRDefault="00EC3EB2" w:rsidP="00EC3EB2">
      <w:pPr>
        <w:autoSpaceDE w:val="0"/>
        <w:autoSpaceDN w:val="0"/>
        <w:adjustRightInd w:val="0"/>
        <w:spacing w:line="240" w:lineRule="atLeast"/>
        <w:ind w:firstLine="709"/>
        <w:contextualSpacing/>
        <w:jc w:val="both"/>
        <w:rPr>
          <w:sz w:val="28"/>
          <w:szCs w:val="28"/>
        </w:rPr>
      </w:pPr>
      <w:r w:rsidRPr="005E1094">
        <w:rPr>
          <w:sz w:val="28"/>
          <w:szCs w:val="28"/>
        </w:rPr>
        <w:t>з) отсутствие у претендента задолженности по оплате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EC3EB2" w:rsidRPr="00696586" w:rsidRDefault="00EC3EB2" w:rsidP="00EC3EB2">
      <w:pPr>
        <w:autoSpaceDE w:val="0"/>
        <w:autoSpaceDN w:val="0"/>
        <w:adjustRightInd w:val="0"/>
        <w:spacing w:line="240" w:lineRule="atLeast"/>
        <w:ind w:firstLine="709"/>
        <w:jc w:val="both"/>
        <w:rPr>
          <w:b/>
          <w:sz w:val="28"/>
          <w:szCs w:val="28"/>
        </w:rPr>
      </w:pPr>
      <w:r w:rsidRPr="00EC3EB2">
        <w:rPr>
          <w:b/>
          <w:sz w:val="28"/>
          <w:szCs w:val="28"/>
        </w:rPr>
        <w:t>13.</w:t>
      </w:r>
      <w:r>
        <w:rPr>
          <w:sz w:val="28"/>
          <w:szCs w:val="28"/>
        </w:rPr>
        <w:t xml:space="preserve"> </w:t>
      </w:r>
      <w:r w:rsidRPr="00696586">
        <w:rPr>
          <w:b/>
          <w:sz w:val="28"/>
          <w:szCs w:val="28"/>
        </w:rPr>
        <w:t>Реквизиты банковского счета для перечисления средств в качестве обеспечения заявки на участие в конкурсе.</w:t>
      </w:r>
    </w:p>
    <w:p w:rsidR="00EC3EB2" w:rsidRPr="00696586" w:rsidRDefault="00EC3EB2" w:rsidP="00EC3EB2">
      <w:pPr>
        <w:spacing w:line="240" w:lineRule="atLeast"/>
        <w:ind w:firstLine="709"/>
        <w:jc w:val="both"/>
        <w:rPr>
          <w:sz w:val="28"/>
          <w:szCs w:val="28"/>
        </w:rPr>
      </w:pPr>
      <w:r w:rsidRPr="00696586">
        <w:rPr>
          <w:sz w:val="28"/>
          <w:szCs w:val="28"/>
        </w:rPr>
        <w:t xml:space="preserve">Обеспечение заявки должно поступить на следующие реквизиты: </w:t>
      </w:r>
    </w:p>
    <w:p w:rsidR="00EC3EB2" w:rsidRDefault="00263671" w:rsidP="00EC3EB2">
      <w:pPr>
        <w:spacing w:line="240" w:lineRule="atLeast"/>
        <w:jc w:val="both"/>
        <w:rPr>
          <w:sz w:val="28"/>
          <w:szCs w:val="28"/>
        </w:rPr>
      </w:pPr>
      <w:r>
        <w:rPr>
          <w:sz w:val="28"/>
          <w:szCs w:val="28"/>
        </w:rPr>
        <w:t>УФК по Забайкальскому краю (КОМИТЕТ ПО ФИНАНСАМ АДМИНИСТРАЦИИ КАЛГАНСКОГО МУНИЦИПАЛЬНОГО ОКРУГА ЗАБАЙКАЛЬСКОГО КРАЯ л/с 04913250000)</w:t>
      </w:r>
      <w:r w:rsidR="00EC3EB2" w:rsidRPr="00696586">
        <w:rPr>
          <w:sz w:val="28"/>
          <w:szCs w:val="28"/>
        </w:rPr>
        <w:t>.</w:t>
      </w:r>
    </w:p>
    <w:p w:rsidR="00EC3EB2" w:rsidRPr="00696586" w:rsidRDefault="00EC3EB2" w:rsidP="00EC3EB2">
      <w:pPr>
        <w:spacing w:line="240" w:lineRule="atLeast"/>
        <w:jc w:val="both"/>
        <w:rPr>
          <w:sz w:val="28"/>
          <w:szCs w:val="28"/>
        </w:rPr>
      </w:pPr>
      <w:r w:rsidRPr="00696586">
        <w:rPr>
          <w:sz w:val="28"/>
          <w:szCs w:val="28"/>
        </w:rPr>
        <w:t xml:space="preserve">ИНН </w:t>
      </w:r>
      <w:r w:rsidR="00263671">
        <w:rPr>
          <w:sz w:val="28"/>
          <w:szCs w:val="28"/>
        </w:rPr>
        <w:t>7507001050</w:t>
      </w:r>
      <w:r w:rsidRPr="00696586">
        <w:rPr>
          <w:sz w:val="28"/>
          <w:szCs w:val="28"/>
        </w:rPr>
        <w:t xml:space="preserve">, КПП </w:t>
      </w:r>
      <w:r w:rsidR="00263671">
        <w:rPr>
          <w:sz w:val="28"/>
          <w:szCs w:val="28"/>
        </w:rPr>
        <w:t>750701001</w:t>
      </w:r>
    </w:p>
    <w:p w:rsidR="00263671" w:rsidRDefault="00263671" w:rsidP="00EC3EB2">
      <w:pPr>
        <w:spacing w:line="240" w:lineRule="atLeast"/>
        <w:jc w:val="both"/>
        <w:rPr>
          <w:sz w:val="28"/>
          <w:szCs w:val="28"/>
        </w:rPr>
      </w:pPr>
      <w:r>
        <w:rPr>
          <w:sz w:val="28"/>
          <w:szCs w:val="28"/>
        </w:rPr>
        <w:t>ОКТМО 76518000</w:t>
      </w:r>
    </w:p>
    <w:p w:rsidR="00263671" w:rsidRDefault="00263671" w:rsidP="00EC3EB2">
      <w:pPr>
        <w:spacing w:line="240" w:lineRule="atLeast"/>
        <w:jc w:val="both"/>
        <w:rPr>
          <w:sz w:val="28"/>
          <w:szCs w:val="28"/>
        </w:rPr>
      </w:pPr>
      <w:r>
        <w:rPr>
          <w:sz w:val="28"/>
          <w:szCs w:val="28"/>
        </w:rPr>
        <w:t>ОКПО 02298082</w:t>
      </w:r>
    </w:p>
    <w:p w:rsidR="00EC3EB2" w:rsidRDefault="00EC3EB2" w:rsidP="00EC3EB2">
      <w:pPr>
        <w:spacing w:line="240" w:lineRule="atLeast"/>
        <w:jc w:val="both"/>
        <w:rPr>
          <w:sz w:val="28"/>
          <w:szCs w:val="28"/>
        </w:rPr>
      </w:pPr>
      <w:r w:rsidRPr="00696586">
        <w:rPr>
          <w:sz w:val="28"/>
          <w:szCs w:val="28"/>
        </w:rPr>
        <w:t>БИК</w:t>
      </w:r>
      <w:r>
        <w:rPr>
          <w:sz w:val="28"/>
          <w:szCs w:val="28"/>
        </w:rPr>
        <w:t>:</w:t>
      </w:r>
      <w:r w:rsidRPr="00696586">
        <w:rPr>
          <w:sz w:val="28"/>
          <w:szCs w:val="28"/>
        </w:rPr>
        <w:t xml:space="preserve"> </w:t>
      </w:r>
      <w:r w:rsidR="00263671">
        <w:rPr>
          <w:sz w:val="28"/>
          <w:szCs w:val="28"/>
        </w:rPr>
        <w:t>040507120</w:t>
      </w:r>
    </w:p>
    <w:p w:rsidR="00263671" w:rsidRDefault="00263671" w:rsidP="00EC3EB2">
      <w:pPr>
        <w:spacing w:line="240" w:lineRule="atLeast"/>
        <w:jc w:val="both"/>
        <w:rPr>
          <w:sz w:val="28"/>
          <w:szCs w:val="28"/>
        </w:rPr>
      </w:pPr>
      <w:r>
        <w:rPr>
          <w:sz w:val="28"/>
          <w:szCs w:val="28"/>
        </w:rPr>
        <w:t xml:space="preserve">ОКЦ №1 ДГУ Банка России//УФК по Забайкальскому краю </w:t>
      </w:r>
      <w:proofErr w:type="spellStart"/>
      <w:r>
        <w:rPr>
          <w:sz w:val="28"/>
          <w:szCs w:val="28"/>
        </w:rPr>
        <w:t>г.Чита</w:t>
      </w:r>
      <w:proofErr w:type="spellEnd"/>
    </w:p>
    <w:p w:rsidR="00EC3EB2" w:rsidRDefault="00263671" w:rsidP="00EC3EB2">
      <w:pPr>
        <w:spacing w:line="240" w:lineRule="atLeast"/>
        <w:jc w:val="both"/>
        <w:rPr>
          <w:sz w:val="28"/>
          <w:szCs w:val="28"/>
        </w:rPr>
      </w:pPr>
      <w:r>
        <w:rPr>
          <w:sz w:val="28"/>
          <w:szCs w:val="28"/>
        </w:rPr>
        <w:t>Единый казначейский счет №40102810945370000120</w:t>
      </w:r>
    </w:p>
    <w:p w:rsidR="00263671" w:rsidRDefault="00263671" w:rsidP="00EC3EB2">
      <w:pPr>
        <w:spacing w:line="240" w:lineRule="atLeast"/>
        <w:jc w:val="both"/>
        <w:rPr>
          <w:sz w:val="28"/>
          <w:szCs w:val="28"/>
        </w:rPr>
      </w:pPr>
      <w:r>
        <w:rPr>
          <w:sz w:val="28"/>
          <w:szCs w:val="28"/>
        </w:rPr>
        <w:lastRenderedPageBreak/>
        <w:t>Номер счета получателя (номер казначейского счета) 03100643000000019100</w:t>
      </w:r>
    </w:p>
    <w:p w:rsidR="00EC3EB2" w:rsidRDefault="00263671" w:rsidP="00EC3EB2">
      <w:pPr>
        <w:spacing w:line="240" w:lineRule="atLeast"/>
        <w:jc w:val="both"/>
        <w:rPr>
          <w:sz w:val="28"/>
          <w:szCs w:val="28"/>
        </w:rPr>
      </w:pPr>
      <w:r>
        <w:rPr>
          <w:sz w:val="28"/>
          <w:szCs w:val="28"/>
        </w:rPr>
        <w:t>КБК 90211406024140000430</w:t>
      </w:r>
    </w:p>
    <w:p w:rsidR="00EC3EB2" w:rsidRPr="00696586" w:rsidRDefault="00EC3EB2" w:rsidP="00EC3EB2">
      <w:pPr>
        <w:spacing w:line="240" w:lineRule="atLeast"/>
        <w:jc w:val="both"/>
        <w:rPr>
          <w:sz w:val="28"/>
          <w:szCs w:val="28"/>
        </w:rPr>
      </w:pPr>
      <w:r w:rsidRPr="00696586">
        <w:rPr>
          <w:sz w:val="28"/>
          <w:szCs w:val="28"/>
        </w:rPr>
        <w:t xml:space="preserve">Назначение платежа: обеспечение заявки на участие в конкурсе по выбору управляющей организации (извещение о торгах на сайте </w:t>
      </w:r>
      <w:proofErr w:type="spellStart"/>
      <w:r w:rsidRPr="00696586">
        <w:rPr>
          <w:sz w:val="28"/>
          <w:szCs w:val="28"/>
          <w:lang w:val="en-US"/>
        </w:rPr>
        <w:t>torgi</w:t>
      </w:r>
      <w:proofErr w:type="spellEnd"/>
      <w:r w:rsidRPr="00696586">
        <w:rPr>
          <w:sz w:val="28"/>
          <w:szCs w:val="28"/>
        </w:rPr>
        <w:t>.</w:t>
      </w:r>
      <w:proofErr w:type="spellStart"/>
      <w:r w:rsidRPr="00696586">
        <w:rPr>
          <w:sz w:val="28"/>
          <w:szCs w:val="28"/>
          <w:lang w:val="en-US"/>
        </w:rPr>
        <w:t>gov</w:t>
      </w:r>
      <w:proofErr w:type="spellEnd"/>
      <w:r w:rsidRPr="00696586">
        <w:rPr>
          <w:sz w:val="28"/>
          <w:szCs w:val="28"/>
        </w:rPr>
        <w:t>.</w:t>
      </w:r>
      <w:proofErr w:type="spellStart"/>
      <w:r w:rsidRPr="00696586">
        <w:rPr>
          <w:sz w:val="28"/>
          <w:szCs w:val="28"/>
          <w:lang w:val="en-US"/>
        </w:rPr>
        <w:t>ru</w:t>
      </w:r>
      <w:proofErr w:type="spellEnd"/>
      <w:r w:rsidRPr="00696586">
        <w:rPr>
          <w:sz w:val="28"/>
          <w:szCs w:val="28"/>
        </w:rPr>
        <w:t xml:space="preserve"> № ________, Лот № ____)</w:t>
      </w:r>
      <w:r>
        <w:rPr>
          <w:sz w:val="28"/>
          <w:szCs w:val="28"/>
        </w:rPr>
        <w:t>.</w:t>
      </w:r>
    </w:p>
    <w:p w:rsidR="001E3954" w:rsidRPr="00696586" w:rsidRDefault="00EC3EB2" w:rsidP="001E3954">
      <w:pPr>
        <w:autoSpaceDE w:val="0"/>
        <w:autoSpaceDN w:val="0"/>
        <w:adjustRightInd w:val="0"/>
        <w:spacing w:line="240" w:lineRule="atLeast"/>
        <w:ind w:firstLine="709"/>
        <w:jc w:val="both"/>
        <w:rPr>
          <w:b/>
          <w:sz w:val="28"/>
          <w:szCs w:val="28"/>
        </w:rPr>
      </w:pPr>
      <w:r w:rsidRPr="001E3954">
        <w:rPr>
          <w:b/>
          <w:sz w:val="28"/>
          <w:szCs w:val="28"/>
          <w:lang w:eastAsia="en-US"/>
        </w:rPr>
        <w:t>14.</w:t>
      </w:r>
      <w:r>
        <w:rPr>
          <w:sz w:val="28"/>
          <w:szCs w:val="28"/>
          <w:lang w:eastAsia="en-US"/>
        </w:rPr>
        <w:t xml:space="preserve"> </w:t>
      </w:r>
      <w:r w:rsidR="001E3954" w:rsidRPr="00696586">
        <w:rPr>
          <w:b/>
          <w:sz w:val="28"/>
          <w:szCs w:val="28"/>
        </w:rPr>
        <w:t>Порядок проведения осмотров заинтересованными лицами и претендентами объектов конкурса и график проведения таких осмотров.</w:t>
      </w:r>
    </w:p>
    <w:p w:rsidR="001E3954" w:rsidRPr="00696586" w:rsidRDefault="001E3954" w:rsidP="001E3954">
      <w:pPr>
        <w:spacing w:line="240" w:lineRule="atLeast"/>
        <w:ind w:firstLine="709"/>
        <w:jc w:val="both"/>
        <w:rPr>
          <w:rFonts w:eastAsia="Calibri"/>
          <w:sz w:val="28"/>
          <w:szCs w:val="28"/>
        </w:rPr>
      </w:pPr>
      <w:r w:rsidRPr="00696586">
        <w:rPr>
          <w:rFonts w:eastAsia="Calibri"/>
          <w:sz w:val="28"/>
          <w:szCs w:val="28"/>
        </w:rPr>
        <w:t>Организатор конкурса организует проведение осмотра объектов конкурса претендентам и другим заинтересованным лицам каждые пять рабочих дней с даты размещения извещения о проведении конкурса, но не позднее, чем за два рабочих дня до даты окончания срока подачи заявок на участие в конкурсе (</w:t>
      </w:r>
      <w:r w:rsidRPr="00696586">
        <w:rPr>
          <w:rFonts w:eastAsia="Calibri"/>
          <w:color w:val="000000" w:themeColor="text1"/>
          <w:sz w:val="28"/>
          <w:szCs w:val="28"/>
        </w:rPr>
        <w:t xml:space="preserve">с </w:t>
      </w:r>
      <w:r w:rsidR="007D1B6A">
        <w:rPr>
          <w:rFonts w:eastAsia="Calibri"/>
          <w:color w:val="000000" w:themeColor="text1"/>
          <w:sz w:val="28"/>
          <w:szCs w:val="28"/>
        </w:rPr>
        <w:t>29</w:t>
      </w:r>
      <w:r>
        <w:rPr>
          <w:rFonts w:eastAsia="Calibri"/>
          <w:color w:val="000000" w:themeColor="text1"/>
          <w:sz w:val="28"/>
          <w:szCs w:val="28"/>
        </w:rPr>
        <w:t xml:space="preserve"> </w:t>
      </w:r>
      <w:r w:rsidR="007D1B6A">
        <w:rPr>
          <w:rFonts w:eastAsia="Calibri"/>
          <w:color w:val="000000" w:themeColor="text1"/>
          <w:sz w:val="28"/>
          <w:szCs w:val="28"/>
        </w:rPr>
        <w:t>июля</w:t>
      </w:r>
      <w:r w:rsidRPr="00696586">
        <w:rPr>
          <w:rFonts w:eastAsia="Calibri"/>
          <w:color w:val="000000" w:themeColor="text1"/>
          <w:sz w:val="28"/>
          <w:szCs w:val="28"/>
        </w:rPr>
        <w:t xml:space="preserve"> 202</w:t>
      </w:r>
      <w:r w:rsidR="007D1B6A">
        <w:rPr>
          <w:rFonts w:eastAsia="Calibri"/>
          <w:color w:val="000000" w:themeColor="text1"/>
          <w:sz w:val="28"/>
          <w:szCs w:val="28"/>
        </w:rPr>
        <w:t>6</w:t>
      </w:r>
      <w:r w:rsidRPr="00696586">
        <w:rPr>
          <w:rFonts w:eastAsia="Calibri"/>
          <w:sz w:val="28"/>
          <w:szCs w:val="28"/>
        </w:rPr>
        <w:t xml:space="preserve"> г</w:t>
      </w:r>
      <w:r>
        <w:rPr>
          <w:rFonts w:eastAsia="Calibri"/>
          <w:sz w:val="28"/>
          <w:szCs w:val="28"/>
        </w:rPr>
        <w:t>ода</w:t>
      </w:r>
      <w:r w:rsidRPr="00696586">
        <w:rPr>
          <w:rFonts w:eastAsia="Calibri"/>
          <w:sz w:val="28"/>
          <w:szCs w:val="28"/>
        </w:rPr>
        <w:t xml:space="preserve"> и по </w:t>
      </w:r>
      <w:r w:rsidR="007D1B6A">
        <w:rPr>
          <w:rFonts w:eastAsia="Calibri"/>
          <w:sz w:val="28"/>
          <w:szCs w:val="28"/>
        </w:rPr>
        <w:t>28</w:t>
      </w:r>
      <w:r>
        <w:rPr>
          <w:rFonts w:eastAsia="Calibri"/>
          <w:sz w:val="28"/>
          <w:szCs w:val="28"/>
        </w:rPr>
        <w:t xml:space="preserve"> </w:t>
      </w:r>
      <w:r w:rsidR="007D1B6A">
        <w:rPr>
          <w:rFonts w:eastAsia="Calibri"/>
          <w:sz w:val="28"/>
          <w:szCs w:val="28"/>
        </w:rPr>
        <w:t>августа</w:t>
      </w:r>
      <w:r w:rsidRPr="00696586">
        <w:rPr>
          <w:rFonts w:eastAsia="Calibri"/>
          <w:sz w:val="28"/>
          <w:szCs w:val="28"/>
        </w:rPr>
        <w:t xml:space="preserve"> 202</w:t>
      </w:r>
      <w:r w:rsidR="007D1B6A">
        <w:rPr>
          <w:rFonts w:eastAsia="Calibri"/>
          <w:sz w:val="28"/>
          <w:szCs w:val="28"/>
        </w:rPr>
        <w:t>6</w:t>
      </w:r>
      <w:r>
        <w:rPr>
          <w:rFonts w:eastAsia="Calibri"/>
          <w:sz w:val="28"/>
          <w:szCs w:val="28"/>
        </w:rPr>
        <w:t xml:space="preserve"> года</w:t>
      </w:r>
      <w:r w:rsidRPr="00696586">
        <w:rPr>
          <w:rFonts w:eastAsia="Calibri"/>
          <w:color w:val="000000" w:themeColor="text1"/>
          <w:sz w:val="28"/>
          <w:szCs w:val="28"/>
        </w:rPr>
        <w:t xml:space="preserve">), время начала осмотра: 10 час. 00 мин. </w:t>
      </w:r>
      <w:r w:rsidRPr="00696586">
        <w:rPr>
          <w:rFonts w:eastAsia="Calibri"/>
          <w:sz w:val="28"/>
          <w:szCs w:val="28"/>
        </w:rPr>
        <w:t>(время местное).</w:t>
      </w:r>
    </w:p>
    <w:p w:rsidR="001E3954" w:rsidRDefault="001E3954" w:rsidP="001E3954">
      <w:pPr>
        <w:spacing w:line="240" w:lineRule="atLeast"/>
        <w:ind w:firstLine="709"/>
        <w:jc w:val="both"/>
        <w:rPr>
          <w:sz w:val="28"/>
          <w:szCs w:val="28"/>
        </w:rPr>
      </w:pPr>
      <w:r w:rsidRPr="00696586">
        <w:rPr>
          <w:sz w:val="28"/>
          <w:szCs w:val="28"/>
        </w:rPr>
        <w:t xml:space="preserve">Для проведения осмотра объекта конкурса заинтересованным лицам, претендентам необходимо предварительно обратиться по адресу местонахождения организатора конкурса: Забайкальский край, </w:t>
      </w:r>
      <w:r>
        <w:rPr>
          <w:sz w:val="28"/>
          <w:szCs w:val="28"/>
        </w:rPr>
        <w:t xml:space="preserve">Калганский район, с. Калга ул. 60 лет Октября д.3, </w:t>
      </w:r>
      <w:r w:rsidRPr="00696586">
        <w:rPr>
          <w:sz w:val="28"/>
          <w:szCs w:val="28"/>
        </w:rPr>
        <w:t xml:space="preserve">или позвонить по телефону: </w:t>
      </w:r>
      <w:r w:rsidRPr="00CC643C">
        <w:rPr>
          <w:sz w:val="28"/>
          <w:szCs w:val="28"/>
        </w:rPr>
        <w:t>8(30-249) 4-11-40, 4-12-47</w:t>
      </w:r>
      <w:r w:rsidRPr="00696586">
        <w:rPr>
          <w:sz w:val="28"/>
          <w:szCs w:val="28"/>
        </w:rPr>
        <w:t>.</w:t>
      </w:r>
    </w:p>
    <w:p w:rsidR="00B2581C" w:rsidRPr="00696586" w:rsidRDefault="001E3954" w:rsidP="00B2581C">
      <w:pPr>
        <w:widowControl w:val="0"/>
        <w:autoSpaceDE w:val="0"/>
        <w:autoSpaceDN w:val="0"/>
        <w:adjustRightInd w:val="0"/>
        <w:spacing w:line="240" w:lineRule="atLeast"/>
        <w:ind w:firstLine="709"/>
        <w:jc w:val="both"/>
        <w:rPr>
          <w:b/>
          <w:sz w:val="28"/>
          <w:szCs w:val="28"/>
        </w:rPr>
      </w:pPr>
      <w:r w:rsidRPr="00B2581C">
        <w:rPr>
          <w:b/>
          <w:sz w:val="28"/>
          <w:szCs w:val="28"/>
        </w:rPr>
        <w:t>15.</w:t>
      </w:r>
      <w:r>
        <w:rPr>
          <w:sz w:val="28"/>
          <w:szCs w:val="28"/>
        </w:rPr>
        <w:t xml:space="preserve"> </w:t>
      </w:r>
      <w:r w:rsidR="00B2581C" w:rsidRPr="00696586">
        <w:rPr>
          <w:b/>
          <w:sz w:val="28"/>
          <w:szCs w:val="28"/>
        </w:rPr>
        <w:t>Срок внесения собственниками помещений в многоквартирном доме и лицами, принявшими помещения, платы за содержание и ремонт жилого помещения и коммунальные услуги.</w:t>
      </w:r>
    </w:p>
    <w:p w:rsidR="001E3954" w:rsidRDefault="00B2581C" w:rsidP="00B2581C">
      <w:pPr>
        <w:spacing w:line="240" w:lineRule="atLeast"/>
        <w:ind w:firstLine="709"/>
        <w:jc w:val="both"/>
        <w:rPr>
          <w:sz w:val="28"/>
          <w:szCs w:val="28"/>
        </w:rPr>
      </w:pPr>
      <w:r w:rsidRPr="00696586">
        <w:rPr>
          <w:sz w:val="28"/>
          <w:szCs w:val="28"/>
        </w:rPr>
        <w:t>Плата за содержание и ремонт жилого помещения и коммунальные услуги вносится ежемесячно до 25 (двадцать пятого) числа месяца, следующего за истекшим месяцем.</w:t>
      </w:r>
    </w:p>
    <w:p w:rsidR="00B2581C" w:rsidRPr="00696586" w:rsidRDefault="00B2581C" w:rsidP="00B2581C">
      <w:pPr>
        <w:autoSpaceDE w:val="0"/>
        <w:autoSpaceDN w:val="0"/>
        <w:adjustRightInd w:val="0"/>
        <w:spacing w:line="240" w:lineRule="atLeast"/>
        <w:ind w:firstLine="709"/>
        <w:jc w:val="both"/>
        <w:rPr>
          <w:sz w:val="28"/>
          <w:szCs w:val="28"/>
        </w:rPr>
      </w:pPr>
      <w:r w:rsidRPr="00B2581C">
        <w:rPr>
          <w:b/>
          <w:sz w:val="28"/>
          <w:szCs w:val="28"/>
        </w:rPr>
        <w:t xml:space="preserve">16. </w:t>
      </w:r>
      <w:r w:rsidRPr="00696586">
        <w:rPr>
          <w:b/>
          <w:sz w:val="28"/>
          <w:szCs w:val="28"/>
        </w:rPr>
        <w:t>Срок, в течение которого победитель конкурса должен подписать договор управления многоквартирным домом и предоставить обеспечение исполнения обязательств</w:t>
      </w:r>
      <w:r>
        <w:rPr>
          <w:b/>
          <w:sz w:val="28"/>
          <w:szCs w:val="28"/>
        </w:rPr>
        <w:t>.</w:t>
      </w:r>
    </w:p>
    <w:p w:rsidR="00B2581C" w:rsidRPr="00696586" w:rsidRDefault="00B2581C" w:rsidP="00B2581C">
      <w:pPr>
        <w:autoSpaceDE w:val="0"/>
        <w:autoSpaceDN w:val="0"/>
        <w:adjustRightInd w:val="0"/>
        <w:spacing w:line="240" w:lineRule="atLeast"/>
        <w:ind w:firstLine="709"/>
        <w:jc w:val="both"/>
        <w:rPr>
          <w:sz w:val="28"/>
          <w:szCs w:val="28"/>
        </w:rPr>
      </w:pPr>
      <w:r w:rsidRPr="00696586">
        <w:rPr>
          <w:sz w:val="28"/>
          <w:szCs w:val="28"/>
        </w:rPr>
        <w:t>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B2581C" w:rsidRPr="00696586" w:rsidRDefault="00B2581C" w:rsidP="00B2581C">
      <w:pPr>
        <w:autoSpaceDE w:val="0"/>
        <w:autoSpaceDN w:val="0"/>
        <w:adjustRightInd w:val="0"/>
        <w:spacing w:line="240" w:lineRule="atLeast"/>
        <w:ind w:firstLine="709"/>
        <w:jc w:val="both"/>
        <w:rPr>
          <w:sz w:val="28"/>
          <w:szCs w:val="28"/>
        </w:rPr>
      </w:pPr>
      <w:r w:rsidRPr="00696586">
        <w:rPr>
          <w:sz w:val="28"/>
          <w:szCs w:val="28"/>
        </w:rPr>
        <w:t>Победитель конкурса в течение 20 дней с даты утверждения протокола конкурса, но не ранее чем через 10 дней со дня размещения протокола на официальном сайте (</w:t>
      </w:r>
      <w:hyperlink r:id="rId12" w:history="1">
        <w:r w:rsidRPr="009031D5">
          <w:rPr>
            <w:sz w:val="28"/>
            <w:szCs w:val="28"/>
            <w:u w:val="single"/>
          </w:rPr>
          <w:t>www.torgi.gov.ru</w:t>
        </w:r>
      </w:hyperlink>
      <w:r w:rsidRPr="009031D5">
        <w:rPr>
          <w:sz w:val="28"/>
          <w:szCs w:val="28"/>
        </w:rPr>
        <w:t>)</w:t>
      </w:r>
      <w:r w:rsidRPr="00696586">
        <w:rPr>
          <w:sz w:val="28"/>
          <w:szCs w:val="28"/>
        </w:rPr>
        <w:t>,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статьей 445 Гражданского кодекса РФ.</w:t>
      </w:r>
    </w:p>
    <w:p w:rsidR="00B2581C" w:rsidRPr="00696586" w:rsidRDefault="00B2581C" w:rsidP="00B2581C">
      <w:pPr>
        <w:autoSpaceDE w:val="0"/>
        <w:autoSpaceDN w:val="0"/>
        <w:adjustRightInd w:val="0"/>
        <w:spacing w:line="240" w:lineRule="atLeast"/>
        <w:ind w:firstLine="709"/>
        <w:jc w:val="both"/>
        <w:rPr>
          <w:sz w:val="28"/>
          <w:szCs w:val="28"/>
        </w:rPr>
      </w:pPr>
      <w:r w:rsidRPr="00696586">
        <w:rPr>
          <w:sz w:val="28"/>
          <w:szCs w:val="28"/>
        </w:rPr>
        <w:t>В случае если победитель конкурса в срок, предусмотренный документацией,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B2581C" w:rsidRPr="00696586" w:rsidRDefault="00B2581C" w:rsidP="00B2581C">
      <w:pPr>
        <w:autoSpaceDE w:val="0"/>
        <w:autoSpaceDN w:val="0"/>
        <w:adjustRightInd w:val="0"/>
        <w:spacing w:line="240" w:lineRule="atLeast"/>
        <w:ind w:firstLine="709"/>
        <w:jc w:val="both"/>
        <w:rPr>
          <w:sz w:val="28"/>
          <w:szCs w:val="28"/>
        </w:rPr>
      </w:pPr>
      <w:r w:rsidRPr="00696586">
        <w:rPr>
          <w:sz w:val="28"/>
          <w:szCs w:val="28"/>
        </w:rPr>
        <w:lastRenderedPageBreak/>
        <w:t>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который сделал предыдущее предложение по наибольшей стоимости дополнительных работ и услуг. При этом заключение договора управления многоквартирным домом таким участником конкурса является обязательным.</w:t>
      </w:r>
    </w:p>
    <w:p w:rsidR="00B2581C" w:rsidRPr="00696586" w:rsidRDefault="00B2581C" w:rsidP="00B2581C">
      <w:pPr>
        <w:autoSpaceDE w:val="0"/>
        <w:autoSpaceDN w:val="0"/>
        <w:adjustRightInd w:val="0"/>
        <w:spacing w:line="240" w:lineRule="atLeast"/>
        <w:ind w:firstLine="709"/>
        <w:jc w:val="both"/>
        <w:rPr>
          <w:sz w:val="28"/>
          <w:szCs w:val="28"/>
        </w:rPr>
      </w:pPr>
      <w:r w:rsidRPr="00696586">
        <w:rPr>
          <w:sz w:val="28"/>
          <w:szCs w:val="28"/>
        </w:rPr>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B2581C" w:rsidRPr="00696586" w:rsidRDefault="00B2581C" w:rsidP="00B2581C">
      <w:pPr>
        <w:autoSpaceDE w:val="0"/>
        <w:autoSpaceDN w:val="0"/>
        <w:adjustRightInd w:val="0"/>
        <w:spacing w:line="240" w:lineRule="atLeast"/>
        <w:ind w:firstLine="709"/>
        <w:jc w:val="both"/>
        <w:rPr>
          <w:sz w:val="28"/>
          <w:szCs w:val="28"/>
        </w:rPr>
      </w:pPr>
      <w:r w:rsidRPr="00696586">
        <w:rPr>
          <w:sz w:val="28"/>
          <w:szCs w:val="28"/>
        </w:rPr>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B2581C" w:rsidRPr="00696586" w:rsidRDefault="00B2581C" w:rsidP="00B2581C">
      <w:pPr>
        <w:autoSpaceDE w:val="0"/>
        <w:autoSpaceDN w:val="0"/>
        <w:adjustRightInd w:val="0"/>
        <w:spacing w:line="240" w:lineRule="atLeast"/>
        <w:ind w:firstLine="709"/>
        <w:jc w:val="both"/>
        <w:rPr>
          <w:sz w:val="28"/>
          <w:szCs w:val="28"/>
        </w:rPr>
      </w:pPr>
      <w:r w:rsidRPr="00696586">
        <w:rPr>
          <w:sz w:val="28"/>
          <w:szCs w:val="28"/>
        </w:rPr>
        <w:t>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B2581C" w:rsidRPr="00B2581C" w:rsidRDefault="00B2581C" w:rsidP="00B2581C">
      <w:pPr>
        <w:spacing w:line="240" w:lineRule="atLeast"/>
        <w:ind w:firstLine="709"/>
        <w:jc w:val="both"/>
        <w:rPr>
          <w:b/>
          <w:sz w:val="28"/>
          <w:szCs w:val="28"/>
        </w:rPr>
      </w:pPr>
      <w:r w:rsidRPr="00696586">
        <w:rPr>
          <w:sz w:val="28"/>
          <w:szCs w:val="28"/>
        </w:rPr>
        <w:t>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в течение пяти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FC7F4B" w:rsidRPr="00696586" w:rsidRDefault="00AB27C0" w:rsidP="00FC7F4B">
      <w:pPr>
        <w:autoSpaceDE w:val="0"/>
        <w:autoSpaceDN w:val="0"/>
        <w:adjustRightInd w:val="0"/>
        <w:spacing w:line="240" w:lineRule="atLeast"/>
        <w:ind w:firstLine="709"/>
        <w:jc w:val="both"/>
        <w:rPr>
          <w:sz w:val="28"/>
          <w:szCs w:val="28"/>
        </w:rPr>
      </w:pPr>
      <w:r w:rsidRPr="00FC7F4B">
        <w:rPr>
          <w:b/>
          <w:sz w:val="28"/>
          <w:szCs w:val="28"/>
          <w:lang w:eastAsia="en-US"/>
        </w:rPr>
        <w:t>17.</w:t>
      </w:r>
      <w:r>
        <w:rPr>
          <w:sz w:val="28"/>
          <w:szCs w:val="28"/>
          <w:lang w:eastAsia="en-US"/>
        </w:rPr>
        <w:t xml:space="preserve"> </w:t>
      </w:r>
      <w:r w:rsidR="00FC7F4B" w:rsidRPr="00696586">
        <w:rPr>
          <w:b/>
          <w:sz w:val="28"/>
          <w:szCs w:val="28"/>
        </w:rPr>
        <w:t>Требования к порядку изменения обязательств сторон по договору управления многоквартирным домом</w:t>
      </w:r>
      <w:r w:rsidR="00FC7F4B">
        <w:rPr>
          <w:b/>
          <w:sz w:val="28"/>
          <w:szCs w:val="28"/>
        </w:rPr>
        <w:t>.</w:t>
      </w:r>
    </w:p>
    <w:p w:rsidR="00FC7F4B" w:rsidRPr="00696586" w:rsidRDefault="00FC7F4B" w:rsidP="00FC7F4B">
      <w:pPr>
        <w:autoSpaceDE w:val="0"/>
        <w:autoSpaceDN w:val="0"/>
        <w:adjustRightInd w:val="0"/>
        <w:spacing w:line="240" w:lineRule="atLeast"/>
        <w:ind w:firstLine="709"/>
        <w:jc w:val="both"/>
        <w:rPr>
          <w:sz w:val="28"/>
          <w:szCs w:val="28"/>
        </w:rPr>
      </w:pPr>
      <w:r w:rsidRPr="00696586">
        <w:rPr>
          <w:sz w:val="28"/>
          <w:szCs w:val="28"/>
        </w:rPr>
        <w:t>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w:t>
      </w:r>
    </w:p>
    <w:p w:rsidR="00EC3EB2" w:rsidRDefault="00FC7F4B" w:rsidP="00FC7F4B">
      <w:pPr>
        <w:autoSpaceDE w:val="0"/>
        <w:autoSpaceDN w:val="0"/>
        <w:adjustRightInd w:val="0"/>
        <w:spacing w:line="240" w:lineRule="atLeast"/>
        <w:ind w:firstLine="709"/>
        <w:contextualSpacing/>
        <w:jc w:val="both"/>
        <w:rPr>
          <w:sz w:val="28"/>
          <w:szCs w:val="28"/>
        </w:rPr>
      </w:pPr>
      <w:r w:rsidRPr="00696586">
        <w:rPr>
          <w:sz w:val="28"/>
          <w:szCs w:val="28"/>
        </w:rPr>
        <w:t>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FC7F4B" w:rsidRPr="00696586" w:rsidRDefault="00FC7F4B" w:rsidP="00FC7F4B">
      <w:pPr>
        <w:autoSpaceDE w:val="0"/>
        <w:autoSpaceDN w:val="0"/>
        <w:adjustRightInd w:val="0"/>
        <w:spacing w:line="240" w:lineRule="atLeast"/>
        <w:ind w:firstLine="709"/>
        <w:jc w:val="both"/>
        <w:rPr>
          <w:b/>
          <w:sz w:val="28"/>
          <w:szCs w:val="28"/>
        </w:rPr>
      </w:pPr>
      <w:r w:rsidRPr="00FC7F4B">
        <w:rPr>
          <w:b/>
          <w:sz w:val="28"/>
          <w:szCs w:val="28"/>
        </w:rPr>
        <w:lastRenderedPageBreak/>
        <w:t xml:space="preserve">18. </w:t>
      </w:r>
      <w:r w:rsidRPr="00696586">
        <w:rPr>
          <w:b/>
          <w:sz w:val="28"/>
          <w:szCs w:val="28"/>
        </w:rPr>
        <w:t>Срок начала выполнения управляющей организацией возникших по ре</w:t>
      </w:r>
      <w:r>
        <w:rPr>
          <w:b/>
          <w:sz w:val="28"/>
          <w:szCs w:val="28"/>
        </w:rPr>
        <w:t>зультатам конкурса обязательств.</w:t>
      </w:r>
    </w:p>
    <w:p w:rsidR="00FC7F4B" w:rsidRDefault="00FC7F4B" w:rsidP="00FC7F4B">
      <w:pPr>
        <w:adjustRightInd w:val="0"/>
        <w:spacing w:line="240" w:lineRule="atLeast"/>
        <w:ind w:firstLine="709"/>
        <w:jc w:val="both"/>
        <w:rPr>
          <w:sz w:val="28"/>
          <w:szCs w:val="28"/>
        </w:rPr>
      </w:pPr>
      <w:r w:rsidRPr="00696586">
        <w:rPr>
          <w:sz w:val="28"/>
          <w:szCs w:val="28"/>
        </w:rPr>
        <w:t>Срок начала выполнения управляющей организацией возникших по результатам конкурса обязательств составляет не более 30 дней с даты подписания собственниками помещений в многоквартирном доме и лицами, принявшими помещения, подписанных управляющей организацией проектов договоров уп</w:t>
      </w:r>
      <w:r>
        <w:rPr>
          <w:sz w:val="28"/>
          <w:szCs w:val="28"/>
        </w:rPr>
        <w:t>равления многоквартирным домом.</w:t>
      </w:r>
    </w:p>
    <w:p w:rsidR="00F016EA" w:rsidRPr="00696586" w:rsidRDefault="00FC7F4B" w:rsidP="00F016EA">
      <w:pPr>
        <w:adjustRightInd w:val="0"/>
        <w:ind w:firstLine="709"/>
        <w:jc w:val="both"/>
        <w:rPr>
          <w:b/>
          <w:bCs/>
          <w:sz w:val="28"/>
          <w:szCs w:val="28"/>
        </w:rPr>
      </w:pPr>
      <w:r w:rsidRPr="00FC7F4B">
        <w:rPr>
          <w:b/>
          <w:sz w:val="28"/>
          <w:szCs w:val="28"/>
        </w:rPr>
        <w:t xml:space="preserve">19. </w:t>
      </w:r>
      <w:r w:rsidR="00F016EA" w:rsidRPr="00696586">
        <w:rPr>
          <w:b/>
          <w:bCs/>
          <w:sz w:val="28"/>
          <w:szCs w:val="28"/>
        </w:rPr>
        <w:t xml:space="preserve">Размер и срок представления обеспечения исполнения обязательств по договору управления многоквартирным домом, в том числе в случае невыполнения обязательств по оплате коммунальных ресурсов </w:t>
      </w:r>
      <w:proofErr w:type="spellStart"/>
      <w:r w:rsidR="00F016EA" w:rsidRPr="00696586">
        <w:rPr>
          <w:b/>
          <w:bCs/>
          <w:sz w:val="28"/>
          <w:szCs w:val="28"/>
        </w:rPr>
        <w:t>ресурс</w:t>
      </w:r>
      <w:r w:rsidR="00402531">
        <w:rPr>
          <w:b/>
          <w:bCs/>
          <w:sz w:val="28"/>
          <w:szCs w:val="28"/>
        </w:rPr>
        <w:t>ос</w:t>
      </w:r>
      <w:r w:rsidR="00F016EA" w:rsidRPr="00696586">
        <w:rPr>
          <w:b/>
          <w:bCs/>
          <w:sz w:val="28"/>
          <w:szCs w:val="28"/>
        </w:rPr>
        <w:t>набжающим</w:t>
      </w:r>
      <w:proofErr w:type="spellEnd"/>
      <w:r w:rsidR="00F016EA" w:rsidRPr="00696586">
        <w:rPr>
          <w:b/>
          <w:bCs/>
          <w:sz w:val="28"/>
          <w:szCs w:val="28"/>
        </w:rPr>
        <w:t xml:space="preserve"> организациям, а также в случае причинения управляющей организацией вреда общему имуществу</w:t>
      </w:r>
      <w:r w:rsidR="00F016EA">
        <w:rPr>
          <w:b/>
          <w:bCs/>
          <w:sz w:val="28"/>
          <w:szCs w:val="28"/>
        </w:rPr>
        <w:t>.</w:t>
      </w:r>
    </w:p>
    <w:p w:rsidR="00F016EA" w:rsidRPr="00696586" w:rsidRDefault="00F016EA" w:rsidP="00F016EA">
      <w:pPr>
        <w:autoSpaceDE w:val="0"/>
        <w:autoSpaceDN w:val="0"/>
        <w:adjustRightInd w:val="0"/>
        <w:ind w:firstLine="709"/>
        <w:jc w:val="both"/>
        <w:rPr>
          <w:sz w:val="28"/>
          <w:szCs w:val="28"/>
        </w:rPr>
      </w:pPr>
      <w:r w:rsidRPr="00696586">
        <w:rPr>
          <w:sz w:val="28"/>
          <w:szCs w:val="28"/>
        </w:rPr>
        <w:t xml:space="preserve">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энергоресурсов </w:t>
      </w:r>
      <w:proofErr w:type="spellStart"/>
      <w:r w:rsidRPr="00696586">
        <w:rPr>
          <w:sz w:val="28"/>
          <w:szCs w:val="28"/>
        </w:rPr>
        <w:t>энергоснабжающим</w:t>
      </w:r>
      <w:proofErr w:type="spellEnd"/>
      <w:r w:rsidRPr="00696586">
        <w:rPr>
          <w:sz w:val="28"/>
          <w:szCs w:val="28"/>
        </w:rPr>
        <w:t xml:space="preserve"> организациям, а также в случае причинения управляющей организацией вреда общему имуществу, установлен в проекте договора управления многоквартирным домом.</w:t>
      </w:r>
    </w:p>
    <w:p w:rsidR="00F016EA" w:rsidRPr="00696586" w:rsidRDefault="00F016EA" w:rsidP="00F016EA">
      <w:pPr>
        <w:autoSpaceDE w:val="0"/>
        <w:autoSpaceDN w:val="0"/>
        <w:adjustRightInd w:val="0"/>
        <w:ind w:firstLine="709"/>
        <w:jc w:val="both"/>
        <w:rPr>
          <w:sz w:val="28"/>
          <w:szCs w:val="28"/>
        </w:rPr>
      </w:pPr>
      <w:r w:rsidRPr="00696586">
        <w:rPr>
          <w:sz w:val="28"/>
          <w:szCs w:val="28"/>
        </w:rPr>
        <w:t xml:space="preserve">Размер обеспечения исполнения обязательств по настоящему конкурсу составляет </w:t>
      </w:r>
      <w:r w:rsidRPr="00696586">
        <w:rPr>
          <w:b/>
          <w:sz w:val="28"/>
          <w:szCs w:val="28"/>
        </w:rPr>
        <w:t>1/2 (одна вторая)</w:t>
      </w:r>
      <w:r w:rsidRPr="00696586">
        <w:rPr>
          <w:sz w:val="28"/>
          <w:szCs w:val="28"/>
        </w:rPr>
        <w:t xml:space="preserve"> цены договора управления многоквартирным домом, подлежащей уплате собственниками помещений в многоквартирном доме и лицами, принявши</w:t>
      </w:r>
      <w:r>
        <w:rPr>
          <w:sz w:val="28"/>
          <w:szCs w:val="28"/>
        </w:rPr>
        <w:t>ми помещения, в течение месяца.</w:t>
      </w:r>
    </w:p>
    <w:p w:rsidR="00F016EA" w:rsidRPr="00696586" w:rsidRDefault="00F016EA" w:rsidP="00F016EA">
      <w:pPr>
        <w:autoSpaceDE w:val="0"/>
        <w:autoSpaceDN w:val="0"/>
        <w:adjustRightInd w:val="0"/>
        <w:ind w:firstLine="709"/>
        <w:jc w:val="both"/>
        <w:rPr>
          <w:sz w:val="28"/>
          <w:szCs w:val="28"/>
        </w:rPr>
      </w:pPr>
      <w:r w:rsidRPr="00696586">
        <w:rPr>
          <w:sz w:val="28"/>
          <w:szCs w:val="28"/>
        </w:rPr>
        <w:t>Размер обеспечения исполнения обязательств рассчитывается по формуле:</w:t>
      </w:r>
    </w:p>
    <w:p w:rsidR="00F016EA" w:rsidRPr="00696586" w:rsidRDefault="00F016EA" w:rsidP="00F016EA">
      <w:pPr>
        <w:autoSpaceDE w:val="0"/>
        <w:autoSpaceDN w:val="0"/>
        <w:adjustRightInd w:val="0"/>
        <w:jc w:val="both"/>
        <w:rPr>
          <w:sz w:val="28"/>
          <w:szCs w:val="28"/>
        </w:rPr>
      </w:pPr>
      <w:proofErr w:type="spellStart"/>
      <w:r w:rsidRPr="00696586">
        <w:rPr>
          <w:sz w:val="28"/>
          <w:szCs w:val="28"/>
        </w:rPr>
        <w:t>Ооу</w:t>
      </w:r>
      <w:proofErr w:type="spellEnd"/>
      <w:r w:rsidRPr="00696586">
        <w:rPr>
          <w:sz w:val="28"/>
          <w:szCs w:val="28"/>
        </w:rPr>
        <w:t xml:space="preserve"> </w:t>
      </w:r>
      <w:r>
        <w:rPr>
          <w:sz w:val="28"/>
          <w:szCs w:val="28"/>
        </w:rPr>
        <w:t>=</w:t>
      </w:r>
      <w:r w:rsidRPr="00696586">
        <w:rPr>
          <w:sz w:val="28"/>
          <w:szCs w:val="28"/>
        </w:rPr>
        <w:t xml:space="preserve"> К х Рои</w:t>
      </w:r>
    </w:p>
    <w:p w:rsidR="00F016EA" w:rsidRPr="00696586" w:rsidRDefault="00F016EA" w:rsidP="00F016EA">
      <w:pPr>
        <w:autoSpaceDE w:val="0"/>
        <w:autoSpaceDN w:val="0"/>
        <w:adjustRightInd w:val="0"/>
        <w:jc w:val="both"/>
        <w:rPr>
          <w:sz w:val="28"/>
          <w:szCs w:val="28"/>
        </w:rPr>
      </w:pPr>
      <w:r>
        <w:rPr>
          <w:sz w:val="28"/>
          <w:szCs w:val="28"/>
        </w:rPr>
        <w:t>где,</w:t>
      </w:r>
    </w:p>
    <w:p w:rsidR="00F016EA" w:rsidRPr="00696586" w:rsidRDefault="00F016EA" w:rsidP="00F016EA">
      <w:pPr>
        <w:autoSpaceDE w:val="0"/>
        <w:autoSpaceDN w:val="0"/>
        <w:adjustRightInd w:val="0"/>
        <w:jc w:val="both"/>
        <w:rPr>
          <w:sz w:val="28"/>
          <w:szCs w:val="28"/>
        </w:rPr>
      </w:pPr>
      <w:r w:rsidRPr="00696586">
        <w:rPr>
          <w:noProof/>
          <w:position w:val="-14"/>
          <w:sz w:val="28"/>
          <w:szCs w:val="28"/>
        </w:rPr>
        <w:drawing>
          <wp:inline distT="0" distB="0" distL="0" distR="0" wp14:anchorId="3737CFB6" wp14:editId="732842C5">
            <wp:extent cx="247650" cy="238125"/>
            <wp:effectExtent l="0" t="0" r="0" b="9525"/>
            <wp:docPr id="1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7650" cy="238125"/>
                    </a:xfrm>
                    <a:prstGeom prst="rect">
                      <a:avLst/>
                    </a:prstGeom>
                    <a:noFill/>
                    <a:ln>
                      <a:noFill/>
                    </a:ln>
                  </pic:spPr>
                </pic:pic>
              </a:graphicData>
            </a:graphic>
          </wp:inline>
        </w:drawing>
      </w:r>
      <w:r>
        <w:rPr>
          <w:sz w:val="28"/>
          <w:szCs w:val="28"/>
        </w:rPr>
        <w:t>-</w:t>
      </w:r>
      <w:r w:rsidRPr="00696586">
        <w:rPr>
          <w:sz w:val="28"/>
          <w:szCs w:val="28"/>
        </w:rPr>
        <w:t xml:space="preserve"> размер обеспечения исполнения обязательств;</w:t>
      </w:r>
    </w:p>
    <w:p w:rsidR="00F016EA" w:rsidRPr="00696586" w:rsidRDefault="00F016EA" w:rsidP="00F016EA">
      <w:pPr>
        <w:autoSpaceDE w:val="0"/>
        <w:autoSpaceDN w:val="0"/>
        <w:adjustRightInd w:val="0"/>
        <w:jc w:val="both"/>
        <w:rPr>
          <w:sz w:val="28"/>
          <w:szCs w:val="28"/>
        </w:rPr>
      </w:pPr>
      <w:r w:rsidRPr="00696586">
        <w:rPr>
          <w:b/>
          <w:sz w:val="28"/>
          <w:szCs w:val="28"/>
        </w:rPr>
        <w:t xml:space="preserve">К </w:t>
      </w:r>
      <w:r>
        <w:rPr>
          <w:b/>
          <w:sz w:val="28"/>
          <w:szCs w:val="28"/>
        </w:rPr>
        <w:t>-</w:t>
      </w:r>
      <w:r w:rsidRPr="00696586">
        <w:rPr>
          <w:b/>
          <w:sz w:val="28"/>
          <w:szCs w:val="28"/>
        </w:rPr>
        <w:t xml:space="preserve"> коэффициент</w:t>
      </w:r>
      <w:r w:rsidRPr="00696586">
        <w:rPr>
          <w:sz w:val="28"/>
          <w:szCs w:val="28"/>
        </w:rPr>
        <w:t>, установленный организатором конкурса в пределах от 1/2 до 3/4 (</w:t>
      </w:r>
      <w:r w:rsidRPr="00696586">
        <w:rPr>
          <w:b/>
          <w:sz w:val="28"/>
          <w:szCs w:val="28"/>
        </w:rPr>
        <w:t xml:space="preserve">по настоящему конкурсу </w:t>
      </w:r>
      <w:r>
        <w:rPr>
          <w:b/>
          <w:sz w:val="28"/>
          <w:szCs w:val="28"/>
        </w:rPr>
        <w:t>-</w:t>
      </w:r>
      <w:r w:rsidRPr="00696586">
        <w:rPr>
          <w:b/>
          <w:sz w:val="28"/>
          <w:szCs w:val="28"/>
        </w:rPr>
        <w:t xml:space="preserve"> 1/2</w:t>
      </w:r>
      <w:r w:rsidRPr="00696586">
        <w:rPr>
          <w:sz w:val="28"/>
          <w:szCs w:val="28"/>
        </w:rPr>
        <w:t>);</w:t>
      </w:r>
    </w:p>
    <w:p w:rsidR="00F016EA" w:rsidRPr="00696586" w:rsidRDefault="00F016EA" w:rsidP="00F016EA">
      <w:pPr>
        <w:autoSpaceDE w:val="0"/>
        <w:autoSpaceDN w:val="0"/>
        <w:adjustRightInd w:val="0"/>
        <w:jc w:val="both"/>
        <w:rPr>
          <w:sz w:val="28"/>
          <w:szCs w:val="28"/>
        </w:rPr>
      </w:pPr>
      <w:r w:rsidRPr="00696586">
        <w:rPr>
          <w:noProof/>
          <w:position w:val="-12"/>
          <w:sz w:val="28"/>
          <w:szCs w:val="28"/>
        </w:rPr>
        <w:drawing>
          <wp:inline distT="0" distB="0" distL="0" distR="0" wp14:anchorId="6A966E9C" wp14:editId="281E3801">
            <wp:extent cx="257175" cy="257175"/>
            <wp:effectExtent l="19050" t="0" r="9525" b="0"/>
            <wp:docPr id="1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Pr>
          <w:sz w:val="28"/>
          <w:szCs w:val="28"/>
        </w:rPr>
        <w:t>-</w:t>
      </w:r>
      <w:r w:rsidRPr="00696586">
        <w:rPr>
          <w:sz w:val="28"/>
          <w:szCs w:val="28"/>
        </w:rPr>
        <w:t xml:space="preserve">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w:t>
      </w:r>
      <w:r>
        <w:rPr>
          <w:sz w:val="28"/>
          <w:szCs w:val="28"/>
        </w:rPr>
        <w:t>ном доме.</w:t>
      </w:r>
    </w:p>
    <w:p w:rsidR="00F016EA" w:rsidRPr="00696586" w:rsidRDefault="00F016EA" w:rsidP="00F016EA">
      <w:pPr>
        <w:ind w:firstLine="709"/>
        <w:jc w:val="both"/>
        <w:rPr>
          <w:sz w:val="28"/>
          <w:szCs w:val="28"/>
        </w:rPr>
      </w:pPr>
      <w:r w:rsidRPr="00696586">
        <w:rPr>
          <w:sz w:val="28"/>
          <w:szCs w:val="28"/>
        </w:rPr>
        <w:t xml:space="preserve">Размер обеспечения исполнения обязательств по настоящему конкурсу составляет: </w:t>
      </w:r>
    </w:p>
    <w:tbl>
      <w:tblPr>
        <w:tblW w:w="0" w:type="auto"/>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675"/>
        <w:gridCol w:w="7513"/>
        <w:gridCol w:w="1418"/>
      </w:tblGrid>
      <w:tr w:rsidR="00F016EA" w:rsidRPr="00696586" w:rsidTr="007E6446">
        <w:trPr>
          <w:trHeight w:val="1369"/>
        </w:trPr>
        <w:tc>
          <w:tcPr>
            <w:tcW w:w="675" w:type="dxa"/>
            <w:tcBorders>
              <w:top w:val="single" w:sz="4" w:space="0" w:color="auto"/>
              <w:left w:val="single" w:sz="4" w:space="0" w:color="auto"/>
              <w:bottom w:val="single" w:sz="4" w:space="0" w:color="auto"/>
            </w:tcBorders>
            <w:shd w:val="clear" w:color="auto" w:fill="auto"/>
          </w:tcPr>
          <w:p w:rsidR="00F016EA" w:rsidRPr="00F016EA" w:rsidRDefault="00F016EA" w:rsidP="007E6446">
            <w:pPr>
              <w:autoSpaceDE w:val="0"/>
              <w:autoSpaceDN w:val="0"/>
              <w:adjustRightInd w:val="0"/>
              <w:ind w:left="-142" w:right="-108"/>
              <w:jc w:val="center"/>
              <w:rPr>
                <w:sz w:val="28"/>
                <w:szCs w:val="28"/>
              </w:rPr>
            </w:pPr>
            <w:r w:rsidRPr="00F016EA">
              <w:rPr>
                <w:sz w:val="28"/>
                <w:szCs w:val="28"/>
              </w:rPr>
              <w:t>№ Лота</w:t>
            </w:r>
          </w:p>
        </w:tc>
        <w:tc>
          <w:tcPr>
            <w:tcW w:w="7513" w:type="dxa"/>
            <w:tcBorders>
              <w:top w:val="single" w:sz="4" w:space="0" w:color="auto"/>
              <w:left w:val="single" w:sz="4" w:space="0" w:color="auto"/>
              <w:bottom w:val="single" w:sz="4" w:space="0" w:color="auto"/>
            </w:tcBorders>
            <w:shd w:val="clear" w:color="auto" w:fill="auto"/>
          </w:tcPr>
          <w:p w:rsidR="00F016EA" w:rsidRPr="00F016EA" w:rsidRDefault="00F016EA" w:rsidP="007E6446">
            <w:pPr>
              <w:spacing w:after="120"/>
              <w:jc w:val="center"/>
              <w:rPr>
                <w:sz w:val="28"/>
                <w:szCs w:val="28"/>
              </w:rPr>
            </w:pPr>
            <w:r w:rsidRPr="00F016EA">
              <w:rPr>
                <w:sz w:val="28"/>
                <w:szCs w:val="28"/>
              </w:rPr>
              <w:t>Адрес дома</w:t>
            </w:r>
          </w:p>
        </w:tc>
        <w:tc>
          <w:tcPr>
            <w:tcW w:w="1418" w:type="dxa"/>
            <w:tcBorders>
              <w:top w:val="single" w:sz="4" w:space="0" w:color="auto"/>
              <w:left w:val="single" w:sz="4" w:space="0" w:color="auto"/>
              <w:bottom w:val="single" w:sz="4" w:space="0" w:color="auto"/>
            </w:tcBorders>
            <w:shd w:val="clear" w:color="auto" w:fill="auto"/>
          </w:tcPr>
          <w:p w:rsidR="00F016EA" w:rsidRPr="00F016EA" w:rsidRDefault="00F016EA" w:rsidP="007E6446">
            <w:pPr>
              <w:spacing w:after="120"/>
              <w:jc w:val="center"/>
              <w:rPr>
                <w:sz w:val="28"/>
                <w:szCs w:val="28"/>
              </w:rPr>
            </w:pPr>
            <w:r w:rsidRPr="00F016EA">
              <w:rPr>
                <w:sz w:val="28"/>
                <w:szCs w:val="28"/>
              </w:rPr>
              <w:t>Размер обеспечения исполнения обязательств, руб.</w:t>
            </w:r>
          </w:p>
        </w:tc>
      </w:tr>
      <w:tr w:rsidR="00F016EA" w:rsidRPr="00696586" w:rsidTr="007E6446">
        <w:trPr>
          <w:trHeight w:val="445"/>
        </w:trPr>
        <w:tc>
          <w:tcPr>
            <w:tcW w:w="675" w:type="dxa"/>
            <w:tcBorders>
              <w:top w:val="single" w:sz="4" w:space="0" w:color="auto"/>
              <w:left w:val="single" w:sz="4" w:space="0" w:color="auto"/>
              <w:bottom w:val="single" w:sz="4" w:space="0" w:color="auto"/>
            </w:tcBorders>
            <w:shd w:val="clear" w:color="auto" w:fill="auto"/>
          </w:tcPr>
          <w:p w:rsidR="00F016EA" w:rsidRPr="00F016EA" w:rsidRDefault="00F016EA" w:rsidP="007E6446">
            <w:pPr>
              <w:autoSpaceDE w:val="0"/>
              <w:autoSpaceDN w:val="0"/>
              <w:adjustRightInd w:val="0"/>
              <w:jc w:val="both"/>
              <w:rPr>
                <w:sz w:val="28"/>
                <w:szCs w:val="28"/>
              </w:rPr>
            </w:pPr>
            <w:r w:rsidRPr="00F016EA">
              <w:rPr>
                <w:sz w:val="28"/>
                <w:szCs w:val="28"/>
              </w:rPr>
              <w:lastRenderedPageBreak/>
              <w:t>1</w:t>
            </w:r>
          </w:p>
        </w:tc>
        <w:tc>
          <w:tcPr>
            <w:tcW w:w="7513" w:type="dxa"/>
            <w:tcBorders>
              <w:top w:val="single" w:sz="4" w:space="0" w:color="auto"/>
              <w:left w:val="single" w:sz="4" w:space="0" w:color="auto"/>
              <w:bottom w:val="single" w:sz="4" w:space="0" w:color="auto"/>
            </w:tcBorders>
            <w:shd w:val="clear" w:color="auto" w:fill="auto"/>
          </w:tcPr>
          <w:p w:rsidR="00F016EA" w:rsidRPr="00F016EA" w:rsidRDefault="00F016EA" w:rsidP="00F016EA">
            <w:pPr>
              <w:rPr>
                <w:sz w:val="28"/>
                <w:szCs w:val="28"/>
              </w:rPr>
            </w:pPr>
            <w:r w:rsidRPr="00F016EA">
              <w:rPr>
                <w:sz w:val="28"/>
                <w:szCs w:val="28"/>
              </w:rPr>
              <w:t>Забайкальский край, Калганский район, с. Калга ул. 60 лет Октября д.11</w:t>
            </w:r>
          </w:p>
        </w:tc>
        <w:tc>
          <w:tcPr>
            <w:tcW w:w="1418" w:type="dxa"/>
            <w:tcBorders>
              <w:top w:val="single" w:sz="4" w:space="0" w:color="auto"/>
              <w:left w:val="single" w:sz="4" w:space="0" w:color="auto"/>
              <w:bottom w:val="single" w:sz="4" w:space="0" w:color="auto"/>
            </w:tcBorders>
            <w:shd w:val="clear" w:color="auto" w:fill="auto"/>
          </w:tcPr>
          <w:p w:rsidR="00F016EA" w:rsidRPr="00F016EA" w:rsidRDefault="00D92241" w:rsidP="007E6446">
            <w:pPr>
              <w:jc w:val="center"/>
              <w:rPr>
                <w:color w:val="000000"/>
                <w:sz w:val="28"/>
                <w:szCs w:val="28"/>
              </w:rPr>
            </w:pPr>
            <w:r w:rsidRPr="00F016EA">
              <w:rPr>
                <w:color w:val="000000"/>
                <w:sz w:val="28"/>
                <w:szCs w:val="28"/>
              </w:rPr>
              <w:t>3634,88</w:t>
            </w:r>
          </w:p>
        </w:tc>
      </w:tr>
      <w:tr w:rsidR="00F016EA" w:rsidRPr="00696586" w:rsidTr="007E6446">
        <w:trPr>
          <w:trHeight w:val="783"/>
        </w:trPr>
        <w:tc>
          <w:tcPr>
            <w:tcW w:w="675" w:type="dxa"/>
            <w:tcBorders>
              <w:top w:val="single" w:sz="4" w:space="0" w:color="auto"/>
              <w:left w:val="single" w:sz="4" w:space="0" w:color="auto"/>
              <w:bottom w:val="single" w:sz="4" w:space="0" w:color="auto"/>
            </w:tcBorders>
            <w:shd w:val="clear" w:color="auto" w:fill="auto"/>
          </w:tcPr>
          <w:p w:rsidR="00F016EA" w:rsidRPr="00F016EA" w:rsidRDefault="00F016EA" w:rsidP="007E6446">
            <w:pPr>
              <w:autoSpaceDE w:val="0"/>
              <w:autoSpaceDN w:val="0"/>
              <w:adjustRightInd w:val="0"/>
              <w:jc w:val="both"/>
              <w:rPr>
                <w:sz w:val="28"/>
                <w:szCs w:val="28"/>
              </w:rPr>
            </w:pPr>
            <w:r w:rsidRPr="00F016EA">
              <w:rPr>
                <w:sz w:val="28"/>
                <w:szCs w:val="28"/>
              </w:rPr>
              <w:t>2</w:t>
            </w:r>
          </w:p>
        </w:tc>
        <w:tc>
          <w:tcPr>
            <w:tcW w:w="7513" w:type="dxa"/>
            <w:tcBorders>
              <w:top w:val="single" w:sz="4" w:space="0" w:color="auto"/>
              <w:left w:val="single" w:sz="4" w:space="0" w:color="auto"/>
              <w:bottom w:val="single" w:sz="4" w:space="0" w:color="auto"/>
            </w:tcBorders>
            <w:shd w:val="clear" w:color="auto" w:fill="auto"/>
          </w:tcPr>
          <w:p w:rsidR="00F016EA" w:rsidRPr="00F016EA" w:rsidRDefault="00F016EA" w:rsidP="007E6446">
            <w:pPr>
              <w:rPr>
                <w:sz w:val="28"/>
                <w:szCs w:val="28"/>
              </w:rPr>
            </w:pPr>
            <w:r w:rsidRPr="00F016EA">
              <w:rPr>
                <w:sz w:val="28"/>
                <w:szCs w:val="28"/>
              </w:rPr>
              <w:t>Забайкальский край, Калганский район, с. Калга ул. 60 лет Октября д.13</w:t>
            </w:r>
          </w:p>
        </w:tc>
        <w:tc>
          <w:tcPr>
            <w:tcW w:w="1418" w:type="dxa"/>
            <w:tcBorders>
              <w:top w:val="single" w:sz="4" w:space="0" w:color="auto"/>
              <w:left w:val="single" w:sz="4" w:space="0" w:color="auto"/>
              <w:bottom w:val="single" w:sz="4" w:space="0" w:color="auto"/>
            </w:tcBorders>
            <w:shd w:val="clear" w:color="auto" w:fill="auto"/>
          </w:tcPr>
          <w:p w:rsidR="00F016EA" w:rsidRPr="00F016EA" w:rsidRDefault="00D92241" w:rsidP="007E6446">
            <w:pPr>
              <w:jc w:val="center"/>
              <w:rPr>
                <w:color w:val="000000"/>
                <w:sz w:val="28"/>
                <w:szCs w:val="28"/>
              </w:rPr>
            </w:pPr>
            <w:r>
              <w:rPr>
                <w:color w:val="000000"/>
                <w:sz w:val="28"/>
                <w:szCs w:val="28"/>
              </w:rPr>
              <w:t>4197,96</w:t>
            </w:r>
          </w:p>
        </w:tc>
      </w:tr>
      <w:tr w:rsidR="00F016EA" w:rsidRPr="00696586" w:rsidTr="007E6446">
        <w:trPr>
          <w:trHeight w:val="445"/>
        </w:trPr>
        <w:tc>
          <w:tcPr>
            <w:tcW w:w="675" w:type="dxa"/>
            <w:tcBorders>
              <w:top w:val="single" w:sz="4" w:space="0" w:color="auto"/>
              <w:left w:val="single" w:sz="4" w:space="0" w:color="auto"/>
              <w:bottom w:val="single" w:sz="4" w:space="0" w:color="auto"/>
            </w:tcBorders>
            <w:shd w:val="clear" w:color="auto" w:fill="auto"/>
          </w:tcPr>
          <w:p w:rsidR="00F016EA" w:rsidRPr="00F016EA" w:rsidRDefault="00F016EA" w:rsidP="007E6446">
            <w:pPr>
              <w:autoSpaceDE w:val="0"/>
              <w:autoSpaceDN w:val="0"/>
              <w:adjustRightInd w:val="0"/>
              <w:jc w:val="both"/>
              <w:rPr>
                <w:sz w:val="28"/>
                <w:szCs w:val="28"/>
              </w:rPr>
            </w:pPr>
            <w:r w:rsidRPr="00F016EA">
              <w:rPr>
                <w:sz w:val="28"/>
                <w:szCs w:val="28"/>
              </w:rPr>
              <w:t>3</w:t>
            </w:r>
          </w:p>
        </w:tc>
        <w:tc>
          <w:tcPr>
            <w:tcW w:w="7513" w:type="dxa"/>
            <w:tcBorders>
              <w:top w:val="single" w:sz="4" w:space="0" w:color="auto"/>
              <w:left w:val="single" w:sz="4" w:space="0" w:color="auto"/>
              <w:bottom w:val="single" w:sz="4" w:space="0" w:color="auto"/>
            </w:tcBorders>
            <w:shd w:val="clear" w:color="auto" w:fill="auto"/>
          </w:tcPr>
          <w:p w:rsidR="00F016EA" w:rsidRPr="00F016EA" w:rsidRDefault="00F016EA" w:rsidP="007E6446">
            <w:pPr>
              <w:jc w:val="both"/>
              <w:rPr>
                <w:sz w:val="28"/>
                <w:szCs w:val="28"/>
              </w:rPr>
            </w:pPr>
            <w:r w:rsidRPr="00F016EA">
              <w:rPr>
                <w:sz w:val="28"/>
                <w:szCs w:val="28"/>
              </w:rPr>
              <w:t>Забайкальский край, Калганский район, с. Калга ул. 60 лет Октября д.19</w:t>
            </w:r>
          </w:p>
        </w:tc>
        <w:tc>
          <w:tcPr>
            <w:tcW w:w="1418" w:type="dxa"/>
            <w:tcBorders>
              <w:top w:val="single" w:sz="4" w:space="0" w:color="auto"/>
              <w:left w:val="single" w:sz="4" w:space="0" w:color="auto"/>
              <w:bottom w:val="single" w:sz="4" w:space="0" w:color="auto"/>
            </w:tcBorders>
            <w:shd w:val="clear" w:color="auto" w:fill="auto"/>
          </w:tcPr>
          <w:p w:rsidR="00F016EA" w:rsidRPr="00F016EA" w:rsidRDefault="00F016EA" w:rsidP="007E6446">
            <w:pPr>
              <w:jc w:val="center"/>
              <w:rPr>
                <w:color w:val="000000"/>
                <w:sz w:val="28"/>
                <w:szCs w:val="28"/>
              </w:rPr>
            </w:pPr>
            <w:r w:rsidRPr="00F016EA">
              <w:rPr>
                <w:color w:val="000000"/>
                <w:sz w:val="28"/>
                <w:szCs w:val="28"/>
              </w:rPr>
              <w:t>4439,28</w:t>
            </w:r>
          </w:p>
        </w:tc>
      </w:tr>
      <w:tr w:rsidR="00F016EA" w:rsidRPr="00696586" w:rsidTr="007E6446">
        <w:trPr>
          <w:trHeight w:val="445"/>
        </w:trPr>
        <w:tc>
          <w:tcPr>
            <w:tcW w:w="675" w:type="dxa"/>
            <w:tcBorders>
              <w:top w:val="single" w:sz="4" w:space="0" w:color="auto"/>
              <w:left w:val="single" w:sz="4" w:space="0" w:color="auto"/>
              <w:bottom w:val="single" w:sz="4" w:space="0" w:color="auto"/>
            </w:tcBorders>
            <w:shd w:val="clear" w:color="auto" w:fill="auto"/>
          </w:tcPr>
          <w:p w:rsidR="00F016EA" w:rsidRPr="00F016EA" w:rsidRDefault="00F016EA" w:rsidP="007E6446">
            <w:pPr>
              <w:autoSpaceDE w:val="0"/>
              <w:autoSpaceDN w:val="0"/>
              <w:adjustRightInd w:val="0"/>
              <w:jc w:val="both"/>
              <w:rPr>
                <w:sz w:val="28"/>
                <w:szCs w:val="28"/>
              </w:rPr>
            </w:pPr>
            <w:r w:rsidRPr="00F016EA">
              <w:rPr>
                <w:sz w:val="28"/>
                <w:szCs w:val="28"/>
              </w:rPr>
              <w:t>4</w:t>
            </w:r>
          </w:p>
        </w:tc>
        <w:tc>
          <w:tcPr>
            <w:tcW w:w="7513" w:type="dxa"/>
            <w:tcBorders>
              <w:top w:val="single" w:sz="4" w:space="0" w:color="auto"/>
              <w:left w:val="single" w:sz="4" w:space="0" w:color="auto"/>
              <w:bottom w:val="single" w:sz="4" w:space="0" w:color="auto"/>
            </w:tcBorders>
            <w:shd w:val="clear" w:color="auto" w:fill="auto"/>
          </w:tcPr>
          <w:p w:rsidR="00F016EA" w:rsidRPr="00F016EA" w:rsidRDefault="00F016EA" w:rsidP="007E6446">
            <w:pPr>
              <w:jc w:val="both"/>
              <w:rPr>
                <w:sz w:val="28"/>
                <w:szCs w:val="28"/>
              </w:rPr>
            </w:pPr>
            <w:r w:rsidRPr="00F016EA">
              <w:rPr>
                <w:sz w:val="28"/>
                <w:szCs w:val="28"/>
              </w:rPr>
              <w:t>Забайкальский край, Калганский район, с. Калга ул. 60 лет Октября д.45</w:t>
            </w:r>
          </w:p>
        </w:tc>
        <w:tc>
          <w:tcPr>
            <w:tcW w:w="1418" w:type="dxa"/>
            <w:tcBorders>
              <w:top w:val="single" w:sz="4" w:space="0" w:color="auto"/>
              <w:left w:val="single" w:sz="4" w:space="0" w:color="auto"/>
              <w:bottom w:val="single" w:sz="4" w:space="0" w:color="auto"/>
            </w:tcBorders>
            <w:shd w:val="clear" w:color="auto" w:fill="auto"/>
          </w:tcPr>
          <w:p w:rsidR="00F016EA" w:rsidRPr="00F016EA" w:rsidRDefault="00F016EA" w:rsidP="007E6446">
            <w:pPr>
              <w:jc w:val="center"/>
              <w:rPr>
                <w:color w:val="000000"/>
                <w:sz w:val="28"/>
                <w:szCs w:val="28"/>
              </w:rPr>
            </w:pPr>
            <w:r w:rsidRPr="00F016EA">
              <w:rPr>
                <w:color w:val="000000"/>
                <w:sz w:val="28"/>
                <w:szCs w:val="28"/>
              </w:rPr>
              <w:t>4391,01</w:t>
            </w:r>
          </w:p>
        </w:tc>
      </w:tr>
      <w:tr w:rsidR="00F016EA" w:rsidRPr="00696586" w:rsidTr="007E6446">
        <w:trPr>
          <w:trHeight w:val="445"/>
        </w:trPr>
        <w:tc>
          <w:tcPr>
            <w:tcW w:w="675" w:type="dxa"/>
            <w:tcBorders>
              <w:top w:val="single" w:sz="4" w:space="0" w:color="auto"/>
              <w:left w:val="single" w:sz="4" w:space="0" w:color="auto"/>
              <w:bottom w:val="single" w:sz="4" w:space="0" w:color="auto"/>
            </w:tcBorders>
            <w:shd w:val="clear" w:color="auto" w:fill="auto"/>
          </w:tcPr>
          <w:p w:rsidR="00F016EA" w:rsidRPr="00F016EA" w:rsidRDefault="00F016EA" w:rsidP="007E6446">
            <w:pPr>
              <w:autoSpaceDE w:val="0"/>
              <w:autoSpaceDN w:val="0"/>
              <w:adjustRightInd w:val="0"/>
              <w:jc w:val="both"/>
              <w:rPr>
                <w:sz w:val="28"/>
                <w:szCs w:val="28"/>
              </w:rPr>
            </w:pPr>
            <w:r w:rsidRPr="00F016EA">
              <w:rPr>
                <w:sz w:val="28"/>
                <w:szCs w:val="28"/>
              </w:rPr>
              <w:t>5</w:t>
            </w:r>
          </w:p>
        </w:tc>
        <w:tc>
          <w:tcPr>
            <w:tcW w:w="7513" w:type="dxa"/>
            <w:tcBorders>
              <w:top w:val="single" w:sz="4" w:space="0" w:color="auto"/>
              <w:left w:val="single" w:sz="4" w:space="0" w:color="auto"/>
              <w:bottom w:val="single" w:sz="4" w:space="0" w:color="auto"/>
            </w:tcBorders>
            <w:shd w:val="clear" w:color="auto" w:fill="auto"/>
          </w:tcPr>
          <w:p w:rsidR="00F016EA" w:rsidRPr="00F016EA" w:rsidRDefault="00F016EA" w:rsidP="007E6446">
            <w:pPr>
              <w:jc w:val="both"/>
              <w:rPr>
                <w:sz w:val="28"/>
                <w:szCs w:val="28"/>
              </w:rPr>
            </w:pPr>
            <w:r w:rsidRPr="00F016EA">
              <w:rPr>
                <w:sz w:val="28"/>
                <w:szCs w:val="28"/>
              </w:rPr>
              <w:t>Забайкальский край, Калганский район, с. Калга ул. 60 лет Октября д.47</w:t>
            </w:r>
          </w:p>
        </w:tc>
        <w:tc>
          <w:tcPr>
            <w:tcW w:w="1418" w:type="dxa"/>
            <w:tcBorders>
              <w:top w:val="single" w:sz="4" w:space="0" w:color="auto"/>
              <w:left w:val="single" w:sz="4" w:space="0" w:color="auto"/>
              <w:bottom w:val="single" w:sz="4" w:space="0" w:color="auto"/>
            </w:tcBorders>
            <w:shd w:val="clear" w:color="auto" w:fill="auto"/>
          </w:tcPr>
          <w:p w:rsidR="00F016EA" w:rsidRPr="00F016EA" w:rsidRDefault="00F016EA" w:rsidP="007E6446">
            <w:pPr>
              <w:jc w:val="center"/>
              <w:rPr>
                <w:color w:val="000000"/>
                <w:sz w:val="28"/>
                <w:szCs w:val="28"/>
              </w:rPr>
            </w:pPr>
            <w:r w:rsidRPr="00F016EA">
              <w:rPr>
                <w:color w:val="000000"/>
                <w:sz w:val="28"/>
                <w:szCs w:val="28"/>
              </w:rPr>
              <w:t>4865,61</w:t>
            </w:r>
          </w:p>
        </w:tc>
      </w:tr>
    </w:tbl>
    <w:p w:rsidR="00F016EA" w:rsidRPr="00696586" w:rsidRDefault="00F016EA" w:rsidP="00F016EA">
      <w:pPr>
        <w:jc w:val="center"/>
        <w:rPr>
          <w:sz w:val="28"/>
          <w:szCs w:val="28"/>
        </w:rPr>
      </w:pPr>
    </w:p>
    <w:p w:rsidR="00F016EA" w:rsidRPr="00696586" w:rsidRDefault="00F016EA" w:rsidP="00F016EA">
      <w:pPr>
        <w:ind w:firstLine="709"/>
        <w:jc w:val="both"/>
        <w:rPr>
          <w:sz w:val="28"/>
          <w:szCs w:val="28"/>
        </w:rPr>
      </w:pPr>
      <w:r w:rsidRPr="00696586">
        <w:rPr>
          <w:sz w:val="28"/>
          <w:szCs w:val="28"/>
        </w:rPr>
        <w:t>Обеспечение исполнения обязательств должно быть предоставлено победителем конкурса в течение 10 рабочих дней с даты утверждения протокола конкурса.</w:t>
      </w:r>
    </w:p>
    <w:p w:rsidR="00F016EA" w:rsidRPr="00696586" w:rsidRDefault="00F016EA" w:rsidP="00F016EA">
      <w:pPr>
        <w:ind w:firstLine="709"/>
        <w:jc w:val="both"/>
        <w:rPr>
          <w:sz w:val="28"/>
          <w:szCs w:val="28"/>
        </w:rPr>
      </w:pPr>
      <w:r w:rsidRPr="00696586">
        <w:rPr>
          <w:sz w:val="28"/>
          <w:szCs w:val="28"/>
        </w:rPr>
        <w:t>Мерами по обеспечению исполнения обязательств могут являться:</w:t>
      </w:r>
    </w:p>
    <w:p w:rsidR="00F016EA" w:rsidRPr="00696586" w:rsidRDefault="00F016EA" w:rsidP="00F016EA">
      <w:pPr>
        <w:ind w:firstLine="709"/>
        <w:jc w:val="both"/>
        <w:rPr>
          <w:sz w:val="28"/>
          <w:szCs w:val="28"/>
        </w:rPr>
      </w:pPr>
      <w:r>
        <w:rPr>
          <w:sz w:val="28"/>
          <w:szCs w:val="28"/>
        </w:rPr>
        <w:t>-</w:t>
      </w:r>
      <w:r w:rsidRPr="00696586">
        <w:rPr>
          <w:sz w:val="28"/>
          <w:szCs w:val="28"/>
        </w:rPr>
        <w:t xml:space="preserve"> страхование ответственности управляющей организации;</w:t>
      </w:r>
    </w:p>
    <w:p w:rsidR="00F016EA" w:rsidRPr="00696586" w:rsidRDefault="00F016EA" w:rsidP="00F016EA">
      <w:pPr>
        <w:ind w:firstLine="709"/>
        <w:jc w:val="both"/>
        <w:rPr>
          <w:sz w:val="28"/>
          <w:szCs w:val="28"/>
        </w:rPr>
      </w:pPr>
      <w:r>
        <w:rPr>
          <w:sz w:val="28"/>
          <w:szCs w:val="28"/>
        </w:rPr>
        <w:t>-</w:t>
      </w:r>
      <w:r w:rsidRPr="00696586">
        <w:rPr>
          <w:sz w:val="28"/>
          <w:szCs w:val="28"/>
        </w:rPr>
        <w:t xml:space="preserve"> безотзывная банковская гарантия;</w:t>
      </w:r>
    </w:p>
    <w:p w:rsidR="00F016EA" w:rsidRPr="00696586" w:rsidRDefault="00F016EA" w:rsidP="00F016EA">
      <w:pPr>
        <w:ind w:firstLine="709"/>
        <w:jc w:val="both"/>
        <w:rPr>
          <w:sz w:val="28"/>
          <w:szCs w:val="28"/>
        </w:rPr>
      </w:pPr>
      <w:r>
        <w:rPr>
          <w:sz w:val="28"/>
          <w:szCs w:val="28"/>
        </w:rPr>
        <w:t>-</w:t>
      </w:r>
      <w:r w:rsidRPr="00696586">
        <w:rPr>
          <w:sz w:val="28"/>
          <w:szCs w:val="28"/>
        </w:rPr>
        <w:t xml:space="preserve"> залог депозита.</w:t>
      </w:r>
    </w:p>
    <w:p w:rsidR="00F016EA" w:rsidRDefault="00F016EA" w:rsidP="00F016EA">
      <w:pPr>
        <w:ind w:firstLine="709"/>
        <w:jc w:val="both"/>
        <w:rPr>
          <w:sz w:val="28"/>
          <w:szCs w:val="28"/>
        </w:rPr>
      </w:pPr>
      <w:r w:rsidRPr="00696586">
        <w:rPr>
          <w:sz w:val="28"/>
          <w:szCs w:val="28"/>
        </w:rPr>
        <w:t>Способ обеспечения исполнения обязательств определяется управляющей организацией, с которой заключается договор управления многоквартирным домом самостоятельно.</w:t>
      </w:r>
    </w:p>
    <w:p w:rsidR="009F6D10" w:rsidRPr="00696586" w:rsidRDefault="00402531" w:rsidP="009F6D10">
      <w:pPr>
        <w:autoSpaceDE w:val="0"/>
        <w:autoSpaceDN w:val="0"/>
        <w:adjustRightInd w:val="0"/>
        <w:ind w:firstLine="709"/>
        <w:jc w:val="both"/>
        <w:rPr>
          <w:b/>
          <w:sz w:val="28"/>
          <w:szCs w:val="28"/>
        </w:rPr>
      </w:pPr>
      <w:r w:rsidRPr="00402531">
        <w:rPr>
          <w:b/>
          <w:sz w:val="28"/>
          <w:szCs w:val="28"/>
        </w:rPr>
        <w:t xml:space="preserve">20. </w:t>
      </w:r>
      <w:r w:rsidR="009F6D10" w:rsidRPr="00696586">
        <w:rPr>
          <w:b/>
          <w:sz w:val="28"/>
          <w:szCs w:val="28"/>
        </w:rPr>
        <w:t>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договору управления многоквартирным домом.</w:t>
      </w:r>
    </w:p>
    <w:p w:rsidR="00F016EA" w:rsidRPr="00402531" w:rsidRDefault="009F6D10" w:rsidP="009F6D10">
      <w:pPr>
        <w:ind w:firstLine="709"/>
        <w:jc w:val="both"/>
        <w:rPr>
          <w:b/>
          <w:sz w:val="28"/>
          <w:szCs w:val="28"/>
        </w:rPr>
      </w:pPr>
      <w:r w:rsidRPr="00696586">
        <w:rPr>
          <w:sz w:val="28"/>
          <w:szCs w:val="28"/>
        </w:rPr>
        <w:t xml:space="preserve">В случае неисполнения либо ненадлежащего исполнения управляющей организацией обязательств по договору управления многоквартирным домом собственники помещений в многоквартирном доме и лица, принявшие помещения имеют право оплачивать фактически выполненные работы и оказанные услуги в порядке, установленном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 установленную продолжительность, утвержденными </w:t>
      </w:r>
      <w:r>
        <w:rPr>
          <w:sz w:val="28"/>
          <w:szCs w:val="28"/>
        </w:rPr>
        <w:t>п</w:t>
      </w:r>
      <w:r w:rsidRPr="00696586">
        <w:rPr>
          <w:sz w:val="28"/>
          <w:szCs w:val="28"/>
        </w:rPr>
        <w:t>остановлением Правительства РФ от 13 августа 2006 г</w:t>
      </w:r>
      <w:r>
        <w:rPr>
          <w:sz w:val="28"/>
          <w:szCs w:val="28"/>
        </w:rPr>
        <w:t>ода</w:t>
      </w:r>
      <w:r w:rsidRPr="00696586">
        <w:rPr>
          <w:sz w:val="28"/>
          <w:szCs w:val="28"/>
        </w:rPr>
        <w:t xml:space="preserve"> №491</w:t>
      </w:r>
      <w:r>
        <w:rPr>
          <w:sz w:val="28"/>
          <w:szCs w:val="28"/>
        </w:rPr>
        <w:t xml:space="preserve"> </w:t>
      </w:r>
      <w:r w:rsidRPr="005E1094">
        <w:rPr>
          <w:bCs/>
          <w:sz w:val="28"/>
          <w:szCs w:val="28"/>
        </w:rPr>
        <w:t>«Об утверждении правил содержания общего имущества в многоквартирном доме и правил изменения размера платы за содержание жилого</w:t>
      </w:r>
      <w:r>
        <w:rPr>
          <w:bCs/>
          <w:sz w:val="28"/>
          <w:szCs w:val="28"/>
        </w:rPr>
        <w:t xml:space="preserve"> </w:t>
      </w:r>
      <w:r w:rsidRPr="005E1094">
        <w:rPr>
          <w:bCs/>
          <w:sz w:val="28"/>
          <w:szCs w:val="28"/>
        </w:rPr>
        <w:t>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r w:rsidRPr="00696586">
        <w:rPr>
          <w:sz w:val="28"/>
          <w:szCs w:val="28"/>
        </w:rPr>
        <w:t>.</w:t>
      </w:r>
    </w:p>
    <w:p w:rsidR="009F6D10" w:rsidRPr="00696586" w:rsidRDefault="009F6D10" w:rsidP="009F6D10">
      <w:pPr>
        <w:widowControl w:val="0"/>
        <w:autoSpaceDE w:val="0"/>
        <w:autoSpaceDN w:val="0"/>
        <w:adjustRightInd w:val="0"/>
        <w:ind w:firstLine="709"/>
        <w:jc w:val="both"/>
        <w:rPr>
          <w:b/>
          <w:sz w:val="28"/>
          <w:szCs w:val="28"/>
        </w:rPr>
      </w:pPr>
      <w:r w:rsidRPr="009F6D10">
        <w:rPr>
          <w:b/>
          <w:sz w:val="28"/>
          <w:szCs w:val="28"/>
        </w:rPr>
        <w:t xml:space="preserve">21. </w:t>
      </w:r>
      <w:r w:rsidRPr="00696586">
        <w:rPr>
          <w:b/>
          <w:sz w:val="28"/>
          <w:szCs w:val="28"/>
        </w:rPr>
        <w:t xml:space="preserve">Формы и способы осуществления собственниками помещений в </w:t>
      </w:r>
      <w:r w:rsidRPr="00696586">
        <w:rPr>
          <w:b/>
          <w:sz w:val="28"/>
          <w:szCs w:val="28"/>
        </w:rPr>
        <w:lastRenderedPageBreak/>
        <w:t>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w:t>
      </w:r>
    </w:p>
    <w:p w:rsidR="009F6D10" w:rsidRPr="00696586" w:rsidRDefault="009F6D10" w:rsidP="009F6D10">
      <w:pPr>
        <w:widowControl w:val="0"/>
        <w:autoSpaceDE w:val="0"/>
        <w:autoSpaceDN w:val="0"/>
        <w:adjustRightInd w:val="0"/>
        <w:ind w:firstLine="709"/>
        <w:jc w:val="both"/>
        <w:rPr>
          <w:sz w:val="28"/>
          <w:szCs w:val="28"/>
        </w:rPr>
      </w:pPr>
      <w:r w:rsidRPr="00696586">
        <w:rPr>
          <w:sz w:val="28"/>
          <w:szCs w:val="28"/>
        </w:rPr>
        <w:t>Управляющая организация обязана предоставлять по запросу любого собственника помещения в многоквартирном доме и лица принявшего, помещение, в течение трех рабочих дней документы, связанные с выполнением обязательств по договору управления многоквартирным домом.</w:t>
      </w:r>
    </w:p>
    <w:p w:rsidR="00F016EA" w:rsidRDefault="009F6D10" w:rsidP="009F6D10">
      <w:pPr>
        <w:ind w:firstLine="709"/>
        <w:jc w:val="both"/>
        <w:rPr>
          <w:sz w:val="28"/>
          <w:szCs w:val="28"/>
        </w:rPr>
      </w:pPr>
      <w:r w:rsidRPr="00696586">
        <w:rPr>
          <w:sz w:val="28"/>
          <w:szCs w:val="28"/>
        </w:rPr>
        <w:t>Собственники помещений в многоквартирном доме и лица, принявшие помещения, вправе за 15 дней до окончания календарного года (в пределах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перед собственниками помещений в многоквартирном доме о выполнении договора управления многоквартирным домом, включающем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9F6D10" w:rsidRPr="00696586" w:rsidRDefault="009F6D10" w:rsidP="009F6D10">
      <w:pPr>
        <w:autoSpaceDE w:val="0"/>
        <w:autoSpaceDN w:val="0"/>
        <w:adjustRightInd w:val="0"/>
        <w:ind w:firstLine="709"/>
        <w:jc w:val="both"/>
        <w:rPr>
          <w:b/>
          <w:sz w:val="28"/>
          <w:szCs w:val="28"/>
        </w:rPr>
      </w:pPr>
      <w:r w:rsidRPr="009F6D10">
        <w:rPr>
          <w:b/>
          <w:sz w:val="28"/>
          <w:szCs w:val="28"/>
        </w:rPr>
        <w:t xml:space="preserve">22. </w:t>
      </w:r>
      <w:r w:rsidRPr="00696586">
        <w:rPr>
          <w:b/>
          <w:sz w:val="28"/>
          <w:szCs w:val="28"/>
        </w:rPr>
        <w:t>Срок действия договора управления многоквартирным домом.</w:t>
      </w:r>
    </w:p>
    <w:p w:rsidR="009F6D10" w:rsidRPr="00696586" w:rsidRDefault="009F6D10" w:rsidP="009F6D10">
      <w:pPr>
        <w:autoSpaceDE w:val="0"/>
        <w:autoSpaceDN w:val="0"/>
        <w:adjustRightInd w:val="0"/>
        <w:ind w:firstLine="709"/>
        <w:jc w:val="both"/>
        <w:rPr>
          <w:sz w:val="28"/>
          <w:szCs w:val="28"/>
        </w:rPr>
      </w:pPr>
      <w:r w:rsidRPr="00696586">
        <w:rPr>
          <w:sz w:val="28"/>
          <w:szCs w:val="28"/>
        </w:rPr>
        <w:t xml:space="preserve">Срок действия договора управления многоквартирным домом составляет три года (по каждому </w:t>
      </w:r>
      <w:r>
        <w:rPr>
          <w:sz w:val="28"/>
          <w:szCs w:val="28"/>
        </w:rPr>
        <w:t>л</w:t>
      </w:r>
      <w:r w:rsidRPr="00696586">
        <w:rPr>
          <w:sz w:val="28"/>
          <w:szCs w:val="28"/>
        </w:rPr>
        <w:t>оту).</w:t>
      </w:r>
    </w:p>
    <w:p w:rsidR="009F6D10" w:rsidRPr="00696586" w:rsidRDefault="009F6D10" w:rsidP="009F6D10">
      <w:pPr>
        <w:autoSpaceDE w:val="0"/>
        <w:autoSpaceDN w:val="0"/>
        <w:adjustRightInd w:val="0"/>
        <w:ind w:firstLine="709"/>
        <w:jc w:val="both"/>
        <w:rPr>
          <w:sz w:val="28"/>
          <w:szCs w:val="28"/>
        </w:rPr>
      </w:pPr>
      <w:r w:rsidRPr="00696586">
        <w:rPr>
          <w:sz w:val="28"/>
          <w:szCs w:val="28"/>
        </w:rPr>
        <w:t>Срок действия договора управления многоквартирным домом продлевается на три месяца, в случае если:</w:t>
      </w:r>
    </w:p>
    <w:p w:rsidR="009F6D10" w:rsidRPr="00696586" w:rsidRDefault="009F6D10" w:rsidP="009F6D10">
      <w:pPr>
        <w:autoSpaceDE w:val="0"/>
        <w:autoSpaceDN w:val="0"/>
        <w:adjustRightInd w:val="0"/>
        <w:ind w:firstLine="709"/>
        <w:jc w:val="both"/>
        <w:rPr>
          <w:sz w:val="28"/>
          <w:szCs w:val="28"/>
        </w:rPr>
      </w:pPr>
      <w:r>
        <w:rPr>
          <w:sz w:val="28"/>
          <w:szCs w:val="28"/>
        </w:rPr>
        <w:t>- б</w:t>
      </w:r>
      <w:r w:rsidRPr="00696586">
        <w:rPr>
          <w:sz w:val="28"/>
          <w:szCs w:val="28"/>
        </w:rPr>
        <w:t>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Жилищного кодекса РФ, с лицами, осуществляющими соответствующие виды деятельности</w:t>
      </w:r>
      <w:r>
        <w:rPr>
          <w:sz w:val="28"/>
          <w:szCs w:val="28"/>
        </w:rPr>
        <w:t>;</w:t>
      </w:r>
    </w:p>
    <w:p w:rsidR="009F6D10" w:rsidRPr="00696586" w:rsidRDefault="009F6D10" w:rsidP="009F6D10">
      <w:pPr>
        <w:autoSpaceDE w:val="0"/>
        <w:autoSpaceDN w:val="0"/>
        <w:adjustRightInd w:val="0"/>
        <w:ind w:firstLine="709"/>
        <w:jc w:val="both"/>
        <w:rPr>
          <w:sz w:val="28"/>
          <w:szCs w:val="28"/>
        </w:rPr>
      </w:pPr>
      <w:r>
        <w:rPr>
          <w:sz w:val="28"/>
          <w:szCs w:val="28"/>
        </w:rPr>
        <w:t>- т</w:t>
      </w:r>
      <w:r w:rsidRPr="00696586">
        <w:rPr>
          <w:sz w:val="28"/>
          <w:szCs w:val="28"/>
        </w:rPr>
        <w:t>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r>
        <w:rPr>
          <w:sz w:val="28"/>
          <w:szCs w:val="28"/>
        </w:rPr>
        <w:t>;</w:t>
      </w:r>
    </w:p>
    <w:p w:rsidR="009F6D10" w:rsidRPr="00696586" w:rsidRDefault="009F6D10" w:rsidP="009F6D10">
      <w:pPr>
        <w:autoSpaceDE w:val="0"/>
        <w:autoSpaceDN w:val="0"/>
        <w:adjustRightInd w:val="0"/>
        <w:ind w:firstLine="709"/>
        <w:jc w:val="both"/>
        <w:rPr>
          <w:sz w:val="28"/>
          <w:szCs w:val="28"/>
        </w:rPr>
      </w:pPr>
      <w:r>
        <w:rPr>
          <w:sz w:val="28"/>
          <w:szCs w:val="28"/>
        </w:rPr>
        <w:t>- д</w:t>
      </w:r>
      <w:r w:rsidRPr="00696586">
        <w:rPr>
          <w:sz w:val="28"/>
          <w:szCs w:val="28"/>
        </w:rPr>
        <w:t>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один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r>
        <w:rPr>
          <w:sz w:val="28"/>
          <w:szCs w:val="28"/>
        </w:rPr>
        <w:t>;</w:t>
      </w:r>
    </w:p>
    <w:p w:rsidR="009A5590" w:rsidRDefault="009F6D10" w:rsidP="00DC1903">
      <w:pPr>
        <w:autoSpaceDE w:val="0"/>
        <w:autoSpaceDN w:val="0"/>
        <w:adjustRightInd w:val="0"/>
        <w:ind w:firstLine="709"/>
        <w:jc w:val="both"/>
        <w:rPr>
          <w:sz w:val="28"/>
          <w:szCs w:val="28"/>
          <w:lang w:eastAsia="en-US"/>
        </w:rPr>
      </w:pPr>
      <w:r>
        <w:rPr>
          <w:sz w:val="28"/>
          <w:szCs w:val="28"/>
        </w:rPr>
        <w:t>- д</w:t>
      </w:r>
      <w:r w:rsidRPr="00696586">
        <w:rPr>
          <w:sz w:val="28"/>
          <w:szCs w:val="28"/>
        </w:rPr>
        <w:t xml:space="preserve">ругая управляющая организация, отобранная органом местного самоуправления (организатором конкурса) для управления многоквартирным домом в соответствии с Правилами проведения органом местного </w:t>
      </w:r>
      <w:r w:rsidRPr="00696586">
        <w:rPr>
          <w:sz w:val="28"/>
          <w:szCs w:val="28"/>
        </w:rPr>
        <w:lastRenderedPageBreak/>
        <w:t>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РФ от 06 февраля 2006 г</w:t>
      </w:r>
      <w:r w:rsidR="00DC1903">
        <w:rPr>
          <w:sz w:val="28"/>
          <w:szCs w:val="28"/>
        </w:rPr>
        <w:t>ода</w:t>
      </w:r>
      <w:r w:rsidRPr="00696586">
        <w:rPr>
          <w:sz w:val="28"/>
          <w:szCs w:val="28"/>
        </w:rPr>
        <w:t xml:space="preserve"> №75</w:t>
      </w:r>
      <w:r w:rsidR="00DC1903">
        <w:rPr>
          <w:sz w:val="28"/>
          <w:szCs w:val="28"/>
        </w:rPr>
        <w:t xml:space="preserve"> </w:t>
      </w:r>
      <w:r w:rsidR="00DC1903" w:rsidRPr="00696586">
        <w:rPr>
          <w:sz w:val="28"/>
          <w:szCs w:val="28"/>
        </w:rPr>
        <w:t>«О порядке проведения органом местного самоуправления открытого конкурса по отбору управляющей организации для управления многоквартирными домами»</w:t>
      </w:r>
      <w:r w:rsidRPr="00696586">
        <w:rPr>
          <w:sz w:val="28"/>
          <w:szCs w:val="28"/>
        </w:rPr>
        <w:t>, не приступила к выполнению договора управления многоквартирным домом.</w:t>
      </w:r>
    </w:p>
    <w:p w:rsidR="00766C01" w:rsidRDefault="00766C01">
      <w:pPr>
        <w:spacing w:after="200" w:line="276" w:lineRule="auto"/>
        <w:rPr>
          <w:sz w:val="28"/>
          <w:szCs w:val="28"/>
        </w:rPr>
      </w:pPr>
      <w:r>
        <w:rPr>
          <w:sz w:val="28"/>
          <w:szCs w:val="28"/>
        </w:rPr>
        <w:br w:type="page"/>
      </w:r>
    </w:p>
    <w:p w:rsidR="009A5728" w:rsidRPr="008913DD" w:rsidRDefault="009A5728" w:rsidP="009A5728">
      <w:pPr>
        <w:autoSpaceDE w:val="0"/>
        <w:autoSpaceDN w:val="0"/>
        <w:adjustRightInd w:val="0"/>
        <w:spacing w:line="240" w:lineRule="atLeast"/>
        <w:contextualSpacing/>
        <w:jc w:val="right"/>
        <w:rPr>
          <w:sz w:val="28"/>
          <w:szCs w:val="28"/>
          <w:lang w:eastAsia="en-US"/>
        </w:rPr>
      </w:pPr>
      <w:r w:rsidRPr="008913DD">
        <w:rPr>
          <w:sz w:val="28"/>
          <w:szCs w:val="28"/>
          <w:lang w:eastAsia="en-US"/>
        </w:rPr>
        <w:lastRenderedPageBreak/>
        <w:t>Приложение №</w:t>
      </w:r>
      <w:r w:rsidR="00FD4A04">
        <w:rPr>
          <w:sz w:val="28"/>
          <w:szCs w:val="28"/>
          <w:lang w:eastAsia="en-US"/>
        </w:rPr>
        <w:t>2</w:t>
      </w:r>
    </w:p>
    <w:p w:rsidR="009A5728" w:rsidRPr="008913DD" w:rsidRDefault="009A5728" w:rsidP="009A5728">
      <w:pPr>
        <w:autoSpaceDE w:val="0"/>
        <w:autoSpaceDN w:val="0"/>
        <w:adjustRightInd w:val="0"/>
        <w:spacing w:line="240" w:lineRule="atLeast"/>
        <w:contextualSpacing/>
        <w:jc w:val="right"/>
        <w:rPr>
          <w:sz w:val="28"/>
          <w:szCs w:val="28"/>
          <w:lang w:eastAsia="en-US"/>
        </w:rPr>
      </w:pPr>
      <w:r>
        <w:rPr>
          <w:sz w:val="28"/>
          <w:szCs w:val="28"/>
          <w:lang w:eastAsia="en-US"/>
        </w:rPr>
        <w:t xml:space="preserve">к </w:t>
      </w:r>
      <w:r w:rsidRPr="008913DD">
        <w:rPr>
          <w:sz w:val="28"/>
          <w:szCs w:val="28"/>
          <w:lang w:eastAsia="en-US"/>
        </w:rPr>
        <w:t>постановлени</w:t>
      </w:r>
      <w:r>
        <w:rPr>
          <w:sz w:val="28"/>
          <w:szCs w:val="28"/>
          <w:lang w:eastAsia="en-US"/>
        </w:rPr>
        <w:t>ю</w:t>
      </w:r>
      <w:r w:rsidRPr="008913DD">
        <w:rPr>
          <w:sz w:val="28"/>
          <w:szCs w:val="28"/>
          <w:lang w:eastAsia="en-US"/>
        </w:rPr>
        <w:t xml:space="preserve"> администрации</w:t>
      </w:r>
    </w:p>
    <w:p w:rsidR="009A5728" w:rsidRPr="008913DD" w:rsidRDefault="009A5728" w:rsidP="009A5728">
      <w:pPr>
        <w:autoSpaceDE w:val="0"/>
        <w:autoSpaceDN w:val="0"/>
        <w:adjustRightInd w:val="0"/>
        <w:spacing w:line="240" w:lineRule="atLeast"/>
        <w:contextualSpacing/>
        <w:jc w:val="right"/>
        <w:rPr>
          <w:sz w:val="28"/>
          <w:szCs w:val="28"/>
          <w:lang w:eastAsia="en-US"/>
        </w:rPr>
      </w:pPr>
      <w:r w:rsidRPr="008913DD">
        <w:rPr>
          <w:sz w:val="28"/>
          <w:szCs w:val="28"/>
          <w:lang w:eastAsia="en-US"/>
        </w:rPr>
        <w:t>Калганского муниципального округа</w:t>
      </w:r>
    </w:p>
    <w:p w:rsidR="009A5728" w:rsidRPr="008913DD" w:rsidRDefault="009A5728" w:rsidP="009A5728">
      <w:pPr>
        <w:autoSpaceDE w:val="0"/>
        <w:autoSpaceDN w:val="0"/>
        <w:adjustRightInd w:val="0"/>
        <w:spacing w:line="240" w:lineRule="atLeast"/>
        <w:contextualSpacing/>
        <w:jc w:val="right"/>
        <w:rPr>
          <w:sz w:val="28"/>
          <w:szCs w:val="28"/>
          <w:lang w:eastAsia="en-US"/>
        </w:rPr>
      </w:pPr>
      <w:r w:rsidRPr="008913DD">
        <w:rPr>
          <w:sz w:val="28"/>
          <w:szCs w:val="28"/>
          <w:lang w:eastAsia="en-US"/>
        </w:rPr>
        <w:t>Забайкальского края</w:t>
      </w:r>
    </w:p>
    <w:p w:rsidR="009A5728" w:rsidRDefault="009A5728" w:rsidP="009A5728">
      <w:pPr>
        <w:autoSpaceDE w:val="0"/>
        <w:autoSpaceDN w:val="0"/>
        <w:adjustRightInd w:val="0"/>
        <w:spacing w:line="240" w:lineRule="atLeast"/>
        <w:contextualSpacing/>
        <w:jc w:val="right"/>
        <w:rPr>
          <w:sz w:val="28"/>
          <w:szCs w:val="28"/>
          <w:lang w:eastAsia="en-US"/>
        </w:rPr>
      </w:pPr>
      <w:r w:rsidRPr="008913DD">
        <w:rPr>
          <w:sz w:val="28"/>
          <w:szCs w:val="28"/>
          <w:lang w:eastAsia="en-US"/>
        </w:rPr>
        <w:t xml:space="preserve">от </w:t>
      </w:r>
      <w:r w:rsidR="007D1B6A">
        <w:rPr>
          <w:sz w:val="28"/>
          <w:szCs w:val="28"/>
          <w:lang w:eastAsia="en-US"/>
        </w:rPr>
        <w:t>27 июля</w:t>
      </w:r>
      <w:r w:rsidRPr="008913DD">
        <w:rPr>
          <w:sz w:val="28"/>
          <w:szCs w:val="28"/>
          <w:lang w:eastAsia="en-US"/>
        </w:rPr>
        <w:t xml:space="preserve"> 202</w:t>
      </w:r>
      <w:r w:rsidR="007D1B6A">
        <w:rPr>
          <w:sz w:val="28"/>
          <w:szCs w:val="28"/>
          <w:lang w:eastAsia="en-US"/>
        </w:rPr>
        <w:t>6</w:t>
      </w:r>
      <w:r w:rsidRPr="008913DD">
        <w:rPr>
          <w:sz w:val="28"/>
          <w:szCs w:val="28"/>
          <w:lang w:eastAsia="en-US"/>
        </w:rPr>
        <w:t xml:space="preserve"> года №</w:t>
      </w:r>
      <w:r w:rsidR="0074279F">
        <w:rPr>
          <w:sz w:val="28"/>
          <w:szCs w:val="28"/>
          <w:lang w:eastAsia="en-US"/>
        </w:rPr>
        <w:t>285</w:t>
      </w:r>
    </w:p>
    <w:p w:rsidR="00657242" w:rsidRPr="008913DD" w:rsidRDefault="00657242" w:rsidP="00657242">
      <w:pPr>
        <w:autoSpaceDE w:val="0"/>
        <w:autoSpaceDN w:val="0"/>
        <w:adjustRightInd w:val="0"/>
        <w:spacing w:line="240" w:lineRule="atLeast"/>
        <w:contextualSpacing/>
        <w:jc w:val="center"/>
        <w:rPr>
          <w:sz w:val="28"/>
          <w:szCs w:val="28"/>
          <w:lang w:eastAsia="en-US"/>
        </w:rPr>
      </w:pPr>
    </w:p>
    <w:p w:rsidR="00657242" w:rsidRDefault="00657242" w:rsidP="00657242">
      <w:pPr>
        <w:autoSpaceDE w:val="0"/>
        <w:autoSpaceDN w:val="0"/>
        <w:adjustRightInd w:val="0"/>
        <w:spacing w:line="240" w:lineRule="atLeast"/>
        <w:contextualSpacing/>
        <w:jc w:val="center"/>
        <w:rPr>
          <w:sz w:val="28"/>
          <w:szCs w:val="28"/>
          <w:lang w:eastAsia="en-US"/>
        </w:rPr>
      </w:pPr>
    </w:p>
    <w:p w:rsidR="009A5728" w:rsidRPr="00696586" w:rsidRDefault="009A5728" w:rsidP="009A5728">
      <w:pPr>
        <w:pStyle w:val="ConsPlusNonformat"/>
        <w:jc w:val="center"/>
        <w:rPr>
          <w:rFonts w:ascii="Times New Roman" w:hAnsi="Times New Roman" w:cs="Times New Roman"/>
          <w:b/>
          <w:sz w:val="28"/>
          <w:szCs w:val="28"/>
        </w:rPr>
      </w:pPr>
      <w:r w:rsidRPr="00696586">
        <w:rPr>
          <w:rFonts w:ascii="Times New Roman" w:hAnsi="Times New Roman" w:cs="Times New Roman"/>
          <w:b/>
          <w:sz w:val="28"/>
          <w:szCs w:val="28"/>
        </w:rPr>
        <w:t>Заявка</w:t>
      </w:r>
    </w:p>
    <w:p w:rsidR="009A5728" w:rsidRPr="00696586" w:rsidRDefault="009A5728" w:rsidP="009A5728">
      <w:pPr>
        <w:pStyle w:val="ConsPlusNonformat"/>
        <w:jc w:val="center"/>
        <w:rPr>
          <w:rFonts w:ascii="Times New Roman" w:hAnsi="Times New Roman" w:cs="Times New Roman"/>
          <w:b/>
          <w:sz w:val="28"/>
          <w:szCs w:val="28"/>
        </w:rPr>
      </w:pPr>
      <w:r w:rsidRPr="00696586">
        <w:rPr>
          <w:rFonts w:ascii="Times New Roman" w:hAnsi="Times New Roman" w:cs="Times New Roman"/>
          <w:b/>
          <w:sz w:val="28"/>
          <w:szCs w:val="28"/>
        </w:rPr>
        <w:t>на участие в конкурсе по отбору управляющих организаций</w:t>
      </w:r>
    </w:p>
    <w:p w:rsidR="009A5728" w:rsidRPr="00696586" w:rsidRDefault="009A5728" w:rsidP="009A5728">
      <w:pPr>
        <w:pStyle w:val="ConsPlusNonformat"/>
        <w:jc w:val="center"/>
        <w:rPr>
          <w:rFonts w:ascii="Times New Roman" w:hAnsi="Times New Roman" w:cs="Times New Roman"/>
          <w:b/>
          <w:sz w:val="28"/>
          <w:szCs w:val="28"/>
        </w:rPr>
      </w:pPr>
      <w:r w:rsidRPr="00696586">
        <w:rPr>
          <w:rFonts w:ascii="Times New Roman" w:hAnsi="Times New Roman" w:cs="Times New Roman"/>
          <w:b/>
          <w:sz w:val="28"/>
          <w:szCs w:val="28"/>
        </w:rPr>
        <w:t>для управления многоквартирным домом</w:t>
      </w:r>
    </w:p>
    <w:p w:rsidR="009A5728" w:rsidRPr="00696586" w:rsidRDefault="009A5728" w:rsidP="009A5728">
      <w:pPr>
        <w:pStyle w:val="ConsPlusNonformat"/>
        <w:jc w:val="center"/>
        <w:rPr>
          <w:rFonts w:ascii="Times New Roman" w:hAnsi="Times New Roman" w:cs="Times New Roman"/>
          <w:b/>
          <w:sz w:val="28"/>
          <w:szCs w:val="28"/>
        </w:rPr>
      </w:pPr>
    </w:p>
    <w:p w:rsidR="009A5728" w:rsidRPr="00696586" w:rsidRDefault="009A5728" w:rsidP="009A5728">
      <w:pPr>
        <w:pStyle w:val="ConsPlusNonformat"/>
        <w:jc w:val="both"/>
        <w:rPr>
          <w:rFonts w:ascii="Times New Roman" w:hAnsi="Times New Roman" w:cs="Times New Roman"/>
          <w:sz w:val="28"/>
          <w:szCs w:val="28"/>
        </w:rPr>
      </w:pPr>
      <w:r w:rsidRPr="00696586">
        <w:rPr>
          <w:rFonts w:ascii="Times New Roman" w:hAnsi="Times New Roman" w:cs="Times New Roman"/>
          <w:b/>
          <w:sz w:val="28"/>
          <w:szCs w:val="28"/>
        </w:rPr>
        <w:t xml:space="preserve">1. Заявление об участии в открытом конкурсе </w:t>
      </w:r>
      <w:r w:rsidRPr="00696586">
        <w:rPr>
          <w:rFonts w:ascii="Times New Roman" w:hAnsi="Times New Roman" w:cs="Times New Roman"/>
          <w:sz w:val="28"/>
          <w:szCs w:val="28"/>
        </w:rPr>
        <w:t>________________________________</w:t>
      </w:r>
      <w:r>
        <w:rPr>
          <w:rFonts w:ascii="Times New Roman" w:hAnsi="Times New Roman" w:cs="Times New Roman"/>
          <w:sz w:val="28"/>
          <w:szCs w:val="28"/>
        </w:rPr>
        <w:t>______________________________</w:t>
      </w:r>
      <w:r w:rsidRPr="00696586">
        <w:rPr>
          <w:rFonts w:ascii="Times New Roman" w:hAnsi="Times New Roman" w:cs="Times New Roman"/>
          <w:sz w:val="28"/>
          <w:szCs w:val="28"/>
        </w:rPr>
        <w:t>____,</w:t>
      </w:r>
    </w:p>
    <w:p w:rsidR="009A5728" w:rsidRPr="00696586" w:rsidRDefault="009A5728" w:rsidP="009A5728">
      <w:pPr>
        <w:pStyle w:val="ConsPlusNonformat"/>
        <w:jc w:val="center"/>
        <w:rPr>
          <w:rFonts w:ascii="Times New Roman" w:hAnsi="Times New Roman" w:cs="Times New Roman"/>
        </w:rPr>
      </w:pPr>
      <w:r w:rsidRPr="00696586">
        <w:rPr>
          <w:rFonts w:ascii="Times New Roman" w:hAnsi="Times New Roman" w:cs="Times New Roman"/>
        </w:rPr>
        <w:t xml:space="preserve">(организационно–правовая форма, наименование (фирменное наименование) организации или </w:t>
      </w:r>
      <w:proofErr w:type="spellStart"/>
      <w:r w:rsidRPr="00696586">
        <w:rPr>
          <w:rFonts w:ascii="Times New Roman" w:hAnsi="Times New Roman" w:cs="Times New Roman"/>
        </w:rPr>
        <w:t>ф.и.о.</w:t>
      </w:r>
      <w:proofErr w:type="spellEnd"/>
      <w:r w:rsidRPr="00696586">
        <w:rPr>
          <w:rFonts w:ascii="Times New Roman" w:hAnsi="Times New Roman" w:cs="Times New Roman"/>
        </w:rPr>
        <w:t xml:space="preserve"> индивидуального предпринимателя, данные документа, удостоверяющего личность)</w:t>
      </w:r>
    </w:p>
    <w:p w:rsidR="009A5728" w:rsidRPr="00696586" w:rsidRDefault="009A5728" w:rsidP="009A5728">
      <w:pPr>
        <w:pStyle w:val="ConsPlusNonformat"/>
        <w:jc w:val="both"/>
        <w:rPr>
          <w:rFonts w:ascii="Times New Roman" w:hAnsi="Times New Roman" w:cs="Times New Roman"/>
          <w:sz w:val="28"/>
          <w:szCs w:val="28"/>
        </w:rPr>
      </w:pPr>
      <w:r w:rsidRPr="00696586">
        <w:rPr>
          <w:rFonts w:ascii="Times New Roman" w:hAnsi="Times New Roman" w:cs="Times New Roman"/>
          <w:sz w:val="28"/>
          <w:szCs w:val="28"/>
        </w:rPr>
        <w:t>_______________________________________</w:t>
      </w:r>
      <w:r w:rsidR="004D24E7">
        <w:rPr>
          <w:rFonts w:ascii="Times New Roman" w:hAnsi="Times New Roman" w:cs="Times New Roman"/>
          <w:sz w:val="28"/>
          <w:szCs w:val="28"/>
        </w:rPr>
        <w:t>______________</w:t>
      </w:r>
      <w:r w:rsidR="000B4790">
        <w:rPr>
          <w:rFonts w:ascii="Times New Roman" w:hAnsi="Times New Roman" w:cs="Times New Roman"/>
          <w:sz w:val="28"/>
          <w:szCs w:val="28"/>
        </w:rPr>
        <w:t>__</w:t>
      </w:r>
      <w:r w:rsidRPr="00696586">
        <w:rPr>
          <w:rFonts w:ascii="Times New Roman" w:hAnsi="Times New Roman" w:cs="Times New Roman"/>
          <w:sz w:val="28"/>
          <w:szCs w:val="28"/>
        </w:rPr>
        <w:t>___________,</w:t>
      </w:r>
    </w:p>
    <w:p w:rsidR="009A5728" w:rsidRPr="00696586" w:rsidRDefault="009A5728" w:rsidP="009A5728">
      <w:pPr>
        <w:pStyle w:val="ConsPlusNonformat"/>
        <w:jc w:val="center"/>
        <w:rPr>
          <w:rFonts w:ascii="Times New Roman" w:hAnsi="Times New Roman" w:cs="Times New Roman"/>
        </w:rPr>
      </w:pPr>
      <w:r w:rsidRPr="00696586">
        <w:rPr>
          <w:rFonts w:ascii="Times New Roman" w:hAnsi="Times New Roman" w:cs="Times New Roman"/>
        </w:rPr>
        <w:t>(место нахождения, почтовый адрес организации или место жительства индивидуального предпринимателя) (номер телефона)</w:t>
      </w:r>
    </w:p>
    <w:p w:rsidR="009A5728" w:rsidRPr="00696586" w:rsidRDefault="009A5728" w:rsidP="009A5728">
      <w:pPr>
        <w:pStyle w:val="ConsPlusNonformat"/>
        <w:jc w:val="both"/>
        <w:rPr>
          <w:rFonts w:ascii="Times New Roman" w:hAnsi="Times New Roman" w:cs="Times New Roman"/>
          <w:sz w:val="28"/>
          <w:szCs w:val="28"/>
        </w:rPr>
      </w:pPr>
      <w:r w:rsidRPr="00696586">
        <w:rPr>
          <w:rFonts w:ascii="Times New Roman" w:hAnsi="Times New Roman" w:cs="Times New Roman"/>
          <w:sz w:val="28"/>
          <w:szCs w:val="28"/>
        </w:rPr>
        <w:t xml:space="preserve">заявляет об участии в открытом конкурсе (№ извещения на сайте </w:t>
      </w:r>
      <w:proofErr w:type="spellStart"/>
      <w:r w:rsidRPr="00696586">
        <w:rPr>
          <w:rFonts w:ascii="Times New Roman" w:hAnsi="Times New Roman" w:cs="Times New Roman"/>
          <w:sz w:val="28"/>
          <w:szCs w:val="28"/>
          <w:lang w:val="en-US"/>
        </w:rPr>
        <w:t>torgi</w:t>
      </w:r>
      <w:proofErr w:type="spellEnd"/>
      <w:r w:rsidRPr="00696586">
        <w:rPr>
          <w:rFonts w:ascii="Times New Roman" w:hAnsi="Times New Roman" w:cs="Times New Roman"/>
          <w:sz w:val="28"/>
          <w:szCs w:val="28"/>
        </w:rPr>
        <w:t>.</w:t>
      </w:r>
      <w:proofErr w:type="spellStart"/>
      <w:r w:rsidRPr="00696586">
        <w:rPr>
          <w:rFonts w:ascii="Times New Roman" w:hAnsi="Times New Roman" w:cs="Times New Roman"/>
          <w:sz w:val="28"/>
          <w:szCs w:val="28"/>
          <w:lang w:val="en-US"/>
        </w:rPr>
        <w:t>gov</w:t>
      </w:r>
      <w:proofErr w:type="spellEnd"/>
      <w:r w:rsidRPr="00696586">
        <w:rPr>
          <w:rFonts w:ascii="Times New Roman" w:hAnsi="Times New Roman" w:cs="Times New Roman"/>
          <w:sz w:val="28"/>
          <w:szCs w:val="28"/>
        </w:rPr>
        <w:t>.</w:t>
      </w:r>
      <w:proofErr w:type="spellStart"/>
      <w:r w:rsidRPr="00696586">
        <w:rPr>
          <w:rFonts w:ascii="Times New Roman" w:hAnsi="Times New Roman" w:cs="Times New Roman"/>
          <w:sz w:val="28"/>
          <w:szCs w:val="28"/>
          <w:lang w:val="en-US"/>
        </w:rPr>
        <w:t>ru</w:t>
      </w:r>
      <w:proofErr w:type="spellEnd"/>
      <w:r w:rsidRPr="00696586">
        <w:rPr>
          <w:rFonts w:ascii="Times New Roman" w:hAnsi="Times New Roman" w:cs="Times New Roman"/>
          <w:sz w:val="28"/>
          <w:szCs w:val="28"/>
        </w:rPr>
        <w:t xml:space="preserve"> ___________, Лот № ________)</w:t>
      </w:r>
      <w:r>
        <w:rPr>
          <w:rFonts w:ascii="Times New Roman" w:hAnsi="Times New Roman" w:cs="Times New Roman"/>
          <w:sz w:val="28"/>
          <w:szCs w:val="28"/>
        </w:rPr>
        <w:t xml:space="preserve"> </w:t>
      </w:r>
      <w:r w:rsidRPr="00696586">
        <w:rPr>
          <w:rFonts w:ascii="Times New Roman" w:hAnsi="Times New Roman" w:cs="Times New Roman"/>
          <w:sz w:val="28"/>
          <w:szCs w:val="28"/>
        </w:rPr>
        <w:t xml:space="preserve">по отбору управляющей организации для управления многоквартирным домом, расположенным по адресу: </w:t>
      </w:r>
      <w:r>
        <w:rPr>
          <w:rFonts w:ascii="Times New Roman" w:hAnsi="Times New Roman" w:cs="Times New Roman"/>
          <w:sz w:val="28"/>
          <w:szCs w:val="28"/>
        </w:rPr>
        <w:t>_</w:t>
      </w:r>
      <w:r w:rsidR="000B4790">
        <w:rPr>
          <w:rFonts w:ascii="Times New Roman" w:hAnsi="Times New Roman" w:cs="Times New Roman"/>
          <w:sz w:val="28"/>
          <w:szCs w:val="28"/>
        </w:rPr>
        <w:t>______________________________</w:t>
      </w:r>
      <w:r>
        <w:rPr>
          <w:rFonts w:ascii="Times New Roman" w:hAnsi="Times New Roman" w:cs="Times New Roman"/>
          <w:sz w:val="28"/>
          <w:szCs w:val="28"/>
        </w:rPr>
        <w:t>___________________________________</w:t>
      </w:r>
      <w:r w:rsidRPr="00696586">
        <w:rPr>
          <w:rFonts w:ascii="Times New Roman" w:hAnsi="Times New Roman" w:cs="Times New Roman"/>
          <w:sz w:val="28"/>
          <w:szCs w:val="28"/>
        </w:rPr>
        <w:t>. Средства, внесенные в качестве обеспечения заявки на участие в конкурсе, просим возвратить на счет: ______________</w:t>
      </w:r>
      <w:r w:rsidR="000B4790">
        <w:rPr>
          <w:rFonts w:ascii="Times New Roman" w:hAnsi="Times New Roman" w:cs="Times New Roman"/>
          <w:sz w:val="28"/>
          <w:szCs w:val="28"/>
        </w:rPr>
        <w:t>______</w:t>
      </w:r>
      <w:r w:rsidRPr="00696586">
        <w:rPr>
          <w:rFonts w:ascii="Times New Roman" w:hAnsi="Times New Roman" w:cs="Times New Roman"/>
          <w:sz w:val="28"/>
          <w:szCs w:val="28"/>
        </w:rPr>
        <w:t>______________________</w:t>
      </w:r>
    </w:p>
    <w:p w:rsidR="009A5728" w:rsidRPr="00696586" w:rsidRDefault="009A5728" w:rsidP="009A5728">
      <w:pPr>
        <w:pStyle w:val="ConsPlusNonformat"/>
        <w:jc w:val="both"/>
        <w:rPr>
          <w:rFonts w:ascii="Times New Roman" w:hAnsi="Times New Roman" w:cs="Times New Roman"/>
          <w:sz w:val="28"/>
          <w:szCs w:val="28"/>
        </w:rPr>
      </w:pPr>
      <w:r w:rsidRPr="00696586">
        <w:rPr>
          <w:rFonts w:ascii="Times New Roman" w:hAnsi="Times New Roman" w:cs="Times New Roman"/>
          <w:sz w:val="28"/>
          <w:szCs w:val="28"/>
        </w:rPr>
        <w:t>_______________________________________________________</w:t>
      </w:r>
      <w:r w:rsidR="000B4790">
        <w:rPr>
          <w:rFonts w:ascii="Times New Roman" w:hAnsi="Times New Roman" w:cs="Times New Roman"/>
          <w:sz w:val="28"/>
          <w:szCs w:val="28"/>
        </w:rPr>
        <w:t>__________________________</w:t>
      </w:r>
      <w:r w:rsidRPr="00696586">
        <w:rPr>
          <w:rFonts w:ascii="Times New Roman" w:hAnsi="Times New Roman" w:cs="Times New Roman"/>
          <w:sz w:val="28"/>
          <w:szCs w:val="28"/>
        </w:rPr>
        <w:t>___________________________________________________</w:t>
      </w:r>
    </w:p>
    <w:p w:rsidR="009A5728" w:rsidRPr="00696586" w:rsidRDefault="009A5728" w:rsidP="009A5728">
      <w:pPr>
        <w:pStyle w:val="ConsPlusNonformat"/>
        <w:jc w:val="center"/>
        <w:rPr>
          <w:rFonts w:ascii="Times New Roman" w:hAnsi="Times New Roman" w:cs="Times New Roman"/>
        </w:rPr>
      </w:pPr>
      <w:r w:rsidRPr="00696586">
        <w:rPr>
          <w:rFonts w:ascii="Times New Roman" w:hAnsi="Times New Roman" w:cs="Times New Roman"/>
        </w:rPr>
        <w:t>(реквизиты банковского счета)</w:t>
      </w:r>
    </w:p>
    <w:p w:rsidR="009A5728" w:rsidRPr="00696586" w:rsidRDefault="009A5728" w:rsidP="009A5728">
      <w:pPr>
        <w:pStyle w:val="ConsPlusNonformat"/>
        <w:jc w:val="both"/>
        <w:rPr>
          <w:rFonts w:ascii="Times New Roman" w:hAnsi="Times New Roman" w:cs="Times New Roman"/>
          <w:b/>
          <w:sz w:val="28"/>
          <w:szCs w:val="28"/>
        </w:rPr>
      </w:pPr>
      <w:r w:rsidRPr="00696586">
        <w:rPr>
          <w:rFonts w:ascii="Times New Roman" w:hAnsi="Times New Roman" w:cs="Times New Roman"/>
          <w:b/>
          <w:sz w:val="28"/>
          <w:szCs w:val="28"/>
        </w:rPr>
        <w:t>2. Предложения претендента по условиям договора управления многоквартирным домом</w:t>
      </w:r>
    </w:p>
    <w:p w:rsidR="009A5728" w:rsidRPr="00696586" w:rsidRDefault="009A5728" w:rsidP="009A5728">
      <w:pPr>
        <w:pStyle w:val="ConsPlusNonformat"/>
        <w:jc w:val="center"/>
        <w:rPr>
          <w:rFonts w:ascii="Times New Roman" w:hAnsi="Times New Roman" w:cs="Times New Roman"/>
          <w:sz w:val="28"/>
          <w:szCs w:val="28"/>
        </w:rPr>
      </w:pPr>
      <w:r w:rsidRPr="00696586">
        <w:rPr>
          <w:rFonts w:ascii="Times New Roman" w:hAnsi="Times New Roman" w:cs="Times New Roman"/>
          <w:sz w:val="28"/>
          <w:szCs w:val="28"/>
        </w:rPr>
        <w:t>____</w:t>
      </w:r>
      <w:r w:rsidR="000B4790">
        <w:rPr>
          <w:rFonts w:ascii="Times New Roman" w:hAnsi="Times New Roman" w:cs="Times New Roman"/>
          <w:sz w:val="28"/>
          <w:szCs w:val="28"/>
        </w:rPr>
        <w:t>_____________________________</w:t>
      </w:r>
      <w:r w:rsidRPr="00696586">
        <w:rPr>
          <w:rFonts w:ascii="Times New Roman" w:hAnsi="Times New Roman" w:cs="Times New Roman"/>
          <w:sz w:val="28"/>
          <w:szCs w:val="28"/>
        </w:rPr>
        <w:t>_________________________________</w:t>
      </w:r>
      <w:r w:rsidRPr="00696586">
        <w:rPr>
          <w:rFonts w:ascii="Times New Roman" w:hAnsi="Times New Roman" w:cs="Times New Roman"/>
        </w:rPr>
        <w:t xml:space="preserve">(описание предлагаемого претендентом в качестве условия договора управления многоквартирным домом </w:t>
      </w:r>
    </w:p>
    <w:p w:rsidR="009A5728" w:rsidRPr="00696586" w:rsidRDefault="009A5728" w:rsidP="009A5728">
      <w:pPr>
        <w:pStyle w:val="ConsPlusNonformat"/>
        <w:jc w:val="center"/>
        <w:rPr>
          <w:rFonts w:ascii="Times New Roman" w:hAnsi="Times New Roman" w:cs="Times New Roman"/>
          <w:sz w:val="28"/>
          <w:szCs w:val="28"/>
        </w:rPr>
      </w:pPr>
      <w:r w:rsidRPr="00696586">
        <w:rPr>
          <w:rFonts w:ascii="Times New Roman" w:hAnsi="Times New Roman" w:cs="Times New Roman"/>
          <w:sz w:val="28"/>
          <w:szCs w:val="28"/>
        </w:rPr>
        <w:t>______</w:t>
      </w:r>
      <w:r w:rsidR="000B4790">
        <w:rPr>
          <w:rFonts w:ascii="Times New Roman" w:hAnsi="Times New Roman" w:cs="Times New Roman"/>
          <w:sz w:val="28"/>
          <w:szCs w:val="28"/>
        </w:rPr>
        <w:t>_____________________________</w:t>
      </w:r>
      <w:r w:rsidRPr="00696586">
        <w:rPr>
          <w:rFonts w:ascii="Times New Roman" w:hAnsi="Times New Roman" w:cs="Times New Roman"/>
          <w:sz w:val="28"/>
          <w:szCs w:val="28"/>
        </w:rPr>
        <w:t>_______________________________</w:t>
      </w:r>
      <w:r w:rsidRPr="00696586">
        <w:rPr>
          <w:rFonts w:ascii="Times New Roman" w:hAnsi="Times New Roman" w:cs="Times New Roman"/>
        </w:rPr>
        <w:t xml:space="preserve"> способа внесения собственниками помещений в многоквартирном доме и нанимателями жилых помещений по</w:t>
      </w:r>
    </w:p>
    <w:p w:rsidR="009A5728" w:rsidRPr="00696586" w:rsidRDefault="009A5728" w:rsidP="009A5728">
      <w:pPr>
        <w:pStyle w:val="ConsPlusNonformat"/>
        <w:jc w:val="center"/>
        <w:rPr>
          <w:rFonts w:ascii="Times New Roman" w:hAnsi="Times New Roman" w:cs="Times New Roman"/>
          <w:sz w:val="28"/>
          <w:szCs w:val="28"/>
        </w:rPr>
      </w:pPr>
      <w:r w:rsidRPr="00696586">
        <w:rPr>
          <w:rFonts w:ascii="Times New Roman" w:hAnsi="Times New Roman" w:cs="Times New Roman"/>
          <w:sz w:val="28"/>
          <w:szCs w:val="28"/>
        </w:rPr>
        <w:t>__________________________________</w:t>
      </w:r>
      <w:r w:rsidR="000B4790">
        <w:rPr>
          <w:rFonts w:ascii="Times New Roman" w:hAnsi="Times New Roman" w:cs="Times New Roman"/>
          <w:sz w:val="28"/>
          <w:szCs w:val="28"/>
        </w:rPr>
        <w:t>_____________________________</w:t>
      </w:r>
      <w:r w:rsidRPr="00696586">
        <w:rPr>
          <w:rFonts w:ascii="Times New Roman" w:hAnsi="Times New Roman" w:cs="Times New Roman"/>
          <w:sz w:val="28"/>
          <w:szCs w:val="28"/>
        </w:rPr>
        <w:t>___</w:t>
      </w:r>
      <w:r w:rsidRPr="00696586">
        <w:rPr>
          <w:rFonts w:ascii="Times New Roman" w:hAnsi="Times New Roman" w:cs="Times New Roman"/>
        </w:rPr>
        <w:t xml:space="preserve"> договору социального найма и договору найма жилых помещений государственного или муниципального</w:t>
      </w:r>
    </w:p>
    <w:p w:rsidR="009A5728" w:rsidRPr="00696586" w:rsidRDefault="000B4790" w:rsidP="009A5728">
      <w:pPr>
        <w:pStyle w:val="ConsPlusNonformat"/>
        <w:jc w:val="center"/>
        <w:rPr>
          <w:rFonts w:ascii="Times New Roman" w:hAnsi="Times New Roman" w:cs="Times New Roman"/>
        </w:rPr>
      </w:pPr>
      <w:r>
        <w:rPr>
          <w:rFonts w:ascii="Times New Roman" w:hAnsi="Times New Roman" w:cs="Times New Roman"/>
          <w:sz w:val="28"/>
          <w:szCs w:val="28"/>
        </w:rPr>
        <w:t>___________________________</w:t>
      </w:r>
      <w:r w:rsidR="009A5728" w:rsidRPr="00696586">
        <w:rPr>
          <w:rFonts w:ascii="Times New Roman" w:hAnsi="Times New Roman" w:cs="Times New Roman"/>
          <w:sz w:val="28"/>
          <w:szCs w:val="28"/>
        </w:rPr>
        <w:t>_______________________________________</w:t>
      </w:r>
      <w:r w:rsidR="009A5728" w:rsidRPr="00696586">
        <w:rPr>
          <w:rFonts w:ascii="Times New Roman" w:hAnsi="Times New Roman" w:cs="Times New Roman"/>
        </w:rPr>
        <w:t xml:space="preserve"> жилищного фонда платы за содержание и ремонт жилого помещения и коммунальные услуги)</w:t>
      </w:r>
    </w:p>
    <w:p w:rsidR="009A5728" w:rsidRPr="00696586" w:rsidRDefault="009A5728" w:rsidP="009A5728">
      <w:pPr>
        <w:pStyle w:val="ConsPlusNonformat"/>
        <w:jc w:val="both"/>
        <w:rPr>
          <w:rFonts w:ascii="Times New Roman" w:hAnsi="Times New Roman" w:cs="Times New Roman"/>
          <w:sz w:val="28"/>
          <w:szCs w:val="28"/>
        </w:rPr>
      </w:pPr>
      <w:r w:rsidRPr="00696586">
        <w:rPr>
          <w:rFonts w:ascii="Times New Roman" w:hAnsi="Times New Roman" w:cs="Times New Roman"/>
          <w:sz w:val="28"/>
          <w:szCs w:val="28"/>
        </w:rPr>
        <w:t>__________________________________________________________</w:t>
      </w:r>
      <w:r w:rsidR="000B4790">
        <w:rPr>
          <w:rFonts w:ascii="Times New Roman" w:hAnsi="Times New Roman" w:cs="Times New Roman"/>
          <w:sz w:val="28"/>
          <w:szCs w:val="28"/>
        </w:rPr>
        <w:t>_________________________</w:t>
      </w:r>
      <w:r w:rsidRPr="00696586">
        <w:rPr>
          <w:rFonts w:ascii="Times New Roman" w:hAnsi="Times New Roman" w:cs="Times New Roman"/>
          <w:sz w:val="28"/>
          <w:szCs w:val="28"/>
        </w:rPr>
        <w:t>________________________________________________</w:t>
      </w:r>
    </w:p>
    <w:p w:rsidR="009A5728" w:rsidRPr="00696586" w:rsidRDefault="009A5728" w:rsidP="009A5728">
      <w:pPr>
        <w:pStyle w:val="ConsPlusNonformat"/>
        <w:jc w:val="both"/>
        <w:rPr>
          <w:rFonts w:ascii="Times New Roman" w:hAnsi="Times New Roman" w:cs="Times New Roman"/>
          <w:sz w:val="28"/>
          <w:szCs w:val="28"/>
        </w:rPr>
      </w:pPr>
      <w:r w:rsidRPr="00696586">
        <w:rPr>
          <w:rFonts w:ascii="Times New Roman" w:hAnsi="Times New Roman" w:cs="Times New Roman"/>
          <w:sz w:val="28"/>
          <w:szCs w:val="28"/>
        </w:rPr>
        <w:t>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______________________________________</w:t>
      </w:r>
      <w:r w:rsidR="000B4790">
        <w:rPr>
          <w:rFonts w:ascii="Times New Roman" w:hAnsi="Times New Roman" w:cs="Times New Roman"/>
          <w:sz w:val="28"/>
          <w:szCs w:val="28"/>
        </w:rPr>
        <w:t>__________________________</w:t>
      </w:r>
      <w:r w:rsidRPr="00696586">
        <w:rPr>
          <w:rFonts w:ascii="Times New Roman" w:hAnsi="Times New Roman" w:cs="Times New Roman"/>
          <w:sz w:val="28"/>
          <w:szCs w:val="28"/>
        </w:rPr>
        <w:t>__</w:t>
      </w:r>
    </w:p>
    <w:p w:rsidR="009A5728" w:rsidRPr="00696586" w:rsidRDefault="009A5728" w:rsidP="009A5728">
      <w:pPr>
        <w:pStyle w:val="ConsPlusNonformat"/>
        <w:jc w:val="both"/>
        <w:rPr>
          <w:rFonts w:ascii="Times New Roman" w:hAnsi="Times New Roman" w:cs="Times New Roman"/>
          <w:sz w:val="28"/>
          <w:szCs w:val="28"/>
        </w:rPr>
      </w:pPr>
      <w:r w:rsidRPr="00696586">
        <w:rPr>
          <w:rFonts w:ascii="Times New Roman" w:hAnsi="Times New Roman" w:cs="Times New Roman"/>
          <w:sz w:val="28"/>
          <w:szCs w:val="28"/>
        </w:rPr>
        <w:t>________________________</w:t>
      </w:r>
      <w:r w:rsidR="000B4790">
        <w:rPr>
          <w:rFonts w:ascii="Times New Roman" w:hAnsi="Times New Roman" w:cs="Times New Roman"/>
          <w:sz w:val="28"/>
          <w:szCs w:val="28"/>
        </w:rPr>
        <w:t>_____</w:t>
      </w:r>
      <w:r w:rsidRPr="00696586">
        <w:rPr>
          <w:rFonts w:ascii="Times New Roman" w:hAnsi="Times New Roman" w:cs="Times New Roman"/>
          <w:sz w:val="28"/>
          <w:szCs w:val="28"/>
        </w:rPr>
        <w:t>_____________________________________</w:t>
      </w:r>
    </w:p>
    <w:p w:rsidR="009A5728" w:rsidRPr="00696586" w:rsidRDefault="009A5728" w:rsidP="009A5728">
      <w:pPr>
        <w:pStyle w:val="ConsPlusNonformat"/>
        <w:jc w:val="center"/>
        <w:rPr>
          <w:rFonts w:ascii="Times New Roman" w:hAnsi="Times New Roman" w:cs="Times New Roman"/>
        </w:rPr>
      </w:pPr>
      <w:r w:rsidRPr="00696586">
        <w:rPr>
          <w:rFonts w:ascii="Times New Roman" w:hAnsi="Times New Roman" w:cs="Times New Roman"/>
        </w:rPr>
        <w:t>(реквизиты банковского счета)</w:t>
      </w:r>
    </w:p>
    <w:p w:rsidR="009A5728" w:rsidRPr="00696586" w:rsidRDefault="009A5728" w:rsidP="009A5728">
      <w:pPr>
        <w:pStyle w:val="ConsPlusNonformat"/>
        <w:jc w:val="both"/>
        <w:rPr>
          <w:rFonts w:ascii="Times New Roman" w:hAnsi="Times New Roman" w:cs="Times New Roman"/>
          <w:sz w:val="28"/>
          <w:szCs w:val="28"/>
        </w:rPr>
      </w:pPr>
      <w:r w:rsidRPr="00696586">
        <w:rPr>
          <w:rFonts w:ascii="Times New Roman" w:hAnsi="Times New Roman" w:cs="Times New Roman"/>
          <w:sz w:val="28"/>
          <w:szCs w:val="28"/>
        </w:rPr>
        <w:lastRenderedPageBreak/>
        <w:t>К заявке прилагаются следующие документы:</w:t>
      </w:r>
    </w:p>
    <w:p w:rsidR="009A5728" w:rsidRPr="00696586" w:rsidRDefault="009A5728" w:rsidP="009A5728">
      <w:pPr>
        <w:pStyle w:val="ConsPlusNonformat"/>
        <w:jc w:val="both"/>
        <w:rPr>
          <w:rFonts w:ascii="Times New Roman" w:hAnsi="Times New Roman" w:cs="Times New Roman"/>
          <w:sz w:val="28"/>
          <w:szCs w:val="28"/>
        </w:rPr>
      </w:pPr>
      <w:r w:rsidRPr="00696586">
        <w:rPr>
          <w:rFonts w:ascii="Times New Roman" w:hAnsi="Times New Roman" w:cs="Times New Roman"/>
          <w:sz w:val="28"/>
          <w:szCs w:val="28"/>
        </w:rPr>
        <w:t>1. Выписка из Единого государственного реестра юридических лиц (для юридических лиц), выписка из Единого государственного реестра индивидуальных предпринимателей (для индивидуальных предпринимателей):______________________________</w:t>
      </w:r>
      <w:r w:rsidR="004D24E7">
        <w:rPr>
          <w:rFonts w:ascii="Times New Roman" w:hAnsi="Times New Roman" w:cs="Times New Roman"/>
          <w:sz w:val="28"/>
          <w:szCs w:val="28"/>
        </w:rPr>
        <w:t>_____________________________</w:t>
      </w:r>
      <w:r w:rsidRPr="00696586">
        <w:rPr>
          <w:rFonts w:ascii="Times New Roman" w:hAnsi="Times New Roman" w:cs="Times New Roman"/>
          <w:sz w:val="28"/>
          <w:szCs w:val="28"/>
        </w:rPr>
        <w:t>___________________________________________________</w:t>
      </w:r>
      <w:r>
        <w:rPr>
          <w:rFonts w:ascii="Times New Roman" w:hAnsi="Times New Roman" w:cs="Times New Roman"/>
          <w:sz w:val="28"/>
          <w:szCs w:val="28"/>
        </w:rPr>
        <w:t>__</w:t>
      </w:r>
      <w:r w:rsidRPr="00696586">
        <w:rPr>
          <w:rFonts w:ascii="Times New Roman" w:hAnsi="Times New Roman" w:cs="Times New Roman"/>
          <w:sz w:val="28"/>
          <w:szCs w:val="28"/>
        </w:rPr>
        <w:t>___</w:t>
      </w:r>
    </w:p>
    <w:p w:rsidR="009A5728" w:rsidRPr="00696586" w:rsidRDefault="009A5728" w:rsidP="009A5728">
      <w:pPr>
        <w:pStyle w:val="ConsPlusNonformat"/>
        <w:jc w:val="center"/>
        <w:rPr>
          <w:rFonts w:ascii="Times New Roman" w:hAnsi="Times New Roman" w:cs="Times New Roman"/>
        </w:rPr>
      </w:pPr>
      <w:r w:rsidRPr="00696586">
        <w:rPr>
          <w:rFonts w:ascii="Times New Roman" w:hAnsi="Times New Roman" w:cs="Times New Roman"/>
        </w:rPr>
        <w:t>(наименование и реквизиты документов, количество листов)</w:t>
      </w:r>
    </w:p>
    <w:p w:rsidR="009A5728" w:rsidRPr="00696586" w:rsidRDefault="009A5728" w:rsidP="009A5728">
      <w:pPr>
        <w:pStyle w:val="ConsPlusNonformat"/>
        <w:jc w:val="both"/>
        <w:rPr>
          <w:rFonts w:ascii="Times New Roman" w:hAnsi="Times New Roman" w:cs="Times New Roman"/>
          <w:sz w:val="28"/>
          <w:szCs w:val="28"/>
        </w:rPr>
      </w:pPr>
      <w:r w:rsidRPr="00696586">
        <w:rPr>
          <w:rFonts w:ascii="Times New Roman" w:hAnsi="Times New Roman" w:cs="Times New Roman"/>
          <w:sz w:val="28"/>
          <w:szCs w:val="28"/>
        </w:rPr>
        <w:t>2. 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конкурсе:___________________________________________</w:t>
      </w:r>
      <w:r w:rsidR="004D24E7">
        <w:rPr>
          <w:rFonts w:ascii="Times New Roman" w:hAnsi="Times New Roman" w:cs="Times New Roman"/>
          <w:sz w:val="28"/>
          <w:szCs w:val="28"/>
        </w:rPr>
        <w:t>_______________</w:t>
      </w:r>
    </w:p>
    <w:p w:rsidR="009A5728" w:rsidRPr="00696586" w:rsidRDefault="009A5728" w:rsidP="009A5728">
      <w:pPr>
        <w:pStyle w:val="ConsPlusNonformat"/>
        <w:jc w:val="both"/>
        <w:rPr>
          <w:rFonts w:ascii="Times New Roman" w:hAnsi="Times New Roman" w:cs="Times New Roman"/>
          <w:sz w:val="28"/>
          <w:szCs w:val="28"/>
        </w:rPr>
      </w:pPr>
      <w:r w:rsidRPr="00696586">
        <w:rPr>
          <w:rFonts w:ascii="Times New Roman" w:hAnsi="Times New Roman" w:cs="Times New Roman"/>
          <w:sz w:val="28"/>
          <w:szCs w:val="28"/>
        </w:rPr>
        <w:t>_____________________</w:t>
      </w:r>
      <w:r w:rsidR="004D24E7">
        <w:rPr>
          <w:rFonts w:ascii="Times New Roman" w:hAnsi="Times New Roman" w:cs="Times New Roman"/>
          <w:sz w:val="28"/>
          <w:szCs w:val="28"/>
        </w:rPr>
        <w:t>_____________________________</w:t>
      </w:r>
      <w:r w:rsidRPr="00696586">
        <w:rPr>
          <w:rFonts w:ascii="Times New Roman" w:hAnsi="Times New Roman" w:cs="Times New Roman"/>
          <w:sz w:val="28"/>
          <w:szCs w:val="28"/>
        </w:rPr>
        <w:t>________________</w:t>
      </w:r>
    </w:p>
    <w:p w:rsidR="009A5728" w:rsidRPr="00696586" w:rsidRDefault="009A5728" w:rsidP="009A5728">
      <w:pPr>
        <w:pStyle w:val="ConsPlusNonformat"/>
        <w:jc w:val="center"/>
        <w:rPr>
          <w:rFonts w:ascii="Times New Roman" w:hAnsi="Times New Roman" w:cs="Times New Roman"/>
        </w:rPr>
      </w:pPr>
      <w:r w:rsidRPr="00696586">
        <w:rPr>
          <w:rFonts w:ascii="Times New Roman" w:hAnsi="Times New Roman" w:cs="Times New Roman"/>
        </w:rPr>
        <w:t>(наименование и реквизиты документов, количество листов)</w:t>
      </w:r>
    </w:p>
    <w:p w:rsidR="009A5728" w:rsidRPr="00696586" w:rsidRDefault="009A5728" w:rsidP="009A5728">
      <w:pPr>
        <w:pStyle w:val="ConsPlusNonformat"/>
        <w:jc w:val="both"/>
        <w:rPr>
          <w:rFonts w:ascii="Times New Roman" w:hAnsi="Times New Roman" w:cs="Times New Roman"/>
          <w:sz w:val="28"/>
          <w:szCs w:val="28"/>
        </w:rPr>
      </w:pPr>
      <w:r w:rsidRPr="00696586">
        <w:rPr>
          <w:rFonts w:ascii="Times New Roman" w:hAnsi="Times New Roman" w:cs="Times New Roman"/>
          <w:sz w:val="28"/>
          <w:szCs w:val="28"/>
        </w:rPr>
        <w:t>3. Документы, подтверждающие внесение денежных средств в качестве обеспечения заявки на участие в конкурсе:________________________________</w:t>
      </w:r>
      <w:r w:rsidR="004D24E7">
        <w:rPr>
          <w:rFonts w:ascii="Times New Roman" w:hAnsi="Times New Roman" w:cs="Times New Roman"/>
          <w:sz w:val="28"/>
          <w:szCs w:val="28"/>
        </w:rPr>
        <w:t>__________________________</w:t>
      </w:r>
    </w:p>
    <w:p w:rsidR="009A5728" w:rsidRPr="00696586" w:rsidRDefault="009A5728" w:rsidP="009A5728">
      <w:pPr>
        <w:pStyle w:val="ConsPlusNonformat"/>
        <w:jc w:val="both"/>
        <w:rPr>
          <w:rFonts w:ascii="Times New Roman" w:hAnsi="Times New Roman" w:cs="Times New Roman"/>
          <w:sz w:val="28"/>
          <w:szCs w:val="28"/>
        </w:rPr>
      </w:pPr>
      <w:r w:rsidRPr="00696586">
        <w:rPr>
          <w:rFonts w:ascii="Times New Roman" w:hAnsi="Times New Roman" w:cs="Times New Roman"/>
          <w:sz w:val="28"/>
          <w:szCs w:val="28"/>
        </w:rPr>
        <w:t>______________________________________________________________</w:t>
      </w:r>
      <w:r w:rsidR="004D24E7">
        <w:rPr>
          <w:rFonts w:ascii="Times New Roman" w:hAnsi="Times New Roman" w:cs="Times New Roman"/>
          <w:sz w:val="28"/>
          <w:szCs w:val="28"/>
        </w:rPr>
        <w:t>_____________________</w:t>
      </w:r>
      <w:r w:rsidRPr="00696586">
        <w:rPr>
          <w:rFonts w:ascii="Times New Roman" w:hAnsi="Times New Roman" w:cs="Times New Roman"/>
          <w:sz w:val="28"/>
          <w:szCs w:val="28"/>
        </w:rPr>
        <w:t>_________________________________________________</w:t>
      </w:r>
    </w:p>
    <w:p w:rsidR="009A5728" w:rsidRPr="00696586" w:rsidRDefault="009A5728" w:rsidP="009A5728">
      <w:pPr>
        <w:pStyle w:val="ConsPlusNonformat"/>
        <w:jc w:val="center"/>
        <w:rPr>
          <w:rFonts w:ascii="Times New Roman" w:hAnsi="Times New Roman" w:cs="Times New Roman"/>
        </w:rPr>
      </w:pPr>
      <w:r w:rsidRPr="00696586">
        <w:rPr>
          <w:rFonts w:ascii="Times New Roman" w:hAnsi="Times New Roman" w:cs="Times New Roman"/>
        </w:rPr>
        <w:t>(наименование и реквизиты документов, количество листов)</w:t>
      </w:r>
    </w:p>
    <w:p w:rsidR="009A5728" w:rsidRPr="00696586" w:rsidRDefault="009A5728" w:rsidP="009A5728">
      <w:pPr>
        <w:pStyle w:val="ConsPlusNonformat"/>
        <w:jc w:val="both"/>
        <w:rPr>
          <w:rFonts w:ascii="Times New Roman" w:hAnsi="Times New Roman" w:cs="Times New Roman"/>
          <w:sz w:val="28"/>
          <w:szCs w:val="28"/>
        </w:rPr>
      </w:pPr>
      <w:r w:rsidRPr="00696586">
        <w:rPr>
          <w:rFonts w:ascii="Times New Roman" w:hAnsi="Times New Roman" w:cs="Times New Roman"/>
          <w:sz w:val="28"/>
          <w:szCs w:val="28"/>
        </w:rPr>
        <w:t xml:space="preserve">4. Копии документов, подтверждающих соответствие претендента требованию, установленному органом местного самоуправления </w:t>
      </w:r>
      <w:r w:rsidR="004D24E7">
        <w:rPr>
          <w:rFonts w:ascii="Times New Roman" w:hAnsi="Times New Roman" w:cs="Times New Roman"/>
          <w:sz w:val="28"/>
          <w:szCs w:val="28"/>
        </w:rPr>
        <w:t xml:space="preserve">для </w:t>
      </w:r>
      <w:r w:rsidRPr="00696586">
        <w:rPr>
          <w:rFonts w:ascii="Times New Roman" w:hAnsi="Times New Roman" w:cs="Times New Roman"/>
          <w:sz w:val="28"/>
          <w:szCs w:val="28"/>
        </w:rPr>
        <w:t>открытого конкурса по отбору управляющей организации для управления многоквартирным домом, в случае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домом:____________________________________________________________________________________________________________________________________</w:t>
      </w:r>
      <w:r w:rsidR="004D24E7">
        <w:rPr>
          <w:rFonts w:ascii="Times New Roman" w:hAnsi="Times New Roman" w:cs="Times New Roman"/>
          <w:sz w:val="28"/>
          <w:szCs w:val="28"/>
        </w:rPr>
        <w:t>_______________________</w:t>
      </w:r>
      <w:r w:rsidRPr="00696586">
        <w:rPr>
          <w:rFonts w:ascii="Times New Roman" w:hAnsi="Times New Roman" w:cs="Times New Roman"/>
          <w:sz w:val="28"/>
          <w:szCs w:val="28"/>
        </w:rPr>
        <w:t>_____________________________________</w:t>
      </w:r>
    </w:p>
    <w:p w:rsidR="009A5728" w:rsidRPr="00696586" w:rsidRDefault="009A5728" w:rsidP="009A5728">
      <w:pPr>
        <w:pStyle w:val="ConsPlusNonformat"/>
        <w:jc w:val="center"/>
        <w:rPr>
          <w:rFonts w:ascii="Times New Roman" w:hAnsi="Times New Roman" w:cs="Times New Roman"/>
        </w:rPr>
      </w:pPr>
      <w:r w:rsidRPr="00696586">
        <w:rPr>
          <w:rFonts w:ascii="Times New Roman" w:hAnsi="Times New Roman" w:cs="Times New Roman"/>
        </w:rPr>
        <w:t>(наименование и реквизиты документов, количество листов)</w:t>
      </w:r>
    </w:p>
    <w:p w:rsidR="009A5728" w:rsidRPr="00696586" w:rsidRDefault="009A5728" w:rsidP="009A5728">
      <w:pPr>
        <w:pStyle w:val="ConsPlusNonformat"/>
        <w:jc w:val="both"/>
        <w:rPr>
          <w:rFonts w:ascii="Times New Roman" w:hAnsi="Times New Roman" w:cs="Times New Roman"/>
          <w:sz w:val="28"/>
          <w:szCs w:val="28"/>
        </w:rPr>
      </w:pPr>
      <w:r w:rsidRPr="00696586">
        <w:rPr>
          <w:rFonts w:ascii="Times New Roman" w:hAnsi="Times New Roman" w:cs="Times New Roman"/>
          <w:sz w:val="28"/>
          <w:szCs w:val="28"/>
        </w:rPr>
        <w:t>5. Копия утвержденного бухгалтерского баланса за пос</w:t>
      </w:r>
      <w:r w:rsidR="004D24E7">
        <w:rPr>
          <w:rFonts w:ascii="Times New Roman" w:hAnsi="Times New Roman" w:cs="Times New Roman"/>
          <w:sz w:val="28"/>
          <w:szCs w:val="28"/>
        </w:rPr>
        <w:t>ледний год __________________</w:t>
      </w:r>
      <w:r w:rsidRPr="00696586">
        <w:rPr>
          <w:rFonts w:ascii="Times New Roman" w:hAnsi="Times New Roman" w:cs="Times New Roman"/>
          <w:sz w:val="28"/>
          <w:szCs w:val="28"/>
        </w:rPr>
        <w:t>________________________________________________</w:t>
      </w:r>
    </w:p>
    <w:p w:rsidR="009A5728" w:rsidRPr="00696586" w:rsidRDefault="009A5728" w:rsidP="009A5728">
      <w:pPr>
        <w:pStyle w:val="ConsPlusNonformat"/>
        <w:jc w:val="center"/>
        <w:rPr>
          <w:rFonts w:ascii="Times New Roman" w:hAnsi="Times New Roman" w:cs="Times New Roman"/>
        </w:rPr>
      </w:pPr>
      <w:r w:rsidRPr="00696586">
        <w:rPr>
          <w:rFonts w:ascii="Times New Roman" w:hAnsi="Times New Roman" w:cs="Times New Roman"/>
        </w:rPr>
        <w:t>(наименование и реквизиты документов, количество листов)</w:t>
      </w:r>
    </w:p>
    <w:p w:rsidR="009A5728" w:rsidRPr="00696586" w:rsidRDefault="009A5728" w:rsidP="009A5728">
      <w:pPr>
        <w:pStyle w:val="ConsPlusNonformat"/>
        <w:jc w:val="both"/>
        <w:rPr>
          <w:rFonts w:ascii="Times New Roman" w:hAnsi="Times New Roman" w:cs="Times New Roman"/>
          <w:sz w:val="28"/>
          <w:szCs w:val="28"/>
        </w:rPr>
      </w:pPr>
      <w:r w:rsidRPr="00696586">
        <w:rPr>
          <w:rFonts w:ascii="Times New Roman" w:hAnsi="Times New Roman" w:cs="Times New Roman"/>
          <w:sz w:val="28"/>
          <w:szCs w:val="28"/>
        </w:rPr>
        <w:t>__________________________________________________________________________________________________________</w:t>
      </w:r>
      <w:r w:rsidR="004D24E7">
        <w:rPr>
          <w:rFonts w:ascii="Times New Roman" w:hAnsi="Times New Roman" w:cs="Times New Roman"/>
          <w:sz w:val="28"/>
          <w:szCs w:val="28"/>
        </w:rPr>
        <w:t>__________________________</w:t>
      </w:r>
    </w:p>
    <w:p w:rsidR="009A5728" w:rsidRPr="00696586" w:rsidRDefault="009A5728" w:rsidP="009A5728">
      <w:pPr>
        <w:pStyle w:val="ConsPlusNonformat"/>
        <w:jc w:val="center"/>
        <w:rPr>
          <w:rFonts w:ascii="Times New Roman" w:hAnsi="Times New Roman" w:cs="Times New Roman"/>
        </w:rPr>
      </w:pPr>
      <w:r w:rsidRPr="00696586">
        <w:rPr>
          <w:rFonts w:ascii="Times New Roman" w:hAnsi="Times New Roman" w:cs="Times New Roman"/>
        </w:rPr>
        <w:t>(должность, ФИО руководителя организации или ФИО индивидуального предпринимателя).</w:t>
      </w:r>
    </w:p>
    <w:p w:rsidR="009A5728" w:rsidRPr="00696586" w:rsidRDefault="009A5728" w:rsidP="009A5728">
      <w:pPr>
        <w:pStyle w:val="ConsPlusNonformat"/>
        <w:jc w:val="both"/>
        <w:rPr>
          <w:rFonts w:ascii="Times New Roman" w:hAnsi="Times New Roman" w:cs="Times New Roman"/>
          <w:sz w:val="28"/>
          <w:szCs w:val="28"/>
        </w:rPr>
      </w:pPr>
      <w:r w:rsidRPr="00696586">
        <w:rPr>
          <w:rFonts w:ascii="Times New Roman" w:hAnsi="Times New Roman" w:cs="Times New Roman"/>
          <w:sz w:val="28"/>
          <w:szCs w:val="28"/>
        </w:rPr>
        <w:t>Настоящим __________________________________________________________</w:t>
      </w:r>
    </w:p>
    <w:p w:rsidR="009A5728" w:rsidRPr="00696586" w:rsidRDefault="009A5728" w:rsidP="009A5728">
      <w:pPr>
        <w:pStyle w:val="ConsPlusNonformat"/>
        <w:jc w:val="center"/>
        <w:rPr>
          <w:rFonts w:ascii="Times New Roman" w:hAnsi="Times New Roman" w:cs="Times New Roman"/>
          <w:sz w:val="28"/>
          <w:szCs w:val="28"/>
        </w:rPr>
      </w:pPr>
      <w:r w:rsidRPr="00696586">
        <w:rPr>
          <w:rFonts w:ascii="Times New Roman" w:hAnsi="Times New Roman" w:cs="Times New Roman"/>
        </w:rPr>
        <w:t xml:space="preserve">(организационно–правовая форма, наименование (фирменное наименование) организации или ФИО </w:t>
      </w:r>
      <w:r w:rsidRPr="00696586">
        <w:rPr>
          <w:rFonts w:ascii="Times New Roman" w:hAnsi="Times New Roman" w:cs="Times New Roman"/>
          <w:sz w:val="28"/>
          <w:szCs w:val="28"/>
        </w:rPr>
        <w:t>_____________________________________________________________________</w:t>
      </w:r>
      <w:r w:rsidRPr="00696586">
        <w:rPr>
          <w:rFonts w:ascii="Times New Roman" w:hAnsi="Times New Roman" w:cs="Times New Roman"/>
        </w:rPr>
        <w:t xml:space="preserve"> физического лица, данные документа удостоверяющего личность)</w:t>
      </w:r>
    </w:p>
    <w:p w:rsidR="009A5728" w:rsidRPr="00696586" w:rsidRDefault="009A5728" w:rsidP="009A5728">
      <w:pPr>
        <w:jc w:val="both"/>
        <w:rPr>
          <w:sz w:val="28"/>
          <w:szCs w:val="28"/>
        </w:rPr>
      </w:pPr>
      <w:r w:rsidRPr="00696586">
        <w:rPr>
          <w:sz w:val="28"/>
          <w:szCs w:val="28"/>
        </w:rPr>
        <w:t xml:space="preserve">Дает согласие на включение в перечень организаций для управления многоквартирными домами,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r w:rsidR="004D24E7">
        <w:rPr>
          <w:sz w:val="28"/>
          <w:szCs w:val="28"/>
        </w:rPr>
        <w:t>п</w:t>
      </w:r>
      <w:r w:rsidRPr="00696586">
        <w:rPr>
          <w:sz w:val="28"/>
          <w:szCs w:val="28"/>
        </w:rPr>
        <w:t xml:space="preserve">равилами определения управляющей организации для управления многоквартирным домом, в отношении которого собственниками помещений в многоквартирном доме </w:t>
      </w:r>
      <w:r w:rsidRPr="00696586">
        <w:rPr>
          <w:sz w:val="28"/>
          <w:szCs w:val="28"/>
        </w:rPr>
        <w:lastRenderedPageBreak/>
        <w:t>не выбран способ управления таким домом</w:t>
      </w:r>
      <w:r w:rsidR="004D24E7">
        <w:rPr>
          <w:sz w:val="28"/>
          <w:szCs w:val="28"/>
        </w:rPr>
        <w:t xml:space="preserve"> </w:t>
      </w:r>
      <w:r w:rsidRPr="00696586">
        <w:rPr>
          <w:sz w:val="28"/>
          <w:szCs w:val="28"/>
        </w:rPr>
        <w:t xml:space="preserve">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 декабря 2018 года №1616 «Об утверждении </w:t>
      </w:r>
      <w:r w:rsidR="004D24E7">
        <w:rPr>
          <w:sz w:val="28"/>
          <w:szCs w:val="28"/>
        </w:rPr>
        <w:t>п</w:t>
      </w:r>
      <w:r w:rsidRPr="00696586">
        <w:rPr>
          <w:sz w:val="28"/>
          <w:szCs w:val="28"/>
        </w:rPr>
        <w:t>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p>
    <w:p w:rsidR="009A5728" w:rsidRPr="00696586" w:rsidRDefault="009A5728" w:rsidP="009A5728">
      <w:pPr>
        <w:jc w:val="both"/>
        <w:rPr>
          <w:sz w:val="28"/>
          <w:szCs w:val="28"/>
        </w:rPr>
      </w:pPr>
    </w:p>
    <w:p w:rsidR="009A5728" w:rsidRPr="00696586" w:rsidRDefault="009A5728" w:rsidP="009A5728">
      <w:pPr>
        <w:pStyle w:val="ConsPlusNonformat"/>
        <w:jc w:val="both"/>
        <w:rPr>
          <w:rFonts w:ascii="Times New Roman" w:hAnsi="Times New Roman" w:cs="Times New Roman"/>
          <w:sz w:val="28"/>
          <w:szCs w:val="28"/>
        </w:rPr>
      </w:pPr>
      <w:r w:rsidRPr="00696586">
        <w:rPr>
          <w:rFonts w:ascii="Times New Roman" w:hAnsi="Times New Roman" w:cs="Times New Roman"/>
          <w:sz w:val="28"/>
          <w:szCs w:val="28"/>
        </w:rPr>
        <w:t xml:space="preserve">______________ /__________________________ </w:t>
      </w:r>
    </w:p>
    <w:p w:rsidR="009A5728" w:rsidRPr="00696586" w:rsidRDefault="009A5728" w:rsidP="009A5728">
      <w:pPr>
        <w:pStyle w:val="ConsPlusNonformat"/>
        <w:jc w:val="both"/>
        <w:rPr>
          <w:rFonts w:ascii="Times New Roman" w:hAnsi="Times New Roman" w:cs="Times New Roman"/>
        </w:rPr>
      </w:pPr>
      <w:r w:rsidRPr="00696586">
        <w:rPr>
          <w:rFonts w:ascii="Times New Roman" w:hAnsi="Times New Roman" w:cs="Times New Roman"/>
        </w:rPr>
        <w:t xml:space="preserve">        (подпись)                      (фамилия, инициалы)</w:t>
      </w:r>
      <w:r w:rsidRPr="00696586">
        <w:rPr>
          <w:rFonts w:ascii="Times New Roman" w:hAnsi="Times New Roman" w:cs="Times New Roman"/>
        </w:rPr>
        <w:tab/>
      </w:r>
      <w:r w:rsidRPr="00696586">
        <w:rPr>
          <w:rFonts w:ascii="Times New Roman" w:hAnsi="Times New Roman" w:cs="Times New Roman"/>
        </w:rPr>
        <w:tab/>
      </w:r>
    </w:p>
    <w:p w:rsidR="009A5728" w:rsidRPr="00696586" w:rsidRDefault="009A5728" w:rsidP="009A5728">
      <w:pPr>
        <w:pStyle w:val="ConsPlusNonformat"/>
        <w:jc w:val="both"/>
        <w:rPr>
          <w:rFonts w:ascii="Times New Roman" w:hAnsi="Times New Roman" w:cs="Times New Roman"/>
          <w:sz w:val="28"/>
          <w:szCs w:val="28"/>
        </w:rPr>
      </w:pPr>
      <w:r w:rsidRPr="00696586">
        <w:rPr>
          <w:rFonts w:ascii="Times New Roman" w:hAnsi="Times New Roman" w:cs="Times New Roman"/>
          <w:sz w:val="28"/>
          <w:szCs w:val="28"/>
        </w:rPr>
        <w:t>«___» _____________ 20__ г.</w:t>
      </w:r>
    </w:p>
    <w:p w:rsidR="009A5728" w:rsidRPr="00696586" w:rsidRDefault="009A5728" w:rsidP="009A5728">
      <w:pPr>
        <w:pStyle w:val="ConsPlusNonformat"/>
        <w:jc w:val="both"/>
        <w:rPr>
          <w:rFonts w:ascii="Times New Roman" w:hAnsi="Times New Roman" w:cs="Times New Roman"/>
          <w:sz w:val="28"/>
          <w:szCs w:val="28"/>
        </w:rPr>
      </w:pPr>
    </w:p>
    <w:p w:rsidR="009A5728" w:rsidRPr="00696586" w:rsidRDefault="009A5728" w:rsidP="009A5728">
      <w:pPr>
        <w:pStyle w:val="ConsPlusNonformat"/>
        <w:jc w:val="both"/>
        <w:rPr>
          <w:rFonts w:ascii="Times New Roman" w:hAnsi="Times New Roman" w:cs="Times New Roman"/>
          <w:sz w:val="28"/>
          <w:szCs w:val="28"/>
        </w:rPr>
      </w:pPr>
    </w:p>
    <w:p w:rsidR="009A5728" w:rsidRPr="00696586" w:rsidRDefault="009A5728" w:rsidP="009A5728">
      <w:pPr>
        <w:pStyle w:val="ConsPlusNonformat"/>
        <w:jc w:val="both"/>
        <w:rPr>
          <w:rFonts w:ascii="Times New Roman" w:hAnsi="Times New Roman" w:cs="Times New Roman"/>
          <w:sz w:val="28"/>
          <w:szCs w:val="28"/>
        </w:rPr>
      </w:pPr>
      <w:r w:rsidRPr="00696586">
        <w:rPr>
          <w:rFonts w:ascii="Times New Roman" w:hAnsi="Times New Roman" w:cs="Times New Roman"/>
          <w:sz w:val="28"/>
          <w:szCs w:val="28"/>
        </w:rPr>
        <w:t>М.П.</w:t>
      </w:r>
    </w:p>
    <w:p w:rsidR="0046718D" w:rsidRDefault="0046718D">
      <w:pPr>
        <w:spacing w:after="200" w:line="276" w:lineRule="auto"/>
        <w:rPr>
          <w:sz w:val="28"/>
          <w:szCs w:val="28"/>
        </w:rPr>
      </w:pPr>
      <w:r>
        <w:rPr>
          <w:sz w:val="28"/>
          <w:szCs w:val="28"/>
        </w:rPr>
        <w:br w:type="page"/>
      </w:r>
    </w:p>
    <w:p w:rsidR="00FD4A04" w:rsidRPr="008913DD" w:rsidRDefault="00FD4A04" w:rsidP="00FD4A04">
      <w:pPr>
        <w:autoSpaceDE w:val="0"/>
        <w:autoSpaceDN w:val="0"/>
        <w:adjustRightInd w:val="0"/>
        <w:spacing w:line="240" w:lineRule="atLeast"/>
        <w:contextualSpacing/>
        <w:jc w:val="right"/>
        <w:rPr>
          <w:sz w:val="28"/>
          <w:szCs w:val="28"/>
          <w:lang w:eastAsia="en-US"/>
        </w:rPr>
      </w:pPr>
      <w:r w:rsidRPr="008913DD">
        <w:rPr>
          <w:sz w:val="28"/>
          <w:szCs w:val="28"/>
          <w:lang w:eastAsia="en-US"/>
        </w:rPr>
        <w:lastRenderedPageBreak/>
        <w:t>Приложение №</w:t>
      </w:r>
      <w:r>
        <w:rPr>
          <w:sz w:val="28"/>
          <w:szCs w:val="28"/>
          <w:lang w:eastAsia="en-US"/>
        </w:rPr>
        <w:t>3</w:t>
      </w:r>
    </w:p>
    <w:p w:rsidR="00FD4A04" w:rsidRPr="008913DD" w:rsidRDefault="00FD4A04" w:rsidP="00FD4A04">
      <w:pPr>
        <w:autoSpaceDE w:val="0"/>
        <w:autoSpaceDN w:val="0"/>
        <w:adjustRightInd w:val="0"/>
        <w:spacing w:line="240" w:lineRule="atLeast"/>
        <w:contextualSpacing/>
        <w:jc w:val="right"/>
        <w:rPr>
          <w:sz w:val="28"/>
          <w:szCs w:val="28"/>
          <w:lang w:eastAsia="en-US"/>
        </w:rPr>
      </w:pPr>
      <w:r>
        <w:rPr>
          <w:sz w:val="28"/>
          <w:szCs w:val="28"/>
          <w:lang w:eastAsia="en-US"/>
        </w:rPr>
        <w:t xml:space="preserve">к </w:t>
      </w:r>
      <w:r w:rsidRPr="008913DD">
        <w:rPr>
          <w:sz w:val="28"/>
          <w:szCs w:val="28"/>
          <w:lang w:eastAsia="en-US"/>
        </w:rPr>
        <w:t>постановлени</w:t>
      </w:r>
      <w:r>
        <w:rPr>
          <w:sz w:val="28"/>
          <w:szCs w:val="28"/>
          <w:lang w:eastAsia="en-US"/>
        </w:rPr>
        <w:t>ю</w:t>
      </w:r>
      <w:r w:rsidRPr="008913DD">
        <w:rPr>
          <w:sz w:val="28"/>
          <w:szCs w:val="28"/>
          <w:lang w:eastAsia="en-US"/>
        </w:rPr>
        <w:t xml:space="preserve"> администрации</w:t>
      </w:r>
    </w:p>
    <w:p w:rsidR="00FD4A04" w:rsidRPr="008913DD" w:rsidRDefault="00FD4A04" w:rsidP="00FD4A04">
      <w:pPr>
        <w:autoSpaceDE w:val="0"/>
        <w:autoSpaceDN w:val="0"/>
        <w:adjustRightInd w:val="0"/>
        <w:spacing w:line="240" w:lineRule="atLeast"/>
        <w:contextualSpacing/>
        <w:jc w:val="right"/>
        <w:rPr>
          <w:sz w:val="28"/>
          <w:szCs w:val="28"/>
          <w:lang w:eastAsia="en-US"/>
        </w:rPr>
      </w:pPr>
      <w:r w:rsidRPr="008913DD">
        <w:rPr>
          <w:sz w:val="28"/>
          <w:szCs w:val="28"/>
          <w:lang w:eastAsia="en-US"/>
        </w:rPr>
        <w:t>Калганского муниципального округа</w:t>
      </w:r>
    </w:p>
    <w:p w:rsidR="00FD4A04" w:rsidRPr="008913DD" w:rsidRDefault="00FD4A04" w:rsidP="00FD4A04">
      <w:pPr>
        <w:autoSpaceDE w:val="0"/>
        <w:autoSpaceDN w:val="0"/>
        <w:adjustRightInd w:val="0"/>
        <w:spacing w:line="240" w:lineRule="atLeast"/>
        <w:contextualSpacing/>
        <w:jc w:val="right"/>
        <w:rPr>
          <w:sz w:val="28"/>
          <w:szCs w:val="28"/>
          <w:lang w:eastAsia="en-US"/>
        </w:rPr>
      </w:pPr>
      <w:r w:rsidRPr="008913DD">
        <w:rPr>
          <w:sz w:val="28"/>
          <w:szCs w:val="28"/>
          <w:lang w:eastAsia="en-US"/>
        </w:rPr>
        <w:t>Забайкальского края</w:t>
      </w:r>
    </w:p>
    <w:p w:rsidR="00E40178" w:rsidRPr="008913DD" w:rsidRDefault="00FD4A04" w:rsidP="00E40178">
      <w:pPr>
        <w:autoSpaceDE w:val="0"/>
        <w:autoSpaceDN w:val="0"/>
        <w:adjustRightInd w:val="0"/>
        <w:spacing w:line="240" w:lineRule="atLeast"/>
        <w:contextualSpacing/>
        <w:jc w:val="right"/>
        <w:rPr>
          <w:sz w:val="28"/>
          <w:szCs w:val="28"/>
          <w:lang w:eastAsia="en-US"/>
        </w:rPr>
      </w:pPr>
      <w:r w:rsidRPr="008913DD">
        <w:rPr>
          <w:sz w:val="28"/>
          <w:szCs w:val="28"/>
          <w:lang w:eastAsia="en-US"/>
        </w:rPr>
        <w:t xml:space="preserve">от </w:t>
      </w:r>
      <w:r w:rsidR="008562E5">
        <w:rPr>
          <w:sz w:val="28"/>
          <w:szCs w:val="28"/>
          <w:lang w:eastAsia="en-US"/>
        </w:rPr>
        <w:t>27 июля</w:t>
      </w:r>
      <w:r w:rsidRPr="008913DD">
        <w:rPr>
          <w:sz w:val="28"/>
          <w:szCs w:val="28"/>
          <w:lang w:eastAsia="en-US"/>
        </w:rPr>
        <w:t xml:space="preserve"> 202</w:t>
      </w:r>
      <w:r w:rsidR="008562E5">
        <w:rPr>
          <w:sz w:val="28"/>
          <w:szCs w:val="28"/>
          <w:lang w:eastAsia="en-US"/>
        </w:rPr>
        <w:t>6</w:t>
      </w:r>
      <w:r w:rsidRPr="008913DD">
        <w:rPr>
          <w:sz w:val="28"/>
          <w:szCs w:val="28"/>
          <w:lang w:eastAsia="en-US"/>
        </w:rPr>
        <w:t xml:space="preserve"> года №</w:t>
      </w:r>
      <w:r w:rsidR="0074279F">
        <w:rPr>
          <w:sz w:val="28"/>
          <w:szCs w:val="28"/>
          <w:lang w:eastAsia="en-US"/>
        </w:rPr>
        <w:t>285</w:t>
      </w:r>
    </w:p>
    <w:p w:rsidR="00E40178" w:rsidRPr="008913DD" w:rsidRDefault="00E40178" w:rsidP="00E40178">
      <w:pPr>
        <w:autoSpaceDE w:val="0"/>
        <w:autoSpaceDN w:val="0"/>
        <w:adjustRightInd w:val="0"/>
        <w:spacing w:line="240" w:lineRule="atLeast"/>
        <w:contextualSpacing/>
        <w:jc w:val="center"/>
        <w:rPr>
          <w:sz w:val="28"/>
          <w:szCs w:val="28"/>
          <w:lang w:eastAsia="en-US"/>
        </w:rPr>
      </w:pPr>
    </w:p>
    <w:p w:rsidR="00E40178" w:rsidRDefault="00E40178" w:rsidP="00E40178">
      <w:pPr>
        <w:autoSpaceDE w:val="0"/>
        <w:autoSpaceDN w:val="0"/>
        <w:adjustRightInd w:val="0"/>
        <w:spacing w:line="240" w:lineRule="atLeast"/>
        <w:contextualSpacing/>
        <w:jc w:val="center"/>
        <w:rPr>
          <w:sz w:val="28"/>
          <w:szCs w:val="28"/>
          <w:lang w:eastAsia="en-US"/>
        </w:rPr>
      </w:pPr>
    </w:p>
    <w:p w:rsidR="000C5F2F" w:rsidRDefault="000C5F2F" w:rsidP="00CF74DB">
      <w:pPr>
        <w:pStyle w:val="Default"/>
        <w:jc w:val="center"/>
        <w:rPr>
          <w:b/>
          <w:bCs/>
          <w:sz w:val="28"/>
          <w:szCs w:val="28"/>
        </w:rPr>
      </w:pPr>
      <w:r>
        <w:rPr>
          <w:b/>
          <w:bCs/>
          <w:sz w:val="28"/>
          <w:szCs w:val="28"/>
        </w:rPr>
        <w:t>(ПРОЕКТ)</w:t>
      </w:r>
    </w:p>
    <w:p w:rsidR="00CF74DB" w:rsidRPr="00696586" w:rsidRDefault="00CF74DB" w:rsidP="00CF74DB">
      <w:pPr>
        <w:pStyle w:val="Default"/>
        <w:jc w:val="center"/>
        <w:rPr>
          <w:sz w:val="28"/>
          <w:szCs w:val="28"/>
        </w:rPr>
      </w:pPr>
      <w:r w:rsidRPr="00696586">
        <w:rPr>
          <w:b/>
          <w:bCs/>
          <w:sz w:val="28"/>
          <w:szCs w:val="28"/>
        </w:rPr>
        <w:t>ДОГОВОР№ __</w:t>
      </w:r>
    </w:p>
    <w:p w:rsidR="00CF74DB" w:rsidRPr="00696586" w:rsidRDefault="00CF74DB" w:rsidP="00CF74DB">
      <w:pPr>
        <w:pStyle w:val="Default"/>
        <w:jc w:val="center"/>
        <w:rPr>
          <w:b/>
          <w:bCs/>
          <w:sz w:val="28"/>
          <w:szCs w:val="28"/>
        </w:rPr>
      </w:pPr>
      <w:r w:rsidRPr="00696586">
        <w:rPr>
          <w:b/>
          <w:bCs/>
          <w:sz w:val="28"/>
          <w:szCs w:val="28"/>
        </w:rPr>
        <w:t>УПРАВЛЕНИЯ МНОГОКВАРТИРНЫМ ДОМОМ</w:t>
      </w:r>
    </w:p>
    <w:tbl>
      <w:tblPr>
        <w:tblW w:w="0" w:type="auto"/>
        <w:tblLook w:val="01E0" w:firstRow="1" w:lastRow="1" w:firstColumn="1" w:lastColumn="1" w:noHBand="0" w:noVBand="0"/>
      </w:tblPr>
      <w:tblGrid>
        <w:gridCol w:w="5025"/>
        <w:gridCol w:w="4545"/>
      </w:tblGrid>
      <w:tr w:rsidR="00CF74DB" w:rsidRPr="00696586" w:rsidTr="007E6446">
        <w:tc>
          <w:tcPr>
            <w:tcW w:w="5857" w:type="dxa"/>
          </w:tcPr>
          <w:p w:rsidR="00CF74DB" w:rsidRPr="00696586" w:rsidRDefault="00CF74DB" w:rsidP="007E6446">
            <w:pPr>
              <w:pStyle w:val="ac"/>
              <w:rPr>
                <w:sz w:val="28"/>
                <w:szCs w:val="28"/>
              </w:rPr>
            </w:pPr>
          </w:p>
          <w:p w:rsidR="00CF74DB" w:rsidRPr="00696586" w:rsidRDefault="00CF74DB" w:rsidP="007E6446">
            <w:pPr>
              <w:pStyle w:val="ac"/>
              <w:rPr>
                <w:sz w:val="28"/>
                <w:szCs w:val="28"/>
              </w:rPr>
            </w:pPr>
            <w:r>
              <w:rPr>
                <w:sz w:val="28"/>
                <w:szCs w:val="28"/>
              </w:rPr>
              <w:t>с</w:t>
            </w:r>
            <w:r w:rsidRPr="00696586">
              <w:rPr>
                <w:sz w:val="28"/>
                <w:szCs w:val="28"/>
              </w:rPr>
              <w:t xml:space="preserve">. </w:t>
            </w:r>
            <w:r>
              <w:rPr>
                <w:sz w:val="28"/>
                <w:szCs w:val="28"/>
              </w:rPr>
              <w:t>Калга</w:t>
            </w:r>
          </w:p>
        </w:tc>
        <w:tc>
          <w:tcPr>
            <w:tcW w:w="5024" w:type="dxa"/>
          </w:tcPr>
          <w:p w:rsidR="00CF74DB" w:rsidRPr="00696586" w:rsidRDefault="00CF74DB" w:rsidP="007E6446">
            <w:pPr>
              <w:pStyle w:val="ac"/>
              <w:jc w:val="both"/>
              <w:rPr>
                <w:sz w:val="28"/>
                <w:szCs w:val="28"/>
              </w:rPr>
            </w:pPr>
          </w:p>
          <w:p w:rsidR="00CF74DB" w:rsidRPr="00696586" w:rsidRDefault="00CF74DB" w:rsidP="000C5F2F">
            <w:pPr>
              <w:pStyle w:val="ac"/>
              <w:jc w:val="both"/>
              <w:rPr>
                <w:sz w:val="28"/>
                <w:szCs w:val="28"/>
              </w:rPr>
            </w:pPr>
            <w:r w:rsidRPr="00696586">
              <w:rPr>
                <w:sz w:val="28"/>
                <w:szCs w:val="28"/>
              </w:rPr>
              <w:t xml:space="preserve">            «____» ___________</w:t>
            </w:r>
            <w:r>
              <w:rPr>
                <w:sz w:val="28"/>
                <w:szCs w:val="28"/>
              </w:rPr>
              <w:t>20</w:t>
            </w:r>
            <w:r w:rsidRPr="00696586">
              <w:rPr>
                <w:sz w:val="28"/>
                <w:szCs w:val="28"/>
              </w:rPr>
              <w:t>2</w:t>
            </w:r>
            <w:r>
              <w:rPr>
                <w:sz w:val="28"/>
                <w:szCs w:val="28"/>
              </w:rPr>
              <w:t xml:space="preserve">  </w:t>
            </w:r>
            <w:r w:rsidRPr="00696586">
              <w:rPr>
                <w:sz w:val="28"/>
                <w:szCs w:val="28"/>
              </w:rPr>
              <w:t>г.</w:t>
            </w:r>
          </w:p>
        </w:tc>
      </w:tr>
    </w:tbl>
    <w:p w:rsidR="00CF74DB" w:rsidRPr="00696586" w:rsidRDefault="00CF74DB" w:rsidP="00CF74DB">
      <w:pPr>
        <w:pStyle w:val="Default"/>
        <w:pBdr>
          <w:bottom w:val="single" w:sz="12" w:space="1" w:color="auto"/>
        </w:pBdr>
        <w:jc w:val="both"/>
        <w:rPr>
          <w:sz w:val="28"/>
          <w:szCs w:val="28"/>
        </w:rPr>
      </w:pPr>
    </w:p>
    <w:p w:rsidR="00CF74DB" w:rsidRPr="00696586" w:rsidRDefault="00CF74DB" w:rsidP="00CF74DB">
      <w:pPr>
        <w:pStyle w:val="Default"/>
        <w:jc w:val="center"/>
        <w:rPr>
          <w:sz w:val="28"/>
          <w:szCs w:val="28"/>
        </w:rPr>
      </w:pPr>
      <w:r w:rsidRPr="00696586">
        <w:rPr>
          <w:sz w:val="20"/>
          <w:szCs w:val="20"/>
        </w:rPr>
        <w:t>(наименование юридического лица, индивидуального предпринимателя</w:t>
      </w:r>
      <w:r w:rsidRPr="00696586">
        <w:rPr>
          <w:i/>
          <w:sz w:val="20"/>
          <w:szCs w:val="20"/>
        </w:rPr>
        <w:t>)</w:t>
      </w:r>
      <w:r w:rsidRPr="00696586">
        <w:rPr>
          <w:sz w:val="20"/>
          <w:szCs w:val="20"/>
        </w:rPr>
        <w:t xml:space="preserve">, </w:t>
      </w:r>
    </w:p>
    <w:p w:rsidR="00CF74DB" w:rsidRPr="00696586" w:rsidRDefault="00CF74DB" w:rsidP="00CF74DB">
      <w:pPr>
        <w:pStyle w:val="Default"/>
        <w:jc w:val="both"/>
        <w:rPr>
          <w:sz w:val="28"/>
          <w:szCs w:val="28"/>
        </w:rPr>
      </w:pPr>
      <w:r w:rsidRPr="00696586">
        <w:rPr>
          <w:sz w:val="28"/>
          <w:szCs w:val="28"/>
        </w:rPr>
        <w:t>_____________________________________________________________________</w:t>
      </w:r>
      <w:r w:rsidR="00EA7F88">
        <w:rPr>
          <w:sz w:val="28"/>
          <w:szCs w:val="28"/>
        </w:rPr>
        <w:t>______________________</w:t>
      </w:r>
      <w:r w:rsidRPr="00696586">
        <w:rPr>
          <w:sz w:val="28"/>
          <w:szCs w:val="28"/>
        </w:rPr>
        <w:t>_________________________________________именуем___ в дальнейшем «Управляющая организация» (ли</w:t>
      </w:r>
      <w:r w:rsidR="00EA7F88">
        <w:rPr>
          <w:sz w:val="28"/>
          <w:szCs w:val="28"/>
        </w:rPr>
        <w:t>бо исполнитель), в лице______</w:t>
      </w:r>
      <w:r w:rsidRPr="00696586">
        <w:rPr>
          <w:sz w:val="28"/>
          <w:szCs w:val="28"/>
        </w:rPr>
        <w:t>________________________________________________________</w:t>
      </w:r>
    </w:p>
    <w:p w:rsidR="00CF74DB" w:rsidRPr="00696586" w:rsidRDefault="00CF74DB" w:rsidP="00CF74DB">
      <w:pPr>
        <w:pStyle w:val="Default"/>
        <w:jc w:val="center"/>
        <w:rPr>
          <w:sz w:val="28"/>
          <w:szCs w:val="28"/>
        </w:rPr>
      </w:pPr>
      <w:r w:rsidRPr="00696586">
        <w:rPr>
          <w:sz w:val="20"/>
          <w:szCs w:val="20"/>
        </w:rPr>
        <w:t>(должность, фамилия, имя, отчество руководителя, представителя, индивидуального предпринимателя</w:t>
      </w:r>
      <w:r w:rsidRPr="00696586">
        <w:rPr>
          <w:i/>
          <w:sz w:val="20"/>
          <w:szCs w:val="20"/>
        </w:rPr>
        <w:t>,</w:t>
      </w:r>
    </w:p>
    <w:p w:rsidR="00CF74DB" w:rsidRPr="00696586" w:rsidRDefault="00EA7F88" w:rsidP="00CF74DB">
      <w:pPr>
        <w:pStyle w:val="Default"/>
        <w:jc w:val="both"/>
        <w:rPr>
          <w:sz w:val="28"/>
          <w:szCs w:val="28"/>
        </w:rPr>
      </w:pPr>
      <w:r>
        <w:rPr>
          <w:sz w:val="28"/>
          <w:szCs w:val="28"/>
        </w:rPr>
        <w:t>___________</w:t>
      </w:r>
      <w:r w:rsidR="00CF74DB" w:rsidRPr="00696586">
        <w:rPr>
          <w:sz w:val="28"/>
          <w:szCs w:val="28"/>
        </w:rPr>
        <w:t xml:space="preserve">______________________________________________________, </w:t>
      </w:r>
    </w:p>
    <w:p w:rsidR="00CF74DB" w:rsidRPr="00696586" w:rsidRDefault="00CF74DB" w:rsidP="00CF74DB">
      <w:pPr>
        <w:pStyle w:val="Default"/>
        <w:jc w:val="center"/>
        <w:rPr>
          <w:sz w:val="28"/>
          <w:szCs w:val="28"/>
        </w:rPr>
      </w:pPr>
      <w:r w:rsidRPr="00696586">
        <w:rPr>
          <w:sz w:val="20"/>
          <w:szCs w:val="20"/>
        </w:rPr>
        <w:t>действующего на основании _ (устава, доверенности и т.п.)</w:t>
      </w:r>
    </w:p>
    <w:p w:rsidR="00CF74DB" w:rsidRPr="00696586" w:rsidRDefault="00CF74DB" w:rsidP="00CF74DB">
      <w:pPr>
        <w:pStyle w:val="Default"/>
        <w:jc w:val="both"/>
        <w:rPr>
          <w:sz w:val="28"/>
          <w:szCs w:val="28"/>
        </w:rPr>
      </w:pPr>
      <w:r w:rsidRPr="00696586">
        <w:rPr>
          <w:sz w:val="28"/>
          <w:szCs w:val="28"/>
        </w:rPr>
        <w:t>с одной стороны, и _________________________________________________</w:t>
      </w:r>
      <w:r w:rsidR="00EA7F88">
        <w:rPr>
          <w:sz w:val="28"/>
          <w:szCs w:val="28"/>
        </w:rPr>
        <w:t>_______________</w:t>
      </w:r>
      <w:r w:rsidRPr="00696586">
        <w:rPr>
          <w:sz w:val="28"/>
          <w:szCs w:val="28"/>
        </w:rPr>
        <w:t xml:space="preserve">__ </w:t>
      </w:r>
    </w:p>
    <w:p w:rsidR="00CF74DB" w:rsidRPr="00696586" w:rsidRDefault="00CF74DB" w:rsidP="00CF74DB">
      <w:pPr>
        <w:pStyle w:val="Default"/>
        <w:jc w:val="center"/>
        <w:rPr>
          <w:sz w:val="28"/>
          <w:szCs w:val="28"/>
        </w:rPr>
      </w:pPr>
      <w:r w:rsidRPr="00696586">
        <w:rPr>
          <w:sz w:val="20"/>
          <w:szCs w:val="20"/>
        </w:rPr>
        <w:t>(ФИО либо наименование юридического лица, индивидуального предпринимателя)</w:t>
      </w:r>
    </w:p>
    <w:p w:rsidR="00CF74DB" w:rsidRPr="00696586" w:rsidRDefault="00CF74DB" w:rsidP="00CF74DB">
      <w:pPr>
        <w:pStyle w:val="Default"/>
        <w:jc w:val="both"/>
        <w:rPr>
          <w:sz w:val="28"/>
          <w:szCs w:val="28"/>
        </w:rPr>
      </w:pPr>
      <w:r w:rsidRPr="00696586">
        <w:rPr>
          <w:sz w:val="28"/>
          <w:szCs w:val="28"/>
        </w:rPr>
        <w:t>__</w:t>
      </w:r>
      <w:r w:rsidR="00EA7F88">
        <w:rPr>
          <w:sz w:val="28"/>
          <w:szCs w:val="28"/>
        </w:rPr>
        <w:t>__________________________</w:t>
      </w:r>
      <w:r w:rsidRPr="00696586">
        <w:rPr>
          <w:sz w:val="28"/>
          <w:szCs w:val="28"/>
        </w:rPr>
        <w:t xml:space="preserve">________________________________________________________________________________________________________собственник помещения общей площадью __________ </w:t>
      </w:r>
      <w:proofErr w:type="spellStart"/>
      <w:r w:rsidRPr="00696586">
        <w:rPr>
          <w:sz w:val="28"/>
          <w:szCs w:val="28"/>
        </w:rPr>
        <w:t>кв.м</w:t>
      </w:r>
      <w:proofErr w:type="spellEnd"/>
      <w:r w:rsidRPr="00696586">
        <w:rPr>
          <w:sz w:val="28"/>
          <w:szCs w:val="28"/>
        </w:rPr>
        <w:t xml:space="preserve"> (далее </w:t>
      </w:r>
      <w:r>
        <w:rPr>
          <w:sz w:val="28"/>
          <w:szCs w:val="28"/>
        </w:rPr>
        <w:t>-</w:t>
      </w:r>
      <w:r w:rsidRPr="00696586">
        <w:rPr>
          <w:sz w:val="28"/>
          <w:szCs w:val="28"/>
        </w:rPr>
        <w:t xml:space="preserve"> помещение), расположенного в жилом _____ этажном многоквартирном доме, общей жилой и нежилой площадью ___</w:t>
      </w:r>
      <w:r w:rsidR="00EA7F88">
        <w:rPr>
          <w:sz w:val="28"/>
          <w:szCs w:val="28"/>
        </w:rPr>
        <w:t xml:space="preserve">___ </w:t>
      </w:r>
      <w:proofErr w:type="spellStart"/>
      <w:r w:rsidR="00EA7F88">
        <w:rPr>
          <w:sz w:val="28"/>
          <w:szCs w:val="28"/>
        </w:rPr>
        <w:t>кв.м</w:t>
      </w:r>
      <w:proofErr w:type="spellEnd"/>
      <w:r w:rsidR="00EA7F88">
        <w:rPr>
          <w:sz w:val="28"/>
          <w:szCs w:val="28"/>
        </w:rPr>
        <w:t xml:space="preserve"> по адресу____________</w:t>
      </w:r>
      <w:r w:rsidRPr="00696586">
        <w:rPr>
          <w:sz w:val="28"/>
          <w:szCs w:val="28"/>
        </w:rPr>
        <w:t>_________________________________</w:t>
      </w:r>
      <w:r>
        <w:rPr>
          <w:sz w:val="28"/>
          <w:szCs w:val="28"/>
        </w:rPr>
        <w:t>_____</w:t>
      </w:r>
      <w:r w:rsidRPr="00696586">
        <w:rPr>
          <w:sz w:val="28"/>
          <w:szCs w:val="28"/>
        </w:rPr>
        <w:t>___________</w:t>
      </w:r>
    </w:p>
    <w:p w:rsidR="00CF74DB" w:rsidRPr="00696586" w:rsidRDefault="00CF74DB" w:rsidP="00CF74DB">
      <w:pPr>
        <w:pStyle w:val="Default"/>
        <w:jc w:val="center"/>
        <w:rPr>
          <w:sz w:val="28"/>
          <w:szCs w:val="28"/>
        </w:rPr>
      </w:pPr>
      <w:r w:rsidRPr="00696586">
        <w:rPr>
          <w:sz w:val="20"/>
          <w:szCs w:val="20"/>
        </w:rPr>
        <w:t>(индекс, город, улица, номер дома)</w:t>
      </w:r>
    </w:p>
    <w:p w:rsidR="00CF74DB" w:rsidRPr="00696586" w:rsidRDefault="00CF74DB" w:rsidP="00CF74DB">
      <w:pPr>
        <w:pStyle w:val="Default"/>
        <w:jc w:val="both"/>
        <w:rPr>
          <w:sz w:val="28"/>
          <w:szCs w:val="28"/>
        </w:rPr>
      </w:pPr>
      <w:r w:rsidRPr="00696586">
        <w:rPr>
          <w:sz w:val="28"/>
          <w:szCs w:val="28"/>
        </w:rPr>
        <w:t>__________________________________________________________________________________________________________</w:t>
      </w:r>
      <w:r w:rsidR="00EA7F88">
        <w:rPr>
          <w:sz w:val="28"/>
          <w:szCs w:val="28"/>
        </w:rPr>
        <w:t>__________________________</w:t>
      </w:r>
    </w:p>
    <w:p w:rsidR="00CF74DB" w:rsidRPr="00696586" w:rsidRDefault="00CF74DB" w:rsidP="00CF74DB">
      <w:pPr>
        <w:pStyle w:val="Default"/>
        <w:jc w:val="both"/>
        <w:rPr>
          <w:sz w:val="28"/>
          <w:szCs w:val="28"/>
        </w:rPr>
      </w:pPr>
      <w:r w:rsidRPr="00696586">
        <w:rPr>
          <w:sz w:val="28"/>
          <w:szCs w:val="28"/>
        </w:rPr>
        <w:t xml:space="preserve">(далее </w:t>
      </w:r>
      <w:r>
        <w:rPr>
          <w:sz w:val="28"/>
          <w:szCs w:val="28"/>
        </w:rPr>
        <w:t>-</w:t>
      </w:r>
      <w:r w:rsidRPr="00696586">
        <w:rPr>
          <w:sz w:val="28"/>
          <w:szCs w:val="28"/>
        </w:rPr>
        <w:t xml:space="preserve"> многоквартирный дом), именуемый в дальнейшем «Собственник», с другой стороны, именуемые в дальнейшем «Стороны», заключили настоящий Договор управления многоквартирным домом (далее </w:t>
      </w:r>
      <w:r>
        <w:rPr>
          <w:sz w:val="28"/>
          <w:szCs w:val="28"/>
        </w:rPr>
        <w:t>-</w:t>
      </w:r>
      <w:r w:rsidRPr="00696586">
        <w:rPr>
          <w:sz w:val="28"/>
          <w:szCs w:val="28"/>
        </w:rPr>
        <w:t xml:space="preserve"> Договор) о нижеследующем. </w:t>
      </w:r>
    </w:p>
    <w:p w:rsidR="00CF74DB" w:rsidRPr="00696586" w:rsidRDefault="00CF74DB" w:rsidP="00CF74DB">
      <w:pPr>
        <w:pStyle w:val="Default"/>
        <w:jc w:val="both"/>
        <w:rPr>
          <w:b/>
          <w:bCs/>
          <w:sz w:val="28"/>
          <w:szCs w:val="28"/>
        </w:rPr>
      </w:pPr>
    </w:p>
    <w:p w:rsidR="00CF74DB" w:rsidRPr="00696586" w:rsidRDefault="00CF74DB" w:rsidP="00CF74DB">
      <w:pPr>
        <w:pStyle w:val="Default"/>
        <w:jc w:val="center"/>
        <w:rPr>
          <w:sz w:val="28"/>
          <w:szCs w:val="28"/>
        </w:rPr>
      </w:pPr>
      <w:r w:rsidRPr="00696586">
        <w:rPr>
          <w:b/>
          <w:bCs/>
          <w:sz w:val="28"/>
          <w:szCs w:val="28"/>
        </w:rPr>
        <w:t>1. Общие положения</w:t>
      </w:r>
    </w:p>
    <w:p w:rsidR="00CF74DB" w:rsidRPr="00696586" w:rsidRDefault="00CF74DB" w:rsidP="00CF74DB">
      <w:pPr>
        <w:jc w:val="both"/>
        <w:rPr>
          <w:sz w:val="28"/>
          <w:szCs w:val="28"/>
        </w:rPr>
      </w:pPr>
      <w:r w:rsidRPr="00696586">
        <w:rPr>
          <w:sz w:val="28"/>
          <w:szCs w:val="28"/>
        </w:rPr>
        <w:t xml:space="preserve">1.1. Настоящий Договор заключен на основании результатов открытого конкурса по отбору управляющих организаций для управления многоквартирным домом (извещение о торгах на сайте </w:t>
      </w:r>
      <w:proofErr w:type="spellStart"/>
      <w:r w:rsidRPr="00696586">
        <w:rPr>
          <w:sz w:val="28"/>
          <w:szCs w:val="28"/>
          <w:lang w:val="en-US"/>
        </w:rPr>
        <w:t>torgi</w:t>
      </w:r>
      <w:proofErr w:type="spellEnd"/>
      <w:r w:rsidRPr="00696586">
        <w:rPr>
          <w:sz w:val="28"/>
          <w:szCs w:val="28"/>
        </w:rPr>
        <w:t>.</w:t>
      </w:r>
      <w:proofErr w:type="spellStart"/>
      <w:r w:rsidRPr="00696586">
        <w:rPr>
          <w:sz w:val="28"/>
          <w:szCs w:val="28"/>
          <w:lang w:val="en-US"/>
        </w:rPr>
        <w:t>gov</w:t>
      </w:r>
      <w:proofErr w:type="spellEnd"/>
      <w:r w:rsidRPr="00696586">
        <w:rPr>
          <w:sz w:val="28"/>
          <w:szCs w:val="28"/>
        </w:rPr>
        <w:t>.</w:t>
      </w:r>
      <w:proofErr w:type="spellStart"/>
      <w:r w:rsidRPr="00696586">
        <w:rPr>
          <w:sz w:val="28"/>
          <w:szCs w:val="28"/>
          <w:lang w:val="en-US"/>
        </w:rPr>
        <w:t>ru</w:t>
      </w:r>
      <w:proofErr w:type="spellEnd"/>
      <w:r w:rsidRPr="00696586">
        <w:rPr>
          <w:sz w:val="28"/>
          <w:szCs w:val="28"/>
        </w:rPr>
        <w:t xml:space="preserve"> № ___________, Лот № _____), пр</w:t>
      </w:r>
      <w:r>
        <w:rPr>
          <w:sz w:val="28"/>
          <w:szCs w:val="28"/>
        </w:rPr>
        <w:t xml:space="preserve">оведенного Забайкальский край, Калганский </w:t>
      </w:r>
      <w:r>
        <w:rPr>
          <w:sz w:val="28"/>
          <w:szCs w:val="28"/>
        </w:rPr>
        <w:lastRenderedPageBreak/>
        <w:t>район, с. Калга ул. 60 лет Октября д.3</w:t>
      </w:r>
      <w:r w:rsidRPr="00696586">
        <w:rPr>
          <w:sz w:val="28"/>
          <w:szCs w:val="28"/>
        </w:rPr>
        <w:t>. Условия настоящего Договора являются одинаковыми для всех Собственников.</w:t>
      </w:r>
    </w:p>
    <w:p w:rsidR="00CF74DB" w:rsidRPr="00696586" w:rsidRDefault="00CF74DB" w:rsidP="00CF74DB">
      <w:pPr>
        <w:pStyle w:val="Default"/>
        <w:jc w:val="both"/>
        <w:rPr>
          <w:sz w:val="28"/>
          <w:szCs w:val="28"/>
        </w:rPr>
      </w:pPr>
      <w:r w:rsidRPr="00696586">
        <w:rPr>
          <w:sz w:val="28"/>
          <w:szCs w:val="28"/>
        </w:rPr>
        <w:t xml:space="preserve">1.3. При выполнении условий настоящего Договора Стороны руководствуются Гражданским кодексом РФ, Жилищным кодексом РФ, постановлением Правительства РФ от 6 мая </w:t>
      </w:r>
      <w:smartTag w:uri="urn:schemas-microsoft-com:office:smarttags" w:element="metricconverter">
        <w:smartTagPr>
          <w:attr w:name="ProductID" w:val="2011 г"/>
        </w:smartTagPr>
        <w:r w:rsidRPr="00696586">
          <w:rPr>
            <w:sz w:val="28"/>
            <w:szCs w:val="28"/>
          </w:rPr>
          <w:t>2011 г</w:t>
        </w:r>
        <w:r w:rsidR="00FB28AA">
          <w:rPr>
            <w:sz w:val="28"/>
            <w:szCs w:val="28"/>
          </w:rPr>
          <w:t>ода</w:t>
        </w:r>
      </w:smartTag>
      <w:r w:rsidRPr="00696586">
        <w:rPr>
          <w:sz w:val="28"/>
          <w:szCs w:val="28"/>
        </w:rPr>
        <w:t xml:space="preserve"> №354 «О предоставлении коммунальных услуг собственникам и пользователям помещений в многоквартирных домах и жилых домов», постановлением Правительства РФ от 23.05.2006 г</w:t>
      </w:r>
      <w:r w:rsidR="00FB28AA">
        <w:rPr>
          <w:sz w:val="28"/>
          <w:szCs w:val="28"/>
        </w:rPr>
        <w:t>ода</w:t>
      </w:r>
      <w:r w:rsidRPr="00696586">
        <w:rPr>
          <w:sz w:val="28"/>
          <w:szCs w:val="28"/>
        </w:rPr>
        <w:t xml:space="preserve"> №307 «О порядке предоставления коммунальных услуг гражданам», постановлением Правительства РФ от 13 августа 2006 г</w:t>
      </w:r>
      <w:r w:rsidR="00FB28AA">
        <w:rPr>
          <w:sz w:val="28"/>
          <w:szCs w:val="28"/>
        </w:rPr>
        <w:t>ода</w:t>
      </w:r>
      <w:r w:rsidRPr="00696586">
        <w:rPr>
          <w:sz w:val="28"/>
          <w:szCs w:val="28"/>
        </w:rPr>
        <w:t xml:space="preserve">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иными нормативно</w:t>
      </w:r>
      <w:r>
        <w:rPr>
          <w:sz w:val="28"/>
          <w:szCs w:val="28"/>
        </w:rPr>
        <w:t>-</w:t>
      </w:r>
      <w:r w:rsidRPr="00696586">
        <w:rPr>
          <w:sz w:val="28"/>
          <w:szCs w:val="28"/>
        </w:rPr>
        <w:t>правовыми актами РФ.</w:t>
      </w:r>
    </w:p>
    <w:p w:rsidR="00CF74DB" w:rsidRPr="00696586" w:rsidRDefault="00CF74DB" w:rsidP="00CF74DB">
      <w:pPr>
        <w:jc w:val="both"/>
        <w:rPr>
          <w:color w:val="000000"/>
          <w:sz w:val="28"/>
          <w:szCs w:val="28"/>
        </w:rPr>
      </w:pPr>
      <w:r w:rsidRPr="00696586">
        <w:rPr>
          <w:color w:val="000000"/>
          <w:sz w:val="28"/>
          <w:szCs w:val="28"/>
        </w:rPr>
        <w:t>1.4. Адреса и номера телефонов диспетчерской, аварийно–диспетчерской службы Управляющей организации: _____________________________________</w:t>
      </w:r>
      <w:r w:rsidR="00FB28AA">
        <w:rPr>
          <w:color w:val="000000"/>
          <w:sz w:val="28"/>
          <w:szCs w:val="28"/>
        </w:rPr>
        <w:t>_____________________________ _____________</w:t>
      </w:r>
      <w:r w:rsidRPr="00696586">
        <w:rPr>
          <w:color w:val="000000"/>
          <w:sz w:val="28"/>
          <w:szCs w:val="28"/>
        </w:rPr>
        <w:t>____________________________________________________.</w:t>
      </w:r>
    </w:p>
    <w:p w:rsidR="00CF74DB" w:rsidRPr="00696586" w:rsidRDefault="00CF74DB" w:rsidP="00CF74DB">
      <w:pPr>
        <w:jc w:val="both"/>
        <w:rPr>
          <w:sz w:val="28"/>
          <w:szCs w:val="28"/>
        </w:rPr>
      </w:pPr>
      <w:r w:rsidRPr="00696586">
        <w:rPr>
          <w:sz w:val="28"/>
          <w:szCs w:val="28"/>
        </w:rPr>
        <w:t>1.5. Сведения об Управляющей организации, наименование: ________________</w:t>
      </w:r>
      <w:r w:rsidR="00FB28AA">
        <w:rPr>
          <w:sz w:val="28"/>
          <w:szCs w:val="28"/>
        </w:rPr>
        <w:t>_________________________________________________________</w:t>
      </w:r>
      <w:r w:rsidRPr="00696586">
        <w:rPr>
          <w:sz w:val="28"/>
          <w:szCs w:val="28"/>
        </w:rPr>
        <w:t>___________________________________________________________</w:t>
      </w:r>
    </w:p>
    <w:p w:rsidR="00CF74DB" w:rsidRPr="00696586" w:rsidRDefault="00CF74DB" w:rsidP="00CF74DB">
      <w:pPr>
        <w:jc w:val="both"/>
        <w:rPr>
          <w:sz w:val="28"/>
          <w:szCs w:val="28"/>
        </w:rPr>
      </w:pPr>
      <w:r w:rsidRPr="00696586">
        <w:rPr>
          <w:sz w:val="28"/>
          <w:szCs w:val="28"/>
        </w:rPr>
        <w:t xml:space="preserve"> </w:t>
      </w:r>
      <w:r>
        <w:rPr>
          <w:sz w:val="28"/>
          <w:szCs w:val="28"/>
        </w:rPr>
        <w:t>-</w:t>
      </w:r>
      <w:r w:rsidRPr="00696586">
        <w:rPr>
          <w:sz w:val="28"/>
          <w:szCs w:val="28"/>
        </w:rPr>
        <w:t xml:space="preserve"> адрес место нахождения (адрес постоянно действующего исполнительного органа):__________________________</w:t>
      </w:r>
      <w:r w:rsidR="00FB28AA">
        <w:rPr>
          <w:sz w:val="28"/>
          <w:szCs w:val="28"/>
        </w:rPr>
        <w:t>__</w:t>
      </w:r>
      <w:r w:rsidRPr="00696586">
        <w:rPr>
          <w:sz w:val="28"/>
          <w:szCs w:val="28"/>
        </w:rPr>
        <w:t>_______________________________;</w:t>
      </w:r>
    </w:p>
    <w:p w:rsidR="00CF74DB" w:rsidRPr="00696586" w:rsidRDefault="00CF74DB" w:rsidP="00CF74DB">
      <w:pPr>
        <w:jc w:val="both"/>
        <w:rPr>
          <w:sz w:val="28"/>
          <w:szCs w:val="28"/>
        </w:rPr>
      </w:pPr>
      <w:r w:rsidRPr="00696586">
        <w:rPr>
          <w:sz w:val="28"/>
          <w:szCs w:val="28"/>
        </w:rPr>
        <w:t xml:space="preserve"> </w:t>
      </w:r>
      <w:r>
        <w:rPr>
          <w:sz w:val="28"/>
          <w:szCs w:val="28"/>
        </w:rPr>
        <w:t>-</w:t>
      </w:r>
      <w:r w:rsidRPr="00696586">
        <w:rPr>
          <w:sz w:val="28"/>
          <w:szCs w:val="28"/>
        </w:rPr>
        <w:t xml:space="preserve"> сведения о государственной регистрации: дата регистрации: ______________</w:t>
      </w:r>
      <w:r w:rsidR="00FB28AA">
        <w:rPr>
          <w:sz w:val="28"/>
          <w:szCs w:val="28"/>
        </w:rPr>
        <w:t>____________________________________________________</w:t>
      </w:r>
      <w:r w:rsidRPr="00696586">
        <w:rPr>
          <w:sz w:val="28"/>
          <w:szCs w:val="28"/>
        </w:rPr>
        <w:t xml:space="preserve">, </w:t>
      </w:r>
    </w:p>
    <w:p w:rsidR="00CF74DB" w:rsidRPr="00696586" w:rsidRDefault="00CF74DB" w:rsidP="00CF74DB">
      <w:pPr>
        <w:jc w:val="both"/>
        <w:rPr>
          <w:sz w:val="28"/>
          <w:szCs w:val="28"/>
        </w:rPr>
      </w:pPr>
      <w:r w:rsidRPr="00696586">
        <w:rPr>
          <w:sz w:val="28"/>
          <w:szCs w:val="28"/>
        </w:rPr>
        <w:t>наименование органа, зарегистрировавшего Управляющую организацию: _____</w:t>
      </w:r>
      <w:r w:rsidR="00FB28AA">
        <w:rPr>
          <w:sz w:val="28"/>
          <w:szCs w:val="28"/>
        </w:rPr>
        <w:t>_____________________________________________________________</w:t>
      </w:r>
      <w:r w:rsidRPr="00696586">
        <w:rPr>
          <w:sz w:val="28"/>
          <w:szCs w:val="28"/>
        </w:rPr>
        <w:t xml:space="preserve"> ____________________________________</w:t>
      </w:r>
      <w:r w:rsidR="00FB28AA">
        <w:rPr>
          <w:sz w:val="28"/>
          <w:szCs w:val="28"/>
        </w:rPr>
        <w:t>______________________________</w:t>
      </w:r>
      <w:r w:rsidRPr="00696586">
        <w:rPr>
          <w:sz w:val="28"/>
          <w:szCs w:val="28"/>
        </w:rPr>
        <w:t>, ОГРН: ______________________________________________________________;</w:t>
      </w:r>
    </w:p>
    <w:p w:rsidR="00CF74DB" w:rsidRPr="00696586" w:rsidRDefault="00CF74DB" w:rsidP="00CF74DB">
      <w:pPr>
        <w:jc w:val="both"/>
        <w:rPr>
          <w:sz w:val="28"/>
          <w:szCs w:val="28"/>
        </w:rPr>
      </w:pPr>
      <w:r w:rsidRPr="00696586">
        <w:rPr>
          <w:sz w:val="28"/>
          <w:szCs w:val="28"/>
        </w:rPr>
        <w:t>режим работы: ____________________________________________________ адрес сайта Управляющей организации в сети Интернет:________________</w:t>
      </w:r>
      <w:r w:rsidR="00FB28AA">
        <w:rPr>
          <w:sz w:val="28"/>
          <w:szCs w:val="28"/>
        </w:rPr>
        <w:t>______________________________________</w:t>
      </w:r>
      <w:r w:rsidRPr="00696586">
        <w:rPr>
          <w:sz w:val="28"/>
          <w:szCs w:val="28"/>
        </w:rPr>
        <w:t>____ _</w:t>
      </w:r>
      <w:r>
        <w:rPr>
          <w:sz w:val="28"/>
          <w:szCs w:val="28"/>
        </w:rPr>
        <w:t>______</w:t>
      </w:r>
      <w:r w:rsidRPr="00696586">
        <w:rPr>
          <w:sz w:val="28"/>
          <w:szCs w:val="28"/>
        </w:rPr>
        <w:t>________________________</w:t>
      </w:r>
      <w:r w:rsidR="00FB28AA">
        <w:rPr>
          <w:sz w:val="28"/>
          <w:szCs w:val="28"/>
        </w:rPr>
        <w:t>_____________________________</w:t>
      </w:r>
      <w:r w:rsidRPr="00696586">
        <w:rPr>
          <w:sz w:val="28"/>
          <w:szCs w:val="28"/>
        </w:rPr>
        <w:t>______</w:t>
      </w:r>
    </w:p>
    <w:p w:rsidR="00CF74DB" w:rsidRPr="00696586" w:rsidRDefault="00CF74DB" w:rsidP="00CF74DB">
      <w:pPr>
        <w:jc w:val="both"/>
        <w:rPr>
          <w:sz w:val="28"/>
          <w:szCs w:val="28"/>
        </w:rPr>
      </w:pPr>
      <w:r w:rsidRPr="00696586">
        <w:rPr>
          <w:sz w:val="28"/>
          <w:szCs w:val="28"/>
        </w:rPr>
        <w:t xml:space="preserve"> адреса сайтов в сети Интернет, на которых Управляющая организация в случаях, предусмотренных законодательством Российской Федерации, обязана размещать информацию об исполнителе, фамилия, имя и отчество руководителя: ______________________________________________________</w:t>
      </w:r>
      <w:r w:rsidR="00FB28AA">
        <w:rPr>
          <w:sz w:val="28"/>
          <w:szCs w:val="28"/>
        </w:rPr>
        <w:t>___________</w:t>
      </w:r>
      <w:r w:rsidRPr="00696586">
        <w:rPr>
          <w:sz w:val="28"/>
          <w:szCs w:val="28"/>
        </w:rPr>
        <w:t>_.</w:t>
      </w:r>
    </w:p>
    <w:p w:rsidR="00CF74DB" w:rsidRPr="00696586" w:rsidRDefault="00CF74DB" w:rsidP="00CF74DB">
      <w:pPr>
        <w:jc w:val="both"/>
        <w:rPr>
          <w:sz w:val="28"/>
          <w:szCs w:val="28"/>
        </w:rPr>
      </w:pPr>
      <w:r w:rsidRPr="00696586">
        <w:rPr>
          <w:sz w:val="28"/>
          <w:szCs w:val="28"/>
        </w:rPr>
        <w:t xml:space="preserve">1.6. Наименования, адреса и телефоны органов исполнительной власти, уполномоченных осуществлять контроль за соблюдением </w:t>
      </w:r>
      <w:r w:rsidR="00FB28AA">
        <w:rPr>
          <w:sz w:val="28"/>
          <w:szCs w:val="28"/>
        </w:rPr>
        <w:t>п</w:t>
      </w:r>
      <w:r w:rsidRPr="00696586">
        <w:rPr>
          <w:sz w:val="28"/>
          <w:szCs w:val="28"/>
        </w:rPr>
        <w:t xml:space="preserve">равил предоставления коммунальных услуг собственникам и пользователям </w:t>
      </w:r>
      <w:r w:rsidRPr="00696586">
        <w:rPr>
          <w:sz w:val="28"/>
          <w:szCs w:val="28"/>
        </w:rPr>
        <w:lastRenderedPageBreak/>
        <w:t xml:space="preserve">помещений в многоквартирных домах и жилых домов, утвержденными </w:t>
      </w:r>
      <w:r w:rsidR="00FB28AA">
        <w:rPr>
          <w:sz w:val="28"/>
          <w:szCs w:val="28"/>
        </w:rPr>
        <w:t>п</w:t>
      </w:r>
      <w:r w:rsidRPr="00696586">
        <w:rPr>
          <w:sz w:val="28"/>
          <w:szCs w:val="28"/>
        </w:rPr>
        <w:t>остановлением Правительства РФ от 06 мая 2011 г. № 354:</w:t>
      </w:r>
    </w:p>
    <w:p w:rsidR="00CF74DB" w:rsidRPr="00696586" w:rsidRDefault="00CF74DB" w:rsidP="00CF74DB">
      <w:pPr>
        <w:jc w:val="both"/>
        <w:rPr>
          <w:sz w:val="28"/>
          <w:szCs w:val="28"/>
        </w:rPr>
      </w:pPr>
      <w:r>
        <w:rPr>
          <w:sz w:val="28"/>
          <w:szCs w:val="28"/>
        </w:rPr>
        <w:t>-</w:t>
      </w:r>
      <w:r w:rsidRPr="00696586">
        <w:rPr>
          <w:sz w:val="28"/>
          <w:szCs w:val="28"/>
        </w:rPr>
        <w:t xml:space="preserve"> Управление </w:t>
      </w:r>
      <w:proofErr w:type="spellStart"/>
      <w:r w:rsidRPr="00696586">
        <w:rPr>
          <w:sz w:val="28"/>
          <w:szCs w:val="28"/>
        </w:rPr>
        <w:t>Роспотребнадзора</w:t>
      </w:r>
      <w:proofErr w:type="spellEnd"/>
      <w:r w:rsidRPr="00696586">
        <w:rPr>
          <w:sz w:val="28"/>
          <w:szCs w:val="28"/>
        </w:rPr>
        <w:t xml:space="preserve"> по Забайкальскому краю (674630, </w:t>
      </w:r>
      <w:proofErr w:type="spellStart"/>
      <w:r w:rsidRPr="00696586">
        <w:rPr>
          <w:sz w:val="28"/>
          <w:szCs w:val="28"/>
        </w:rPr>
        <w:t>пгт</w:t>
      </w:r>
      <w:proofErr w:type="spellEnd"/>
      <w:r w:rsidRPr="00696586">
        <w:rPr>
          <w:sz w:val="28"/>
          <w:szCs w:val="28"/>
        </w:rPr>
        <w:t>. Забайкальск, ул. Комсомольская 30, Тел.: +7 (30251) 2</w:t>
      </w:r>
      <w:r>
        <w:rPr>
          <w:sz w:val="28"/>
          <w:szCs w:val="28"/>
        </w:rPr>
        <w:t>-</w:t>
      </w:r>
      <w:r w:rsidRPr="00696586">
        <w:rPr>
          <w:sz w:val="28"/>
          <w:szCs w:val="28"/>
        </w:rPr>
        <w:t>13</w:t>
      </w:r>
      <w:r>
        <w:rPr>
          <w:sz w:val="28"/>
          <w:szCs w:val="28"/>
        </w:rPr>
        <w:t>-</w:t>
      </w:r>
      <w:r w:rsidRPr="00696586">
        <w:rPr>
          <w:sz w:val="28"/>
          <w:szCs w:val="28"/>
        </w:rPr>
        <w:t>74, е</w:t>
      </w:r>
      <w:r w:rsidRPr="00696586">
        <w:rPr>
          <w:sz w:val="28"/>
          <w:szCs w:val="28"/>
          <w:lang w:val="en-US"/>
        </w:rPr>
        <w:t>mail</w:t>
      </w:r>
      <w:r w:rsidRPr="00696586">
        <w:rPr>
          <w:sz w:val="28"/>
          <w:szCs w:val="28"/>
        </w:rPr>
        <w:t>:</w:t>
      </w:r>
      <w:proofErr w:type="spellStart"/>
      <w:r w:rsidRPr="00696586">
        <w:rPr>
          <w:sz w:val="28"/>
          <w:szCs w:val="28"/>
          <w:lang w:val="en-US"/>
        </w:rPr>
        <w:t>zabros</w:t>
      </w:r>
      <w:proofErr w:type="spellEnd"/>
      <w:r w:rsidRPr="00696586">
        <w:rPr>
          <w:sz w:val="28"/>
          <w:szCs w:val="28"/>
        </w:rPr>
        <w:t>№</w:t>
      </w:r>
      <w:r w:rsidRPr="00696586">
        <w:rPr>
          <w:sz w:val="28"/>
          <w:szCs w:val="28"/>
          <w:lang w:val="en-US"/>
        </w:rPr>
        <w:t>ad</w:t>
      </w:r>
      <w:r w:rsidRPr="00696586">
        <w:rPr>
          <w:sz w:val="28"/>
          <w:szCs w:val="28"/>
        </w:rPr>
        <w:t>@</w:t>
      </w:r>
      <w:r w:rsidRPr="00696586">
        <w:rPr>
          <w:sz w:val="28"/>
          <w:szCs w:val="28"/>
          <w:lang w:val="en-US"/>
        </w:rPr>
        <w:t>mail</w:t>
      </w:r>
      <w:r w:rsidRPr="00696586">
        <w:rPr>
          <w:sz w:val="28"/>
          <w:szCs w:val="28"/>
        </w:rPr>
        <w:t>.</w:t>
      </w:r>
      <w:proofErr w:type="spellStart"/>
      <w:r w:rsidRPr="00696586">
        <w:rPr>
          <w:sz w:val="28"/>
          <w:szCs w:val="28"/>
          <w:lang w:val="en-US"/>
        </w:rPr>
        <w:t>ru</w:t>
      </w:r>
      <w:proofErr w:type="spellEnd"/>
      <w:r w:rsidRPr="00696586">
        <w:rPr>
          <w:sz w:val="28"/>
          <w:szCs w:val="28"/>
        </w:rPr>
        <w:t>);</w:t>
      </w:r>
    </w:p>
    <w:p w:rsidR="00CF74DB" w:rsidRPr="00696586" w:rsidRDefault="00CF74DB" w:rsidP="00CF74DB">
      <w:pPr>
        <w:jc w:val="both"/>
        <w:rPr>
          <w:sz w:val="28"/>
          <w:szCs w:val="28"/>
        </w:rPr>
      </w:pPr>
      <w:r>
        <w:rPr>
          <w:sz w:val="28"/>
          <w:szCs w:val="28"/>
        </w:rPr>
        <w:t>-</w:t>
      </w:r>
      <w:r w:rsidRPr="00696586">
        <w:rPr>
          <w:sz w:val="28"/>
          <w:szCs w:val="28"/>
        </w:rPr>
        <w:t xml:space="preserve"> Государственная жилищная инспекция по Забайкальскому краю (672012, г Чита, ул. </w:t>
      </w:r>
      <w:proofErr w:type="spellStart"/>
      <w:r w:rsidRPr="00696586">
        <w:rPr>
          <w:sz w:val="28"/>
          <w:szCs w:val="28"/>
        </w:rPr>
        <w:t>Новобульварная</w:t>
      </w:r>
      <w:proofErr w:type="spellEnd"/>
      <w:r w:rsidRPr="00696586">
        <w:rPr>
          <w:sz w:val="28"/>
          <w:szCs w:val="28"/>
        </w:rPr>
        <w:t>, д. 36.  Телефон: (3022) 28</w:t>
      </w:r>
      <w:r>
        <w:rPr>
          <w:sz w:val="28"/>
          <w:szCs w:val="28"/>
        </w:rPr>
        <w:t>-</w:t>
      </w:r>
      <w:r w:rsidRPr="00696586">
        <w:rPr>
          <w:sz w:val="28"/>
          <w:szCs w:val="28"/>
        </w:rPr>
        <w:t>27</w:t>
      </w:r>
      <w:r>
        <w:rPr>
          <w:sz w:val="28"/>
          <w:szCs w:val="28"/>
        </w:rPr>
        <w:t>-</w:t>
      </w:r>
      <w:r w:rsidRPr="00696586">
        <w:rPr>
          <w:sz w:val="28"/>
          <w:szCs w:val="28"/>
        </w:rPr>
        <w:t>07, е</w:t>
      </w:r>
      <w:r w:rsidRPr="00696586">
        <w:rPr>
          <w:sz w:val="28"/>
          <w:szCs w:val="28"/>
          <w:lang w:val="en-US"/>
        </w:rPr>
        <w:t>mail</w:t>
      </w:r>
      <w:r w:rsidRPr="00696586">
        <w:rPr>
          <w:sz w:val="28"/>
          <w:szCs w:val="28"/>
        </w:rPr>
        <w:t xml:space="preserve">: </w:t>
      </w:r>
      <w:hyperlink r:id="rId15" w:history="1">
        <w:proofErr w:type="spellStart"/>
        <w:r w:rsidRPr="00704FE5">
          <w:rPr>
            <w:rStyle w:val="a4"/>
            <w:color w:val="auto"/>
            <w:sz w:val="28"/>
            <w:szCs w:val="28"/>
            <w:lang w:val="en-US"/>
          </w:rPr>
          <w:t>pochta</w:t>
        </w:r>
        <w:proofErr w:type="spellEnd"/>
        <w:r w:rsidRPr="00704FE5">
          <w:rPr>
            <w:rStyle w:val="a4"/>
            <w:color w:val="auto"/>
            <w:sz w:val="28"/>
            <w:szCs w:val="28"/>
          </w:rPr>
          <w:t>@</w:t>
        </w:r>
        <w:proofErr w:type="spellStart"/>
        <w:r w:rsidRPr="00704FE5">
          <w:rPr>
            <w:rStyle w:val="a4"/>
            <w:color w:val="auto"/>
            <w:sz w:val="28"/>
            <w:szCs w:val="28"/>
            <w:lang w:val="en-US"/>
          </w:rPr>
          <w:t>gosi</w:t>
        </w:r>
        <w:proofErr w:type="spellEnd"/>
        <w:r w:rsidRPr="00704FE5">
          <w:rPr>
            <w:rStyle w:val="a4"/>
            <w:color w:val="auto"/>
            <w:sz w:val="28"/>
            <w:szCs w:val="28"/>
          </w:rPr>
          <w:t>№</w:t>
        </w:r>
        <w:r w:rsidRPr="00704FE5">
          <w:rPr>
            <w:rStyle w:val="a4"/>
            <w:color w:val="auto"/>
            <w:sz w:val="28"/>
            <w:szCs w:val="28"/>
            <w:lang w:val="en-US"/>
          </w:rPr>
          <w:t>s</w:t>
        </w:r>
        <w:r w:rsidRPr="00704FE5">
          <w:rPr>
            <w:rStyle w:val="a4"/>
            <w:color w:val="auto"/>
            <w:sz w:val="28"/>
            <w:szCs w:val="28"/>
          </w:rPr>
          <w:t>.</w:t>
        </w:r>
        <w:r w:rsidRPr="00704FE5">
          <w:rPr>
            <w:rStyle w:val="a4"/>
            <w:color w:val="auto"/>
            <w:sz w:val="28"/>
            <w:szCs w:val="28"/>
            <w:lang w:val="en-US"/>
          </w:rPr>
          <w:t>e</w:t>
        </w:r>
        <w:r w:rsidRPr="00704FE5">
          <w:rPr>
            <w:rStyle w:val="a4"/>
            <w:color w:val="auto"/>
            <w:sz w:val="28"/>
            <w:szCs w:val="28"/>
          </w:rPr>
          <w:t>–</w:t>
        </w:r>
        <w:proofErr w:type="spellStart"/>
        <w:r w:rsidRPr="00704FE5">
          <w:rPr>
            <w:rStyle w:val="a4"/>
            <w:color w:val="auto"/>
            <w:sz w:val="28"/>
            <w:szCs w:val="28"/>
            <w:lang w:val="en-US"/>
          </w:rPr>
          <w:t>zab</w:t>
        </w:r>
        <w:proofErr w:type="spellEnd"/>
        <w:r w:rsidRPr="00704FE5">
          <w:rPr>
            <w:rStyle w:val="a4"/>
            <w:color w:val="auto"/>
            <w:sz w:val="28"/>
            <w:szCs w:val="28"/>
          </w:rPr>
          <w:t>.</w:t>
        </w:r>
        <w:proofErr w:type="spellStart"/>
        <w:r w:rsidRPr="00704FE5">
          <w:rPr>
            <w:rStyle w:val="a4"/>
            <w:color w:val="auto"/>
            <w:sz w:val="28"/>
            <w:szCs w:val="28"/>
            <w:lang w:val="en-US"/>
          </w:rPr>
          <w:t>ru</w:t>
        </w:r>
        <w:proofErr w:type="spellEnd"/>
      </w:hyperlink>
      <w:r w:rsidR="000D26B7">
        <w:rPr>
          <w:rStyle w:val="a4"/>
          <w:color w:val="auto"/>
          <w:sz w:val="28"/>
          <w:szCs w:val="28"/>
        </w:rPr>
        <w:t>.</w:t>
      </w:r>
    </w:p>
    <w:p w:rsidR="00CF74DB" w:rsidRDefault="00CF74DB" w:rsidP="00CF74DB">
      <w:pPr>
        <w:pStyle w:val="Default"/>
        <w:jc w:val="center"/>
        <w:rPr>
          <w:b/>
          <w:bCs/>
          <w:sz w:val="28"/>
          <w:szCs w:val="28"/>
        </w:rPr>
      </w:pPr>
    </w:p>
    <w:p w:rsidR="00CF74DB" w:rsidRPr="00696586" w:rsidRDefault="00CF74DB" w:rsidP="00CF74DB">
      <w:pPr>
        <w:pStyle w:val="Default"/>
        <w:jc w:val="center"/>
        <w:rPr>
          <w:b/>
          <w:bCs/>
          <w:sz w:val="28"/>
          <w:szCs w:val="28"/>
        </w:rPr>
      </w:pPr>
      <w:r w:rsidRPr="00696586">
        <w:rPr>
          <w:b/>
          <w:bCs/>
          <w:sz w:val="28"/>
          <w:szCs w:val="28"/>
        </w:rPr>
        <w:t>2. Предмет Договора</w:t>
      </w:r>
    </w:p>
    <w:p w:rsidR="00CF74DB" w:rsidRPr="00696586" w:rsidRDefault="00CF74DB" w:rsidP="00CF74DB">
      <w:pPr>
        <w:pStyle w:val="Default"/>
        <w:jc w:val="both"/>
        <w:rPr>
          <w:sz w:val="28"/>
          <w:szCs w:val="28"/>
        </w:rPr>
      </w:pPr>
      <w:r w:rsidRPr="00696586">
        <w:rPr>
          <w:sz w:val="28"/>
          <w:szCs w:val="28"/>
        </w:rPr>
        <w:t xml:space="preserve">2.1. Цель настоящего Договора </w:t>
      </w:r>
      <w:r>
        <w:rPr>
          <w:sz w:val="28"/>
          <w:szCs w:val="28"/>
        </w:rPr>
        <w:t>-</w:t>
      </w:r>
      <w:r w:rsidRPr="00696586">
        <w:rPr>
          <w:sz w:val="28"/>
          <w:szCs w:val="28"/>
        </w:rPr>
        <w:t xml:space="preserve"> обеспечение благоприятных и безопасных условий пользования помещениями в многоквартирном доме, надлежащего содержания общего имущества в многоквартирном доме, а также предоставление коммунальных услуг лицам, п</w:t>
      </w:r>
      <w:r>
        <w:rPr>
          <w:sz w:val="28"/>
          <w:szCs w:val="28"/>
        </w:rPr>
        <w:t>ользующимся помещениями в доме.</w:t>
      </w:r>
    </w:p>
    <w:p w:rsidR="00CF74DB" w:rsidRPr="00696586" w:rsidRDefault="00CF74DB" w:rsidP="00CF74DB">
      <w:pPr>
        <w:pStyle w:val="Default"/>
        <w:jc w:val="both"/>
        <w:rPr>
          <w:sz w:val="28"/>
          <w:szCs w:val="28"/>
        </w:rPr>
      </w:pPr>
      <w:r w:rsidRPr="00696586">
        <w:rPr>
          <w:sz w:val="28"/>
          <w:szCs w:val="28"/>
        </w:rPr>
        <w:t>2.2. Управляющая организация по заданию Собственников обязуется оказывать услуги и выполнять работы по надлежащему содержанию и ремонту общего имущества в многоквартирном доме, предоставлять коммунальные услуги Собственникам помещений в многоквартирном доме и пользующимся помещениями в этом доме лицам, осуществлять иную направленную на достижение целей управления многоквартирным домом деятельность. Вопросы капитального ремонта многоквартирного дома ре</w:t>
      </w:r>
      <w:r>
        <w:rPr>
          <w:sz w:val="28"/>
          <w:szCs w:val="28"/>
        </w:rPr>
        <w:t>гулируются отдельным договором.</w:t>
      </w:r>
    </w:p>
    <w:p w:rsidR="00CF74DB" w:rsidRPr="00696586" w:rsidRDefault="00CF74DB" w:rsidP="00CF74DB">
      <w:pPr>
        <w:pStyle w:val="Default"/>
        <w:jc w:val="both"/>
        <w:rPr>
          <w:sz w:val="28"/>
          <w:szCs w:val="28"/>
        </w:rPr>
      </w:pPr>
      <w:r w:rsidRPr="00696586">
        <w:rPr>
          <w:sz w:val="28"/>
          <w:szCs w:val="28"/>
        </w:rPr>
        <w:t>2.3. Состав и состояние общего имущества многоквартирного дома, в отношении которого осуществляется управление, указаны в Приложении №1 к настоящему договору.</w:t>
      </w:r>
    </w:p>
    <w:p w:rsidR="00CF74DB" w:rsidRPr="00696586" w:rsidRDefault="00CF74DB" w:rsidP="00CF74DB">
      <w:pPr>
        <w:pStyle w:val="ConsPlusNormal"/>
        <w:ind w:firstLine="0"/>
        <w:jc w:val="both"/>
        <w:rPr>
          <w:rFonts w:ascii="Times New Roman" w:hAnsi="Times New Roman" w:cs="Times New Roman"/>
          <w:sz w:val="28"/>
          <w:szCs w:val="28"/>
        </w:rPr>
      </w:pPr>
      <w:r w:rsidRPr="00696586">
        <w:rPr>
          <w:rFonts w:ascii="Times New Roman" w:hAnsi="Times New Roman" w:cs="Times New Roman"/>
          <w:sz w:val="28"/>
          <w:szCs w:val="28"/>
        </w:rPr>
        <w:t>2.4. Перечень коммунальных услуг, предоставляемых Управляющей организацией в порядке, установленном законодательством Российской Федерации</w:t>
      </w:r>
      <w:r w:rsidR="000D26B7">
        <w:rPr>
          <w:rFonts w:ascii="Times New Roman" w:hAnsi="Times New Roman" w:cs="Times New Roman"/>
          <w:sz w:val="28"/>
          <w:szCs w:val="28"/>
        </w:rPr>
        <w:t>.</w:t>
      </w:r>
    </w:p>
    <w:p w:rsidR="00CF74DB" w:rsidRPr="00696586" w:rsidRDefault="00CF74DB" w:rsidP="00CF74DB">
      <w:pPr>
        <w:jc w:val="both"/>
        <w:rPr>
          <w:sz w:val="28"/>
          <w:szCs w:val="28"/>
        </w:rPr>
      </w:pPr>
      <w:r w:rsidRPr="00696586">
        <w:rPr>
          <w:sz w:val="28"/>
          <w:szCs w:val="28"/>
        </w:rPr>
        <w:t>2.5. Площадь отап</w:t>
      </w:r>
      <w:r w:rsidR="000D26B7">
        <w:rPr>
          <w:sz w:val="28"/>
          <w:szCs w:val="28"/>
        </w:rPr>
        <w:t>ливаемых помещений: _________</w:t>
      </w:r>
      <w:r w:rsidRPr="00696586">
        <w:rPr>
          <w:sz w:val="28"/>
          <w:szCs w:val="28"/>
        </w:rPr>
        <w:t>____________</w:t>
      </w:r>
      <w:r>
        <w:rPr>
          <w:sz w:val="28"/>
          <w:szCs w:val="28"/>
        </w:rPr>
        <w:t>____</w:t>
      </w:r>
      <w:r w:rsidRPr="00696586">
        <w:rPr>
          <w:sz w:val="28"/>
          <w:szCs w:val="28"/>
        </w:rPr>
        <w:t xml:space="preserve">_ </w:t>
      </w:r>
      <w:proofErr w:type="spellStart"/>
      <w:r w:rsidRPr="00696586">
        <w:rPr>
          <w:sz w:val="28"/>
          <w:szCs w:val="28"/>
        </w:rPr>
        <w:t>кв.м</w:t>
      </w:r>
      <w:proofErr w:type="spellEnd"/>
      <w:r w:rsidRPr="00696586">
        <w:rPr>
          <w:sz w:val="28"/>
          <w:szCs w:val="28"/>
        </w:rPr>
        <w:t>.</w:t>
      </w:r>
    </w:p>
    <w:p w:rsidR="00CF74DB" w:rsidRPr="00696586" w:rsidRDefault="00CF74DB" w:rsidP="00CF74DB">
      <w:pPr>
        <w:jc w:val="both"/>
        <w:rPr>
          <w:sz w:val="28"/>
          <w:szCs w:val="28"/>
        </w:rPr>
      </w:pPr>
      <w:r w:rsidRPr="00696586">
        <w:rPr>
          <w:sz w:val="28"/>
          <w:szCs w:val="28"/>
        </w:rPr>
        <w:t>2.6. Количество лиц, постоянно проживающих в помещении: _____</w:t>
      </w:r>
      <w:r>
        <w:rPr>
          <w:sz w:val="28"/>
          <w:szCs w:val="28"/>
        </w:rPr>
        <w:t>___</w:t>
      </w:r>
      <w:r w:rsidRPr="00696586">
        <w:rPr>
          <w:sz w:val="28"/>
          <w:szCs w:val="28"/>
        </w:rPr>
        <w:t>_______</w:t>
      </w:r>
      <w:r w:rsidR="000D26B7">
        <w:rPr>
          <w:sz w:val="28"/>
          <w:szCs w:val="28"/>
        </w:rPr>
        <w:t>___________________________________________________</w:t>
      </w:r>
      <w:r w:rsidRPr="00696586">
        <w:rPr>
          <w:sz w:val="28"/>
          <w:szCs w:val="28"/>
        </w:rPr>
        <w:t>.</w:t>
      </w:r>
    </w:p>
    <w:p w:rsidR="00CF74DB" w:rsidRPr="00696586" w:rsidRDefault="00CF74DB" w:rsidP="00CF74DB">
      <w:pPr>
        <w:adjustRightInd w:val="0"/>
        <w:jc w:val="both"/>
        <w:rPr>
          <w:sz w:val="28"/>
          <w:szCs w:val="28"/>
        </w:rPr>
      </w:pPr>
      <w:r w:rsidRPr="00696586">
        <w:rPr>
          <w:sz w:val="28"/>
          <w:szCs w:val="28"/>
        </w:rPr>
        <w:t>2.7. Сведения о наличии и типе установленных индивидуальных, общих (квартирных), комнатных приборов учета, дату и место их установки (введения в эксплуатацию), дату опломбирования прибора учета заводом–изготовителем или организацией, осуществлявшей последнюю поверку прибора учета, установленный срок проведения очередной поверки:______________________</w:t>
      </w:r>
      <w:r w:rsidR="000D26B7">
        <w:rPr>
          <w:sz w:val="28"/>
          <w:szCs w:val="28"/>
        </w:rPr>
        <w:t>_____________________________________</w:t>
      </w:r>
      <w:r w:rsidRPr="00696586">
        <w:rPr>
          <w:sz w:val="28"/>
          <w:szCs w:val="28"/>
        </w:rPr>
        <w:t xml:space="preserve"> ____</w:t>
      </w:r>
      <w:r w:rsidR="000D26B7">
        <w:rPr>
          <w:sz w:val="28"/>
          <w:szCs w:val="28"/>
        </w:rPr>
        <w:t>_____________________________</w:t>
      </w:r>
      <w:r w:rsidRPr="00696586">
        <w:rPr>
          <w:sz w:val="28"/>
          <w:szCs w:val="28"/>
        </w:rPr>
        <w:t>________________________________.</w:t>
      </w:r>
    </w:p>
    <w:p w:rsidR="00CF74DB" w:rsidRPr="00696586" w:rsidRDefault="00CF74DB" w:rsidP="00CF74DB">
      <w:pPr>
        <w:pStyle w:val="ConsPlusNormal"/>
        <w:ind w:firstLine="0"/>
        <w:jc w:val="both"/>
        <w:rPr>
          <w:rFonts w:ascii="Times New Roman" w:hAnsi="Times New Roman" w:cs="Times New Roman"/>
          <w:sz w:val="28"/>
          <w:szCs w:val="28"/>
        </w:rPr>
      </w:pPr>
      <w:r w:rsidRPr="00696586">
        <w:rPr>
          <w:rFonts w:ascii="Times New Roman" w:hAnsi="Times New Roman" w:cs="Times New Roman"/>
          <w:sz w:val="28"/>
          <w:szCs w:val="28"/>
        </w:rPr>
        <w:t>Порядок и условия приема показаний указанных в абзаце выше приборов учета: показания приборов учета могут быть переданы Управляющей организации не позднее 26–</w:t>
      </w:r>
      <w:proofErr w:type="spellStart"/>
      <w:r w:rsidRPr="00696586">
        <w:rPr>
          <w:rFonts w:ascii="Times New Roman" w:hAnsi="Times New Roman" w:cs="Times New Roman"/>
          <w:sz w:val="28"/>
          <w:szCs w:val="28"/>
        </w:rPr>
        <w:t>го</w:t>
      </w:r>
      <w:proofErr w:type="spellEnd"/>
      <w:r w:rsidRPr="00696586">
        <w:rPr>
          <w:rFonts w:ascii="Times New Roman" w:hAnsi="Times New Roman" w:cs="Times New Roman"/>
          <w:sz w:val="28"/>
          <w:szCs w:val="28"/>
        </w:rPr>
        <w:t xml:space="preserve"> числа текущего месяца по телефону: _____________________ либо на адрес электронной почты Управляющей организации: ________________________________, либо другими способами, допускающими возможность удаленной передачи сведений о показаниях </w:t>
      </w:r>
      <w:r w:rsidRPr="00696586">
        <w:rPr>
          <w:rFonts w:ascii="Times New Roman" w:hAnsi="Times New Roman" w:cs="Times New Roman"/>
          <w:sz w:val="28"/>
          <w:szCs w:val="28"/>
        </w:rPr>
        <w:lastRenderedPageBreak/>
        <w:t>приборов учета.</w:t>
      </w:r>
    </w:p>
    <w:p w:rsidR="00CF74DB" w:rsidRPr="00696586" w:rsidRDefault="00CF74DB" w:rsidP="00CF74DB">
      <w:pPr>
        <w:adjustRightInd w:val="0"/>
        <w:jc w:val="both"/>
        <w:rPr>
          <w:sz w:val="28"/>
          <w:szCs w:val="28"/>
        </w:rPr>
      </w:pPr>
      <w:r w:rsidRPr="00696586">
        <w:rPr>
          <w:sz w:val="28"/>
          <w:szCs w:val="28"/>
        </w:rPr>
        <w:t>2.8. Периодичность и порядок проведения исполнителем проверок наличия или отсутствия индивидуальных, общих (квартирных), комнатных приборов учета, распределителей и их технического состояния, достоверности предоставленных потребителем сведений о показаниях таких приборов учета и распределителей.</w:t>
      </w:r>
    </w:p>
    <w:p w:rsidR="00CF74DB" w:rsidRPr="00696586" w:rsidRDefault="00CF74DB" w:rsidP="00CF74DB">
      <w:pPr>
        <w:adjustRightInd w:val="0"/>
        <w:jc w:val="both"/>
        <w:rPr>
          <w:sz w:val="28"/>
          <w:szCs w:val="28"/>
        </w:rPr>
      </w:pPr>
      <w:r w:rsidRPr="00696586">
        <w:rPr>
          <w:sz w:val="28"/>
          <w:szCs w:val="28"/>
        </w:rPr>
        <w:t>Проверки, указанные в абзаце выше, должны проводиться исполнителем не реже один раза в год, а если проверяемые приборы учета расположены в жилом помещении потребителя, то не чаще одного раза в шесть месяцев, в порядке, установленном Правилами предоставления коммунальных услуг собственникам и пользователям помещений в многоквартирных домах и жилых домов (утв. Постановлением Правительства РФ от 06 мая 2011 г. №354).</w:t>
      </w:r>
    </w:p>
    <w:p w:rsidR="000D26B7" w:rsidRDefault="00CF74DB" w:rsidP="00CF74DB">
      <w:pPr>
        <w:adjustRightInd w:val="0"/>
        <w:jc w:val="both"/>
        <w:rPr>
          <w:sz w:val="28"/>
          <w:szCs w:val="28"/>
        </w:rPr>
      </w:pPr>
      <w:r w:rsidRPr="00696586">
        <w:rPr>
          <w:sz w:val="28"/>
          <w:szCs w:val="28"/>
        </w:rPr>
        <w:t xml:space="preserve">2.9. Меры социальной поддержки по оплате коммунальных услуг, предоставленные потребителю коммунальных услуг в соответствии с </w:t>
      </w:r>
      <w:hyperlink r:id="rId16" w:history="1">
        <w:r w:rsidRPr="00696586">
          <w:rPr>
            <w:sz w:val="28"/>
            <w:szCs w:val="28"/>
          </w:rPr>
          <w:t>законодательством</w:t>
        </w:r>
      </w:hyperlink>
      <w:r w:rsidRPr="00696586">
        <w:rPr>
          <w:sz w:val="28"/>
          <w:szCs w:val="28"/>
        </w:rPr>
        <w:t xml:space="preserve"> Российской Федерации (в случае предоставления таких мер):</w:t>
      </w:r>
    </w:p>
    <w:p w:rsidR="00CF74DB" w:rsidRPr="00696586" w:rsidRDefault="00CF74DB" w:rsidP="00CF74DB">
      <w:pPr>
        <w:adjustRightInd w:val="0"/>
        <w:jc w:val="both"/>
        <w:rPr>
          <w:sz w:val="28"/>
          <w:szCs w:val="28"/>
        </w:rPr>
      </w:pPr>
      <w:r w:rsidRPr="00696586">
        <w:rPr>
          <w:sz w:val="28"/>
          <w:szCs w:val="28"/>
        </w:rPr>
        <w:t>_________________________________________________________________.</w:t>
      </w:r>
    </w:p>
    <w:p w:rsidR="00CF74DB" w:rsidRPr="00696586" w:rsidRDefault="00CF74DB" w:rsidP="00CF74DB">
      <w:pPr>
        <w:adjustRightInd w:val="0"/>
        <w:jc w:val="both"/>
        <w:rPr>
          <w:sz w:val="28"/>
          <w:szCs w:val="28"/>
        </w:rPr>
      </w:pPr>
      <w:r w:rsidRPr="00696586">
        <w:rPr>
          <w:sz w:val="28"/>
          <w:szCs w:val="28"/>
        </w:rPr>
        <w:t>2.10. Адрес и способ доставки потребителю счета для оплаты коммунальных услуг: ____________________________________________________________.</w:t>
      </w:r>
    </w:p>
    <w:p w:rsidR="00CF74DB" w:rsidRPr="00696586" w:rsidRDefault="00CF74DB" w:rsidP="00CF74DB">
      <w:pPr>
        <w:adjustRightInd w:val="0"/>
        <w:jc w:val="both"/>
        <w:rPr>
          <w:sz w:val="28"/>
          <w:szCs w:val="28"/>
        </w:rPr>
      </w:pPr>
      <w:r w:rsidRPr="00696586">
        <w:rPr>
          <w:sz w:val="28"/>
          <w:szCs w:val="28"/>
        </w:rPr>
        <w:t xml:space="preserve">2.11. Порядок установления факта не предоставления коммунальных услуг или предоставления коммунальных услуг ненадлежащего качества,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w:t>
      </w:r>
      <w:r>
        <w:rPr>
          <w:sz w:val="28"/>
          <w:szCs w:val="28"/>
        </w:rPr>
        <w:t>-</w:t>
      </w:r>
      <w:r w:rsidRPr="00696586">
        <w:rPr>
          <w:sz w:val="28"/>
          <w:szCs w:val="28"/>
        </w:rPr>
        <w:t xml:space="preserve">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w:t>
      </w:r>
      <w:r>
        <w:rPr>
          <w:sz w:val="28"/>
          <w:szCs w:val="28"/>
        </w:rPr>
        <w:t>ьства РФ от 13августа 2006 г. №</w:t>
      </w:r>
      <w:r w:rsidRPr="00696586">
        <w:rPr>
          <w:sz w:val="28"/>
          <w:szCs w:val="28"/>
        </w:rPr>
        <w:t>491.</w:t>
      </w:r>
    </w:p>
    <w:p w:rsidR="00CF74DB" w:rsidRPr="00696586" w:rsidRDefault="00CF74DB" w:rsidP="00CF74DB">
      <w:pPr>
        <w:adjustRightInd w:val="0"/>
        <w:jc w:val="both"/>
        <w:rPr>
          <w:sz w:val="28"/>
          <w:szCs w:val="28"/>
        </w:rPr>
      </w:pPr>
      <w:r w:rsidRPr="00696586">
        <w:rPr>
          <w:sz w:val="28"/>
          <w:szCs w:val="28"/>
        </w:rPr>
        <w:t>2.12. Права, обязанности и ответственность исполнителя и потребителя – в соответствии с настоящим договором и Правилами предоставления коммунальных услуг собственникам и пользователям помещений в многоквартирных домах и жилых домов (утв. Постановлением Правительства РФ от 6 мая 2011 г. №354);</w:t>
      </w:r>
    </w:p>
    <w:p w:rsidR="00CF74DB" w:rsidRPr="00696586" w:rsidRDefault="00CF74DB" w:rsidP="00CF74DB">
      <w:pPr>
        <w:adjustRightInd w:val="0"/>
        <w:jc w:val="both"/>
        <w:rPr>
          <w:sz w:val="28"/>
          <w:szCs w:val="28"/>
        </w:rPr>
      </w:pPr>
      <w:r w:rsidRPr="00696586">
        <w:rPr>
          <w:sz w:val="28"/>
          <w:szCs w:val="28"/>
        </w:rPr>
        <w:t xml:space="preserve">2.13.Основания и порядок приостановки и ограничения предоставления коммунальных услуг </w:t>
      </w:r>
      <w:r>
        <w:rPr>
          <w:sz w:val="28"/>
          <w:szCs w:val="28"/>
        </w:rPr>
        <w:t>-</w:t>
      </w:r>
      <w:r w:rsidRPr="00696586">
        <w:rPr>
          <w:sz w:val="28"/>
          <w:szCs w:val="28"/>
        </w:rPr>
        <w:t xml:space="preserve"> в соответствии с Правилами предоставления коммунальных услуг собственникам и пользователям помещений в многоквартирных домах и жилых домов (утв. Постановлением Правительства РФ от 6 мая 2011 г. №354);</w:t>
      </w:r>
    </w:p>
    <w:p w:rsidR="00CF74DB" w:rsidRPr="00696586" w:rsidRDefault="00CF74DB" w:rsidP="00CF74DB">
      <w:pPr>
        <w:adjustRightInd w:val="0"/>
        <w:jc w:val="both"/>
        <w:rPr>
          <w:sz w:val="28"/>
          <w:szCs w:val="28"/>
        </w:rPr>
      </w:pPr>
      <w:r w:rsidRPr="00696586">
        <w:rPr>
          <w:sz w:val="28"/>
          <w:szCs w:val="28"/>
        </w:rPr>
        <w:t xml:space="preserve">2.14.Основания и порядок изменения и расторжения договора </w:t>
      </w:r>
      <w:r>
        <w:rPr>
          <w:sz w:val="28"/>
          <w:szCs w:val="28"/>
        </w:rPr>
        <w:t>-</w:t>
      </w:r>
      <w:r w:rsidRPr="00696586">
        <w:rPr>
          <w:sz w:val="28"/>
          <w:szCs w:val="28"/>
        </w:rPr>
        <w:t xml:space="preserve"> в соответствии с настоящим договором и с Правилами предоставления коммунальных услуг собственникам и пользователям помещений в </w:t>
      </w:r>
      <w:r w:rsidRPr="00696586">
        <w:rPr>
          <w:sz w:val="28"/>
          <w:szCs w:val="28"/>
        </w:rPr>
        <w:lastRenderedPageBreak/>
        <w:t>многоквартирных домах и жилых домов (утв. Постановлением Правительства РФ от 6 мая 2011 г. №354).</w:t>
      </w:r>
    </w:p>
    <w:p w:rsidR="00CF74DB" w:rsidRPr="00696586" w:rsidRDefault="00CF74DB" w:rsidP="00CF74DB">
      <w:pPr>
        <w:adjustRightInd w:val="0"/>
        <w:jc w:val="center"/>
        <w:rPr>
          <w:sz w:val="28"/>
          <w:szCs w:val="28"/>
        </w:rPr>
      </w:pPr>
    </w:p>
    <w:p w:rsidR="00CF74DB" w:rsidRPr="00696586" w:rsidRDefault="00CF74DB" w:rsidP="00CF74DB">
      <w:pPr>
        <w:pStyle w:val="Default"/>
        <w:jc w:val="center"/>
        <w:rPr>
          <w:b/>
          <w:bCs/>
          <w:sz w:val="28"/>
          <w:szCs w:val="28"/>
        </w:rPr>
      </w:pPr>
      <w:r w:rsidRPr="00696586">
        <w:rPr>
          <w:b/>
          <w:bCs/>
          <w:sz w:val="28"/>
          <w:szCs w:val="28"/>
        </w:rPr>
        <w:t>3. Права и обязанности Сторон</w:t>
      </w:r>
    </w:p>
    <w:p w:rsidR="00CF74DB" w:rsidRPr="00696586" w:rsidRDefault="00CF74DB" w:rsidP="00CF74DB">
      <w:pPr>
        <w:pStyle w:val="Default"/>
        <w:jc w:val="both"/>
        <w:rPr>
          <w:sz w:val="28"/>
          <w:szCs w:val="28"/>
        </w:rPr>
      </w:pPr>
      <w:r w:rsidRPr="00696586">
        <w:rPr>
          <w:sz w:val="28"/>
          <w:szCs w:val="28"/>
        </w:rPr>
        <w:t>3.1. Управляющая организация обязана:</w:t>
      </w:r>
    </w:p>
    <w:p w:rsidR="00CF74DB" w:rsidRPr="00696586" w:rsidRDefault="00CF74DB" w:rsidP="00CF74DB">
      <w:pPr>
        <w:adjustRightInd w:val="0"/>
        <w:jc w:val="both"/>
        <w:rPr>
          <w:noProof/>
          <w:sz w:val="28"/>
          <w:szCs w:val="28"/>
        </w:rPr>
      </w:pPr>
      <w:r w:rsidRPr="00696586">
        <w:rPr>
          <w:noProof/>
          <w:sz w:val="28"/>
          <w:szCs w:val="28"/>
        </w:rPr>
        <w:t>3.1.1. Приступить к выполнению возникших по результатам конкурса обязательств не позднее чемчерез 30 дней с даты подписания Собственниками помещений в многоквартирном доме и Управляющей организацией договора управления многоквартирным домом.</w:t>
      </w:r>
    </w:p>
    <w:p w:rsidR="00CF74DB" w:rsidRPr="00696586" w:rsidRDefault="00CF74DB" w:rsidP="00CF74DB">
      <w:pPr>
        <w:pStyle w:val="Default"/>
        <w:jc w:val="both"/>
        <w:rPr>
          <w:sz w:val="28"/>
          <w:szCs w:val="28"/>
        </w:rPr>
      </w:pPr>
      <w:r w:rsidRPr="00696586">
        <w:rPr>
          <w:sz w:val="28"/>
          <w:szCs w:val="28"/>
        </w:rPr>
        <w:t>3.1.2. Осуществлять управление общим имуществом в многоквартирном доме в соответствии с условиями настоящего Договора и действующим законодательством РФ в соответствии с целями, указанными в пункте 2.1 настоящего Договора, а также в соответствии с требованиями санитарных, пожарных и иных обязате</w:t>
      </w:r>
      <w:r>
        <w:rPr>
          <w:sz w:val="28"/>
          <w:szCs w:val="28"/>
        </w:rPr>
        <w:t>льных норм законодательства РФ.</w:t>
      </w:r>
    </w:p>
    <w:p w:rsidR="00CF74DB" w:rsidRPr="00696586" w:rsidRDefault="00CF74DB" w:rsidP="00CF74DB">
      <w:pPr>
        <w:pStyle w:val="Default"/>
        <w:jc w:val="both"/>
        <w:rPr>
          <w:sz w:val="28"/>
          <w:szCs w:val="28"/>
        </w:rPr>
      </w:pPr>
      <w:r w:rsidRPr="00696586">
        <w:rPr>
          <w:sz w:val="28"/>
          <w:szCs w:val="28"/>
        </w:rPr>
        <w:t>3.1.3. Самостоятельно или с привлечением иных юридических лиц и специалистов, имеющих необходимые навыки, оборудование, сертификаты, лицензии и иные разрешительные документы, организовать выполнение работ и оказание услуг по содержанию и ремонту общего имущества в многоквартирном доме в соответствии с приложением № 2 к настоящему Договору. В случае выполнения работ и оказания услуг с ненадлежащим качеством Управляющая организация обязана устранить выявлен</w:t>
      </w:r>
      <w:r>
        <w:rPr>
          <w:sz w:val="28"/>
          <w:szCs w:val="28"/>
        </w:rPr>
        <w:t>ные недостатки за свой счет.</w:t>
      </w:r>
    </w:p>
    <w:p w:rsidR="00CF74DB" w:rsidRPr="00696586" w:rsidRDefault="00CF74DB" w:rsidP="00CF74DB">
      <w:pPr>
        <w:pStyle w:val="Default"/>
        <w:jc w:val="both"/>
        <w:rPr>
          <w:sz w:val="28"/>
          <w:szCs w:val="28"/>
        </w:rPr>
      </w:pPr>
      <w:r w:rsidRPr="00696586">
        <w:rPr>
          <w:sz w:val="28"/>
          <w:szCs w:val="28"/>
        </w:rPr>
        <w:t>3.1.4. Изменения в перечень работ и услуг по содержанию и ремонту общего имущества многоквартирного дома вносятся путем заключения Сторонами дополнительного соглашения на основании решения общего собрания собственников помещений в многоквартирном доме либо в результа</w:t>
      </w:r>
      <w:r>
        <w:rPr>
          <w:sz w:val="28"/>
          <w:szCs w:val="28"/>
        </w:rPr>
        <w:t>те действия непреодолимой силы.</w:t>
      </w:r>
    </w:p>
    <w:p w:rsidR="00CF74DB" w:rsidRPr="00696586" w:rsidRDefault="00CF74DB" w:rsidP="00CF74DB">
      <w:pPr>
        <w:pStyle w:val="Default"/>
        <w:jc w:val="both"/>
        <w:rPr>
          <w:sz w:val="28"/>
          <w:szCs w:val="28"/>
        </w:rPr>
      </w:pPr>
      <w:r w:rsidRPr="00696586">
        <w:rPr>
          <w:rFonts w:eastAsia="Calibri"/>
          <w:sz w:val="28"/>
          <w:szCs w:val="28"/>
          <w:lang w:eastAsia="en-US"/>
        </w:rPr>
        <w:t>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CF74DB" w:rsidRPr="00696586" w:rsidRDefault="00CF74DB" w:rsidP="00CF74DB">
      <w:pPr>
        <w:pStyle w:val="Default"/>
        <w:jc w:val="both"/>
        <w:rPr>
          <w:sz w:val="28"/>
          <w:szCs w:val="28"/>
        </w:rPr>
      </w:pPr>
      <w:r w:rsidRPr="00696586">
        <w:rPr>
          <w:sz w:val="28"/>
          <w:szCs w:val="28"/>
        </w:rPr>
        <w:t xml:space="preserve">3.1.5. Предоставлять коммунальные услуги, указанные в п. 2.4. настоящего договора, Собственникам и нанимателям жилых помещений в соответствии с обязательными требованиями, утвержденными постановлением Правительства РФ от 6 мая 2011 г. №354 и постановлением Правительства РФ от 23 мая 2006 г. №307. Состав коммунальных услуг определяется степенью благоустройства многоквартирного дома. Под степенью благоустройства понимается наличие в многоквартирном доме </w:t>
      </w:r>
      <w:r w:rsidRPr="00696586">
        <w:rPr>
          <w:sz w:val="28"/>
          <w:szCs w:val="28"/>
        </w:rPr>
        <w:lastRenderedPageBreak/>
        <w:t>внутридомовых инженерных систем. Наличие внутридомовых инженерных коммуникаций и обор</w:t>
      </w:r>
      <w:r>
        <w:rPr>
          <w:sz w:val="28"/>
          <w:szCs w:val="28"/>
        </w:rPr>
        <w:t>удования указаны в приложении №1 к настоящему Договору.</w:t>
      </w:r>
    </w:p>
    <w:p w:rsidR="00CF74DB" w:rsidRPr="00696586" w:rsidRDefault="00CF74DB" w:rsidP="00CF74DB">
      <w:pPr>
        <w:pStyle w:val="Default"/>
        <w:jc w:val="both"/>
        <w:rPr>
          <w:sz w:val="28"/>
          <w:szCs w:val="28"/>
        </w:rPr>
      </w:pPr>
      <w:r w:rsidRPr="00696586">
        <w:rPr>
          <w:sz w:val="28"/>
          <w:szCs w:val="28"/>
        </w:rPr>
        <w:t xml:space="preserve">3.1.6. Предоставлять иные услуги, определенные по </w:t>
      </w:r>
      <w:r>
        <w:rPr>
          <w:sz w:val="28"/>
          <w:szCs w:val="28"/>
        </w:rPr>
        <w:t>результатам открытого конкурса.</w:t>
      </w:r>
    </w:p>
    <w:p w:rsidR="00CF74DB" w:rsidRPr="00696586" w:rsidRDefault="00CF74DB" w:rsidP="00CF74DB">
      <w:pPr>
        <w:pStyle w:val="Default"/>
        <w:jc w:val="both"/>
        <w:rPr>
          <w:sz w:val="28"/>
          <w:szCs w:val="28"/>
        </w:rPr>
      </w:pPr>
      <w:r w:rsidRPr="00696586">
        <w:rPr>
          <w:sz w:val="28"/>
          <w:szCs w:val="28"/>
        </w:rPr>
        <w:t>3.1.7. Принимать плату за содержание и ремонт жилого помещения, а также плату за коммунальные услуги.</w:t>
      </w:r>
    </w:p>
    <w:p w:rsidR="00CF74DB" w:rsidRPr="00696586" w:rsidRDefault="00CF74DB" w:rsidP="00CF74DB">
      <w:pPr>
        <w:pStyle w:val="Default"/>
        <w:jc w:val="both"/>
        <w:rPr>
          <w:color w:val="auto"/>
          <w:sz w:val="28"/>
          <w:szCs w:val="28"/>
        </w:rPr>
      </w:pPr>
      <w:r w:rsidRPr="00696586">
        <w:rPr>
          <w:sz w:val="28"/>
          <w:szCs w:val="28"/>
        </w:rPr>
        <w:t>3.1.8. Обеспечить управление многоквартирным домом в соответствии с установленными Правительством Российской Федерации стандартами и правилами деятельности по управлению многоквартирными домами.</w:t>
      </w:r>
    </w:p>
    <w:p w:rsidR="00CF74DB" w:rsidRPr="00696586" w:rsidRDefault="00CF74DB" w:rsidP="00CF74DB">
      <w:pPr>
        <w:pStyle w:val="Default"/>
        <w:jc w:val="both"/>
        <w:rPr>
          <w:sz w:val="28"/>
          <w:szCs w:val="28"/>
        </w:rPr>
      </w:pPr>
      <w:r w:rsidRPr="00696586">
        <w:rPr>
          <w:sz w:val="28"/>
          <w:szCs w:val="28"/>
        </w:rPr>
        <w:t>3.1.9. Рассматривать предложения, заявления и жалобы Собственников и нанимателей жилых помещений,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обеспечить при этом предоставление документов, связанных с выполнением обязательств по Договору в течение трех рабочих дней с момента обращения.</w:t>
      </w:r>
    </w:p>
    <w:p w:rsidR="00CF74DB" w:rsidRPr="00696586" w:rsidRDefault="00CF74DB" w:rsidP="00CF74DB">
      <w:pPr>
        <w:pStyle w:val="Default"/>
        <w:jc w:val="both"/>
        <w:rPr>
          <w:sz w:val="28"/>
          <w:szCs w:val="28"/>
        </w:rPr>
      </w:pPr>
      <w:r w:rsidRPr="00696586">
        <w:rPr>
          <w:sz w:val="28"/>
          <w:szCs w:val="28"/>
        </w:rPr>
        <w:t>3.1.10. Информировать Собственников и нанимателей жилых помещений в порядке и сроки, установленные</w:t>
      </w:r>
      <w:r w:rsidR="000D26B7">
        <w:rPr>
          <w:sz w:val="28"/>
          <w:szCs w:val="28"/>
        </w:rPr>
        <w:t xml:space="preserve"> </w:t>
      </w:r>
      <w:r w:rsidRPr="00696586">
        <w:rPr>
          <w:sz w:val="28"/>
          <w:szCs w:val="28"/>
        </w:rPr>
        <w:t>Правилами предоставления коммунальных услуг собственникам и пользователям помещений в многоквартирных домах и жилых домов, утв. постановлением Правительства РФ от 6 мая 2011 г. №354, о причинах и предполагаемой продолжительности предоставления коммунальных услуг ненадлежащего качества и (или) с перерывами, превышающими установленную продолжительность</w:t>
      </w:r>
      <w:r>
        <w:rPr>
          <w:sz w:val="28"/>
          <w:szCs w:val="28"/>
        </w:rPr>
        <w:t>.</w:t>
      </w:r>
    </w:p>
    <w:p w:rsidR="00CF74DB" w:rsidRPr="00696586" w:rsidRDefault="00CF74DB" w:rsidP="00CF74DB">
      <w:pPr>
        <w:pStyle w:val="Default"/>
        <w:jc w:val="both"/>
        <w:rPr>
          <w:sz w:val="28"/>
          <w:szCs w:val="28"/>
        </w:rPr>
      </w:pPr>
      <w:r w:rsidRPr="00696586">
        <w:rPr>
          <w:sz w:val="28"/>
          <w:szCs w:val="28"/>
        </w:rPr>
        <w:t>3.1.11. В случае невыполнения работ или непредставления услуг, предусмотренных настоящим Договором, уведомить Собственников и нанимателей жилых помещений о причинах нарушения путем размещения соответствующей информации на информационных стендах дома. Если невыполненные работы или не оказанные услуги могут быть выполнены (оказаны) позже, предоставить информацию о сроках их выполнения (оказания), а при невыполнении (неоказании) произвести перерасчет платы за текущий месяц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w:t>
      </w:r>
      <w:r>
        <w:rPr>
          <w:sz w:val="28"/>
          <w:szCs w:val="28"/>
        </w:rPr>
        <w:t xml:space="preserve"> РФ от 13 августа 2006 г. №491.</w:t>
      </w:r>
    </w:p>
    <w:p w:rsidR="00CF74DB" w:rsidRPr="00696586" w:rsidRDefault="00CF74DB" w:rsidP="00CF74DB">
      <w:pPr>
        <w:pStyle w:val="Default"/>
        <w:jc w:val="both"/>
        <w:rPr>
          <w:sz w:val="28"/>
          <w:szCs w:val="28"/>
        </w:rPr>
      </w:pPr>
      <w:r w:rsidRPr="00696586">
        <w:rPr>
          <w:sz w:val="28"/>
          <w:szCs w:val="28"/>
        </w:rPr>
        <w:t xml:space="preserve">3.1.12. В случае предоставления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постановлением Правительства РФ от 6 мая </w:t>
      </w:r>
      <w:smartTag w:uri="urn:schemas-microsoft-com:office:smarttags" w:element="metricconverter">
        <w:smartTagPr>
          <w:attr w:name="ProductID" w:val="2011 г"/>
        </w:smartTagPr>
        <w:r w:rsidRPr="00696586">
          <w:rPr>
            <w:sz w:val="28"/>
            <w:szCs w:val="28"/>
          </w:rPr>
          <w:t>2011 г</w:t>
        </w:r>
      </w:smartTag>
      <w:r w:rsidRPr="00696586">
        <w:rPr>
          <w:sz w:val="28"/>
          <w:szCs w:val="28"/>
        </w:rPr>
        <w:t>. №354 «О предоставлении коммунальных услуг собственникам и пользователям помещений в многоквартирных домах и жилых домов».</w:t>
      </w:r>
    </w:p>
    <w:p w:rsidR="00CF74DB" w:rsidRPr="00696586" w:rsidRDefault="00CF74DB" w:rsidP="00CF74DB">
      <w:pPr>
        <w:pStyle w:val="Default"/>
        <w:jc w:val="both"/>
        <w:rPr>
          <w:sz w:val="28"/>
          <w:szCs w:val="28"/>
        </w:rPr>
      </w:pPr>
      <w:r w:rsidRPr="00696586">
        <w:rPr>
          <w:sz w:val="28"/>
          <w:szCs w:val="28"/>
        </w:rPr>
        <w:t xml:space="preserve">3.1.13. Заключать с </w:t>
      </w:r>
      <w:proofErr w:type="spellStart"/>
      <w:r w:rsidRPr="00696586">
        <w:rPr>
          <w:sz w:val="28"/>
          <w:szCs w:val="28"/>
        </w:rPr>
        <w:t>ресурсоснабжающими</w:t>
      </w:r>
      <w:proofErr w:type="spellEnd"/>
      <w:r w:rsidRPr="00696586">
        <w:rPr>
          <w:sz w:val="28"/>
          <w:szCs w:val="28"/>
        </w:rPr>
        <w:t xml:space="preserve"> организациями договоры о приобретении коммунальных ресурсов, используемых при предоставлении коммунальных услуг, предусмотренных настоящим Договором.</w:t>
      </w:r>
    </w:p>
    <w:p w:rsidR="00CF74DB" w:rsidRPr="00696586" w:rsidRDefault="00CF74DB" w:rsidP="00CF74DB">
      <w:pPr>
        <w:pStyle w:val="Default"/>
        <w:tabs>
          <w:tab w:val="left" w:pos="180"/>
        </w:tabs>
        <w:jc w:val="both"/>
        <w:rPr>
          <w:sz w:val="28"/>
          <w:szCs w:val="28"/>
        </w:rPr>
      </w:pPr>
      <w:r w:rsidRPr="00696586">
        <w:rPr>
          <w:sz w:val="28"/>
          <w:szCs w:val="28"/>
        </w:rPr>
        <w:lastRenderedPageBreak/>
        <w:t>3.1.14. Управляющая организация обязана информировать в письменной форме Собственников и нанимателей жилых помещений об изменении размера платы за жилое помещение и коммунальные услуги не позднее чем за 30 дней до даты представления платежных документов, на основании которых будет вноситься плата за жилое помещение и коммунальные услуги в ином размере.</w:t>
      </w:r>
    </w:p>
    <w:p w:rsidR="00CF74DB" w:rsidRPr="00696586" w:rsidRDefault="00CF74DB" w:rsidP="00CF74DB">
      <w:pPr>
        <w:pStyle w:val="Default"/>
        <w:jc w:val="both"/>
        <w:rPr>
          <w:sz w:val="28"/>
          <w:szCs w:val="28"/>
        </w:rPr>
      </w:pPr>
      <w:r w:rsidRPr="00696586">
        <w:rPr>
          <w:sz w:val="28"/>
          <w:szCs w:val="28"/>
        </w:rPr>
        <w:t>3.1.15. Выдавать Собственникам и нанимателям жилых помещений платежные документы не позднее первого числа месяца, следующего за истекшим месяцем. По требованию Собственников и нанимателей жилых помещений выставлять платежные документы на предоплату за содержание и ремонт жилого помещения пропорционально доле занимаемого ими помещения и коммунальных услуг с последующей корректиро</w:t>
      </w:r>
      <w:r>
        <w:rPr>
          <w:sz w:val="28"/>
          <w:szCs w:val="28"/>
        </w:rPr>
        <w:t>вкой платежа при необходимости.</w:t>
      </w:r>
    </w:p>
    <w:p w:rsidR="00CF74DB" w:rsidRPr="00696586" w:rsidRDefault="00CF74DB" w:rsidP="00CF74DB">
      <w:pPr>
        <w:pStyle w:val="Default"/>
        <w:jc w:val="both"/>
        <w:rPr>
          <w:sz w:val="28"/>
          <w:szCs w:val="28"/>
        </w:rPr>
      </w:pPr>
      <w:r w:rsidRPr="00696586">
        <w:rPr>
          <w:sz w:val="28"/>
          <w:szCs w:val="28"/>
        </w:rPr>
        <w:t>3.1.16. Обеспечить Собственников и нанимателей жилых помещений информацией о телефонах аварийных служб путем их указания на платежных документах и размещения объявлений в п</w:t>
      </w:r>
      <w:r>
        <w:rPr>
          <w:sz w:val="28"/>
          <w:szCs w:val="28"/>
        </w:rPr>
        <w:t>одъездах многоквартирного дома.</w:t>
      </w:r>
    </w:p>
    <w:p w:rsidR="00CF74DB" w:rsidRPr="00696586" w:rsidRDefault="00CF74DB" w:rsidP="00CF74DB">
      <w:pPr>
        <w:pStyle w:val="Default"/>
        <w:jc w:val="both"/>
        <w:rPr>
          <w:sz w:val="28"/>
          <w:szCs w:val="28"/>
        </w:rPr>
      </w:pPr>
      <w:r w:rsidRPr="00696586">
        <w:rPr>
          <w:sz w:val="28"/>
          <w:szCs w:val="28"/>
        </w:rPr>
        <w:t xml:space="preserve">3.1.17. По требованию Собственников и иных лиц, действующих по распоряжению Собственников или несущих с Собственниками солидарную ответственность за помещение, выдавать документы, связанные с их правом владения, пользования и распоряжения долей в многоквартирном доме за плату, размер которой не должен превышать расходы на их изготовление. </w:t>
      </w:r>
    </w:p>
    <w:p w:rsidR="00CF74DB" w:rsidRPr="00696586" w:rsidRDefault="00CF74DB" w:rsidP="00CF74DB">
      <w:pPr>
        <w:pStyle w:val="Default"/>
        <w:jc w:val="both"/>
        <w:rPr>
          <w:sz w:val="28"/>
          <w:szCs w:val="28"/>
        </w:rPr>
      </w:pPr>
      <w:r w:rsidRPr="00696586">
        <w:rPr>
          <w:sz w:val="28"/>
          <w:szCs w:val="28"/>
        </w:rPr>
        <w:t>3.1.18. В соответствии с Правилами предоставления коммунальных услуг собственникам и пользователям помещений в многоквартирных домах и жилых домов, утв. постановлением Правительства РФ от 6 мая 2011 г. №354, осуществлять ввод в эксплуатацию установленного индивидуального, общего (квартирного) или комнатного прибора учета.</w:t>
      </w:r>
    </w:p>
    <w:p w:rsidR="00CF74DB" w:rsidRPr="00696586" w:rsidRDefault="00CF74DB" w:rsidP="00CF74DB">
      <w:pPr>
        <w:pStyle w:val="Default"/>
        <w:jc w:val="both"/>
        <w:rPr>
          <w:sz w:val="28"/>
          <w:szCs w:val="28"/>
        </w:rPr>
      </w:pPr>
      <w:r w:rsidRPr="00696586">
        <w:rPr>
          <w:sz w:val="28"/>
          <w:szCs w:val="28"/>
        </w:rPr>
        <w:t>3.1.19. Не менее чем за три дня до начала проведения работ внутри помещения Собственников и нанимателей жилых помещений согласовать с ними время доступа в помещение или направить им письменное уведомление о про</w:t>
      </w:r>
      <w:r>
        <w:rPr>
          <w:sz w:val="28"/>
          <w:szCs w:val="28"/>
        </w:rPr>
        <w:t>ведении работ внутри помещения.</w:t>
      </w:r>
    </w:p>
    <w:p w:rsidR="00CF74DB" w:rsidRPr="00696586" w:rsidRDefault="00CF74DB" w:rsidP="00CF74DB">
      <w:pPr>
        <w:pStyle w:val="Default"/>
        <w:jc w:val="both"/>
        <w:rPr>
          <w:sz w:val="28"/>
          <w:szCs w:val="28"/>
        </w:rPr>
      </w:pPr>
      <w:r w:rsidRPr="00696586">
        <w:rPr>
          <w:sz w:val="28"/>
          <w:szCs w:val="28"/>
        </w:rPr>
        <w:t>3.1.20. Направлять Собственникам при необходимости предложения о проведении капитального ремонта общего им</w:t>
      </w:r>
      <w:r>
        <w:rPr>
          <w:sz w:val="28"/>
          <w:szCs w:val="28"/>
        </w:rPr>
        <w:t>ущества в многоквартирном доме.</w:t>
      </w:r>
    </w:p>
    <w:p w:rsidR="00CF74DB" w:rsidRPr="00696586" w:rsidRDefault="00CF74DB" w:rsidP="00CF74DB">
      <w:pPr>
        <w:widowControl w:val="0"/>
        <w:adjustRightInd w:val="0"/>
        <w:jc w:val="both"/>
        <w:rPr>
          <w:sz w:val="28"/>
          <w:szCs w:val="28"/>
        </w:rPr>
      </w:pPr>
      <w:r w:rsidRPr="00696586">
        <w:rPr>
          <w:sz w:val="28"/>
          <w:szCs w:val="28"/>
        </w:rPr>
        <w:t>3.1.21. По требованию Собственников и нанимателей жилых помещений производить непосредственно при обращении потребителя проверку правильности исчисления предъявленного потребителю к уплате размера платы за коммунальные услуги, задолженности или переплаты потребителя за коммунальные услуги, правильности начисления потребителю неустоек (штрафов, пеней) и немедленно по результатам проверки выдавать потребителю документы, содержащие правильно начисленные платежи. Выдаваемые потребителю документы по его просьбе должны быть заверены подписью руководителя и печатью исполнителя.</w:t>
      </w:r>
    </w:p>
    <w:p w:rsidR="00CF74DB" w:rsidRPr="00696586" w:rsidRDefault="00CF74DB" w:rsidP="00CF74DB">
      <w:pPr>
        <w:pStyle w:val="Default"/>
        <w:jc w:val="both"/>
        <w:rPr>
          <w:b/>
          <w:sz w:val="28"/>
          <w:szCs w:val="28"/>
        </w:rPr>
      </w:pPr>
      <w:r w:rsidRPr="00696586">
        <w:rPr>
          <w:sz w:val="28"/>
          <w:szCs w:val="28"/>
        </w:rPr>
        <w:lastRenderedPageBreak/>
        <w:t xml:space="preserve">3.1.22. Предоставлять отчет о выполнении настоящего Договора в течение месяца, следующего за истекшим годом, а в последний год действия Договора </w:t>
      </w:r>
      <w:r>
        <w:rPr>
          <w:sz w:val="28"/>
          <w:szCs w:val="28"/>
        </w:rPr>
        <w:t>-</w:t>
      </w:r>
      <w:r w:rsidRPr="00696586">
        <w:rPr>
          <w:sz w:val="28"/>
          <w:szCs w:val="28"/>
        </w:rPr>
        <w:t xml:space="preserve"> не позднее чем за 15 дней до истечения срока его действия.</w:t>
      </w:r>
    </w:p>
    <w:p w:rsidR="00CF74DB" w:rsidRPr="00696586" w:rsidRDefault="00CF74DB" w:rsidP="00CF74DB">
      <w:pPr>
        <w:pStyle w:val="Default"/>
        <w:jc w:val="both"/>
        <w:rPr>
          <w:sz w:val="28"/>
          <w:szCs w:val="28"/>
        </w:rPr>
      </w:pPr>
      <w:r w:rsidRPr="00696586">
        <w:rPr>
          <w:sz w:val="28"/>
          <w:szCs w:val="28"/>
        </w:rPr>
        <w:t>Отчет предоставляется на общем собрании Собственников, а также размещается в помещении Управляющей организации,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Отчет должен содержать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CF74DB" w:rsidRPr="00696586" w:rsidRDefault="00CF74DB" w:rsidP="00CF74DB">
      <w:pPr>
        <w:pStyle w:val="Default"/>
        <w:jc w:val="both"/>
        <w:rPr>
          <w:sz w:val="28"/>
          <w:szCs w:val="28"/>
        </w:rPr>
      </w:pPr>
      <w:r w:rsidRPr="00696586">
        <w:rPr>
          <w:sz w:val="28"/>
          <w:szCs w:val="28"/>
        </w:rPr>
        <w:t>3.1.23. На основании заявки Собственника (</w:t>
      </w:r>
      <w:proofErr w:type="spellStart"/>
      <w:r w:rsidRPr="00696586">
        <w:rPr>
          <w:sz w:val="28"/>
          <w:szCs w:val="28"/>
        </w:rPr>
        <w:t>ов</w:t>
      </w:r>
      <w:proofErr w:type="spellEnd"/>
      <w:r w:rsidRPr="00696586">
        <w:rPr>
          <w:sz w:val="28"/>
          <w:szCs w:val="28"/>
        </w:rPr>
        <w:t>), нанимателей жилых помещений направлять своего сотрудника для составления акта осмотра общего имущества многоквартирного дома.</w:t>
      </w:r>
    </w:p>
    <w:p w:rsidR="00CF74DB" w:rsidRPr="00696586" w:rsidRDefault="00CF74DB" w:rsidP="00CF74DB">
      <w:pPr>
        <w:pStyle w:val="Default"/>
        <w:jc w:val="both"/>
        <w:rPr>
          <w:sz w:val="28"/>
          <w:szCs w:val="28"/>
        </w:rPr>
      </w:pPr>
      <w:r w:rsidRPr="00696586">
        <w:rPr>
          <w:sz w:val="28"/>
          <w:szCs w:val="28"/>
        </w:rPr>
        <w:t>3.1.24.При наличии договора поручения за отдельную, не регулируемую настоящим Договором, плату Собственников в соответствии с решением общего собрания Собственников заключить договор страхования общего имущества в многоквартирном доме со страховой организацией по рискам, указанным в договоре поручения. При наступлении страхового случая участвовать в составлении актов и смет расходов для производства работ по восстановлению общего имущества, поврежденного в результате наступления страхового случая. 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w:t>
      </w:r>
      <w:r>
        <w:rPr>
          <w:sz w:val="28"/>
          <w:szCs w:val="28"/>
        </w:rPr>
        <w:t>страхованного общего имущества.</w:t>
      </w:r>
    </w:p>
    <w:p w:rsidR="00CF74DB" w:rsidRPr="00696586" w:rsidRDefault="00CF74DB" w:rsidP="00CF74DB">
      <w:pPr>
        <w:pStyle w:val="Default"/>
        <w:jc w:val="both"/>
        <w:rPr>
          <w:sz w:val="28"/>
          <w:szCs w:val="28"/>
        </w:rPr>
      </w:pPr>
      <w:r w:rsidRPr="00696586">
        <w:rPr>
          <w:sz w:val="28"/>
          <w:szCs w:val="28"/>
        </w:rPr>
        <w:t xml:space="preserve">3.1.25. Передать техническую документацию и иные связанные с управлением домом документы за 30 (тридцать) дней до прекращения действия Договора по окончании срока его действия или расторжения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многоквартирным домом Собственниками </w:t>
      </w:r>
      <w:r>
        <w:rPr>
          <w:sz w:val="28"/>
          <w:szCs w:val="28"/>
        </w:rPr>
        <w:t>-</w:t>
      </w:r>
      <w:r w:rsidRPr="00696586">
        <w:rPr>
          <w:sz w:val="28"/>
          <w:szCs w:val="28"/>
        </w:rPr>
        <w:t xml:space="preserve"> одному из Собственников, указанному в решении общего собрания Собственников о выборе способа управления многоквартирным домом, или, если такой Собственник </w:t>
      </w:r>
      <w:r>
        <w:rPr>
          <w:sz w:val="28"/>
          <w:szCs w:val="28"/>
        </w:rPr>
        <w:t>не указан, любому Собственнику.</w:t>
      </w:r>
    </w:p>
    <w:p w:rsidR="00CF74DB" w:rsidRPr="00696586" w:rsidRDefault="00CF74DB" w:rsidP="00CF74DB">
      <w:pPr>
        <w:autoSpaceDE w:val="0"/>
        <w:autoSpaceDN w:val="0"/>
        <w:jc w:val="both"/>
        <w:rPr>
          <w:sz w:val="28"/>
          <w:szCs w:val="28"/>
        </w:rPr>
      </w:pPr>
      <w:r w:rsidRPr="00696586">
        <w:rPr>
          <w:sz w:val="28"/>
          <w:szCs w:val="28"/>
        </w:rPr>
        <w:t>3.1.26. Размер обеспечения исполнения обязательств по настоящему Договору составляет:_____________________________________</w:t>
      </w:r>
      <w:r>
        <w:rPr>
          <w:sz w:val="28"/>
          <w:szCs w:val="28"/>
        </w:rPr>
        <w:t>___</w:t>
      </w:r>
      <w:r w:rsidR="000D26B7">
        <w:rPr>
          <w:sz w:val="28"/>
          <w:szCs w:val="28"/>
        </w:rPr>
        <w:t>_________________</w:t>
      </w:r>
    </w:p>
    <w:p w:rsidR="00CF74DB" w:rsidRPr="00696586" w:rsidRDefault="00CF74DB" w:rsidP="00CF74DB">
      <w:pPr>
        <w:autoSpaceDE w:val="0"/>
        <w:autoSpaceDN w:val="0"/>
        <w:adjustRightInd w:val="0"/>
        <w:jc w:val="both"/>
        <w:rPr>
          <w:color w:val="000000"/>
          <w:sz w:val="28"/>
          <w:szCs w:val="28"/>
        </w:rPr>
      </w:pPr>
      <w:r w:rsidRPr="00696586">
        <w:rPr>
          <w:color w:val="000000"/>
          <w:sz w:val="28"/>
          <w:szCs w:val="28"/>
        </w:rPr>
        <w:t xml:space="preserve">Обеспечение исполнения обязательств по уплате Управляющей организацией Собственникам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Договору, в возмещение вреда, причиненного общему имуществу, предоставляется в пользу Собственников, а обеспечение исполнения обязательств по оплате </w:t>
      </w:r>
      <w:r w:rsidRPr="00696586">
        <w:rPr>
          <w:color w:val="000000"/>
          <w:sz w:val="28"/>
          <w:szCs w:val="28"/>
        </w:rPr>
        <w:lastRenderedPageBreak/>
        <w:t xml:space="preserve">Управляющей организацией ресурсов </w:t>
      </w:r>
      <w:proofErr w:type="spellStart"/>
      <w:r w:rsidRPr="00696586">
        <w:rPr>
          <w:color w:val="000000"/>
          <w:sz w:val="28"/>
          <w:szCs w:val="28"/>
        </w:rPr>
        <w:t>ресурсоснабжающих</w:t>
      </w:r>
      <w:proofErr w:type="spellEnd"/>
      <w:r w:rsidRPr="00696586">
        <w:rPr>
          <w:color w:val="000000"/>
          <w:sz w:val="28"/>
          <w:szCs w:val="28"/>
        </w:rPr>
        <w:t xml:space="preserve"> организаций </w:t>
      </w:r>
      <w:r>
        <w:rPr>
          <w:color w:val="000000"/>
          <w:sz w:val="28"/>
          <w:szCs w:val="28"/>
        </w:rPr>
        <w:t>-</w:t>
      </w:r>
      <w:r w:rsidRPr="00696586">
        <w:rPr>
          <w:color w:val="000000"/>
          <w:sz w:val="28"/>
          <w:szCs w:val="28"/>
        </w:rPr>
        <w:t xml:space="preserve"> в пользу соответствующих </w:t>
      </w:r>
      <w:proofErr w:type="spellStart"/>
      <w:r w:rsidRPr="00696586">
        <w:rPr>
          <w:color w:val="000000"/>
          <w:sz w:val="28"/>
          <w:szCs w:val="28"/>
        </w:rPr>
        <w:t>ресурсоснабжающих</w:t>
      </w:r>
      <w:proofErr w:type="spellEnd"/>
      <w:r w:rsidRPr="00696586">
        <w:rPr>
          <w:color w:val="000000"/>
          <w:sz w:val="28"/>
          <w:szCs w:val="28"/>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w:t>
      </w:r>
      <w:r>
        <w:rPr>
          <w:color w:val="000000"/>
          <w:sz w:val="28"/>
          <w:szCs w:val="28"/>
        </w:rPr>
        <w:t>тв за счет средств обеспечения.</w:t>
      </w:r>
    </w:p>
    <w:p w:rsidR="00CF74DB" w:rsidRPr="00696586" w:rsidRDefault="00CF74DB" w:rsidP="00CF74DB">
      <w:pPr>
        <w:autoSpaceDE w:val="0"/>
        <w:autoSpaceDN w:val="0"/>
        <w:adjustRightInd w:val="0"/>
        <w:jc w:val="both"/>
        <w:rPr>
          <w:color w:val="000000"/>
          <w:sz w:val="28"/>
          <w:szCs w:val="28"/>
        </w:rPr>
      </w:pPr>
      <w:r w:rsidRPr="00696586">
        <w:rPr>
          <w:color w:val="000000"/>
          <w:sz w:val="28"/>
          <w:szCs w:val="28"/>
        </w:rPr>
        <w:t>В случае реализации обеспечения исполнения обязательств Управляющая организация обязана гарантировать его ежемесячное возобновление.</w:t>
      </w:r>
    </w:p>
    <w:p w:rsidR="00CF74DB" w:rsidRPr="00696586" w:rsidRDefault="00CF74DB" w:rsidP="00CF74DB">
      <w:pPr>
        <w:autoSpaceDE w:val="0"/>
        <w:autoSpaceDN w:val="0"/>
        <w:jc w:val="both"/>
        <w:rPr>
          <w:sz w:val="28"/>
          <w:szCs w:val="28"/>
        </w:rPr>
      </w:pPr>
      <w:r w:rsidRPr="00696586">
        <w:rPr>
          <w:sz w:val="28"/>
          <w:szCs w:val="28"/>
        </w:rPr>
        <w:t xml:space="preserve">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в том числе в случае невыполнения обязательств по оплате энергоресурсов </w:t>
      </w:r>
      <w:proofErr w:type="spellStart"/>
      <w:r w:rsidRPr="00696586">
        <w:rPr>
          <w:sz w:val="28"/>
          <w:szCs w:val="28"/>
        </w:rPr>
        <w:t>энергоснабжающим</w:t>
      </w:r>
      <w:proofErr w:type="spellEnd"/>
      <w:r w:rsidRPr="00696586">
        <w:rPr>
          <w:sz w:val="28"/>
          <w:szCs w:val="28"/>
        </w:rPr>
        <w:t xml:space="preserve"> организациям, а также в случае причинения Управляющей организацией вреда общему имущест</w:t>
      </w:r>
      <w:r>
        <w:rPr>
          <w:sz w:val="28"/>
          <w:szCs w:val="28"/>
        </w:rPr>
        <w:t>ву составляет 10 (десять) дней.</w:t>
      </w:r>
    </w:p>
    <w:p w:rsidR="00CF74DB" w:rsidRPr="00696586" w:rsidRDefault="00CF74DB" w:rsidP="00CF74DB">
      <w:pPr>
        <w:pStyle w:val="af3"/>
        <w:spacing w:after="0"/>
        <w:ind w:left="0" w:right="11"/>
        <w:jc w:val="both"/>
        <w:rPr>
          <w:sz w:val="28"/>
          <w:szCs w:val="28"/>
        </w:rPr>
      </w:pPr>
      <w:r w:rsidRPr="00696586">
        <w:rPr>
          <w:color w:val="000000"/>
          <w:sz w:val="28"/>
          <w:szCs w:val="28"/>
        </w:rPr>
        <w:t>3.1.27. Обеспечивать соблюдение требований, предусмотренных постановлением Правительства РФ от 17 июля 1995 г. №713 «Об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должностных лиц, ответственных за регистрацию»</w:t>
      </w:r>
      <w:r w:rsidRPr="00696586">
        <w:rPr>
          <w:sz w:val="28"/>
          <w:szCs w:val="28"/>
        </w:rPr>
        <w:t>.</w:t>
      </w:r>
    </w:p>
    <w:p w:rsidR="00CF74DB" w:rsidRPr="00696586" w:rsidRDefault="00CF74DB" w:rsidP="00CF74DB">
      <w:pPr>
        <w:widowControl w:val="0"/>
        <w:adjustRightInd w:val="0"/>
        <w:jc w:val="both"/>
        <w:rPr>
          <w:sz w:val="28"/>
          <w:szCs w:val="28"/>
        </w:rPr>
      </w:pPr>
      <w:r w:rsidRPr="00696586">
        <w:rPr>
          <w:sz w:val="28"/>
          <w:szCs w:val="28"/>
        </w:rPr>
        <w:t>3.1.28. При наличии коллективного (общедомового) прибора учета ежемесячно снимать показания такого прибора учета в период с 23</w:t>
      </w:r>
      <w:r>
        <w:rPr>
          <w:sz w:val="28"/>
          <w:szCs w:val="28"/>
        </w:rPr>
        <w:t>-</w:t>
      </w:r>
      <w:r w:rsidRPr="00696586">
        <w:rPr>
          <w:sz w:val="28"/>
          <w:szCs w:val="28"/>
        </w:rPr>
        <w:t>го по 25</w:t>
      </w:r>
      <w:r>
        <w:rPr>
          <w:sz w:val="28"/>
          <w:szCs w:val="28"/>
        </w:rPr>
        <w:t>-</w:t>
      </w:r>
      <w:r w:rsidRPr="00696586">
        <w:rPr>
          <w:sz w:val="28"/>
          <w:szCs w:val="28"/>
        </w:rPr>
        <w:t>е число текущего месяца и заносить полученные показания в журнал учета показаний коллективных (общедомовых) приборов учета, предоставить потребителю по его требованию в течение одного рабочего дня со дня обращения возможность ознакомиться со сведениями о показаниях коллективных (общедомовых) приборов учета, обеспечивать сохранность информации о</w:t>
      </w:r>
      <w:r w:rsidR="004F1E39">
        <w:rPr>
          <w:sz w:val="28"/>
          <w:szCs w:val="28"/>
        </w:rPr>
        <w:t xml:space="preserve"> </w:t>
      </w:r>
      <w:r w:rsidRPr="00696586">
        <w:rPr>
          <w:sz w:val="28"/>
          <w:szCs w:val="28"/>
        </w:rPr>
        <w:t>показаниях коллективных (общедомовых), индивидуальных, общих (квартирных) приборов учета в течение не менее трех лет.</w:t>
      </w:r>
    </w:p>
    <w:p w:rsidR="00CF74DB" w:rsidRPr="00696586" w:rsidRDefault="00CF74DB" w:rsidP="00CF74DB">
      <w:pPr>
        <w:widowControl w:val="0"/>
        <w:adjustRightInd w:val="0"/>
        <w:jc w:val="both"/>
        <w:rPr>
          <w:sz w:val="28"/>
          <w:szCs w:val="28"/>
        </w:rPr>
      </w:pPr>
      <w:r w:rsidRPr="00696586">
        <w:rPr>
          <w:sz w:val="28"/>
          <w:szCs w:val="28"/>
        </w:rPr>
        <w:t>3.1.29. Принимать от потребителей показания индивидуальных, общих (квартирных), комнатных приборов учета, в том числе способами, допускающими возможность удаленной передачи сведений о показаниях приборов учета (телефон, сеть Интернет и др.) и использовать их при расчете размера платы за коммунальные услуги за тот расчетный период, за который были сняты показания, а также проводить проверки состояния указанных приборов учета и достоверности, предоставленных потребителями сведений об их показаниях.</w:t>
      </w:r>
    </w:p>
    <w:p w:rsidR="00CF74DB" w:rsidRPr="00696586" w:rsidRDefault="00CF74DB" w:rsidP="00CF74DB">
      <w:pPr>
        <w:widowControl w:val="0"/>
        <w:adjustRightInd w:val="0"/>
        <w:jc w:val="both"/>
        <w:rPr>
          <w:sz w:val="28"/>
          <w:szCs w:val="28"/>
        </w:rPr>
      </w:pPr>
      <w:r w:rsidRPr="00696586">
        <w:rPr>
          <w:sz w:val="28"/>
          <w:szCs w:val="28"/>
        </w:rPr>
        <w:t>3.1.30. Уведомлять потребителей не реже одного раза в квартал путем указания в платежных документах:</w:t>
      </w:r>
    </w:p>
    <w:p w:rsidR="00CF74DB" w:rsidRPr="00696586" w:rsidRDefault="00CF74DB" w:rsidP="00CF74DB">
      <w:pPr>
        <w:widowControl w:val="0"/>
        <w:adjustRightInd w:val="0"/>
        <w:jc w:val="both"/>
        <w:rPr>
          <w:sz w:val="28"/>
          <w:szCs w:val="28"/>
        </w:rPr>
      </w:pPr>
      <w:r>
        <w:rPr>
          <w:sz w:val="28"/>
          <w:szCs w:val="28"/>
        </w:rPr>
        <w:t>-</w:t>
      </w:r>
      <w:r w:rsidRPr="00696586">
        <w:rPr>
          <w:sz w:val="28"/>
          <w:szCs w:val="28"/>
        </w:rPr>
        <w:t xml:space="preserve"> о сроках и порядке снятия потребителем показаний индивидуальных, общих (квартирных), комнатных приборов учета и передачи сведений о показаниях исполнителю или уполномоченному им лицу;</w:t>
      </w:r>
    </w:p>
    <w:p w:rsidR="00CF74DB" w:rsidRPr="00696586" w:rsidRDefault="00CF74DB" w:rsidP="00CF74DB">
      <w:pPr>
        <w:widowControl w:val="0"/>
        <w:adjustRightInd w:val="0"/>
        <w:jc w:val="both"/>
        <w:rPr>
          <w:sz w:val="28"/>
          <w:szCs w:val="28"/>
        </w:rPr>
      </w:pPr>
      <w:r>
        <w:rPr>
          <w:sz w:val="28"/>
          <w:szCs w:val="28"/>
        </w:rPr>
        <w:t>-</w:t>
      </w:r>
      <w:r w:rsidRPr="00696586">
        <w:rPr>
          <w:sz w:val="28"/>
          <w:szCs w:val="28"/>
        </w:rPr>
        <w:t xml:space="preserve"> о применении </w:t>
      </w:r>
      <w:hyperlink w:anchor="Par355" w:history="1">
        <w:r w:rsidRPr="00696586">
          <w:rPr>
            <w:sz w:val="28"/>
            <w:szCs w:val="28"/>
          </w:rPr>
          <w:t>пункта 59</w:t>
        </w:r>
      </w:hyperlink>
      <w:r w:rsidRPr="00696586">
        <w:rPr>
          <w:sz w:val="28"/>
          <w:szCs w:val="28"/>
        </w:rPr>
        <w:t xml:space="preserve"> Правил предоставления коммунальных услуг собственникам и пользователям помещений в многоквартирных домах и жилых домов в случае непредставления потребителем сведений о показаниях приборов учета информации;</w:t>
      </w:r>
    </w:p>
    <w:p w:rsidR="00CF74DB" w:rsidRPr="00696586" w:rsidRDefault="00CF74DB" w:rsidP="00CF74DB">
      <w:pPr>
        <w:widowControl w:val="0"/>
        <w:adjustRightInd w:val="0"/>
        <w:jc w:val="both"/>
        <w:rPr>
          <w:sz w:val="28"/>
          <w:szCs w:val="28"/>
        </w:rPr>
      </w:pPr>
      <w:r>
        <w:rPr>
          <w:sz w:val="28"/>
          <w:szCs w:val="28"/>
        </w:rPr>
        <w:lastRenderedPageBreak/>
        <w:t>-</w:t>
      </w:r>
      <w:r w:rsidRPr="00696586">
        <w:rPr>
          <w:sz w:val="28"/>
          <w:szCs w:val="28"/>
        </w:rPr>
        <w:t xml:space="preserve"> о последствиях не допуска потребителем исполнителя или уполномоченного им лица в согласованные дату и время в занимаемое потребителем жилое или нежилое помещение для проведения проверки состояния прибора учета и достоверности ранее предоставленных потребителем сведений о показаниях приборов учета;</w:t>
      </w:r>
    </w:p>
    <w:p w:rsidR="00CF74DB" w:rsidRPr="00696586" w:rsidRDefault="00CF74DB" w:rsidP="00CF74DB">
      <w:pPr>
        <w:widowControl w:val="0"/>
        <w:adjustRightInd w:val="0"/>
        <w:jc w:val="both"/>
        <w:rPr>
          <w:sz w:val="28"/>
          <w:szCs w:val="28"/>
        </w:rPr>
      </w:pPr>
      <w:r>
        <w:rPr>
          <w:sz w:val="28"/>
          <w:szCs w:val="28"/>
        </w:rPr>
        <w:t>-</w:t>
      </w:r>
      <w:r w:rsidRPr="00696586">
        <w:rPr>
          <w:sz w:val="28"/>
          <w:szCs w:val="28"/>
        </w:rPr>
        <w:t xml:space="preserve"> о последствиях несанкционированного вмешательства в работу прибора учета, расположенного в жилом или в нежилом помещении потребителя, повлекшего искажение показаний прибора учета или его повреждение, и несанкционированного подключения оборудования потребителя к внутридомовым инженерным системам или к централизованным сетям инженерно-технического обеспечения.</w:t>
      </w:r>
    </w:p>
    <w:p w:rsidR="00CF74DB" w:rsidRPr="00696586" w:rsidRDefault="00CF74DB" w:rsidP="00CF74DB">
      <w:pPr>
        <w:widowControl w:val="0"/>
        <w:adjustRightInd w:val="0"/>
        <w:jc w:val="both"/>
        <w:rPr>
          <w:sz w:val="28"/>
          <w:szCs w:val="28"/>
        </w:rPr>
      </w:pPr>
      <w:r w:rsidRPr="00696586">
        <w:rPr>
          <w:sz w:val="28"/>
          <w:szCs w:val="28"/>
        </w:rPr>
        <w:t>3.1.31. Принимать в порядке и сроки, установленные Правилами предоставления коммунальных услуг собственникам и пользователям помещений в многоквартирных домах и жилых домов, сообщения потребителей о факте предоставления коммунальных услуг ненадлежащего качества и (или) с перерывами, превышающими установленную продолжительность, организовывать и проводить проверку такого факта с составлением соответствующего акта проверки, а при наличии вреда, причиненного нарушением качества коммунальных услуг, также акта, фиксирующего вред, причиненный жизни, здоровью или имуществу потребителя.</w:t>
      </w:r>
    </w:p>
    <w:p w:rsidR="00CF74DB" w:rsidRPr="00696586" w:rsidRDefault="00CF74DB" w:rsidP="00CF74DB">
      <w:pPr>
        <w:widowControl w:val="0"/>
        <w:adjustRightInd w:val="0"/>
        <w:jc w:val="both"/>
        <w:rPr>
          <w:sz w:val="28"/>
          <w:szCs w:val="28"/>
        </w:rPr>
      </w:pPr>
      <w:r w:rsidRPr="00696586">
        <w:rPr>
          <w:sz w:val="28"/>
          <w:szCs w:val="28"/>
        </w:rPr>
        <w:t>3.1.32. Вести учет жалоб (заявлений, обращений, требований и претензий) потребителей на качество предоставления коммунальных услуг, учет сроков и результатов их рассмотрения и исполнения, а также в течение трех рабочих дней со дня получения жалобы (заявления, требования и претензии) направлять потребителю ответ о ее удовлетворении либо об отказе в удовлетворении с указанием причин отказа.</w:t>
      </w:r>
    </w:p>
    <w:p w:rsidR="00CF74DB" w:rsidRPr="00696586" w:rsidRDefault="00CF74DB" w:rsidP="00CF74DB">
      <w:pPr>
        <w:widowControl w:val="0"/>
        <w:adjustRightInd w:val="0"/>
        <w:jc w:val="both"/>
        <w:rPr>
          <w:sz w:val="28"/>
          <w:szCs w:val="28"/>
        </w:rPr>
      </w:pPr>
      <w:r w:rsidRPr="00696586">
        <w:rPr>
          <w:sz w:val="28"/>
          <w:szCs w:val="28"/>
        </w:rPr>
        <w:t>3.1.33. Предоставить собственникам (совету многоквартирного дома) одновременно с подписанием договора управления МКД поквартальный план проведения дополнительных работ, в рамках выигранного конкурса. Направить собственникам (совету многоквартирного дома) отчет о выполненных работах, за каждый квартал в течение периода управления МКД в течение пяти рабочих дней с момента завершения отчетного периода.</w:t>
      </w:r>
    </w:p>
    <w:p w:rsidR="00CF74DB" w:rsidRPr="00696586" w:rsidRDefault="00CF74DB" w:rsidP="00CF74DB">
      <w:pPr>
        <w:pStyle w:val="Default"/>
        <w:jc w:val="both"/>
        <w:rPr>
          <w:sz w:val="28"/>
          <w:szCs w:val="28"/>
        </w:rPr>
      </w:pPr>
      <w:r w:rsidRPr="00696586">
        <w:rPr>
          <w:sz w:val="28"/>
          <w:szCs w:val="28"/>
        </w:rPr>
        <w:t xml:space="preserve">3.2. </w:t>
      </w:r>
      <w:r>
        <w:rPr>
          <w:sz w:val="28"/>
          <w:szCs w:val="28"/>
        </w:rPr>
        <w:t>Управляющая организация вправе:</w:t>
      </w:r>
    </w:p>
    <w:p w:rsidR="00CF74DB" w:rsidRPr="00696586" w:rsidRDefault="00CF74DB" w:rsidP="00CF74DB">
      <w:pPr>
        <w:pStyle w:val="Default"/>
        <w:jc w:val="both"/>
        <w:rPr>
          <w:sz w:val="28"/>
          <w:szCs w:val="28"/>
        </w:rPr>
      </w:pPr>
      <w:r w:rsidRPr="00696586">
        <w:rPr>
          <w:sz w:val="28"/>
          <w:szCs w:val="28"/>
        </w:rPr>
        <w:t>3.2.1. Самостоятельно определять порядок и способ выполнения своих обяза</w:t>
      </w:r>
      <w:r>
        <w:rPr>
          <w:sz w:val="28"/>
          <w:szCs w:val="28"/>
        </w:rPr>
        <w:t>тельств по настоящему Договору.</w:t>
      </w:r>
    </w:p>
    <w:p w:rsidR="00CF74DB" w:rsidRPr="00696586" w:rsidRDefault="00CF74DB" w:rsidP="00CF74DB">
      <w:pPr>
        <w:pStyle w:val="Default"/>
        <w:jc w:val="both"/>
        <w:rPr>
          <w:sz w:val="28"/>
          <w:szCs w:val="28"/>
        </w:rPr>
      </w:pPr>
      <w:r w:rsidRPr="00696586">
        <w:rPr>
          <w:sz w:val="28"/>
          <w:szCs w:val="28"/>
        </w:rPr>
        <w:t>3.2.2. В порядке, установленном действующим законодательством, взыскивать с виновных лиц сумму пени, в связи с несвоеврем</w:t>
      </w:r>
      <w:r>
        <w:rPr>
          <w:sz w:val="28"/>
          <w:szCs w:val="28"/>
        </w:rPr>
        <w:t>енной и (или) неполной оплатой.</w:t>
      </w:r>
    </w:p>
    <w:p w:rsidR="00CF74DB" w:rsidRPr="00696586" w:rsidRDefault="00CF74DB" w:rsidP="00CF74DB">
      <w:pPr>
        <w:pStyle w:val="Default"/>
        <w:jc w:val="both"/>
        <w:rPr>
          <w:sz w:val="28"/>
          <w:szCs w:val="28"/>
        </w:rPr>
      </w:pPr>
      <w:r w:rsidRPr="00696586">
        <w:rPr>
          <w:sz w:val="28"/>
          <w:szCs w:val="28"/>
        </w:rPr>
        <w:t>3.2.3. На основании заявки Собственника (</w:t>
      </w:r>
      <w:proofErr w:type="spellStart"/>
      <w:r w:rsidRPr="00696586">
        <w:rPr>
          <w:sz w:val="28"/>
          <w:szCs w:val="28"/>
        </w:rPr>
        <w:t>ов</w:t>
      </w:r>
      <w:proofErr w:type="spellEnd"/>
      <w:r w:rsidRPr="00696586">
        <w:rPr>
          <w:sz w:val="28"/>
          <w:szCs w:val="28"/>
        </w:rPr>
        <w:t>), нанимателей жилых помещений направлять своего сотрудника для составления акта осмотра помещения (</w:t>
      </w:r>
      <w:proofErr w:type="spellStart"/>
      <w:r w:rsidRPr="00696586">
        <w:rPr>
          <w:sz w:val="28"/>
          <w:szCs w:val="28"/>
        </w:rPr>
        <w:t>ий</w:t>
      </w:r>
      <w:proofErr w:type="spellEnd"/>
      <w:r w:rsidRPr="00696586">
        <w:rPr>
          <w:sz w:val="28"/>
          <w:szCs w:val="28"/>
        </w:rPr>
        <w:t>) Собственника (</w:t>
      </w:r>
      <w:proofErr w:type="spellStart"/>
      <w:r w:rsidRPr="00696586">
        <w:rPr>
          <w:sz w:val="28"/>
          <w:szCs w:val="28"/>
        </w:rPr>
        <w:t>ов</w:t>
      </w:r>
      <w:proofErr w:type="spellEnd"/>
      <w:r w:rsidRPr="00696586">
        <w:rPr>
          <w:sz w:val="28"/>
          <w:szCs w:val="28"/>
        </w:rPr>
        <w:t>), нанимателей жилых помещений.</w:t>
      </w:r>
    </w:p>
    <w:p w:rsidR="00CF74DB" w:rsidRPr="00696586" w:rsidRDefault="00CF74DB" w:rsidP="00CF74DB">
      <w:pPr>
        <w:pStyle w:val="Default"/>
        <w:jc w:val="both"/>
        <w:rPr>
          <w:sz w:val="28"/>
          <w:szCs w:val="28"/>
        </w:rPr>
      </w:pPr>
      <w:r w:rsidRPr="00696586">
        <w:rPr>
          <w:sz w:val="28"/>
          <w:szCs w:val="28"/>
        </w:rPr>
        <w:t>3.3. Собственники и нани</w:t>
      </w:r>
      <w:r>
        <w:rPr>
          <w:sz w:val="28"/>
          <w:szCs w:val="28"/>
        </w:rPr>
        <w:t>матели жилых помещений обязаны:</w:t>
      </w:r>
    </w:p>
    <w:p w:rsidR="00CF74DB" w:rsidRPr="00696586" w:rsidRDefault="00CF74DB" w:rsidP="00CF74DB">
      <w:pPr>
        <w:pStyle w:val="Default"/>
        <w:jc w:val="both"/>
        <w:rPr>
          <w:sz w:val="28"/>
          <w:szCs w:val="28"/>
        </w:rPr>
      </w:pPr>
      <w:r w:rsidRPr="00696586">
        <w:rPr>
          <w:sz w:val="28"/>
          <w:szCs w:val="28"/>
        </w:rPr>
        <w:t xml:space="preserve">3.3.1. Своевременно и полностью вносить плату за содержание и ремонт жилого помещения и коммунальные услуги с учетом всех пользователей </w:t>
      </w:r>
      <w:r w:rsidRPr="00696586">
        <w:rPr>
          <w:sz w:val="28"/>
          <w:szCs w:val="28"/>
        </w:rPr>
        <w:lastRenderedPageBreak/>
        <w:t>услугами. Своевременно предоставлять Управляющей организации документы, подтверждающие их права на льготы и права на льготы лиц, пользующихся их поме</w:t>
      </w:r>
      <w:r>
        <w:rPr>
          <w:sz w:val="28"/>
          <w:szCs w:val="28"/>
        </w:rPr>
        <w:t>щениями.</w:t>
      </w:r>
    </w:p>
    <w:p w:rsidR="00CF74DB" w:rsidRPr="00696586" w:rsidRDefault="00CF74DB" w:rsidP="00CF74DB">
      <w:pPr>
        <w:pStyle w:val="Default"/>
        <w:jc w:val="both"/>
        <w:rPr>
          <w:sz w:val="28"/>
          <w:szCs w:val="28"/>
        </w:rPr>
      </w:pPr>
      <w:r w:rsidRPr="00696586">
        <w:rPr>
          <w:sz w:val="28"/>
          <w:szCs w:val="28"/>
        </w:rPr>
        <w:t xml:space="preserve">3.3.2. </w:t>
      </w:r>
      <w:r>
        <w:rPr>
          <w:sz w:val="28"/>
          <w:szCs w:val="28"/>
        </w:rPr>
        <w:t>Соблюдать следующие требования:</w:t>
      </w:r>
    </w:p>
    <w:p w:rsidR="00CF74DB" w:rsidRPr="00696586" w:rsidRDefault="00CF74DB" w:rsidP="00CF74DB">
      <w:pPr>
        <w:pStyle w:val="Default"/>
        <w:jc w:val="both"/>
        <w:rPr>
          <w:sz w:val="28"/>
          <w:szCs w:val="28"/>
        </w:rPr>
      </w:pPr>
      <w:r w:rsidRPr="00696586">
        <w:rPr>
          <w:sz w:val="28"/>
          <w:szCs w:val="28"/>
        </w:rPr>
        <w:t>а) не производить перенос инженерных сетей без соответствующего согласования, пред</w:t>
      </w:r>
      <w:r>
        <w:rPr>
          <w:sz w:val="28"/>
          <w:szCs w:val="28"/>
        </w:rPr>
        <w:t>усмотренного законодательством;</w:t>
      </w:r>
    </w:p>
    <w:p w:rsidR="00CF74DB" w:rsidRPr="00696586" w:rsidRDefault="00CF74DB" w:rsidP="00CF74DB">
      <w:pPr>
        <w:pStyle w:val="Default"/>
        <w:jc w:val="both"/>
        <w:rPr>
          <w:sz w:val="28"/>
          <w:szCs w:val="28"/>
        </w:rPr>
      </w:pPr>
      <w:r w:rsidRPr="00696586">
        <w:rPr>
          <w:sz w:val="28"/>
          <w:szCs w:val="28"/>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 без соответствующего согласования, пред</w:t>
      </w:r>
      <w:r>
        <w:rPr>
          <w:sz w:val="28"/>
          <w:szCs w:val="28"/>
        </w:rPr>
        <w:t>усмотренного законодательством;</w:t>
      </w:r>
    </w:p>
    <w:p w:rsidR="00CF74DB" w:rsidRPr="00696586" w:rsidRDefault="00CF74DB" w:rsidP="00CF74DB">
      <w:pPr>
        <w:pStyle w:val="Default"/>
        <w:jc w:val="both"/>
        <w:rPr>
          <w:sz w:val="28"/>
          <w:szCs w:val="28"/>
        </w:rPr>
      </w:pPr>
      <w:r w:rsidRPr="00696586">
        <w:rPr>
          <w:sz w:val="28"/>
          <w:szCs w:val="28"/>
        </w:rPr>
        <w:t>в) не осуществлять монтаж и демонтаж индивидуальных (квартирных) приборов учета ресурсов, т.е. не нарушать установленный порядок распределения потребленных коммунальных ресурсов и их оплаты без согласова</w:t>
      </w:r>
      <w:r>
        <w:rPr>
          <w:sz w:val="28"/>
          <w:szCs w:val="28"/>
        </w:rPr>
        <w:t>ния с Управляющей организацией;</w:t>
      </w:r>
    </w:p>
    <w:p w:rsidR="00CF74DB" w:rsidRPr="00696586" w:rsidRDefault="00CF74DB" w:rsidP="00CF74DB">
      <w:pPr>
        <w:pStyle w:val="Default"/>
        <w:jc w:val="both"/>
        <w:rPr>
          <w:sz w:val="28"/>
          <w:szCs w:val="28"/>
        </w:rPr>
      </w:pPr>
      <w:r w:rsidRPr="00696586">
        <w:rPr>
          <w:sz w:val="28"/>
          <w:szCs w:val="28"/>
        </w:rPr>
        <w:t>г) не использовать теплоноситель из системы отопления не по прямому назначению (использование сетевой воды из систем и прибор</w:t>
      </w:r>
      <w:r>
        <w:rPr>
          <w:sz w:val="28"/>
          <w:szCs w:val="28"/>
        </w:rPr>
        <w:t>ов отопления на бытовые нужды);</w:t>
      </w:r>
    </w:p>
    <w:p w:rsidR="00CF74DB" w:rsidRPr="00696586" w:rsidRDefault="00CF74DB" w:rsidP="00CF74DB">
      <w:pPr>
        <w:pStyle w:val="Default"/>
        <w:jc w:val="both"/>
        <w:rPr>
          <w:sz w:val="28"/>
          <w:szCs w:val="28"/>
        </w:rPr>
      </w:pPr>
      <w:r w:rsidRPr="00696586">
        <w:rPr>
          <w:sz w:val="28"/>
          <w:szCs w:val="28"/>
        </w:rPr>
        <w:t>д) не допускать выполнения работ или совершения других действий, приводящих к порче помещений или конструкций строения, не производить переустройство или перепланировку помещений без соглас</w:t>
      </w:r>
      <w:r>
        <w:rPr>
          <w:sz w:val="28"/>
          <w:szCs w:val="28"/>
        </w:rPr>
        <w:t>ования в установленном порядке;</w:t>
      </w:r>
    </w:p>
    <w:p w:rsidR="00CF74DB" w:rsidRPr="00696586" w:rsidRDefault="00CF74DB" w:rsidP="00CF74DB">
      <w:pPr>
        <w:pStyle w:val="Default"/>
        <w:jc w:val="both"/>
        <w:rPr>
          <w:sz w:val="28"/>
          <w:szCs w:val="28"/>
        </w:rPr>
      </w:pPr>
      <w:r w:rsidRPr="00696586">
        <w:rPr>
          <w:sz w:val="28"/>
          <w:szCs w:val="28"/>
        </w:rPr>
        <w:t>е)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w:t>
      </w:r>
      <w:r>
        <w:rPr>
          <w:sz w:val="28"/>
          <w:szCs w:val="28"/>
        </w:rPr>
        <w:t>я;</w:t>
      </w:r>
    </w:p>
    <w:p w:rsidR="00CF74DB" w:rsidRPr="00696586" w:rsidRDefault="00CF74DB" w:rsidP="00CF74DB">
      <w:pPr>
        <w:pStyle w:val="Default"/>
        <w:jc w:val="both"/>
        <w:rPr>
          <w:sz w:val="28"/>
          <w:szCs w:val="28"/>
        </w:rPr>
      </w:pPr>
      <w:r w:rsidRPr="00696586">
        <w:rPr>
          <w:sz w:val="28"/>
          <w:szCs w:val="28"/>
        </w:rPr>
        <w:t>ж) не допускать производства в помещении работ или совершения других действий, приводящих к порче общего и</w:t>
      </w:r>
      <w:r>
        <w:rPr>
          <w:sz w:val="28"/>
          <w:szCs w:val="28"/>
        </w:rPr>
        <w:t>мущества многоквартирного дома;</w:t>
      </w:r>
    </w:p>
    <w:p w:rsidR="00CF74DB" w:rsidRPr="00696586" w:rsidRDefault="00CF74DB" w:rsidP="00CF74DB">
      <w:pPr>
        <w:pStyle w:val="Default"/>
        <w:jc w:val="both"/>
        <w:rPr>
          <w:sz w:val="28"/>
          <w:szCs w:val="28"/>
        </w:rPr>
      </w:pPr>
      <w:r w:rsidRPr="00696586">
        <w:rPr>
          <w:sz w:val="28"/>
          <w:szCs w:val="28"/>
        </w:rPr>
        <w:t xml:space="preserve">и) не использовать мусоропровод для строительного и другого крупногабаритного мусора, не сливать в него жидкие пищевые и другие жидкие бытовые отходы; </w:t>
      </w:r>
    </w:p>
    <w:p w:rsidR="00CF74DB" w:rsidRPr="00696586" w:rsidRDefault="00CF74DB" w:rsidP="00CF74DB">
      <w:pPr>
        <w:pStyle w:val="Default"/>
        <w:jc w:val="both"/>
        <w:rPr>
          <w:sz w:val="28"/>
          <w:szCs w:val="28"/>
        </w:rPr>
      </w:pPr>
      <w:r w:rsidRPr="00696586">
        <w:rPr>
          <w:sz w:val="28"/>
          <w:szCs w:val="28"/>
        </w:rPr>
        <w:t xml:space="preserve">к) не создавать повышенного шума в жилых помещениях и местах общего пользования с 23.00 до 7.00 ч. В случае проведения ремонтных работ </w:t>
      </w:r>
      <w:r>
        <w:rPr>
          <w:sz w:val="28"/>
          <w:szCs w:val="28"/>
        </w:rPr>
        <w:t>-</w:t>
      </w:r>
      <w:r w:rsidRPr="00696586">
        <w:rPr>
          <w:sz w:val="28"/>
          <w:szCs w:val="28"/>
        </w:rPr>
        <w:t xml:space="preserve"> с 20.00 ч до 8.00 ч;</w:t>
      </w:r>
    </w:p>
    <w:p w:rsidR="00CF74DB" w:rsidRPr="00696586" w:rsidRDefault="00CF74DB" w:rsidP="00CF74DB">
      <w:pPr>
        <w:pStyle w:val="Default"/>
        <w:jc w:val="both"/>
        <w:rPr>
          <w:sz w:val="28"/>
          <w:szCs w:val="28"/>
        </w:rPr>
      </w:pPr>
      <w:r w:rsidRPr="00696586">
        <w:rPr>
          <w:sz w:val="28"/>
          <w:szCs w:val="28"/>
        </w:rPr>
        <w:t>л) информировать Управляющую организацию о проведении работ по ремонту, переустройс</w:t>
      </w:r>
      <w:r>
        <w:rPr>
          <w:sz w:val="28"/>
          <w:szCs w:val="28"/>
        </w:rPr>
        <w:t>тву и перепланировке помещения.</w:t>
      </w:r>
    </w:p>
    <w:p w:rsidR="00CF74DB" w:rsidRPr="00696586" w:rsidRDefault="00CF74DB" w:rsidP="00CF74DB">
      <w:pPr>
        <w:pStyle w:val="Default"/>
        <w:jc w:val="both"/>
        <w:rPr>
          <w:sz w:val="28"/>
          <w:szCs w:val="28"/>
        </w:rPr>
      </w:pPr>
      <w:r w:rsidRPr="00696586">
        <w:rPr>
          <w:sz w:val="28"/>
          <w:szCs w:val="28"/>
        </w:rPr>
        <w:t>3.3.3. Предоставлять Управляющей организации в течение пяти рабочих дней следующие сведения:</w:t>
      </w:r>
    </w:p>
    <w:p w:rsidR="00CF74DB" w:rsidRPr="00696586" w:rsidRDefault="00CF74DB" w:rsidP="00CF74DB">
      <w:pPr>
        <w:pStyle w:val="Default"/>
        <w:jc w:val="both"/>
        <w:rPr>
          <w:sz w:val="28"/>
          <w:szCs w:val="28"/>
        </w:rPr>
      </w:pPr>
      <w:r>
        <w:rPr>
          <w:sz w:val="28"/>
          <w:szCs w:val="28"/>
        </w:rPr>
        <w:t>-</w:t>
      </w:r>
      <w:r w:rsidRPr="00696586">
        <w:rPr>
          <w:sz w:val="28"/>
          <w:szCs w:val="28"/>
        </w:rPr>
        <w:t xml:space="preserve"> о заключенных договорах найма (аренды), в которых обязанность платы Управляющей организации за содержание и ремонт жилого помещения в многоквартирном доме в размере, пропорциональном занимаемому помещению, а также коммунальные услуги, возложена Собственниками полностью или частично на нанимателя (арендатора), с указанием ФИО ответственного нанимателя (наименования и реквизитов организации, </w:t>
      </w:r>
      <w:r w:rsidRPr="00696586">
        <w:rPr>
          <w:sz w:val="28"/>
          <w:szCs w:val="28"/>
        </w:rPr>
        <w:lastRenderedPageBreak/>
        <w:t xml:space="preserve">оформившей право аренды), смене ответственного нанимателя или арендатора; </w:t>
      </w:r>
    </w:p>
    <w:p w:rsidR="00CF74DB" w:rsidRPr="00696586" w:rsidRDefault="00CF74DB" w:rsidP="00CF74DB">
      <w:pPr>
        <w:pStyle w:val="Default"/>
        <w:jc w:val="both"/>
        <w:rPr>
          <w:sz w:val="28"/>
          <w:szCs w:val="28"/>
        </w:rPr>
      </w:pPr>
      <w:r>
        <w:rPr>
          <w:sz w:val="28"/>
          <w:szCs w:val="28"/>
        </w:rPr>
        <w:t>-</w:t>
      </w:r>
      <w:r w:rsidRPr="00696586">
        <w:rPr>
          <w:sz w:val="28"/>
          <w:szCs w:val="28"/>
        </w:rPr>
        <w:t xml:space="preserve"> об изменении количества граждан, проживающих в жилом(</w:t>
      </w:r>
      <w:proofErr w:type="spellStart"/>
      <w:r w:rsidRPr="00696586">
        <w:rPr>
          <w:sz w:val="28"/>
          <w:szCs w:val="28"/>
        </w:rPr>
        <w:t>ых</w:t>
      </w:r>
      <w:proofErr w:type="spellEnd"/>
      <w:r w:rsidRPr="00696586">
        <w:rPr>
          <w:sz w:val="28"/>
          <w:szCs w:val="28"/>
        </w:rPr>
        <w:t>) помещении(</w:t>
      </w:r>
      <w:proofErr w:type="spellStart"/>
      <w:r w:rsidRPr="00696586">
        <w:rPr>
          <w:sz w:val="28"/>
          <w:szCs w:val="28"/>
        </w:rPr>
        <w:t>ях</w:t>
      </w:r>
      <w:proofErr w:type="spellEnd"/>
      <w:r w:rsidRPr="00696586">
        <w:rPr>
          <w:sz w:val="28"/>
          <w:szCs w:val="28"/>
        </w:rPr>
        <w:t>), включая временно проживающих, а также о наличии у таких лиц льгот по оплате жилых помещений и коммунальных услуг для расчета размера их оплаты и взаимодействия Управляющей организац</w:t>
      </w:r>
      <w:r>
        <w:rPr>
          <w:sz w:val="28"/>
          <w:szCs w:val="28"/>
        </w:rPr>
        <w:t>ии с центром жилищных субсидий;</w:t>
      </w:r>
    </w:p>
    <w:p w:rsidR="00CF74DB" w:rsidRPr="00696586" w:rsidRDefault="00CF74DB" w:rsidP="00CF74DB">
      <w:pPr>
        <w:adjustRightInd w:val="0"/>
        <w:jc w:val="both"/>
        <w:rPr>
          <w:sz w:val="28"/>
          <w:szCs w:val="28"/>
        </w:rPr>
      </w:pPr>
      <w:r w:rsidRPr="00696586">
        <w:rPr>
          <w:sz w:val="28"/>
          <w:szCs w:val="28"/>
        </w:rPr>
        <w:t xml:space="preserve">3.3.4. Обеспечивать доступ представителей Управляющей организации (в том числе работников аварийных служб), представителей органов государственного контроля и надзора в принадлежащие им помещения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но не чаще одного раза в три месяца, для проверки устранения недостатков предоставления коммунальных услуг и выполнения необходимых ремонтных работ </w:t>
      </w:r>
      <w:r>
        <w:rPr>
          <w:sz w:val="28"/>
          <w:szCs w:val="28"/>
        </w:rPr>
        <w:t>-</w:t>
      </w:r>
      <w:r w:rsidRPr="00696586">
        <w:rPr>
          <w:sz w:val="28"/>
          <w:szCs w:val="28"/>
        </w:rPr>
        <w:t xml:space="preserve"> по мере необходимости, а для ликвидации аварий </w:t>
      </w:r>
      <w:r>
        <w:rPr>
          <w:sz w:val="28"/>
          <w:szCs w:val="28"/>
        </w:rPr>
        <w:t>-</w:t>
      </w:r>
      <w:r w:rsidRPr="00696586">
        <w:rPr>
          <w:sz w:val="28"/>
          <w:szCs w:val="28"/>
        </w:rPr>
        <w:t xml:space="preserve"> в любое время.</w:t>
      </w:r>
    </w:p>
    <w:p w:rsidR="00CF74DB" w:rsidRPr="00696586" w:rsidRDefault="00CF74DB" w:rsidP="00CF74DB">
      <w:pPr>
        <w:pStyle w:val="Default"/>
        <w:jc w:val="both"/>
        <w:rPr>
          <w:b/>
          <w:bCs/>
          <w:sz w:val="28"/>
          <w:szCs w:val="28"/>
        </w:rPr>
      </w:pPr>
      <w:r w:rsidRPr="00696586">
        <w:rPr>
          <w:sz w:val="28"/>
          <w:szCs w:val="28"/>
        </w:rPr>
        <w:t>3.3.5. Сообщать Управляющей организации о выявленных неисправностях общего имущества в многоквартирном доме</w:t>
      </w:r>
      <w:r>
        <w:rPr>
          <w:b/>
          <w:bCs/>
          <w:sz w:val="28"/>
          <w:szCs w:val="28"/>
        </w:rPr>
        <w:t>.</w:t>
      </w:r>
    </w:p>
    <w:p w:rsidR="00CF74DB" w:rsidRPr="00696586" w:rsidRDefault="00CF74DB" w:rsidP="00CF74DB">
      <w:pPr>
        <w:widowControl w:val="0"/>
        <w:adjustRightInd w:val="0"/>
        <w:jc w:val="both"/>
        <w:rPr>
          <w:sz w:val="28"/>
          <w:szCs w:val="28"/>
        </w:rPr>
      </w:pPr>
      <w:r w:rsidRPr="00696586">
        <w:rPr>
          <w:bCs/>
          <w:sz w:val="28"/>
          <w:szCs w:val="28"/>
        </w:rPr>
        <w:t xml:space="preserve">3.3.6. </w:t>
      </w:r>
      <w:r w:rsidRPr="00696586">
        <w:rPr>
          <w:sz w:val="28"/>
          <w:szCs w:val="28"/>
        </w:rPr>
        <w:t xml:space="preserve">В целях учета потребленных коммунальных услуг использовать коллективные (общедомовые), индивидуальные, общие (квартирные), комнатные приборы учета, распределители утвержденного типа, соответствующие требованиям </w:t>
      </w:r>
      <w:hyperlink r:id="rId17" w:history="1">
        <w:r w:rsidRPr="00696586">
          <w:rPr>
            <w:sz w:val="28"/>
            <w:szCs w:val="28"/>
          </w:rPr>
          <w:t>законодательства</w:t>
        </w:r>
      </w:hyperlink>
      <w:r w:rsidRPr="00696586">
        <w:rPr>
          <w:sz w:val="28"/>
          <w:szCs w:val="28"/>
        </w:rPr>
        <w:t xml:space="preserve"> Российской Федерации об обеспечении единства измерений и прошедшие поверку.</w:t>
      </w:r>
    </w:p>
    <w:p w:rsidR="00CF74DB" w:rsidRPr="00696586" w:rsidRDefault="00CF74DB" w:rsidP="00CF74DB">
      <w:pPr>
        <w:widowControl w:val="0"/>
        <w:adjustRightInd w:val="0"/>
        <w:jc w:val="both"/>
        <w:rPr>
          <w:sz w:val="28"/>
          <w:szCs w:val="28"/>
        </w:rPr>
      </w:pPr>
      <w:r w:rsidRPr="00696586">
        <w:rPr>
          <w:sz w:val="28"/>
          <w:szCs w:val="28"/>
        </w:rPr>
        <w:t>3.3.7. Обеспечивать проведение поверок установленных за счет потребителя коллективных (общедомовых), индивидуальных, общих (квартирных), комнатных приборов учета в сроки, установленные технической документацией на прибор учета, предварительно проинформировав управляющую организацию о планируемой дате снятия прибора учета для осуществления его поверки и дате установления прибора учета по итогам проведения его поверки.</w:t>
      </w:r>
    </w:p>
    <w:p w:rsidR="00CF74DB" w:rsidRPr="00696586" w:rsidRDefault="00CF74DB" w:rsidP="00CF74DB">
      <w:pPr>
        <w:pStyle w:val="Default"/>
        <w:jc w:val="both"/>
        <w:rPr>
          <w:sz w:val="28"/>
          <w:szCs w:val="28"/>
        </w:rPr>
      </w:pPr>
      <w:r w:rsidRPr="00696586">
        <w:rPr>
          <w:sz w:val="28"/>
          <w:szCs w:val="28"/>
        </w:rPr>
        <w:t>3.4. Собственник имеет право:</w:t>
      </w:r>
    </w:p>
    <w:p w:rsidR="00CF74DB" w:rsidRPr="00696586" w:rsidRDefault="00CF74DB" w:rsidP="00CF74DB">
      <w:pPr>
        <w:pStyle w:val="Default"/>
        <w:jc w:val="both"/>
        <w:rPr>
          <w:sz w:val="28"/>
          <w:szCs w:val="28"/>
        </w:rPr>
      </w:pPr>
      <w:r w:rsidRPr="00696586">
        <w:rPr>
          <w:sz w:val="28"/>
          <w:szCs w:val="28"/>
        </w:rPr>
        <w:t>3.4.1</w:t>
      </w:r>
      <w:r w:rsidRPr="00696586">
        <w:rPr>
          <w:bCs/>
          <w:sz w:val="28"/>
          <w:szCs w:val="28"/>
        </w:rPr>
        <w:t xml:space="preserve">. </w:t>
      </w:r>
      <w:r w:rsidRPr="00696586">
        <w:rPr>
          <w:sz w:val="28"/>
          <w:szCs w:val="28"/>
        </w:rPr>
        <w:t>При наличии индивидуального, общего (квартирного) или комнатного прибора учета ежемесячно снимать его показания в период с 23</w:t>
      </w:r>
      <w:r>
        <w:rPr>
          <w:sz w:val="28"/>
          <w:szCs w:val="28"/>
        </w:rPr>
        <w:t>-</w:t>
      </w:r>
      <w:r w:rsidRPr="00696586">
        <w:rPr>
          <w:sz w:val="28"/>
          <w:szCs w:val="28"/>
        </w:rPr>
        <w:t>го по 25</w:t>
      </w:r>
      <w:r>
        <w:rPr>
          <w:sz w:val="28"/>
          <w:szCs w:val="28"/>
        </w:rPr>
        <w:t>-</w:t>
      </w:r>
      <w:r w:rsidRPr="00696586">
        <w:rPr>
          <w:sz w:val="28"/>
          <w:szCs w:val="28"/>
        </w:rPr>
        <w:t>е число текущего месяца и передавать полученные показания управляющей организации.</w:t>
      </w:r>
    </w:p>
    <w:p w:rsidR="00CF74DB" w:rsidRPr="00696586" w:rsidRDefault="00CF74DB" w:rsidP="00CF74DB">
      <w:pPr>
        <w:pStyle w:val="Default"/>
        <w:jc w:val="both"/>
        <w:rPr>
          <w:sz w:val="28"/>
          <w:szCs w:val="28"/>
        </w:rPr>
      </w:pPr>
      <w:r w:rsidRPr="00696586">
        <w:rPr>
          <w:sz w:val="28"/>
          <w:szCs w:val="28"/>
        </w:rPr>
        <w:t>3.4.2.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настоящему Д</w:t>
      </w:r>
      <w:r>
        <w:rPr>
          <w:sz w:val="28"/>
          <w:szCs w:val="28"/>
        </w:rPr>
        <w:t>оговору.</w:t>
      </w:r>
    </w:p>
    <w:p w:rsidR="00CF74DB" w:rsidRPr="00696586" w:rsidRDefault="00CF74DB" w:rsidP="00CF74DB">
      <w:pPr>
        <w:pStyle w:val="Default"/>
        <w:jc w:val="both"/>
        <w:rPr>
          <w:sz w:val="28"/>
          <w:szCs w:val="28"/>
        </w:rPr>
      </w:pPr>
      <w:r w:rsidRPr="00696586">
        <w:rPr>
          <w:sz w:val="28"/>
          <w:szCs w:val="28"/>
        </w:rPr>
        <w:t xml:space="preserve">3.4.3. Привлекать для контроля качества выполняемых работ и предоставляемых услуг по настоящему Договору другие организации, специалистов, экспертов. Привлекаемые для контроля организации, </w:t>
      </w:r>
      <w:r w:rsidRPr="00696586">
        <w:rPr>
          <w:sz w:val="28"/>
          <w:szCs w:val="28"/>
        </w:rPr>
        <w:lastRenderedPageBreak/>
        <w:t>специалисты, эксперты должны иметь соответствующее поручение Собственников,</w:t>
      </w:r>
      <w:r>
        <w:rPr>
          <w:sz w:val="28"/>
          <w:szCs w:val="28"/>
        </w:rPr>
        <w:t xml:space="preserve"> оформленное в письменном виде.</w:t>
      </w:r>
    </w:p>
    <w:p w:rsidR="00CF74DB" w:rsidRPr="00696586" w:rsidRDefault="00CF74DB" w:rsidP="00CF74DB">
      <w:pPr>
        <w:pStyle w:val="Default"/>
        <w:jc w:val="both"/>
        <w:rPr>
          <w:sz w:val="28"/>
          <w:szCs w:val="28"/>
        </w:rPr>
      </w:pPr>
      <w:r w:rsidRPr="00696586">
        <w:rPr>
          <w:sz w:val="28"/>
          <w:szCs w:val="28"/>
        </w:rPr>
        <w:t>3.4.4. Обратиться к Управляющей организации с заявлением об изменении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в соответствии с приложением № 2 к настоящему Договору (согласно Правилам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 постановлением Правительства РФ от 13 августа 2006 г. №491).</w:t>
      </w:r>
    </w:p>
    <w:p w:rsidR="00CF74DB" w:rsidRPr="00696586" w:rsidRDefault="00CF74DB" w:rsidP="00CF74DB">
      <w:pPr>
        <w:pStyle w:val="Default"/>
        <w:jc w:val="both"/>
        <w:rPr>
          <w:b/>
          <w:sz w:val="28"/>
          <w:szCs w:val="28"/>
        </w:rPr>
      </w:pPr>
      <w:r w:rsidRPr="00696586">
        <w:rPr>
          <w:sz w:val="28"/>
          <w:szCs w:val="28"/>
        </w:rPr>
        <w:t>3.4.5. Требовать в случаях и порядке, которые установлены Правилами предоставления коммунальных услуг собственникам и пользователям помещений в многоквартирных домах и жилых домов(утв. п</w:t>
      </w:r>
      <w:r w:rsidRPr="00696586">
        <w:rPr>
          <w:iCs/>
          <w:sz w:val="28"/>
          <w:szCs w:val="28"/>
        </w:rPr>
        <w:t>остановлением Правительства РФ от 6 мая 2011 г. №354</w:t>
      </w:r>
      <w:r w:rsidRPr="00696586">
        <w:rPr>
          <w:sz w:val="28"/>
          <w:szCs w:val="28"/>
        </w:rPr>
        <w:t>),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а также за период временного отсутствия потребителя в занимаемом жилом помещении.</w:t>
      </w:r>
    </w:p>
    <w:p w:rsidR="00CF74DB" w:rsidRPr="00696586" w:rsidRDefault="00CF74DB" w:rsidP="00CF74DB">
      <w:pPr>
        <w:pStyle w:val="Default"/>
        <w:jc w:val="both"/>
        <w:rPr>
          <w:sz w:val="28"/>
          <w:szCs w:val="28"/>
        </w:rPr>
      </w:pPr>
      <w:r w:rsidRPr="00696586">
        <w:rPr>
          <w:sz w:val="28"/>
          <w:szCs w:val="28"/>
        </w:rPr>
        <w:t xml:space="preserve">3.4.6.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 </w:t>
      </w:r>
    </w:p>
    <w:p w:rsidR="00CF74DB" w:rsidRPr="00696586" w:rsidRDefault="00CF74DB" w:rsidP="00CF74DB">
      <w:pPr>
        <w:pStyle w:val="Default"/>
        <w:jc w:val="both"/>
        <w:rPr>
          <w:sz w:val="28"/>
          <w:szCs w:val="28"/>
        </w:rPr>
      </w:pPr>
      <w:r w:rsidRPr="00696586">
        <w:rPr>
          <w:sz w:val="28"/>
          <w:szCs w:val="28"/>
        </w:rPr>
        <w:t>3.4.7. Требовать от Управляющей организации ежегодного предоставления отчета о выполнении настоящего Договора в соответствии с пунк</w:t>
      </w:r>
      <w:r>
        <w:rPr>
          <w:sz w:val="28"/>
          <w:szCs w:val="28"/>
        </w:rPr>
        <w:t>том 3.1.22 настоящего Договора.</w:t>
      </w:r>
    </w:p>
    <w:p w:rsidR="00CF74DB" w:rsidRPr="00696586" w:rsidRDefault="00CF74DB" w:rsidP="00CF74DB">
      <w:pPr>
        <w:pStyle w:val="Default"/>
        <w:jc w:val="center"/>
        <w:rPr>
          <w:b/>
          <w:bCs/>
          <w:sz w:val="28"/>
          <w:szCs w:val="28"/>
        </w:rPr>
      </w:pPr>
    </w:p>
    <w:p w:rsidR="00CF74DB" w:rsidRPr="00696586" w:rsidRDefault="00CF74DB" w:rsidP="00CF74DB">
      <w:pPr>
        <w:pStyle w:val="Default"/>
        <w:jc w:val="center"/>
        <w:rPr>
          <w:b/>
          <w:bCs/>
          <w:sz w:val="28"/>
          <w:szCs w:val="28"/>
        </w:rPr>
      </w:pPr>
      <w:r w:rsidRPr="00696586">
        <w:rPr>
          <w:b/>
          <w:bCs/>
          <w:sz w:val="28"/>
          <w:szCs w:val="28"/>
        </w:rPr>
        <w:t>4. Цена Договора, размер платы за содержание и ремонт жилого</w:t>
      </w:r>
    </w:p>
    <w:p w:rsidR="00CF74DB" w:rsidRPr="00696586" w:rsidRDefault="00CF74DB" w:rsidP="00CF74DB">
      <w:pPr>
        <w:pStyle w:val="Default"/>
        <w:jc w:val="center"/>
        <w:rPr>
          <w:sz w:val="28"/>
          <w:szCs w:val="28"/>
        </w:rPr>
      </w:pPr>
      <w:r w:rsidRPr="00696586">
        <w:rPr>
          <w:b/>
          <w:bCs/>
          <w:sz w:val="28"/>
          <w:szCs w:val="28"/>
        </w:rPr>
        <w:t>помещения и коммунальные услуги, порядок ее внесения</w:t>
      </w:r>
    </w:p>
    <w:p w:rsidR="00CF74DB" w:rsidRPr="00696586" w:rsidRDefault="00CF74DB" w:rsidP="00CF74DB">
      <w:pPr>
        <w:pStyle w:val="Default"/>
        <w:jc w:val="both"/>
        <w:rPr>
          <w:sz w:val="28"/>
          <w:szCs w:val="28"/>
        </w:rPr>
      </w:pPr>
      <w:r w:rsidRPr="00696586">
        <w:rPr>
          <w:sz w:val="28"/>
          <w:szCs w:val="28"/>
        </w:rPr>
        <w:t>4.1. Цена Договора определяется платой за содержание и ремонт жилого помещения, включающая в себя плату за работы и услуги по управлению многоквартирным домом, содержанию, текущему ремонту общего имущества, водоотведение, очистка выгребных ям, собственников помещений в многоквартирном доме (в соответствии с приложением №2), установленной из расчета 1 м² общей площади жилого помещения, платой за коммунальные услуги, рассчитываемой в соответствии с положениями п. 4.3 и п. 4.4 настоящего Договора. Размер платы за содержание и ремонт жилого помещения устанавливается в соответствии с размером платы жилого помещения для собственников жилых и нежилых помещений в многоквартирном доме.</w:t>
      </w:r>
    </w:p>
    <w:p w:rsidR="00CF74DB" w:rsidRPr="00696586" w:rsidRDefault="00CF74DB" w:rsidP="00CF74DB">
      <w:pPr>
        <w:pStyle w:val="Default"/>
        <w:jc w:val="both"/>
        <w:rPr>
          <w:color w:val="auto"/>
          <w:sz w:val="28"/>
          <w:szCs w:val="28"/>
        </w:rPr>
      </w:pPr>
      <w:r w:rsidRPr="00696586">
        <w:rPr>
          <w:sz w:val="28"/>
          <w:szCs w:val="28"/>
        </w:rPr>
        <w:t xml:space="preserve">4.2. </w:t>
      </w:r>
      <w:r w:rsidRPr="00696586">
        <w:rPr>
          <w:color w:val="auto"/>
          <w:sz w:val="28"/>
          <w:szCs w:val="28"/>
        </w:rPr>
        <w:t xml:space="preserve">Размер платы за содержание и ремонт жилого помещения устанавливается в соответствии с размером платы жилого помещения за </w:t>
      </w:r>
      <w:r w:rsidRPr="00696586">
        <w:rPr>
          <w:sz w:val="28"/>
          <w:szCs w:val="28"/>
        </w:rPr>
        <w:t>1 м²</w:t>
      </w:r>
      <w:r w:rsidRPr="00696586">
        <w:rPr>
          <w:color w:val="auto"/>
          <w:sz w:val="28"/>
          <w:szCs w:val="28"/>
        </w:rPr>
        <w:t xml:space="preserve"> </w:t>
      </w:r>
      <w:r w:rsidRPr="00696586">
        <w:rPr>
          <w:color w:val="auto"/>
          <w:sz w:val="28"/>
          <w:szCs w:val="28"/>
        </w:rPr>
        <w:lastRenderedPageBreak/>
        <w:t>общей площади жилого помещения Собственников и лиц, принявших помещения</w:t>
      </w:r>
      <w:r w:rsidRPr="00696586">
        <w:rPr>
          <w:b/>
          <w:color w:val="auto"/>
          <w:sz w:val="28"/>
          <w:szCs w:val="28"/>
        </w:rPr>
        <w:t>.</w:t>
      </w:r>
    </w:p>
    <w:p w:rsidR="00CF74DB" w:rsidRPr="00696586" w:rsidRDefault="00CF74DB" w:rsidP="00CF74DB">
      <w:pPr>
        <w:jc w:val="both"/>
        <w:rPr>
          <w:sz w:val="28"/>
          <w:szCs w:val="28"/>
        </w:rPr>
      </w:pPr>
      <w:r w:rsidRPr="00696586">
        <w:rPr>
          <w:sz w:val="28"/>
          <w:szCs w:val="28"/>
        </w:rPr>
        <w:t xml:space="preserve">4.3.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w:t>
      </w:r>
      <w:r>
        <w:rPr>
          <w:sz w:val="28"/>
          <w:szCs w:val="28"/>
        </w:rPr>
        <w:t>-</w:t>
      </w:r>
      <w:r w:rsidRPr="00696586">
        <w:rPr>
          <w:sz w:val="28"/>
          <w:szCs w:val="28"/>
        </w:rPr>
        <w:t xml:space="preserve"> исходя из нормативов потребления коммунальных услуг, утверждаемых органами государственной власти субъектов Российской Федерации в порядке, установленном Правительством Российской Федерации.</w:t>
      </w:r>
    </w:p>
    <w:p w:rsidR="00CF74DB" w:rsidRPr="00696586" w:rsidRDefault="00CF74DB" w:rsidP="00CF74DB">
      <w:pPr>
        <w:pStyle w:val="Default"/>
        <w:tabs>
          <w:tab w:val="left" w:pos="1620"/>
        </w:tabs>
        <w:jc w:val="both"/>
        <w:rPr>
          <w:sz w:val="28"/>
          <w:szCs w:val="28"/>
        </w:rPr>
      </w:pPr>
      <w:r w:rsidRPr="00696586">
        <w:rPr>
          <w:sz w:val="28"/>
          <w:szCs w:val="28"/>
        </w:rPr>
        <w:t xml:space="preserve">4.4. Размер платы за коммунальные услуги рассчитывается по тарифам (ценам) для потребителей, установленным </w:t>
      </w:r>
      <w:proofErr w:type="spellStart"/>
      <w:r w:rsidRPr="00696586">
        <w:rPr>
          <w:sz w:val="28"/>
          <w:szCs w:val="28"/>
        </w:rPr>
        <w:t>ресурсоснабжающей</w:t>
      </w:r>
      <w:proofErr w:type="spellEnd"/>
      <w:r w:rsidRPr="00696586">
        <w:rPr>
          <w:sz w:val="28"/>
          <w:szCs w:val="28"/>
        </w:rPr>
        <w:t xml:space="preserve"> организации в порядке, определенном </w:t>
      </w:r>
      <w:hyperlink r:id="rId18" w:history="1">
        <w:r w:rsidRPr="00696586">
          <w:rPr>
            <w:color w:val="auto"/>
            <w:sz w:val="28"/>
            <w:szCs w:val="28"/>
          </w:rPr>
          <w:t>законодательством</w:t>
        </w:r>
      </w:hyperlink>
      <w:r w:rsidRPr="00696586">
        <w:rPr>
          <w:sz w:val="28"/>
          <w:szCs w:val="28"/>
        </w:rPr>
        <w:t xml:space="preserve"> Российской Федерации о государственном регулировании цен (тарифов).</w:t>
      </w:r>
    </w:p>
    <w:p w:rsidR="00CF74DB" w:rsidRPr="00696586" w:rsidRDefault="00CF74DB" w:rsidP="00CF74DB">
      <w:pPr>
        <w:pStyle w:val="Default"/>
        <w:jc w:val="both"/>
        <w:rPr>
          <w:sz w:val="28"/>
          <w:szCs w:val="28"/>
        </w:rPr>
      </w:pPr>
      <w:r w:rsidRPr="00696586">
        <w:rPr>
          <w:sz w:val="28"/>
          <w:szCs w:val="28"/>
        </w:rPr>
        <w:t xml:space="preserve">4.5. Плата за содержание и ремонт жилого помещения в многоквартирном доме, плата за коммунальные услуги вносится ежемесячно до 10 (десятого) числа месяца, следующего за истекшим месяцем. </w:t>
      </w:r>
    </w:p>
    <w:p w:rsidR="00CF74DB" w:rsidRPr="00696586" w:rsidRDefault="00CF74DB" w:rsidP="00CF74DB">
      <w:pPr>
        <w:pStyle w:val="Default"/>
        <w:jc w:val="both"/>
        <w:rPr>
          <w:sz w:val="28"/>
          <w:szCs w:val="28"/>
        </w:rPr>
      </w:pPr>
      <w:r w:rsidRPr="00696586">
        <w:rPr>
          <w:sz w:val="28"/>
          <w:szCs w:val="28"/>
        </w:rPr>
        <w:t>4.6. Плата за содержание и ремонт жилого помещения, коммунальные услуги вносится в установленные настоящим Договором сроки на основании платежных документов, предоставляемых Управляющей организацией в соответствии с пунктом 3.1.15 настоящего Договора.</w:t>
      </w:r>
    </w:p>
    <w:p w:rsidR="00CF74DB" w:rsidRPr="00696586" w:rsidRDefault="00CF74DB" w:rsidP="00CF74DB">
      <w:pPr>
        <w:pStyle w:val="Default"/>
        <w:jc w:val="both"/>
        <w:rPr>
          <w:color w:val="auto"/>
          <w:sz w:val="28"/>
          <w:szCs w:val="28"/>
        </w:rPr>
      </w:pPr>
      <w:r w:rsidRPr="00696586">
        <w:rPr>
          <w:color w:val="auto"/>
          <w:sz w:val="28"/>
          <w:szCs w:val="28"/>
        </w:rPr>
        <w:t xml:space="preserve">4.7. В выставляемом Управляющей организацией платежном документе указываются: расчетный счет, на который вносится плата, площадь помещения, количество проживающих (зарегистрированных) граждан, размер платы за содержание и ремонт жилого помещения, объем (количество) потребленных коммунальных ресурсов, установленные тарифы на коммунальные услуги, </w:t>
      </w:r>
      <w:r w:rsidRPr="00696586">
        <w:rPr>
          <w:sz w:val="28"/>
          <w:szCs w:val="28"/>
        </w:rPr>
        <w:t xml:space="preserve">размер платы за каждый вид предоставленных коммунальных услуг </w:t>
      </w:r>
      <w:r w:rsidRPr="00696586">
        <w:rPr>
          <w:color w:val="auto"/>
          <w:sz w:val="28"/>
          <w:szCs w:val="28"/>
        </w:rPr>
        <w:t xml:space="preserve">с учетом исполнения условий настоящего Договора, сумма перерасчета, задолженности Собственников и нанимателей жилых помещений по оплате жилых помещений и коммунальных услуг за предыдущие периоды, дата создания платежного документа. </w:t>
      </w:r>
    </w:p>
    <w:p w:rsidR="00CF74DB" w:rsidRPr="00696586" w:rsidRDefault="00CF74DB" w:rsidP="00CF74DB">
      <w:pPr>
        <w:widowControl w:val="0"/>
        <w:adjustRightInd w:val="0"/>
        <w:jc w:val="both"/>
        <w:rPr>
          <w:sz w:val="28"/>
          <w:szCs w:val="28"/>
        </w:rPr>
      </w:pPr>
      <w:r w:rsidRPr="00696586">
        <w:rPr>
          <w:sz w:val="28"/>
          <w:szCs w:val="28"/>
        </w:rPr>
        <w:t>4.8. Размер определенных законом или договором, содержащим положения о предоставлении коммунальных услуг, неустоек (штрафов, пеней) за нарушение потребителем условий такого договора, указывается исполнителем в отдельном документе, направляемом потребителю.</w:t>
      </w:r>
    </w:p>
    <w:p w:rsidR="00CF74DB" w:rsidRPr="00696586" w:rsidRDefault="00CF74DB" w:rsidP="00CF74DB">
      <w:pPr>
        <w:pStyle w:val="Default"/>
        <w:jc w:val="both"/>
        <w:rPr>
          <w:sz w:val="28"/>
          <w:szCs w:val="28"/>
        </w:rPr>
      </w:pPr>
      <w:r w:rsidRPr="00696586">
        <w:rPr>
          <w:sz w:val="28"/>
          <w:szCs w:val="28"/>
        </w:rPr>
        <w:t>4.9. Собственники и наниматели жилых помещений вносят плату за содержание и ремонт жилого помещения, коммунальные услуги Управляющей организации на расчетный (лицевой) счет № _______________________________________</w:t>
      </w:r>
      <w:r w:rsidR="004F1E39">
        <w:rPr>
          <w:sz w:val="28"/>
          <w:szCs w:val="28"/>
        </w:rPr>
        <w:t>_________________________</w:t>
      </w:r>
      <w:r w:rsidRPr="00696586">
        <w:rPr>
          <w:sz w:val="28"/>
          <w:szCs w:val="28"/>
        </w:rPr>
        <w:t xml:space="preserve">_ </w:t>
      </w:r>
    </w:p>
    <w:p w:rsidR="00CF74DB" w:rsidRPr="00696586" w:rsidRDefault="004F1E39" w:rsidP="00CF74DB">
      <w:pPr>
        <w:pStyle w:val="Default"/>
        <w:jc w:val="both"/>
        <w:rPr>
          <w:sz w:val="28"/>
          <w:szCs w:val="28"/>
        </w:rPr>
      </w:pPr>
      <w:r>
        <w:rPr>
          <w:sz w:val="28"/>
          <w:szCs w:val="28"/>
        </w:rPr>
        <w:t>____________</w:t>
      </w:r>
      <w:r w:rsidR="00CF74DB" w:rsidRPr="00696586">
        <w:rPr>
          <w:sz w:val="28"/>
          <w:szCs w:val="28"/>
        </w:rPr>
        <w:t>______________________________________________________</w:t>
      </w:r>
    </w:p>
    <w:p w:rsidR="004F1E39" w:rsidRDefault="004F1E39">
      <w:pPr>
        <w:rPr>
          <w:color w:val="000000"/>
        </w:rPr>
      </w:pPr>
      <w:r>
        <w:rPr>
          <w:sz w:val="20"/>
          <w:szCs w:val="20"/>
        </w:rPr>
        <w:t>____________________________________________________________________________________________</w:t>
      </w:r>
    </w:p>
    <w:p w:rsidR="00CF74DB" w:rsidRPr="00696586" w:rsidRDefault="00CF74DB" w:rsidP="00CF74DB">
      <w:pPr>
        <w:pStyle w:val="Default"/>
        <w:jc w:val="both"/>
        <w:rPr>
          <w:sz w:val="20"/>
          <w:szCs w:val="20"/>
        </w:rPr>
      </w:pPr>
      <w:r w:rsidRPr="00696586">
        <w:rPr>
          <w:sz w:val="20"/>
          <w:szCs w:val="20"/>
        </w:rPr>
        <w:t>(наименование кредитной организации, БИК, ИНН, корреспондентский счет банка и др. банковские реквизиты)</w:t>
      </w:r>
    </w:p>
    <w:p w:rsidR="00CF74DB" w:rsidRPr="00696586" w:rsidRDefault="00CF74DB" w:rsidP="00CF74DB">
      <w:pPr>
        <w:pStyle w:val="Default"/>
        <w:jc w:val="both"/>
        <w:rPr>
          <w:sz w:val="28"/>
          <w:szCs w:val="28"/>
        </w:rPr>
      </w:pPr>
      <w:r w:rsidRPr="00696586">
        <w:rPr>
          <w:sz w:val="28"/>
          <w:szCs w:val="28"/>
        </w:rPr>
        <w:t>4.10. Неиспользование помещений Собственниками, нанимателями и иными лицами жилых помещений не является основанием невнесения платы за жилое помещение и коммунальные услуги.</w:t>
      </w:r>
    </w:p>
    <w:p w:rsidR="00CF74DB" w:rsidRPr="00696586" w:rsidRDefault="00CF74DB" w:rsidP="00CF74DB">
      <w:pPr>
        <w:pStyle w:val="Default"/>
        <w:jc w:val="both"/>
        <w:rPr>
          <w:sz w:val="28"/>
          <w:szCs w:val="28"/>
        </w:rPr>
      </w:pPr>
      <w:r w:rsidRPr="00696586">
        <w:rPr>
          <w:sz w:val="28"/>
          <w:szCs w:val="28"/>
        </w:rPr>
        <w:t xml:space="preserve">4.11. При временном отсутствии проживающих в жилых помещениях граждан внесение платы за водоотведение, при отсутствии в жилом </w:t>
      </w:r>
      <w:r w:rsidRPr="00696586">
        <w:rPr>
          <w:sz w:val="28"/>
          <w:szCs w:val="28"/>
        </w:rPr>
        <w:lastRenderedPageBreak/>
        <w:t xml:space="preserve">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утверждаемом Правительством РФ. </w:t>
      </w:r>
    </w:p>
    <w:p w:rsidR="00CF74DB" w:rsidRPr="00696586" w:rsidRDefault="00CF74DB" w:rsidP="00CF74DB">
      <w:pPr>
        <w:pStyle w:val="Default"/>
        <w:jc w:val="both"/>
        <w:rPr>
          <w:sz w:val="28"/>
          <w:szCs w:val="28"/>
        </w:rPr>
      </w:pPr>
      <w:r w:rsidRPr="00696586">
        <w:rPr>
          <w:sz w:val="28"/>
          <w:szCs w:val="28"/>
        </w:rPr>
        <w:t>4.12. В случаях выполнения работ и (или) оказания услуг ненадлежащего качества и (или) с перерывами, превышающими установленную продолжительность, размер платы за содержание и ремонт жилого помещения собственникам помещений должен быть снижен в порядке, установленном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РФ от 13августа 2006 г. №491.</w:t>
      </w:r>
    </w:p>
    <w:p w:rsidR="00CF74DB" w:rsidRPr="00696586" w:rsidRDefault="00CF74DB" w:rsidP="00CF74DB">
      <w:pPr>
        <w:pStyle w:val="Default"/>
        <w:jc w:val="both"/>
        <w:rPr>
          <w:sz w:val="28"/>
          <w:szCs w:val="28"/>
        </w:rPr>
      </w:pPr>
      <w:r w:rsidRPr="00696586">
        <w:rPr>
          <w:sz w:val="28"/>
          <w:szCs w:val="28"/>
        </w:rPr>
        <w:t xml:space="preserve">4.13.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соответствии с постановлением Правительства РФ от 6 мая </w:t>
      </w:r>
      <w:smartTag w:uri="urn:schemas-microsoft-com:office:smarttags" w:element="metricconverter">
        <w:smartTagPr>
          <w:attr w:name="ProductID" w:val="2011 г"/>
        </w:smartTagPr>
        <w:r w:rsidRPr="00696586">
          <w:rPr>
            <w:sz w:val="28"/>
            <w:szCs w:val="28"/>
          </w:rPr>
          <w:t>2011 г</w:t>
        </w:r>
      </w:smartTag>
      <w:r w:rsidRPr="00696586">
        <w:rPr>
          <w:sz w:val="28"/>
          <w:szCs w:val="28"/>
        </w:rPr>
        <w:t>. №354 «О предоставлении коммунальных услуг собственникам и пользователям помещений в многок</w:t>
      </w:r>
      <w:r>
        <w:rPr>
          <w:sz w:val="28"/>
          <w:szCs w:val="28"/>
        </w:rPr>
        <w:t>вартирных домах и жилых домов».</w:t>
      </w:r>
    </w:p>
    <w:p w:rsidR="00CF74DB" w:rsidRPr="00696586" w:rsidRDefault="00CF74DB" w:rsidP="00CF74DB">
      <w:pPr>
        <w:pStyle w:val="Default"/>
        <w:jc w:val="both"/>
        <w:rPr>
          <w:sz w:val="28"/>
          <w:szCs w:val="28"/>
        </w:rPr>
      </w:pPr>
      <w:r w:rsidRPr="00696586">
        <w:rPr>
          <w:sz w:val="28"/>
          <w:szCs w:val="28"/>
        </w:rPr>
        <w:t>4.14. Собственники и наниматели жилых помещений вправе осуществить предоплату за текущий месяц и более длительные периоды, потребовав от Управляющей организации платежные документы. В случае расчетов, производимых по прибору учета (общедомовому, индивидуальному, квартирному) или при отсутствии Собственников, нанимателей жилых помещений осуществляет</w:t>
      </w:r>
      <w:r>
        <w:rPr>
          <w:sz w:val="28"/>
          <w:szCs w:val="28"/>
        </w:rPr>
        <w:t>ся перерасчет размера их платы.</w:t>
      </w:r>
    </w:p>
    <w:p w:rsidR="00CF74DB" w:rsidRPr="00696586" w:rsidRDefault="00CF74DB" w:rsidP="00CF74DB">
      <w:pPr>
        <w:pStyle w:val="Default"/>
        <w:jc w:val="both"/>
        <w:rPr>
          <w:sz w:val="28"/>
          <w:szCs w:val="28"/>
        </w:rPr>
      </w:pPr>
      <w:r w:rsidRPr="00696586">
        <w:rPr>
          <w:sz w:val="28"/>
          <w:szCs w:val="28"/>
        </w:rPr>
        <w:t>4.15. Капитальный ремонт общего имущества в многоквартирном доме проводится за счет Собственников по отдельному договору на основании решения общего собрания Собственников о проведении и оплате расходов на капитальный ремонт, принимаемого с учетом предложений Управляющей организации о сроке начала капитального ремонта, необходимом перечне и объеме услуг и (или) работ, их стоимости, о порядке и об источниках финансирования капитального общего имущества в многоквартирном</w:t>
      </w:r>
      <w:r w:rsidR="004F1E39">
        <w:rPr>
          <w:sz w:val="28"/>
          <w:szCs w:val="28"/>
        </w:rPr>
        <w:t xml:space="preserve"> </w:t>
      </w:r>
      <w:r w:rsidRPr="00696586">
        <w:rPr>
          <w:sz w:val="28"/>
          <w:szCs w:val="28"/>
        </w:rPr>
        <w:t>доме и другие предложения, связанные с проведением капитального ремонта.</w:t>
      </w:r>
    </w:p>
    <w:p w:rsidR="00CF74DB" w:rsidRPr="00696586" w:rsidRDefault="00CF74DB" w:rsidP="00CF74DB">
      <w:pPr>
        <w:pStyle w:val="Default"/>
        <w:jc w:val="both"/>
        <w:rPr>
          <w:sz w:val="28"/>
          <w:szCs w:val="28"/>
        </w:rPr>
      </w:pPr>
      <w:r w:rsidRPr="00696586">
        <w:rPr>
          <w:sz w:val="28"/>
          <w:szCs w:val="28"/>
        </w:rPr>
        <w:t>4.16. Очередность погашения требований по денежным обязательствам Собственников перед Управляющей организацией определяется в соответствии с де</w:t>
      </w:r>
      <w:r>
        <w:rPr>
          <w:sz w:val="28"/>
          <w:szCs w:val="28"/>
        </w:rPr>
        <w:t>йствующим законодательством РФ.</w:t>
      </w:r>
    </w:p>
    <w:p w:rsidR="00CF74DB" w:rsidRPr="00696586" w:rsidRDefault="00CF74DB" w:rsidP="00CF74DB">
      <w:pPr>
        <w:pStyle w:val="Default"/>
        <w:jc w:val="center"/>
        <w:rPr>
          <w:b/>
          <w:bCs/>
          <w:sz w:val="28"/>
          <w:szCs w:val="28"/>
        </w:rPr>
      </w:pPr>
    </w:p>
    <w:p w:rsidR="00CF74DB" w:rsidRPr="00696586" w:rsidRDefault="00CF74DB" w:rsidP="00CF74DB">
      <w:pPr>
        <w:pStyle w:val="Default"/>
        <w:jc w:val="center"/>
        <w:rPr>
          <w:sz w:val="28"/>
          <w:szCs w:val="28"/>
        </w:rPr>
      </w:pPr>
      <w:r w:rsidRPr="00696586">
        <w:rPr>
          <w:b/>
          <w:bCs/>
          <w:sz w:val="28"/>
          <w:szCs w:val="28"/>
        </w:rPr>
        <w:t>5. Ответственность Сторон</w:t>
      </w:r>
    </w:p>
    <w:p w:rsidR="00CF74DB" w:rsidRPr="00696586" w:rsidRDefault="00CF74DB" w:rsidP="00CF74DB">
      <w:pPr>
        <w:pStyle w:val="Default"/>
        <w:jc w:val="both"/>
        <w:rPr>
          <w:sz w:val="28"/>
          <w:szCs w:val="28"/>
        </w:rPr>
      </w:pPr>
      <w:r w:rsidRPr="00696586">
        <w:rPr>
          <w:sz w:val="28"/>
          <w:szCs w:val="28"/>
        </w:rPr>
        <w:t>5.1. За неисполнение или ненадлежащее исполнение настоящего Договора Стороны несут ответственность в соответствии с действующим законодатель</w:t>
      </w:r>
      <w:r>
        <w:rPr>
          <w:sz w:val="28"/>
          <w:szCs w:val="28"/>
        </w:rPr>
        <w:t>ством РФ и настоящим Договором.</w:t>
      </w:r>
    </w:p>
    <w:p w:rsidR="00CF74DB" w:rsidRPr="00696586" w:rsidRDefault="00CF74DB" w:rsidP="00CF74DB">
      <w:pPr>
        <w:pStyle w:val="Default"/>
        <w:jc w:val="both"/>
        <w:rPr>
          <w:sz w:val="28"/>
          <w:szCs w:val="28"/>
        </w:rPr>
      </w:pPr>
      <w:r w:rsidRPr="00696586">
        <w:rPr>
          <w:sz w:val="28"/>
          <w:szCs w:val="28"/>
        </w:rPr>
        <w:t xml:space="preserve">5.2. В случае несвоевременного и (или) не полного внесения платы за содержание и ремонт жилого помещения, коммунальные услуги Собственники, наниматели жилых помещений обязаны уплатить </w:t>
      </w:r>
      <w:r w:rsidRPr="00696586">
        <w:rPr>
          <w:sz w:val="28"/>
          <w:szCs w:val="28"/>
        </w:rPr>
        <w:lastRenderedPageBreak/>
        <w:t>Управляющей организации пени в размере и в порядке, установленными частью 14 статьи 155 Жилищного ко</w:t>
      </w:r>
      <w:r>
        <w:rPr>
          <w:sz w:val="28"/>
          <w:szCs w:val="28"/>
        </w:rPr>
        <w:t>декса РФ и настоящим Договором.</w:t>
      </w:r>
    </w:p>
    <w:p w:rsidR="00CF74DB" w:rsidRPr="00696586" w:rsidRDefault="00CF74DB" w:rsidP="00CF74DB">
      <w:pPr>
        <w:pStyle w:val="Default"/>
        <w:jc w:val="both"/>
        <w:rPr>
          <w:sz w:val="28"/>
          <w:szCs w:val="28"/>
        </w:rPr>
      </w:pPr>
      <w:r w:rsidRPr="00696586">
        <w:rPr>
          <w:sz w:val="28"/>
          <w:szCs w:val="28"/>
        </w:rPr>
        <w:t>5.3. Управляющая организация несет ответственность за ущерб, причиненный имуществу Собственников, возникший в результате ее действий или бездействий, в порядке уста</w:t>
      </w:r>
      <w:r>
        <w:rPr>
          <w:sz w:val="28"/>
          <w:szCs w:val="28"/>
        </w:rPr>
        <w:t>новленном законодательством РФ.</w:t>
      </w:r>
    </w:p>
    <w:p w:rsidR="00CF74DB" w:rsidRPr="00696586" w:rsidRDefault="00CF74DB" w:rsidP="00CF74DB">
      <w:pPr>
        <w:pStyle w:val="Default"/>
        <w:jc w:val="center"/>
        <w:rPr>
          <w:b/>
          <w:bCs/>
          <w:sz w:val="28"/>
          <w:szCs w:val="28"/>
        </w:rPr>
      </w:pPr>
    </w:p>
    <w:p w:rsidR="00CF74DB" w:rsidRPr="00696586" w:rsidRDefault="00CF74DB" w:rsidP="00CF74DB">
      <w:pPr>
        <w:pStyle w:val="Default"/>
        <w:jc w:val="center"/>
        <w:rPr>
          <w:b/>
          <w:bCs/>
          <w:sz w:val="28"/>
          <w:szCs w:val="28"/>
        </w:rPr>
      </w:pPr>
      <w:r w:rsidRPr="00696586">
        <w:rPr>
          <w:b/>
          <w:bCs/>
          <w:sz w:val="28"/>
          <w:szCs w:val="28"/>
        </w:rPr>
        <w:t>6. Осуществление контроля за выполнением Управляющей организацией обязательств по Договору</w:t>
      </w:r>
    </w:p>
    <w:p w:rsidR="00CF74DB" w:rsidRPr="00696586" w:rsidRDefault="00CF74DB" w:rsidP="00CF74DB">
      <w:pPr>
        <w:adjustRightInd w:val="0"/>
        <w:jc w:val="both"/>
        <w:rPr>
          <w:bCs/>
          <w:sz w:val="28"/>
          <w:szCs w:val="28"/>
        </w:rPr>
      </w:pPr>
      <w:r w:rsidRPr="00696586">
        <w:rPr>
          <w:bCs/>
          <w:sz w:val="28"/>
          <w:szCs w:val="28"/>
        </w:rPr>
        <w:t>6.1. Контроль за выполнением управляющей организацией ее обязательств по договору управления многоквартирным домом предусматривает:</w:t>
      </w:r>
    </w:p>
    <w:p w:rsidR="00CF74DB" w:rsidRPr="00696586" w:rsidRDefault="00CF74DB" w:rsidP="00CF74DB">
      <w:pPr>
        <w:adjustRightInd w:val="0"/>
        <w:jc w:val="both"/>
        <w:rPr>
          <w:bCs/>
          <w:sz w:val="28"/>
          <w:szCs w:val="28"/>
        </w:rPr>
      </w:pPr>
      <w:r>
        <w:rPr>
          <w:bCs/>
          <w:sz w:val="28"/>
          <w:szCs w:val="28"/>
        </w:rPr>
        <w:t>-</w:t>
      </w:r>
      <w:r w:rsidRPr="00696586">
        <w:rPr>
          <w:bCs/>
          <w:sz w:val="28"/>
          <w:szCs w:val="28"/>
        </w:rPr>
        <w:t xml:space="preserve"> обязанность управляющей организации предоставлять по запросу собственника помещения в многоквартирном доме в течение трех рабочих дней документы, связанные с выполнением обязательств по договору управления многоквартирным домом;</w:t>
      </w:r>
    </w:p>
    <w:p w:rsidR="00CF74DB" w:rsidRPr="00696586" w:rsidRDefault="00CF74DB" w:rsidP="00CF74DB">
      <w:pPr>
        <w:pStyle w:val="Default"/>
        <w:jc w:val="both"/>
        <w:rPr>
          <w:sz w:val="28"/>
          <w:szCs w:val="28"/>
        </w:rPr>
      </w:pPr>
      <w:r>
        <w:rPr>
          <w:sz w:val="28"/>
          <w:szCs w:val="28"/>
        </w:rPr>
        <w:t>-</w:t>
      </w:r>
      <w:r w:rsidRPr="00696586">
        <w:rPr>
          <w:sz w:val="28"/>
          <w:szCs w:val="28"/>
        </w:rPr>
        <w:t xml:space="preserve"> право собственника помещения в многоквартирном доме, в том числе за 15 дней до окончания срока действия Договора,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w:t>
      </w:r>
      <w:r w:rsidR="004F1E39">
        <w:rPr>
          <w:sz w:val="28"/>
          <w:szCs w:val="28"/>
        </w:rPr>
        <w:t xml:space="preserve"> </w:t>
      </w:r>
      <w:r w:rsidRPr="00696586">
        <w:rPr>
          <w:sz w:val="28"/>
          <w:szCs w:val="28"/>
        </w:rPr>
        <w:t>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CF74DB" w:rsidRPr="00696586" w:rsidRDefault="00CF74DB" w:rsidP="00CF74DB">
      <w:pPr>
        <w:pStyle w:val="Default"/>
        <w:jc w:val="center"/>
        <w:rPr>
          <w:b/>
          <w:sz w:val="28"/>
          <w:szCs w:val="28"/>
        </w:rPr>
      </w:pPr>
    </w:p>
    <w:p w:rsidR="00CF74DB" w:rsidRPr="00696586" w:rsidRDefault="00CF74DB" w:rsidP="00CF74DB">
      <w:pPr>
        <w:pStyle w:val="Default"/>
        <w:jc w:val="center"/>
        <w:rPr>
          <w:b/>
          <w:sz w:val="28"/>
          <w:szCs w:val="28"/>
        </w:rPr>
      </w:pPr>
      <w:r w:rsidRPr="00696586">
        <w:rPr>
          <w:b/>
          <w:sz w:val="28"/>
          <w:szCs w:val="28"/>
        </w:rPr>
        <w:t xml:space="preserve">7. </w:t>
      </w:r>
      <w:r w:rsidRPr="00696586">
        <w:rPr>
          <w:b/>
          <w:bCs/>
          <w:sz w:val="28"/>
          <w:szCs w:val="28"/>
        </w:rPr>
        <w:t>Порядок расторжения и изменения Договора</w:t>
      </w:r>
    </w:p>
    <w:p w:rsidR="00CF74DB" w:rsidRPr="00696586" w:rsidRDefault="00CF74DB" w:rsidP="00CF74DB">
      <w:pPr>
        <w:pStyle w:val="Default"/>
        <w:jc w:val="both"/>
        <w:rPr>
          <w:sz w:val="28"/>
          <w:szCs w:val="28"/>
        </w:rPr>
      </w:pPr>
      <w:r w:rsidRPr="00696586">
        <w:rPr>
          <w:sz w:val="28"/>
          <w:szCs w:val="28"/>
        </w:rPr>
        <w:t>7.1. Настоящий</w:t>
      </w:r>
      <w:r>
        <w:rPr>
          <w:sz w:val="28"/>
          <w:szCs w:val="28"/>
        </w:rPr>
        <w:t xml:space="preserve"> Договор может быть расторгнут:</w:t>
      </w:r>
    </w:p>
    <w:p w:rsidR="00CF74DB" w:rsidRPr="00696586" w:rsidRDefault="00CF74DB" w:rsidP="00CF74DB">
      <w:pPr>
        <w:pStyle w:val="Default"/>
        <w:jc w:val="both"/>
        <w:rPr>
          <w:sz w:val="28"/>
          <w:szCs w:val="28"/>
        </w:rPr>
      </w:pPr>
      <w:r>
        <w:rPr>
          <w:sz w:val="28"/>
          <w:szCs w:val="28"/>
        </w:rPr>
        <w:t>7.1.1. В одностороннем порядке:</w:t>
      </w:r>
    </w:p>
    <w:p w:rsidR="00CF74DB" w:rsidRPr="00696586" w:rsidRDefault="00CF74DB" w:rsidP="00CF74DB">
      <w:pPr>
        <w:pStyle w:val="Default"/>
        <w:jc w:val="both"/>
        <w:rPr>
          <w:sz w:val="28"/>
          <w:szCs w:val="28"/>
        </w:rPr>
      </w:pPr>
      <w:r w:rsidRPr="00696586">
        <w:rPr>
          <w:bCs/>
          <w:sz w:val="28"/>
          <w:szCs w:val="28"/>
        </w:rPr>
        <w:t>а) по инициативе Собственника (</w:t>
      </w:r>
      <w:proofErr w:type="spellStart"/>
      <w:r w:rsidRPr="00696586">
        <w:rPr>
          <w:bCs/>
          <w:sz w:val="28"/>
          <w:szCs w:val="28"/>
        </w:rPr>
        <w:t>ов</w:t>
      </w:r>
      <w:proofErr w:type="spellEnd"/>
      <w:r w:rsidRPr="00696586">
        <w:rPr>
          <w:bCs/>
          <w:sz w:val="28"/>
          <w:szCs w:val="28"/>
        </w:rPr>
        <w:t>), в случае</w:t>
      </w:r>
      <w:r>
        <w:rPr>
          <w:sz w:val="28"/>
          <w:szCs w:val="28"/>
        </w:rPr>
        <w:t>:</w:t>
      </w:r>
    </w:p>
    <w:p w:rsidR="00CF74DB" w:rsidRPr="00696586" w:rsidRDefault="00CF74DB" w:rsidP="00CF74DB">
      <w:pPr>
        <w:pStyle w:val="Default"/>
        <w:jc w:val="both"/>
        <w:rPr>
          <w:sz w:val="28"/>
          <w:szCs w:val="28"/>
        </w:rPr>
      </w:pPr>
      <w:r>
        <w:rPr>
          <w:sz w:val="28"/>
          <w:szCs w:val="28"/>
        </w:rPr>
        <w:t>-</w:t>
      </w:r>
      <w:r w:rsidRPr="00696586">
        <w:rPr>
          <w:sz w:val="28"/>
          <w:szCs w:val="28"/>
        </w:rPr>
        <w:t xml:space="preserve"> отчуждения ранее находящегося в его (их) собственности помещения(й), вследствие заключения какого-либо договора (купли-продажи, мены, пожизненной ренты и пр.) </w:t>
      </w:r>
      <w:r>
        <w:rPr>
          <w:sz w:val="28"/>
          <w:szCs w:val="28"/>
        </w:rPr>
        <w:t>-</w:t>
      </w:r>
      <w:r w:rsidRPr="00696586">
        <w:rPr>
          <w:sz w:val="28"/>
          <w:szCs w:val="28"/>
        </w:rPr>
        <w:t xml:space="preserve"> путем уведомления Управляющей организации о произведенных действиях с помещением (</w:t>
      </w:r>
      <w:proofErr w:type="spellStart"/>
      <w:r w:rsidRPr="00696586">
        <w:rPr>
          <w:sz w:val="28"/>
          <w:szCs w:val="28"/>
        </w:rPr>
        <w:t>ями</w:t>
      </w:r>
      <w:proofErr w:type="spellEnd"/>
      <w:r w:rsidRPr="00696586">
        <w:rPr>
          <w:sz w:val="28"/>
          <w:szCs w:val="28"/>
        </w:rPr>
        <w:t>) и приложением соответствующего документа;</w:t>
      </w:r>
    </w:p>
    <w:p w:rsidR="00CF74DB" w:rsidRPr="00696586" w:rsidRDefault="00CF74DB" w:rsidP="00CF74DB">
      <w:pPr>
        <w:pStyle w:val="Default"/>
        <w:jc w:val="both"/>
        <w:rPr>
          <w:sz w:val="28"/>
          <w:szCs w:val="28"/>
        </w:rPr>
      </w:pPr>
      <w:r>
        <w:rPr>
          <w:sz w:val="28"/>
          <w:szCs w:val="28"/>
        </w:rPr>
        <w:t>-</w:t>
      </w:r>
      <w:r w:rsidRPr="00696586">
        <w:rPr>
          <w:sz w:val="28"/>
          <w:szCs w:val="28"/>
        </w:rPr>
        <w:t xml:space="preserve"> Собственники в одностороннем порядке вправе отказаться от исполнения настоящего Договора по истечении каждого последующего года со дня заключения настоящего Договора в случае, если до истечения срока действия настоящего Договора общим собранием Собственников принято решение о выборе или об изменении способа управления этим домом;</w:t>
      </w:r>
    </w:p>
    <w:p w:rsidR="00CF74DB" w:rsidRPr="00696586" w:rsidRDefault="00CF74DB" w:rsidP="00CF74D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w:t>
      </w:r>
      <w:r w:rsidRPr="00696586">
        <w:rPr>
          <w:rFonts w:ascii="Times New Roman" w:hAnsi="Times New Roman" w:cs="Times New Roman"/>
          <w:sz w:val="28"/>
          <w:szCs w:val="28"/>
        </w:rPr>
        <w:t xml:space="preserve"> Собственники на основании решения общего собрания Собственников в одностороннем порядке вправе отказаться от исполнения настоящего Договора, если Управляющая организация не выполняет условий настоящего Договора.</w:t>
      </w:r>
    </w:p>
    <w:p w:rsidR="00CF74DB" w:rsidRPr="00696586" w:rsidRDefault="00CF74DB" w:rsidP="00CF74DB">
      <w:pPr>
        <w:pStyle w:val="Default"/>
        <w:jc w:val="both"/>
        <w:rPr>
          <w:sz w:val="28"/>
          <w:szCs w:val="28"/>
        </w:rPr>
      </w:pPr>
      <w:r w:rsidRPr="00696586">
        <w:rPr>
          <w:bCs/>
          <w:sz w:val="28"/>
          <w:szCs w:val="28"/>
        </w:rPr>
        <w:lastRenderedPageBreak/>
        <w:t>б) по инициативе Управляющей организации</w:t>
      </w:r>
      <w:r w:rsidRPr="00696586">
        <w:rPr>
          <w:sz w:val="28"/>
          <w:szCs w:val="28"/>
        </w:rPr>
        <w:t>, в случае:</w:t>
      </w:r>
    </w:p>
    <w:p w:rsidR="00CF74DB" w:rsidRPr="00696586" w:rsidRDefault="00CF74DB" w:rsidP="00CF74DB">
      <w:pPr>
        <w:pStyle w:val="Default"/>
        <w:jc w:val="both"/>
        <w:rPr>
          <w:sz w:val="28"/>
          <w:szCs w:val="28"/>
        </w:rPr>
      </w:pPr>
      <w:r>
        <w:rPr>
          <w:sz w:val="28"/>
          <w:szCs w:val="28"/>
        </w:rPr>
        <w:t>-</w:t>
      </w:r>
      <w:r w:rsidRPr="00696586">
        <w:rPr>
          <w:sz w:val="28"/>
          <w:szCs w:val="28"/>
        </w:rPr>
        <w:t xml:space="preserve"> многоквартирный дом окажется в состоянии, непригодном для использования по назначению в силу обстоятельств, за которые Управ</w:t>
      </w:r>
      <w:r>
        <w:rPr>
          <w:sz w:val="28"/>
          <w:szCs w:val="28"/>
        </w:rPr>
        <w:t>ляющая организация не отвечает;</w:t>
      </w:r>
    </w:p>
    <w:p w:rsidR="00CF74DB" w:rsidRPr="00696586" w:rsidRDefault="00CF74DB" w:rsidP="00CF74DB">
      <w:pPr>
        <w:pStyle w:val="Default"/>
        <w:jc w:val="both"/>
        <w:rPr>
          <w:sz w:val="28"/>
          <w:szCs w:val="28"/>
        </w:rPr>
      </w:pPr>
      <w:r>
        <w:rPr>
          <w:sz w:val="28"/>
          <w:szCs w:val="28"/>
        </w:rPr>
        <w:t>7.1.2. По соглашению Сторон.</w:t>
      </w:r>
    </w:p>
    <w:p w:rsidR="00CF74DB" w:rsidRPr="00696586" w:rsidRDefault="00CF74DB" w:rsidP="00CF74DB">
      <w:pPr>
        <w:pStyle w:val="Default"/>
        <w:jc w:val="both"/>
        <w:rPr>
          <w:sz w:val="28"/>
          <w:szCs w:val="28"/>
        </w:rPr>
      </w:pPr>
      <w:r w:rsidRPr="00696586">
        <w:rPr>
          <w:sz w:val="28"/>
          <w:szCs w:val="28"/>
        </w:rPr>
        <w:t>7.1.3. В судебном поря</w:t>
      </w:r>
      <w:r>
        <w:rPr>
          <w:sz w:val="28"/>
          <w:szCs w:val="28"/>
        </w:rPr>
        <w:t>дке.</w:t>
      </w:r>
    </w:p>
    <w:p w:rsidR="00CF74DB" w:rsidRPr="00696586" w:rsidRDefault="00CF74DB" w:rsidP="00CF74DB">
      <w:pPr>
        <w:pStyle w:val="Default"/>
        <w:jc w:val="both"/>
        <w:rPr>
          <w:sz w:val="28"/>
          <w:szCs w:val="28"/>
        </w:rPr>
      </w:pPr>
      <w:r w:rsidRPr="00696586">
        <w:rPr>
          <w:sz w:val="28"/>
          <w:szCs w:val="28"/>
        </w:rPr>
        <w:t>7.1.4. В случае смерти собственника (со дня смерти, при наличии копии свидетельства о смерти или дру</w:t>
      </w:r>
      <w:r>
        <w:rPr>
          <w:sz w:val="28"/>
          <w:szCs w:val="28"/>
        </w:rPr>
        <w:t>гих подтверждающих документов).</w:t>
      </w:r>
    </w:p>
    <w:p w:rsidR="00CF74DB" w:rsidRPr="00696586" w:rsidRDefault="00CF74DB" w:rsidP="00CF74DB">
      <w:pPr>
        <w:pStyle w:val="Default"/>
        <w:jc w:val="both"/>
        <w:rPr>
          <w:sz w:val="28"/>
          <w:szCs w:val="28"/>
        </w:rPr>
      </w:pPr>
      <w:r w:rsidRPr="00696586">
        <w:rPr>
          <w:sz w:val="28"/>
          <w:szCs w:val="28"/>
        </w:rPr>
        <w:t>7.1.5. В случае ликв</w:t>
      </w:r>
      <w:r>
        <w:rPr>
          <w:sz w:val="28"/>
          <w:szCs w:val="28"/>
        </w:rPr>
        <w:t>идации Управляющей организации.</w:t>
      </w:r>
    </w:p>
    <w:p w:rsidR="00CF74DB" w:rsidRPr="00696586" w:rsidRDefault="00CF74DB" w:rsidP="00CF74DB">
      <w:pPr>
        <w:pStyle w:val="Default"/>
        <w:jc w:val="both"/>
        <w:rPr>
          <w:sz w:val="28"/>
          <w:szCs w:val="28"/>
        </w:rPr>
      </w:pPr>
      <w:r w:rsidRPr="00696586">
        <w:rPr>
          <w:sz w:val="28"/>
          <w:szCs w:val="28"/>
        </w:rPr>
        <w:t>7.1.6. В связи с окончанием срока действия Договора и уведомления одной из Сторон другой Стор</w:t>
      </w:r>
      <w:r>
        <w:rPr>
          <w:sz w:val="28"/>
          <w:szCs w:val="28"/>
        </w:rPr>
        <w:t>оны о нежелании его продлевать.</w:t>
      </w:r>
    </w:p>
    <w:p w:rsidR="00CF74DB" w:rsidRPr="00696586" w:rsidRDefault="00CF74DB" w:rsidP="00CF74DB">
      <w:pPr>
        <w:pStyle w:val="Default"/>
        <w:jc w:val="both"/>
        <w:rPr>
          <w:sz w:val="28"/>
          <w:szCs w:val="28"/>
        </w:rPr>
      </w:pPr>
      <w:r w:rsidRPr="00696586">
        <w:rPr>
          <w:sz w:val="28"/>
          <w:szCs w:val="28"/>
        </w:rPr>
        <w:t xml:space="preserve">7.2.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одновременно с уведомлением Собственников должна уведомить Администрацию Приаргунского муниципального округа Забайкальского края для принятия ими соответствующих решений. </w:t>
      </w:r>
    </w:p>
    <w:p w:rsidR="00CF74DB" w:rsidRPr="00696586" w:rsidRDefault="00CF74DB" w:rsidP="00CF74DB">
      <w:pPr>
        <w:pStyle w:val="Default"/>
        <w:jc w:val="both"/>
        <w:rPr>
          <w:sz w:val="28"/>
          <w:szCs w:val="28"/>
        </w:rPr>
      </w:pPr>
      <w:r w:rsidRPr="00696586">
        <w:rPr>
          <w:sz w:val="28"/>
          <w:szCs w:val="28"/>
        </w:rPr>
        <w:t>7.3. Договор считается исполненным после выполнения Сторонами взаимных обязательств и урегулирования всех расчетов между Управляющей</w:t>
      </w:r>
      <w:r>
        <w:rPr>
          <w:sz w:val="28"/>
          <w:szCs w:val="28"/>
        </w:rPr>
        <w:t xml:space="preserve"> организацией и Собственниками.</w:t>
      </w:r>
    </w:p>
    <w:p w:rsidR="00CF74DB" w:rsidRPr="00696586" w:rsidRDefault="00CF74DB" w:rsidP="00CF74DB">
      <w:pPr>
        <w:pStyle w:val="Default"/>
        <w:jc w:val="both"/>
        <w:rPr>
          <w:sz w:val="28"/>
          <w:szCs w:val="28"/>
        </w:rPr>
      </w:pPr>
      <w:r w:rsidRPr="00696586">
        <w:rPr>
          <w:sz w:val="28"/>
          <w:szCs w:val="28"/>
        </w:rPr>
        <w:t xml:space="preserve">7.4. Расторжение Договора не является основанием для прекращения обязательств Собственников по оплате произведенных Управляющей организацией затрат (работ и услуг) во время действия настоящего Договора. </w:t>
      </w:r>
    </w:p>
    <w:p w:rsidR="00CF74DB" w:rsidRPr="00696586" w:rsidRDefault="00CF74DB" w:rsidP="00CF74DB">
      <w:pPr>
        <w:pStyle w:val="Default"/>
        <w:jc w:val="both"/>
        <w:rPr>
          <w:sz w:val="28"/>
          <w:szCs w:val="28"/>
        </w:rPr>
      </w:pPr>
      <w:r w:rsidRPr="00696586">
        <w:rPr>
          <w:sz w:val="28"/>
          <w:szCs w:val="28"/>
        </w:rPr>
        <w:t>7.5. В случае переплаты Собственниками за работы и услуги по настоящему Договору на момент его расторжения, Управляющая организация обязана уведомить Собственников о сумме переплаты, получить от Собственников распоряжение о перечислении излишне полученных ими</w:t>
      </w:r>
      <w:r>
        <w:rPr>
          <w:sz w:val="28"/>
          <w:szCs w:val="28"/>
        </w:rPr>
        <w:t xml:space="preserve"> средств на указанный ими счет.</w:t>
      </w:r>
    </w:p>
    <w:p w:rsidR="00CF74DB" w:rsidRPr="00696586" w:rsidRDefault="00CF74DB" w:rsidP="00CF74DB">
      <w:pPr>
        <w:pStyle w:val="ConsPlusNormal"/>
        <w:widowControl/>
        <w:ind w:firstLine="0"/>
        <w:jc w:val="both"/>
        <w:rPr>
          <w:rFonts w:ascii="Times New Roman" w:hAnsi="Times New Roman" w:cs="Times New Roman"/>
          <w:sz w:val="28"/>
          <w:szCs w:val="28"/>
        </w:rPr>
      </w:pPr>
      <w:r w:rsidRPr="00696586">
        <w:rPr>
          <w:rFonts w:ascii="Times New Roman" w:hAnsi="Times New Roman" w:cs="Times New Roman"/>
          <w:sz w:val="28"/>
          <w:szCs w:val="28"/>
        </w:rPr>
        <w:t>7.6. Обязательства Сторон по Договору могут быть изменены только в случае наступления обстоятельств непреодолимой силы либо на основании решения общего собрания Собственников. При наступлении обстоятельств непреодолимой силы Управляющая организация осуществляет указанные в Договоре работы и услуги по содержанию и ремонту общего имущества Собственников, выполнение и оказание которых возможно в сложившихся условиях, и предъявляет Собственникам счета по оплате таких выполненных работ и оказанных услуг. При этом размер платы за содержание и ремонт жилого помещения, предусмотренный Договором, должен быть изменен пропорционально объемам и количеству фактически выполненных работ и оказанных услуг.</w:t>
      </w:r>
    </w:p>
    <w:p w:rsidR="00CF74DB" w:rsidRPr="00696586" w:rsidRDefault="00CF74DB" w:rsidP="00CF74DB">
      <w:pPr>
        <w:pStyle w:val="Default"/>
        <w:jc w:val="center"/>
        <w:rPr>
          <w:b/>
          <w:bCs/>
          <w:sz w:val="28"/>
          <w:szCs w:val="28"/>
        </w:rPr>
      </w:pPr>
    </w:p>
    <w:p w:rsidR="00CF74DB" w:rsidRPr="00696586" w:rsidRDefault="00CF74DB" w:rsidP="00CF74DB">
      <w:pPr>
        <w:pStyle w:val="Default"/>
        <w:jc w:val="center"/>
        <w:rPr>
          <w:sz w:val="28"/>
          <w:szCs w:val="28"/>
        </w:rPr>
      </w:pPr>
      <w:r w:rsidRPr="00696586">
        <w:rPr>
          <w:b/>
          <w:bCs/>
          <w:sz w:val="28"/>
          <w:szCs w:val="28"/>
        </w:rPr>
        <w:t>8. Особые условия</w:t>
      </w:r>
    </w:p>
    <w:p w:rsidR="00CF74DB" w:rsidRPr="00696586" w:rsidRDefault="00CF74DB" w:rsidP="00CF74DB">
      <w:pPr>
        <w:pStyle w:val="Default"/>
        <w:jc w:val="both"/>
        <w:rPr>
          <w:sz w:val="28"/>
          <w:szCs w:val="28"/>
        </w:rPr>
      </w:pPr>
      <w:r w:rsidRPr="00696586">
        <w:rPr>
          <w:sz w:val="28"/>
          <w:szCs w:val="28"/>
        </w:rPr>
        <w:t xml:space="preserve">8.1. Все споры, возникшие из Договора или в связи с ним, разрешаются Сторонами путем переговоров. В случае, если Стороны не могут достичь взаимного соглашения, споры и разногласия разрешаются в судебном порядке по заявлению одной из Сторон. </w:t>
      </w:r>
    </w:p>
    <w:p w:rsidR="00CF74DB" w:rsidRPr="00696586" w:rsidRDefault="00CF74DB" w:rsidP="00CF74DB">
      <w:pPr>
        <w:pStyle w:val="Default"/>
        <w:jc w:val="both"/>
        <w:rPr>
          <w:sz w:val="28"/>
          <w:szCs w:val="28"/>
        </w:rPr>
      </w:pPr>
      <w:r w:rsidRPr="00696586">
        <w:rPr>
          <w:sz w:val="28"/>
          <w:szCs w:val="28"/>
        </w:rPr>
        <w:lastRenderedPageBreak/>
        <w:t>8.2. Собственник вправе, на основании решения общего собрания собственников, уполномочить Управляющую организацию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 (в том числе договоров на установку и эксплуатацию рекламных реконструкций) на условиях, определенных решением общего собрания.</w:t>
      </w:r>
    </w:p>
    <w:p w:rsidR="00CF74DB" w:rsidRPr="00696586" w:rsidRDefault="00CF74DB" w:rsidP="00CF74DB">
      <w:pPr>
        <w:pStyle w:val="Default"/>
        <w:jc w:val="both"/>
        <w:rPr>
          <w:b/>
          <w:bCs/>
          <w:sz w:val="28"/>
          <w:szCs w:val="28"/>
        </w:rPr>
      </w:pPr>
    </w:p>
    <w:p w:rsidR="00CF74DB" w:rsidRPr="00696586" w:rsidRDefault="00CF74DB" w:rsidP="00CF74DB">
      <w:pPr>
        <w:pStyle w:val="Default"/>
        <w:jc w:val="center"/>
        <w:rPr>
          <w:sz w:val="28"/>
          <w:szCs w:val="28"/>
        </w:rPr>
      </w:pPr>
      <w:r w:rsidRPr="00696586">
        <w:rPr>
          <w:b/>
          <w:bCs/>
          <w:sz w:val="28"/>
          <w:szCs w:val="28"/>
        </w:rPr>
        <w:t>9. Форс</w:t>
      </w:r>
      <w:r>
        <w:rPr>
          <w:b/>
          <w:bCs/>
          <w:sz w:val="28"/>
          <w:szCs w:val="28"/>
        </w:rPr>
        <w:t>-</w:t>
      </w:r>
      <w:r w:rsidRPr="00696586">
        <w:rPr>
          <w:b/>
          <w:bCs/>
          <w:sz w:val="28"/>
          <w:szCs w:val="28"/>
        </w:rPr>
        <w:t>мажор</w:t>
      </w:r>
    </w:p>
    <w:p w:rsidR="00CF74DB" w:rsidRPr="00696586" w:rsidRDefault="00CF74DB" w:rsidP="00CF74DB">
      <w:pPr>
        <w:pStyle w:val="Default"/>
        <w:jc w:val="both"/>
        <w:rPr>
          <w:sz w:val="28"/>
          <w:szCs w:val="28"/>
        </w:rPr>
      </w:pPr>
      <w:r w:rsidRPr="00696586">
        <w:rPr>
          <w:sz w:val="28"/>
          <w:szCs w:val="28"/>
        </w:rPr>
        <w:t>9.1. Управляющая организация,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 зависящие от Сторон обстоятельства.</w:t>
      </w:r>
    </w:p>
    <w:p w:rsidR="00CF74DB" w:rsidRPr="00696586" w:rsidRDefault="00CF74DB" w:rsidP="00CF74DB">
      <w:pPr>
        <w:pStyle w:val="Default"/>
        <w:jc w:val="both"/>
        <w:rPr>
          <w:sz w:val="28"/>
          <w:szCs w:val="28"/>
        </w:rPr>
      </w:pPr>
      <w:r w:rsidRPr="00696586">
        <w:rPr>
          <w:sz w:val="28"/>
          <w:szCs w:val="28"/>
        </w:rPr>
        <w:t>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CF74DB" w:rsidRPr="00696586" w:rsidRDefault="00CF74DB" w:rsidP="00CF74DB">
      <w:pPr>
        <w:pStyle w:val="Default"/>
        <w:jc w:val="both"/>
        <w:rPr>
          <w:sz w:val="28"/>
          <w:szCs w:val="28"/>
        </w:rPr>
      </w:pPr>
      <w:r w:rsidRPr="00696586">
        <w:rPr>
          <w:sz w:val="28"/>
          <w:szCs w:val="28"/>
        </w:rPr>
        <w:t>9.2. Если обстоятельства непреодолимой силы действуют в течение более двух месяцев,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CF74DB" w:rsidRPr="00696586" w:rsidRDefault="00CF74DB" w:rsidP="00CF74DB">
      <w:pPr>
        <w:pStyle w:val="Default"/>
        <w:jc w:val="both"/>
        <w:rPr>
          <w:sz w:val="28"/>
          <w:szCs w:val="28"/>
        </w:rPr>
      </w:pPr>
      <w:r w:rsidRPr="00696586">
        <w:rPr>
          <w:sz w:val="28"/>
          <w:szCs w:val="28"/>
        </w:rPr>
        <w:t>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CF74DB" w:rsidRPr="00696586" w:rsidRDefault="00CF74DB" w:rsidP="00CF74DB">
      <w:pPr>
        <w:pStyle w:val="Default"/>
        <w:jc w:val="center"/>
        <w:rPr>
          <w:b/>
          <w:bCs/>
          <w:sz w:val="28"/>
          <w:szCs w:val="28"/>
        </w:rPr>
      </w:pPr>
    </w:p>
    <w:p w:rsidR="00CF74DB" w:rsidRPr="00696586" w:rsidRDefault="00CF74DB" w:rsidP="00CF74DB">
      <w:pPr>
        <w:pStyle w:val="Default"/>
        <w:jc w:val="center"/>
        <w:rPr>
          <w:sz w:val="28"/>
          <w:szCs w:val="28"/>
        </w:rPr>
      </w:pPr>
      <w:r w:rsidRPr="00696586">
        <w:rPr>
          <w:b/>
          <w:bCs/>
          <w:sz w:val="28"/>
          <w:szCs w:val="28"/>
        </w:rPr>
        <w:t>10. Срок действия Договора</w:t>
      </w:r>
    </w:p>
    <w:p w:rsidR="00CF74DB" w:rsidRPr="00696586" w:rsidRDefault="00CF74DB" w:rsidP="00CF74DB">
      <w:pPr>
        <w:pStyle w:val="Default"/>
        <w:jc w:val="both"/>
        <w:rPr>
          <w:sz w:val="28"/>
          <w:szCs w:val="28"/>
        </w:rPr>
      </w:pPr>
      <w:r w:rsidRPr="00696586">
        <w:rPr>
          <w:sz w:val="28"/>
          <w:szCs w:val="28"/>
        </w:rPr>
        <w:t>10.1. Договор вступает в силу с момента его заключения.</w:t>
      </w:r>
    </w:p>
    <w:p w:rsidR="00CF74DB" w:rsidRPr="00696586" w:rsidRDefault="00CF74DB" w:rsidP="00CF74DB">
      <w:pPr>
        <w:pStyle w:val="Default"/>
        <w:jc w:val="both"/>
        <w:rPr>
          <w:sz w:val="28"/>
          <w:szCs w:val="28"/>
        </w:rPr>
      </w:pPr>
      <w:r w:rsidRPr="00696586">
        <w:rPr>
          <w:sz w:val="28"/>
          <w:szCs w:val="28"/>
        </w:rPr>
        <w:t xml:space="preserve">10.2. Срок действия Договора равен </w:t>
      </w:r>
      <w:r>
        <w:rPr>
          <w:sz w:val="28"/>
          <w:szCs w:val="28"/>
        </w:rPr>
        <w:t>-</w:t>
      </w:r>
      <w:r w:rsidRPr="00696586">
        <w:rPr>
          <w:sz w:val="28"/>
          <w:szCs w:val="28"/>
        </w:rPr>
        <w:t xml:space="preserve"> 3 года.</w:t>
      </w:r>
    </w:p>
    <w:p w:rsidR="00CF74DB" w:rsidRPr="00696586" w:rsidRDefault="00CF74DB" w:rsidP="00CF74DB">
      <w:pPr>
        <w:pStyle w:val="ConsPlusNormal"/>
        <w:widowControl/>
        <w:ind w:firstLine="0"/>
        <w:jc w:val="both"/>
        <w:rPr>
          <w:rFonts w:ascii="Times New Roman" w:hAnsi="Times New Roman" w:cs="Times New Roman"/>
          <w:sz w:val="28"/>
          <w:szCs w:val="28"/>
        </w:rPr>
      </w:pPr>
      <w:r w:rsidRPr="00696586">
        <w:rPr>
          <w:rFonts w:ascii="Times New Roman" w:hAnsi="Times New Roman" w:cs="Times New Roman"/>
          <w:sz w:val="28"/>
          <w:szCs w:val="28"/>
        </w:rPr>
        <w:t>Срок действия Договора продлевается на 3 месяца, в случае если:</w:t>
      </w:r>
    </w:p>
    <w:p w:rsidR="00CF74DB" w:rsidRPr="00696586" w:rsidRDefault="00CF74DB" w:rsidP="00CF74DB">
      <w:pPr>
        <w:pStyle w:val="ConsPlusNormal"/>
        <w:widowControl/>
        <w:ind w:firstLine="0"/>
        <w:jc w:val="both"/>
        <w:rPr>
          <w:rFonts w:ascii="Times New Roman" w:hAnsi="Times New Roman" w:cs="Times New Roman"/>
          <w:sz w:val="28"/>
          <w:szCs w:val="28"/>
        </w:rPr>
      </w:pPr>
      <w:r w:rsidRPr="00696586">
        <w:rPr>
          <w:rFonts w:ascii="Times New Roman" w:hAnsi="Times New Roman" w:cs="Times New Roman"/>
          <w:sz w:val="28"/>
          <w:szCs w:val="28"/>
        </w:rPr>
        <w:t>10.2.1. Большинство Собственников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Жилищного кодекса РФ, с лицами, осуществляющими соответствующие виды деятельности.</w:t>
      </w:r>
    </w:p>
    <w:p w:rsidR="00CF74DB" w:rsidRPr="00696586" w:rsidRDefault="00CF74DB" w:rsidP="00CF74DB">
      <w:pPr>
        <w:pStyle w:val="ConsPlusNormal"/>
        <w:widowControl/>
        <w:ind w:firstLine="0"/>
        <w:jc w:val="both"/>
        <w:rPr>
          <w:rFonts w:ascii="Times New Roman" w:hAnsi="Times New Roman" w:cs="Times New Roman"/>
          <w:sz w:val="28"/>
          <w:szCs w:val="28"/>
        </w:rPr>
      </w:pPr>
      <w:r w:rsidRPr="00696586">
        <w:rPr>
          <w:rFonts w:ascii="Times New Roman" w:hAnsi="Times New Roman" w:cs="Times New Roman"/>
          <w:sz w:val="28"/>
          <w:szCs w:val="28"/>
        </w:rPr>
        <w:t>10.2.2. 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CF74DB" w:rsidRPr="00696586" w:rsidRDefault="00CF74DB" w:rsidP="00CF74DB">
      <w:pPr>
        <w:pStyle w:val="ConsPlusNormal"/>
        <w:widowControl/>
        <w:ind w:firstLine="0"/>
        <w:jc w:val="both"/>
        <w:rPr>
          <w:rFonts w:ascii="Times New Roman" w:hAnsi="Times New Roman" w:cs="Times New Roman"/>
          <w:sz w:val="28"/>
          <w:szCs w:val="28"/>
        </w:rPr>
      </w:pPr>
      <w:r w:rsidRPr="00696586">
        <w:rPr>
          <w:rFonts w:ascii="Times New Roman" w:hAnsi="Times New Roman" w:cs="Times New Roman"/>
          <w:sz w:val="28"/>
          <w:szCs w:val="28"/>
        </w:rPr>
        <w:t xml:space="preserve">10.2.3. 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один год после заключения Договора, в </w:t>
      </w:r>
      <w:r w:rsidRPr="00696586">
        <w:rPr>
          <w:rFonts w:ascii="Times New Roman" w:hAnsi="Times New Roman" w:cs="Times New Roman"/>
          <w:sz w:val="28"/>
          <w:szCs w:val="28"/>
        </w:rPr>
        <w:lastRenderedPageBreak/>
        <w:t>течение 30 дней с даты подписания Договора или с иного установленного таким Договором срока не приступила к их выполнению.</w:t>
      </w:r>
    </w:p>
    <w:p w:rsidR="00CF74DB" w:rsidRPr="00696586" w:rsidRDefault="00CF74DB" w:rsidP="00CF74DB">
      <w:pPr>
        <w:pStyle w:val="ConsPlusNormal"/>
        <w:widowControl/>
        <w:ind w:firstLine="0"/>
        <w:jc w:val="both"/>
        <w:rPr>
          <w:rFonts w:ascii="Times New Roman" w:hAnsi="Times New Roman" w:cs="Times New Roman"/>
          <w:sz w:val="28"/>
          <w:szCs w:val="28"/>
        </w:rPr>
      </w:pPr>
      <w:r w:rsidRPr="00696586">
        <w:rPr>
          <w:rFonts w:ascii="Times New Roman" w:hAnsi="Times New Roman" w:cs="Times New Roman"/>
          <w:sz w:val="28"/>
          <w:szCs w:val="28"/>
        </w:rPr>
        <w:t>10.2.4. Другая управляющая организация, отобранная органом местного самоуправления (организатором конкурса) для управления многоквартирным домом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РФ от 6 февраля 2006 г. №75, не приступила к выполнению договора управления многоквартирным домом.</w:t>
      </w:r>
    </w:p>
    <w:p w:rsidR="00CF74DB" w:rsidRPr="00696586" w:rsidRDefault="00CF74DB" w:rsidP="00CF74DB">
      <w:pPr>
        <w:pStyle w:val="Default"/>
        <w:jc w:val="both"/>
        <w:rPr>
          <w:bCs/>
          <w:sz w:val="28"/>
          <w:szCs w:val="28"/>
        </w:rPr>
      </w:pPr>
      <w:r w:rsidRPr="00696586">
        <w:rPr>
          <w:bCs/>
          <w:sz w:val="28"/>
          <w:szCs w:val="28"/>
        </w:rPr>
        <w:t>10.3. Во всем, что не предусмотрено настоящим договором, Стороны руководствуются действующим законодательством РФ.</w:t>
      </w:r>
    </w:p>
    <w:p w:rsidR="00CF74DB" w:rsidRPr="00696586" w:rsidRDefault="00CF74DB" w:rsidP="00CF74DB">
      <w:pPr>
        <w:pStyle w:val="Default"/>
        <w:jc w:val="both"/>
        <w:rPr>
          <w:b/>
          <w:bCs/>
          <w:sz w:val="28"/>
          <w:szCs w:val="28"/>
        </w:rPr>
      </w:pPr>
      <w:r w:rsidRPr="00696586">
        <w:rPr>
          <w:bCs/>
          <w:sz w:val="28"/>
          <w:szCs w:val="28"/>
        </w:rPr>
        <w:t>10.4. Настоящий Договор составлен в двух экземплярах по одному для каждой из Сторон. Оба экземпляра идентичны и имеют одинаковую юридическую силу. Все приложения к настоящему Договору являются его неотъемлемой частью.</w:t>
      </w:r>
    </w:p>
    <w:p w:rsidR="00CF74DB" w:rsidRPr="00696586" w:rsidRDefault="00CF74DB" w:rsidP="00CF74DB">
      <w:pPr>
        <w:pStyle w:val="Default"/>
        <w:jc w:val="center"/>
        <w:rPr>
          <w:b/>
          <w:bCs/>
          <w:sz w:val="28"/>
          <w:szCs w:val="28"/>
        </w:rPr>
      </w:pPr>
    </w:p>
    <w:p w:rsidR="00CF74DB" w:rsidRPr="00696586" w:rsidRDefault="00CF74DB" w:rsidP="00CF74DB">
      <w:pPr>
        <w:pStyle w:val="Default"/>
        <w:jc w:val="both"/>
        <w:rPr>
          <w:bCs/>
          <w:sz w:val="28"/>
          <w:szCs w:val="28"/>
        </w:rPr>
      </w:pPr>
      <w:r w:rsidRPr="00696586">
        <w:rPr>
          <w:bCs/>
          <w:sz w:val="28"/>
          <w:szCs w:val="28"/>
        </w:rPr>
        <w:t>Приложения:</w:t>
      </w:r>
    </w:p>
    <w:p w:rsidR="00CF74DB" w:rsidRPr="00696586" w:rsidRDefault="00CF74DB" w:rsidP="00CF74DB">
      <w:pPr>
        <w:pStyle w:val="Default"/>
        <w:tabs>
          <w:tab w:val="left" w:pos="851"/>
        </w:tabs>
        <w:jc w:val="both"/>
        <w:rPr>
          <w:bCs/>
          <w:sz w:val="28"/>
          <w:szCs w:val="28"/>
        </w:rPr>
      </w:pPr>
      <w:r w:rsidRPr="00696586">
        <w:rPr>
          <w:bCs/>
          <w:color w:val="auto"/>
          <w:sz w:val="28"/>
          <w:szCs w:val="28"/>
        </w:rPr>
        <w:t>1. Состав общего имущества многоквартирного дома;</w:t>
      </w:r>
    </w:p>
    <w:p w:rsidR="00CF74DB" w:rsidRPr="00696586" w:rsidRDefault="00CF74DB" w:rsidP="00CF74DB">
      <w:pPr>
        <w:pStyle w:val="Default"/>
        <w:tabs>
          <w:tab w:val="left" w:pos="851"/>
        </w:tabs>
        <w:ind w:right="-93"/>
        <w:jc w:val="both"/>
        <w:rPr>
          <w:bCs/>
          <w:color w:val="auto"/>
          <w:sz w:val="28"/>
          <w:szCs w:val="28"/>
        </w:rPr>
      </w:pPr>
      <w:r w:rsidRPr="00696586">
        <w:rPr>
          <w:bCs/>
          <w:color w:val="auto"/>
          <w:sz w:val="28"/>
          <w:szCs w:val="28"/>
        </w:rPr>
        <w:t>2. Перечень работ и услуг по содержанию и ремонту общего имущества Собственников помещений в многоквартирном доме;</w:t>
      </w:r>
    </w:p>
    <w:p w:rsidR="00CF74DB" w:rsidRDefault="00CF74DB" w:rsidP="00CF74DB">
      <w:pPr>
        <w:pStyle w:val="Default"/>
        <w:tabs>
          <w:tab w:val="left" w:pos="851"/>
        </w:tabs>
        <w:ind w:right="-1"/>
        <w:jc w:val="both"/>
        <w:rPr>
          <w:bCs/>
          <w:color w:val="auto"/>
          <w:sz w:val="28"/>
          <w:szCs w:val="28"/>
        </w:rPr>
      </w:pPr>
      <w:r w:rsidRPr="00696586">
        <w:rPr>
          <w:bCs/>
          <w:color w:val="auto"/>
          <w:sz w:val="28"/>
          <w:szCs w:val="28"/>
        </w:rPr>
        <w:t>3. Перечень дополнительных работ и услуг по содержанию и ремонту общего имущества собственников помещений, лиц, принявших помещения в многоквартирном доме.</w:t>
      </w:r>
    </w:p>
    <w:p w:rsidR="004A712B" w:rsidRDefault="004A712B">
      <w:pPr>
        <w:spacing w:after="200" w:line="276" w:lineRule="auto"/>
      </w:pPr>
      <w:r>
        <w:br w:type="page"/>
      </w:r>
    </w:p>
    <w:p w:rsidR="00DE596B" w:rsidRPr="00696586" w:rsidRDefault="00DE596B" w:rsidP="00DE596B">
      <w:pPr>
        <w:pStyle w:val="Default"/>
        <w:jc w:val="center"/>
        <w:rPr>
          <w:b/>
          <w:bCs/>
          <w:sz w:val="28"/>
          <w:szCs w:val="28"/>
        </w:rPr>
      </w:pPr>
      <w:r w:rsidRPr="00696586">
        <w:rPr>
          <w:b/>
          <w:bCs/>
          <w:sz w:val="28"/>
          <w:szCs w:val="28"/>
        </w:rPr>
        <w:lastRenderedPageBreak/>
        <w:t>1. Реквизиты Сторон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5387"/>
      </w:tblGrid>
      <w:tr w:rsidR="00DE596B" w:rsidRPr="00696586" w:rsidTr="007E6446">
        <w:trPr>
          <w:trHeight w:val="485"/>
        </w:trPr>
        <w:tc>
          <w:tcPr>
            <w:tcW w:w="4111" w:type="dxa"/>
          </w:tcPr>
          <w:p w:rsidR="00DE596B" w:rsidRPr="00696586" w:rsidRDefault="00DE596B" w:rsidP="007E6446">
            <w:pPr>
              <w:pStyle w:val="Default"/>
              <w:jc w:val="both"/>
              <w:rPr>
                <w:sz w:val="28"/>
                <w:szCs w:val="28"/>
              </w:rPr>
            </w:pPr>
            <w:r w:rsidRPr="00696586">
              <w:rPr>
                <w:bCs/>
                <w:sz w:val="28"/>
                <w:szCs w:val="28"/>
              </w:rPr>
              <w:t>Собственник:</w:t>
            </w:r>
          </w:p>
        </w:tc>
        <w:tc>
          <w:tcPr>
            <w:tcW w:w="5387" w:type="dxa"/>
          </w:tcPr>
          <w:p w:rsidR="00DE596B" w:rsidRPr="00696586" w:rsidRDefault="00DE596B" w:rsidP="007E6446">
            <w:pPr>
              <w:pStyle w:val="Default"/>
              <w:jc w:val="both"/>
              <w:rPr>
                <w:sz w:val="28"/>
                <w:szCs w:val="28"/>
              </w:rPr>
            </w:pPr>
            <w:r w:rsidRPr="00696586">
              <w:rPr>
                <w:bCs/>
                <w:sz w:val="28"/>
                <w:szCs w:val="28"/>
              </w:rPr>
              <w:t>Управляющая организация:</w:t>
            </w:r>
          </w:p>
        </w:tc>
      </w:tr>
      <w:tr w:rsidR="00DE596B" w:rsidRPr="00696586" w:rsidTr="007E6446">
        <w:trPr>
          <w:cantSplit/>
          <w:trHeight w:val="10134"/>
        </w:trPr>
        <w:tc>
          <w:tcPr>
            <w:tcW w:w="4111" w:type="dxa"/>
          </w:tcPr>
          <w:p w:rsidR="00DE596B" w:rsidRPr="00696586" w:rsidRDefault="00DE596B" w:rsidP="007E6446">
            <w:pPr>
              <w:pStyle w:val="Default"/>
              <w:jc w:val="both"/>
              <w:rPr>
                <w:sz w:val="28"/>
                <w:szCs w:val="28"/>
              </w:rPr>
            </w:pPr>
          </w:p>
          <w:p w:rsidR="00DE596B" w:rsidRPr="00696586" w:rsidRDefault="00DE596B" w:rsidP="007E6446">
            <w:pPr>
              <w:pStyle w:val="Default"/>
              <w:jc w:val="both"/>
              <w:rPr>
                <w:sz w:val="28"/>
                <w:szCs w:val="28"/>
              </w:rPr>
            </w:pPr>
            <w:r w:rsidRPr="00696586">
              <w:rPr>
                <w:sz w:val="28"/>
                <w:szCs w:val="28"/>
              </w:rPr>
              <w:t>______________________________________________________</w:t>
            </w:r>
          </w:p>
          <w:p w:rsidR="00DE596B" w:rsidRPr="00696586" w:rsidRDefault="00DE596B" w:rsidP="007E6446">
            <w:pPr>
              <w:pStyle w:val="Default"/>
              <w:jc w:val="both"/>
              <w:rPr>
                <w:sz w:val="20"/>
                <w:szCs w:val="20"/>
              </w:rPr>
            </w:pPr>
            <w:r w:rsidRPr="00696586">
              <w:rPr>
                <w:sz w:val="20"/>
                <w:szCs w:val="20"/>
              </w:rPr>
              <w:t>(ФИО для физического лица, наименование (фирменное наименование)для юридического лица)</w:t>
            </w:r>
          </w:p>
          <w:p w:rsidR="00DE596B" w:rsidRPr="00696586" w:rsidRDefault="00DE596B" w:rsidP="007E6446">
            <w:pPr>
              <w:pStyle w:val="Default"/>
              <w:jc w:val="both"/>
              <w:rPr>
                <w:sz w:val="28"/>
                <w:szCs w:val="28"/>
              </w:rPr>
            </w:pPr>
            <w:r w:rsidRPr="00696586">
              <w:rPr>
                <w:sz w:val="28"/>
                <w:szCs w:val="28"/>
              </w:rPr>
              <w:t xml:space="preserve">Дата рождения </w:t>
            </w:r>
            <w:r w:rsidRPr="00696586">
              <w:rPr>
                <w:sz w:val="20"/>
                <w:szCs w:val="20"/>
              </w:rPr>
              <w:t>(для физического лица)</w:t>
            </w:r>
            <w:r w:rsidRPr="00696586">
              <w:rPr>
                <w:sz w:val="28"/>
                <w:szCs w:val="28"/>
              </w:rPr>
              <w:t>:________________</w:t>
            </w:r>
          </w:p>
          <w:p w:rsidR="00DE596B" w:rsidRPr="00696586" w:rsidRDefault="00DE596B" w:rsidP="007E6446">
            <w:pPr>
              <w:pStyle w:val="Default"/>
              <w:jc w:val="both"/>
              <w:rPr>
                <w:sz w:val="20"/>
                <w:szCs w:val="20"/>
              </w:rPr>
            </w:pPr>
            <w:r w:rsidRPr="00696586">
              <w:rPr>
                <w:sz w:val="28"/>
                <w:szCs w:val="28"/>
              </w:rPr>
              <w:t xml:space="preserve">Паспортные данные </w:t>
            </w:r>
            <w:r w:rsidRPr="00696586">
              <w:rPr>
                <w:sz w:val="20"/>
                <w:szCs w:val="20"/>
              </w:rPr>
              <w:t>(для физического лица):</w:t>
            </w:r>
          </w:p>
          <w:p w:rsidR="00DE596B" w:rsidRPr="00696586" w:rsidRDefault="00DE596B" w:rsidP="007E6446">
            <w:pPr>
              <w:pStyle w:val="Default"/>
              <w:jc w:val="both"/>
              <w:rPr>
                <w:sz w:val="28"/>
                <w:szCs w:val="28"/>
              </w:rPr>
            </w:pPr>
            <w:r w:rsidRPr="00696586">
              <w:rPr>
                <w:sz w:val="28"/>
                <w:szCs w:val="28"/>
              </w:rPr>
              <w:t>паспорт серии ________ №_________________________,</w:t>
            </w:r>
          </w:p>
          <w:p w:rsidR="00DE596B" w:rsidRPr="00696586" w:rsidRDefault="00DE596B" w:rsidP="007E6446">
            <w:pPr>
              <w:pStyle w:val="Default"/>
              <w:jc w:val="both"/>
              <w:rPr>
                <w:sz w:val="28"/>
                <w:szCs w:val="28"/>
              </w:rPr>
            </w:pPr>
            <w:r w:rsidRPr="00696586">
              <w:rPr>
                <w:sz w:val="28"/>
                <w:szCs w:val="28"/>
              </w:rPr>
              <w:t>выдан:__________________</w:t>
            </w:r>
          </w:p>
          <w:p w:rsidR="00DE596B" w:rsidRPr="00696586" w:rsidRDefault="00DE596B" w:rsidP="007E6446">
            <w:pPr>
              <w:pStyle w:val="Default"/>
              <w:jc w:val="center"/>
              <w:rPr>
                <w:sz w:val="28"/>
                <w:szCs w:val="28"/>
              </w:rPr>
            </w:pPr>
            <w:r w:rsidRPr="00696586">
              <w:rPr>
                <w:sz w:val="20"/>
                <w:szCs w:val="20"/>
              </w:rPr>
              <w:t>(когда)</w:t>
            </w:r>
          </w:p>
          <w:p w:rsidR="00DE596B" w:rsidRPr="00696586" w:rsidRDefault="00DE596B" w:rsidP="007E6446">
            <w:pPr>
              <w:pStyle w:val="Default"/>
              <w:jc w:val="both"/>
              <w:rPr>
                <w:sz w:val="28"/>
                <w:szCs w:val="28"/>
              </w:rPr>
            </w:pPr>
            <w:r w:rsidRPr="00696586">
              <w:rPr>
                <w:sz w:val="28"/>
                <w:szCs w:val="28"/>
              </w:rPr>
              <w:t>___________________________</w:t>
            </w:r>
          </w:p>
          <w:p w:rsidR="00DE596B" w:rsidRPr="00696586" w:rsidRDefault="00DE596B" w:rsidP="007E6446">
            <w:pPr>
              <w:pStyle w:val="Default"/>
              <w:jc w:val="center"/>
              <w:rPr>
                <w:sz w:val="28"/>
                <w:szCs w:val="28"/>
              </w:rPr>
            </w:pPr>
            <w:r w:rsidRPr="00696586">
              <w:rPr>
                <w:sz w:val="20"/>
                <w:szCs w:val="20"/>
              </w:rPr>
              <w:t>(кем)</w:t>
            </w:r>
            <w:r w:rsidRPr="00696586">
              <w:rPr>
                <w:sz w:val="28"/>
                <w:szCs w:val="28"/>
              </w:rPr>
              <w:t xml:space="preserve"> ___________________________</w:t>
            </w:r>
          </w:p>
          <w:p w:rsidR="00DE596B" w:rsidRDefault="00DE596B" w:rsidP="007E6446">
            <w:pPr>
              <w:pStyle w:val="Default"/>
              <w:jc w:val="both"/>
              <w:rPr>
                <w:sz w:val="28"/>
                <w:szCs w:val="28"/>
              </w:rPr>
            </w:pPr>
            <w:r w:rsidRPr="00696586">
              <w:rPr>
                <w:sz w:val="28"/>
                <w:szCs w:val="28"/>
              </w:rPr>
              <w:t>Контактный телефон: _______</w:t>
            </w:r>
          </w:p>
          <w:p w:rsidR="00DE596B" w:rsidRPr="00696586" w:rsidRDefault="00DE596B" w:rsidP="007E6446">
            <w:pPr>
              <w:pStyle w:val="Default"/>
              <w:jc w:val="both"/>
              <w:rPr>
                <w:sz w:val="28"/>
                <w:szCs w:val="28"/>
              </w:rPr>
            </w:pPr>
            <w:r w:rsidRPr="00696586">
              <w:rPr>
                <w:sz w:val="28"/>
                <w:szCs w:val="28"/>
              </w:rPr>
              <w:t xml:space="preserve">Место государственной регистрации </w:t>
            </w:r>
            <w:r w:rsidRPr="00696586">
              <w:rPr>
                <w:sz w:val="20"/>
                <w:szCs w:val="20"/>
              </w:rPr>
              <w:t>(для юридического лица):</w:t>
            </w:r>
            <w:r w:rsidRPr="00696586">
              <w:rPr>
                <w:sz w:val="28"/>
                <w:szCs w:val="28"/>
              </w:rPr>
              <w:t xml:space="preserve"> _________________________</w:t>
            </w:r>
          </w:p>
          <w:p w:rsidR="00DE596B" w:rsidRPr="00696586" w:rsidRDefault="00DE596B" w:rsidP="007E6446">
            <w:pPr>
              <w:pStyle w:val="Default"/>
              <w:jc w:val="both"/>
              <w:rPr>
                <w:sz w:val="28"/>
                <w:szCs w:val="28"/>
              </w:rPr>
            </w:pPr>
            <w:r w:rsidRPr="00696586">
              <w:rPr>
                <w:sz w:val="28"/>
                <w:szCs w:val="28"/>
              </w:rPr>
              <w:t>_________________ (_______________________)</w:t>
            </w:r>
          </w:p>
          <w:p w:rsidR="00DE596B" w:rsidRPr="00696586" w:rsidRDefault="00DE596B" w:rsidP="007E6446">
            <w:pPr>
              <w:pStyle w:val="Default"/>
              <w:tabs>
                <w:tab w:val="left" w:pos="4612"/>
              </w:tabs>
              <w:jc w:val="both"/>
              <w:rPr>
                <w:sz w:val="20"/>
                <w:szCs w:val="20"/>
              </w:rPr>
            </w:pPr>
            <w:r w:rsidRPr="00696586">
              <w:rPr>
                <w:sz w:val="20"/>
                <w:szCs w:val="20"/>
              </w:rPr>
              <w:t xml:space="preserve"> (подпись)              (фамилия, инициалы)</w:t>
            </w:r>
          </w:p>
        </w:tc>
        <w:tc>
          <w:tcPr>
            <w:tcW w:w="5387" w:type="dxa"/>
            <w:vMerge w:val="restart"/>
          </w:tcPr>
          <w:p w:rsidR="00DE596B" w:rsidRPr="00696586" w:rsidRDefault="00DE596B" w:rsidP="007E6446">
            <w:pPr>
              <w:pStyle w:val="Default"/>
              <w:jc w:val="both"/>
              <w:rPr>
                <w:bCs/>
                <w:sz w:val="28"/>
                <w:szCs w:val="28"/>
              </w:rPr>
            </w:pPr>
          </w:p>
          <w:p w:rsidR="00DE596B" w:rsidRPr="00696586" w:rsidRDefault="00DE596B" w:rsidP="007E6446">
            <w:pPr>
              <w:pStyle w:val="Default"/>
              <w:jc w:val="both"/>
              <w:rPr>
                <w:bCs/>
                <w:sz w:val="28"/>
                <w:szCs w:val="28"/>
              </w:rPr>
            </w:pPr>
            <w:r w:rsidRPr="00696586">
              <w:rPr>
                <w:bCs/>
                <w:sz w:val="28"/>
                <w:szCs w:val="28"/>
              </w:rPr>
              <w:t>________________________________________________________________________</w:t>
            </w:r>
          </w:p>
          <w:p w:rsidR="00DE596B" w:rsidRPr="00696586" w:rsidRDefault="00DE596B" w:rsidP="007E6446">
            <w:pPr>
              <w:pStyle w:val="Default"/>
              <w:jc w:val="both"/>
              <w:rPr>
                <w:bCs/>
                <w:sz w:val="20"/>
                <w:szCs w:val="20"/>
              </w:rPr>
            </w:pPr>
            <w:r w:rsidRPr="00696586">
              <w:rPr>
                <w:sz w:val="20"/>
                <w:szCs w:val="20"/>
              </w:rPr>
              <w:t>наименование (фирменное наименование) для юридического лица, ФИО для индивидуального предпринимателя</w:t>
            </w:r>
          </w:p>
          <w:p w:rsidR="00DE596B" w:rsidRPr="00696586" w:rsidRDefault="00DE596B" w:rsidP="007E6446">
            <w:pPr>
              <w:pStyle w:val="Default"/>
              <w:jc w:val="both"/>
              <w:rPr>
                <w:sz w:val="28"/>
                <w:szCs w:val="28"/>
              </w:rPr>
            </w:pPr>
            <w:r w:rsidRPr="00696586">
              <w:rPr>
                <w:bCs/>
                <w:sz w:val="28"/>
                <w:szCs w:val="28"/>
              </w:rPr>
              <w:t>адрес местонахождения согласно ЕГРЮЛ: ______</w:t>
            </w:r>
          </w:p>
          <w:p w:rsidR="00DE596B" w:rsidRPr="00696586" w:rsidRDefault="00DE596B" w:rsidP="007E6446">
            <w:pPr>
              <w:pStyle w:val="Default"/>
              <w:jc w:val="both"/>
              <w:rPr>
                <w:sz w:val="28"/>
                <w:szCs w:val="28"/>
              </w:rPr>
            </w:pPr>
            <w:r w:rsidRPr="00696586">
              <w:rPr>
                <w:bCs/>
                <w:sz w:val="28"/>
                <w:szCs w:val="28"/>
              </w:rPr>
              <w:t>Фактический адрес:________</w:t>
            </w:r>
            <w:r>
              <w:rPr>
                <w:bCs/>
                <w:sz w:val="28"/>
                <w:szCs w:val="28"/>
              </w:rPr>
              <w:t>__________</w:t>
            </w:r>
            <w:r w:rsidRPr="00696586">
              <w:rPr>
                <w:bCs/>
                <w:sz w:val="28"/>
                <w:szCs w:val="28"/>
              </w:rPr>
              <w:t xml:space="preserve">____________ </w:t>
            </w:r>
          </w:p>
          <w:p w:rsidR="00DE596B" w:rsidRPr="00696586" w:rsidRDefault="00DE596B" w:rsidP="007E6446">
            <w:pPr>
              <w:pStyle w:val="Default"/>
              <w:jc w:val="both"/>
              <w:rPr>
                <w:bCs/>
                <w:sz w:val="28"/>
                <w:szCs w:val="28"/>
              </w:rPr>
            </w:pPr>
            <w:r w:rsidRPr="00696586">
              <w:rPr>
                <w:bCs/>
                <w:sz w:val="28"/>
                <w:szCs w:val="28"/>
              </w:rPr>
              <w:t>Банковские реквизиты: р/с __________</w:t>
            </w:r>
            <w:r>
              <w:rPr>
                <w:bCs/>
                <w:sz w:val="28"/>
                <w:szCs w:val="28"/>
              </w:rPr>
              <w:t>______________________</w:t>
            </w:r>
            <w:r w:rsidRPr="00696586">
              <w:rPr>
                <w:bCs/>
                <w:sz w:val="28"/>
                <w:szCs w:val="28"/>
              </w:rPr>
              <w:t>____</w:t>
            </w:r>
          </w:p>
          <w:p w:rsidR="00DE596B" w:rsidRPr="00696586" w:rsidRDefault="00DE596B" w:rsidP="007E6446">
            <w:pPr>
              <w:pStyle w:val="Default"/>
              <w:jc w:val="both"/>
              <w:rPr>
                <w:bCs/>
                <w:sz w:val="28"/>
                <w:szCs w:val="28"/>
              </w:rPr>
            </w:pPr>
            <w:r w:rsidRPr="00696586">
              <w:rPr>
                <w:bCs/>
                <w:sz w:val="28"/>
                <w:szCs w:val="28"/>
              </w:rPr>
              <w:t xml:space="preserve">БИК </w:t>
            </w:r>
            <w:r>
              <w:rPr>
                <w:bCs/>
                <w:sz w:val="28"/>
                <w:szCs w:val="28"/>
              </w:rPr>
              <w:t>___</w:t>
            </w:r>
            <w:r w:rsidRPr="00696586">
              <w:rPr>
                <w:bCs/>
                <w:sz w:val="28"/>
                <w:szCs w:val="28"/>
              </w:rPr>
              <w:t xml:space="preserve">_________________________________ </w:t>
            </w:r>
          </w:p>
          <w:p w:rsidR="00DE596B" w:rsidRPr="00696586" w:rsidRDefault="00DE596B" w:rsidP="007E6446">
            <w:pPr>
              <w:pStyle w:val="Default"/>
              <w:jc w:val="both"/>
              <w:rPr>
                <w:bCs/>
                <w:sz w:val="28"/>
                <w:szCs w:val="28"/>
              </w:rPr>
            </w:pPr>
            <w:r w:rsidRPr="00696586">
              <w:rPr>
                <w:bCs/>
                <w:sz w:val="28"/>
                <w:szCs w:val="28"/>
              </w:rPr>
              <w:t>ИНН _________________________________</w:t>
            </w:r>
          </w:p>
          <w:p w:rsidR="00DE596B" w:rsidRPr="00696586" w:rsidRDefault="00DE596B" w:rsidP="007E6446">
            <w:pPr>
              <w:pStyle w:val="Default"/>
              <w:jc w:val="both"/>
              <w:rPr>
                <w:bCs/>
                <w:sz w:val="28"/>
                <w:szCs w:val="28"/>
              </w:rPr>
            </w:pPr>
            <w:r w:rsidRPr="00696586">
              <w:rPr>
                <w:bCs/>
                <w:sz w:val="28"/>
                <w:szCs w:val="28"/>
              </w:rPr>
              <w:t>корреспондентский счет _______________</w:t>
            </w:r>
            <w:r>
              <w:rPr>
                <w:bCs/>
                <w:sz w:val="28"/>
                <w:szCs w:val="28"/>
              </w:rPr>
              <w:t>____________________</w:t>
            </w:r>
            <w:r w:rsidRPr="00696586">
              <w:rPr>
                <w:bCs/>
                <w:sz w:val="28"/>
                <w:szCs w:val="28"/>
              </w:rPr>
              <w:t>_</w:t>
            </w:r>
          </w:p>
          <w:p w:rsidR="00DE596B" w:rsidRPr="00696586" w:rsidRDefault="00DE596B" w:rsidP="007E6446">
            <w:pPr>
              <w:pStyle w:val="Default"/>
              <w:jc w:val="both"/>
              <w:rPr>
                <w:bCs/>
                <w:sz w:val="28"/>
                <w:szCs w:val="28"/>
              </w:rPr>
            </w:pPr>
            <w:r w:rsidRPr="00696586">
              <w:rPr>
                <w:bCs/>
                <w:sz w:val="28"/>
                <w:szCs w:val="28"/>
              </w:rPr>
              <w:t>в __________________</w:t>
            </w:r>
            <w:r>
              <w:rPr>
                <w:bCs/>
                <w:sz w:val="28"/>
                <w:szCs w:val="28"/>
              </w:rPr>
              <w:t>__</w:t>
            </w:r>
            <w:r w:rsidRPr="00696586">
              <w:rPr>
                <w:bCs/>
                <w:sz w:val="28"/>
                <w:szCs w:val="28"/>
              </w:rPr>
              <w:t>______________</w:t>
            </w:r>
          </w:p>
          <w:p w:rsidR="00DE596B" w:rsidRPr="00696586" w:rsidRDefault="00DE596B" w:rsidP="007E6446">
            <w:pPr>
              <w:pStyle w:val="Default"/>
              <w:jc w:val="both"/>
              <w:rPr>
                <w:sz w:val="28"/>
                <w:szCs w:val="28"/>
              </w:rPr>
            </w:pPr>
            <w:r w:rsidRPr="00696586">
              <w:rPr>
                <w:sz w:val="28"/>
                <w:szCs w:val="28"/>
              </w:rPr>
              <w:t xml:space="preserve">Место государственной регистрации </w:t>
            </w:r>
            <w:r w:rsidRPr="00696586">
              <w:rPr>
                <w:sz w:val="20"/>
                <w:szCs w:val="20"/>
              </w:rPr>
              <w:t>(для юридического лица)</w:t>
            </w:r>
            <w:r w:rsidRPr="00696586">
              <w:rPr>
                <w:sz w:val="28"/>
                <w:szCs w:val="28"/>
              </w:rPr>
              <w:t>: _________________________</w:t>
            </w:r>
          </w:p>
          <w:p w:rsidR="00DE596B" w:rsidRPr="00696586" w:rsidRDefault="00DE596B" w:rsidP="007E6446">
            <w:pPr>
              <w:pStyle w:val="Default"/>
              <w:jc w:val="both"/>
              <w:rPr>
                <w:sz w:val="28"/>
                <w:szCs w:val="28"/>
              </w:rPr>
            </w:pPr>
            <w:r w:rsidRPr="00696586">
              <w:rPr>
                <w:sz w:val="28"/>
                <w:szCs w:val="28"/>
              </w:rPr>
              <w:t>Дата рождения (для индивидуального предпринимателя):________________</w:t>
            </w:r>
          </w:p>
          <w:p w:rsidR="00DE596B" w:rsidRPr="00696586" w:rsidRDefault="00DE596B" w:rsidP="007E6446">
            <w:pPr>
              <w:pStyle w:val="Default"/>
              <w:jc w:val="both"/>
              <w:rPr>
                <w:sz w:val="28"/>
                <w:szCs w:val="28"/>
              </w:rPr>
            </w:pPr>
            <w:r w:rsidRPr="00696586">
              <w:rPr>
                <w:sz w:val="28"/>
                <w:szCs w:val="28"/>
              </w:rPr>
              <w:t xml:space="preserve">Паспортные данные </w:t>
            </w:r>
            <w:r w:rsidRPr="00696586">
              <w:rPr>
                <w:sz w:val="20"/>
                <w:szCs w:val="20"/>
              </w:rPr>
              <w:t>(для индивидуального предпринимателя)</w:t>
            </w:r>
            <w:r w:rsidRPr="00696586">
              <w:rPr>
                <w:sz w:val="28"/>
                <w:szCs w:val="28"/>
              </w:rPr>
              <w:t>:</w:t>
            </w:r>
          </w:p>
          <w:p w:rsidR="00DE596B" w:rsidRPr="00696586" w:rsidRDefault="00DE596B" w:rsidP="007E6446">
            <w:pPr>
              <w:pStyle w:val="Default"/>
              <w:jc w:val="both"/>
              <w:rPr>
                <w:sz w:val="28"/>
                <w:szCs w:val="28"/>
              </w:rPr>
            </w:pPr>
            <w:r w:rsidRPr="00696586">
              <w:rPr>
                <w:sz w:val="28"/>
                <w:szCs w:val="28"/>
              </w:rPr>
              <w:t>паспорт серии ________ №_________,</w:t>
            </w:r>
          </w:p>
          <w:p w:rsidR="00DE596B" w:rsidRPr="00696586" w:rsidRDefault="00DE596B" w:rsidP="007E6446">
            <w:pPr>
              <w:pStyle w:val="Default"/>
              <w:jc w:val="both"/>
              <w:rPr>
                <w:sz w:val="28"/>
                <w:szCs w:val="28"/>
              </w:rPr>
            </w:pPr>
            <w:r w:rsidRPr="00696586">
              <w:rPr>
                <w:sz w:val="28"/>
                <w:szCs w:val="28"/>
              </w:rPr>
              <w:t>выдан: (когда) ___________________</w:t>
            </w:r>
          </w:p>
          <w:p w:rsidR="00DE596B" w:rsidRPr="00696586" w:rsidRDefault="00DE596B" w:rsidP="007E6446">
            <w:pPr>
              <w:pStyle w:val="Default"/>
              <w:jc w:val="both"/>
              <w:rPr>
                <w:sz w:val="28"/>
                <w:szCs w:val="28"/>
              </w:rPr>
            </w:pPr>
            <w:r w:rsidRPr="00696586">
              <w:rPr>
                <w:sz w:val="28"/>
                <w:szCs w:val="28"/>
              </w:rPr>
              <w:t>(кем) ___________________________</w:t>
            </w:r>
          </w:p>
          <w:p w:rsidR="00DE596B" w:rsidRPr="00696586" w:rsidRDefault="00DE596B" w:rsidP="007E6446">
            <w:pPr>
              <w:pStyle w:val="Default"/>
              <w:jc w:val="both"/>
              <w:rPr>
                <w:sz w:val="28"/>
                <w:szCs w:val="28"/>
              </w:rPr>
            </w:pPr>
            <w:r w:rsidRPr="00696586">
              <w:rPr>
                <w:sz w:val="28"/>
                <w:szCs w:val="28"/>
              </w:rPr>
              <w:t>Контактный телефон: ____________</w:t>
            </w:r>
          </w:p>
          <w:p w:rsidR="00DE596B" w:rsidRPr="00696586" w:rsidRDefault="00DE596B" w:rsidP="007E6446">
            <w:pPr>
              <w:pStyle w:val="Default"/>
              <w:jc w:val="both"/>
              <w:rPr>
                <w:sz w:val="28"/>
                <w:szCs w:val="28"/>
              </w:rPr>
            </w:pPr>
          </w:p>
          <w:p w:rsidR="00DE596B" w:rsidRPr="00696586" w:rsidRDefault="00DE596B" w:rsidP="007E6446">
            <w:pPr>
              <w:pStyle w:val="Default"/>
              <w:jc w:val="both"/>
              <w:rPr>
                <w:bCs/>
                <w:sz w:val="28"/>
                <w:szCs w:val="28"/>
              </w:rPr>
            </w:pPr>
            <w:r w:rsidRPr="00696586">
              <w:rPr>
                <w:bCs/>
                <w:sz w:val="28"/>
                <w:szCs w:val="28"/>
              </w:rPr>
              <w:t>М.П.</w:t>
            </w:r>
          </w:p>
          <w:p w:rsidR="00DE596B" w:rsidRPr="00696586" w:rsidRDefault="00DE596B" w:rsidP="007E6446">
            <w:pPr>
              <w:pStyle w:val="Default"/>
              <w:jc w:val="both"/>
              <w:rPr>
                <w:bCs/>
                <w:sz w:val="28"/>
                <w:szCs w:val="28"/>
              </w:rPr>
            </w:pPr>
          </w:p>
          <w:p w:rsidR="00DE596B" w:rsidRPr="00696586" w:rsidRDefault="00DE596B" w:rsidP="007E6446">
            <w:pPr>
              <w:pStyle w:val="Default"/>
              <w:jc w:val="both"/>
              <w:rPr>
                <w:sz w:val="28"/>
                <w:szCs w:val="28"/>
              </w:rPr>
            </w:pPr>
            <w:r w:rsidRPr="00696586">
              <w:rPr>
                <w:bCs/>
                <w:sz w:val="28"/>
                <w:szCs w:val="28"/>
              </w:rPr>
              <w:t>________________________________</w:t>
            </w:r>
          </w:p>
          <w:p w:rsidR="00DE596B" w:rsidRPr="00696586" w:rsidRDefault="00DE596B" w:rsidP="007E6446">
            <w:pPr>
              <w:pStyle w:val="Default"/>
              <w:jc w:val="both"/>
              <w:rPr>
                <w:sz w:val="20"/>
                <w:szCs w:val="20"/>
              </w:rPr>
            </w:pPr>
            <w:r w:rsidRPr="00696586">
              <w:rPr>
                <w:bCs/>
                <w:sz w:val="20"/>
                <w:szCs w:val="20"/>
              </w:rPr>
              <w:t xml:space="preserve">          (должность)</w:t>
            </w:r>
          </w:p>
          <w:p w:rsidR="00DE596B" w:rsidRPr="00696586" w:rsidRDefault="00DE596B" w:rsidP="007E6446">
            <w:pPr>
              <w:pStyle w:val="Default"/>
              <w:jc w:val="both"/>
              <w:rPr>
                <w:sz w:val="28"/>
                <w:szCs w:val="28"/>
              </w:rPr>
            </w:pPr>
            <w:r w:rsidRPr="00696586">
              <w:rPr>
                <w:bCs/>
                <w:sz w:val="28"/>
                <w:szCs w:val="28"/>
              </w:rPr>
              <w:t xml:space="preserve">________ (______________________) </w:t>
            </w:r>
          </w:p>
          <w:p w:rsidR="00DE596B" w:rsidRPr="00696586" w:rsidRDefault="00DE596B" w:rsidP="007E6446">
            <w:pPr>
              <w:pStyle w:val="Default"/>
              <w:jc w:val="both"/>
              <w:rPr>
                <w:bCs/>
                <w:sz w:val="20"/>
                <w:szCs w:val="20"/>
              </w:rPr>
            </w:pPr>
            <w:r w:rsidRPr="00696586">
              <w:rPr>
                <w:bCs/>
                <w:sz w:val="20"/>
                <w:szCs w:val="20"/>
              </w:rPr>
              <w:t>(подпись)                     (фамилия, инициалы)</w:t>
            </w:r>
          </w:p>
          <w:p w:rsidR="00DE596B" w:rsidRPr="00696586" w:rsidRDefault="00DE596B" w:rsidP="007E6446">
            <w:pPr>
              <w:pStyle w:val="Default"/>
              <w:jc w:val="both"/>
              <w:rPr>
                <w:sz w:val="28"/>
                <w:szCs w:val="28"/>
              </w:rPr>
            </w:pPr>
          </w:p>
        </w:tc>
      </w:tr>
      <w:tr w:rsidR="00DE596B" w:rsidRPr="00696586" w:rsidTr="007E6446">
        <w:trPr>
          <w:cantSplit/>
          <w:trHeight w:val="131"/>
        </w:trPr>
        <w:tc>
          <w:tcPr>
            <w:tcW w:w="4111" w:type="dxa"/>
          </w:tcPr>
          <w:p w:rsidR="00DE596B" w:rsidRPr="00696586" w:rsidRDefault="00DE596B" w:rsidP="007E6446">
            <w:pPr>
              <w:pStyle w:val="Default"/>
              <w:jc w:val="both"/>
              <w:rPr>
                <w:sz w:val="28"/>
                <w:szCs w:val="28"/>
              </w:rPr>
            </w:pPr>
          </w:p>
        </w:tc>
        <w:tc>
          <w:tcPr>
            <w:tcW w:w="5387" w:type="dxa"/>
            <w:vMerge/>
          </w:tcPr>
          <w:p w:rsidR="00DE596B" w:rsidRPr="00696586" w:rsidRDefault="00DE596B" w:rsidP="007E6446">
            <w:pPr>
              <w:pStyle w:val="Default"/>
              <w:jc w:val="both"/>
              <w:rPr>
                <w:sz w:val="28"/>
                <w:szCs w:val="28"/>
              </w:rPr>
            </w:pPr>
          </w:p>
        </w:tc>
      </w:tr>
    </w:tbl>
    <w:p w:rsidR="009438CD" w:rsidRDefault="009438CD">
      <w:pPr>
        <w:spacing w:after="200" w:line="276" w:lineRule="auto"/>
        <w:rPr>
          <w:sz w:val="28"/>
          <w:szCs w:val="28"/>
        </w:rPr>
      </w:pPr>
      <w:r>
        <w:rPr>
          <w:sz w:val="28"/>
          <w:szCs w:val="28"/>
        </w:rPr>
        <w:br w:type="page"/>
      </w:r>
    </w:p>
    <w:p w:rsidR="00DE596B" w:rsidRDefault="00DE596B" w:rsidP="00DE596B">
      <w:pPr>
        <w:pStyle w:val="Default"/>
        <w:tabs>
          <w:tab w:val="left" w:pos="2715"/>
          <w:tab w:val="right" w:pos="10206"/>
        </w:tabs>
        <w:jc w:val="right"/>
        <w:rPr>
          <w:color w:val="auto"/>
          <w:sz w:val="28"/>
          <w:szCs w:val="28"/>
        </w:rPr>
      </w:pPr>
      <w:r>
        <w:rPr>
          <w:color w:val="auto"/>
          <w:sz w:val="28"/>
          <w:szCs w:val="28"/>
        </w:rPr>
        <w:lastRenderedPageBreak/>
        <w:t>Приложение №</w:t>
      </w:r>
      <w:r w:rsidRPr="00696586">
        <w:rPr>
          <w:color w:val="auto"/>
          <w:sz w:val="28"/>
          <w:szCs w:val="28"/>
        </w:rPr>
        <w:t>1</w:t>
      </w:r>
    </w:p>
    <w:p w:rsidR="00DE596B" w:rsidRPr="00696586" w:rsidRDefault="00DE596B" w:rsidP="00DE596B">
      <w:pPr>
        <w:pStyle w:val="Default"/>
        <w:tabs>
          <w:tab w:val="left" w:pos="2715"/>
          <w:tab w:val="right" w:pos="10206"/>
        </w:tabs>
        <w:jc w:val="right"/>
        <w:rPr>
          <w:color w:val="auto"/>
          <w:sz w:val="28"/>
          <w:szCs w:val="28"/>
        </w:rPr>
      </w:pPr>
      <w:r w:rsidRPr="00696586">
        <w:rPr>
          <w:color w:val="auto"/>
          <w:sz w:val="28"/>
          <w:szCs w:val="28"/>
        </w:rPr>
        <w:t>к Договору</w:t>
      </w:r>
    </w:p>
    <w:p w:rsidR="00DE596B" w:rsidRPr="00696586" w:rsidRDefault="00DE596B" w:rsidP="00DE596B">
      <w:pPr>
        <w:pStyle w:val="Default"/>
        <w:tabs>
          <w:tab w:val="left" w:pos="2715"/>
          <w:tab w:val="right" w:pos="10206"/>
        </w:tabs>
        <w:jc w:val="right"/>
        <w:rPr>
          <w:color w:val="auto"/>
          <w:sz w:val="28"/>
          <w:szCs w:val="28"/>
        </w:rPr>
      </w:pPr>
      <w:r>
        <w:rPr>
          <w:color w:val="auto"/>
          <w:sz w:val="28"/>
          <w:szCs w:val="28"/>
        </w:rPr>
        <w:t xml:space="preserve"> от _______</w:t>
      </w:r>
      <w:r w:rsidRPr="00696586">
        <w:rPr>
          <w:color w:val="auto"/>
          <w:sz w:val="28"/>
          <w:szCs w:val="28"/>
        </w:rPr>
        <w:t>202</w:t>
      </w:r>
      <w:r>
        <w:rPr>
          <w:color w:val="auto"/>
          <w:sz w:val="28"/>
          <w:szCs w:val="28"/>
        </w:rPr>
        <w:t>___</w:t>
      </w:r>
      <w:r w:rsidRPr="00696586">
        <w:rPr>
          <w:color w:val="auto"/>
          <w:sz w:val="28"/>
          <w:szCs w:val="28"/>
        </w:rPr>
        <w:t>г. №</w:t>
      </w:r>
      <w:r>
        <w:rPr>
          <w:color w:val="auto"/>
          <w:sz w:val="28"/>
          <w:szCs w:val="28"/>
        </w:rPr>
        <w:t>____</w:t>
      </w:r>
    </w:p>
    <w:p w:rsidR="00DE596B" w:rsidRDefault="00DE596B" w:rsidP="00DE596B">
      <w:pPr>
        <w:pStyle w:val="Default"/>
        <w:jc w:val="center"/>
        <w:rPr>
          <w:color w:val="auto"/>
          <w:sz w:val="28"/>
          <w:szCs w:val="28"/>
        </w:rPr>
      </w:pPr>
    </w:p>
    <w:p w:rsidR="0094796F" w:rsidRDefault="0094796F" w:rsidP="00DE596B">
      <w:pPr>
        <w:pStyle w:val="Default"/>
        <w:jc w:val="center"/>
        <w:rPr>
          <w:color w:val="auto"/>
          <w:sz w:val="28"/>
          <w:szCs w:val="28"/>
        </w:rPr>
      </w:pPr>
    </w:p>
    <w:p w:rsidR="00DE596B" w:rsidRPr="00696586" w:rsidRDefault="00DE596B" w:rsidP="00DE596B">
      <w:pPr>
        <w:pStyle w:val="Default"/>
        <w:ind w:right="560"/>
        <w:jc w:val="center"/>
        <w:rPr>
          <w:color w:val="auto"/>
          <w:sz w:val="28"/>
          <w:szCs w:val="28"/>
        </w:rPr>
      </w:pPr>
      <w:r w:rsidRPr="00696586">
        <w:rPr>
          <w:b/>
          <w:bCs/>
          <w:color w:val="auto"/>
          <w:sz w:val="28"/>
          <w:szCs w:val="28"/>
        </w:rPr>
        <w:t>Состав общего имущества многоквартирного дома</w:t>
      </w:r>
    </w:p>
    <w:tbl>
      <w:tblPr>
        <w:tblW w:w="9246"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1"/>
        <w:gridCol w:w="4605"/>
        <w:gridCol w:w="3900"/>
      </w:tblGrid>
      <w:tr w:rsidR="00DE596B" w:rsidRPr="00696586" w:rsidTr="007E6446">
        <w:tc>
          <w:tcPr>
            <w:tcW w:w="741" w:type="dxa"/>
          </w:tcPr>
          <w:p w:rsidR="00DE596B" w:rsidRPr="00696586" w:rsidRDefault="00DE596B" w:rsidP="007E6446">
            <w:pPr>
              <w:pStyle w:val="Default"/>
              <w:jc w:val="both"/>
              <w:rPr>
                <w:color w:val="auto"/>
              </w:rPr>
            </w:pPr>
            <w:r w:rsidRPr="00696586">
              <w:rPr>
                <w:color w:val="auto"/>
              </w:rPr>
              <w:t>№/№</w:t>
            </w:r>
          </w:p>
        </w:tc>
        <w:tc>
          <w:tcPr>
            <w:tcW w:w="4605" w:type="dxa"/>
          </w:tcPr>
          <w:p w:rsidR="00DE596B" w:rsidRPr="00696586" w:rsidRDefault="00DE596B" w:rsidP="007E6446">
            <w:pPr>
              <w:jc w:val="both"/>
            </w:pPr>
            <w:r w:rsidRPr="00696586">
              <w:t>Общий перечень общего имущества многоквартирного дома (в соответствии с действующим законодательством РФ)</w:t>
            </w:r>
          </w:p>
        </w:tc>
        <w:tc>
          <w:tcPr>
            <w:tcW w:w="3900" w:type="dxa"/>
          </w:tcPr>
          <w:p w:rsidR="00DE596B" w:rsidRPr="00696586" w:rsidRDefault="00DE596B" w:rsidP="007E6446">
            <w:pPr>
              <w:pStyle w:val="Default"/>
              <w:jc w:val="both"/>
              <w:rPr>
                <w:color w:val="auto"/>
              </w:rPr>
            </w:pPr>
            <w:r w:rsidRPr="00696586">
              <w:rPr>
                <w:color w:val="auto"/>
              </w:rPr>
              <w:t>Состав общего имущества многоквартирного дома, в отношении которого осуществляется управление</w:t>
            </w:r>
            <w:r w:rsidRPr="00696586">
              <w:rPr>
                <w:color w:val="auto"/>
                <w:vertAlign w:val="superscript"/>
              </w:rPr>
              <w:t>*</w:t>
            </w:r>
          </w:p>
        </w:tc>
      </w:tr>
      <w:tr w:rsidR="00DE596B" w:rsidRPr="00696586" w:rsidTr="007E6446">
        <w:tc>
          <w:tcPr>
            <w:tcW w:w="741" w:type="dxa"/>
          </w:tcPr>
          <w:p w:rsidR="00DE596B" w:rsidRPr="00696586" w:rsidRDefault="00DE596B" w:rsidP="007E6446">
            <w:pPr>
              <w:pStyle w:val="Default"/>
              <w:jc w:val="both"/>
              <w:rPr>
                <w:color w:val="auto"/>
              </w:rPr>
            </w:pPr>
            <w:r w:rsidRPr="00696586">
              <w:rPr>
                <w:color w:val="auto"/>
              </w:rPr>
              <w:t>1.</w:t>
            </w:r>
          </w:p>
        </w:tc>
        <w:tc>
          <w:tcPr>
            <w:tcW w:w="4605" w:type="dxa"/>
          </w:tcPr>
          <w:p w:rsidR="00DE596B" w:rsidRPr="00696586" w:rsidRDefault="00DE596B" w:rsidP="007E6446">
            <w:pPr>
              <w:jc w:val="both"/>
            </w:pPr>
            <w:r w:rsidRPr="00696586">
              <w:t>Помещения в многоквартирном доме, не являющиеся частями квартир и предназначенные для обслуживания более одного жилого и (или) нежилого помещения многоквартирном доме, в том числе межквартирные лестничные площадки, лестницы, коридоры, чердаки, технические этажи и технические подвалы, в которых имеются инженерные коммуникации, иное обслуживающее более одного жилого и (или) нежилого помещения в многоквартирном доме оборудование (включая котельные, бойлерные, элеваторные узлы и другое инженерное оборудование).</w:t>
            </w:r>
          </w:p>
        </w:tc>
        <w:tc>
          <w:tcPr>
            <w:tcW w:w="3900" w:type="dxa"/>
          </w:tcPr>
          <w:p w:rsidR="00DE596B" w:rsidRPr="00696586" w:rsidRDefault="00DE596B" w:rsidP="007E6446">
            <w:pPr>
              <w:pStyle w:val="Default"/>
              <w:jc w:val="both"/>
              <w:rPr>
                <w:color w:val="auto"/>
              </w:rPr>
            </w:pPr>
          </w:p>
        </w:tc>
      </w:tr>
      <w:tr w:rsidR="00DE596B" w:rsidRPr="00696586" w:rsidTr="007E6446">
        <w:tc>
          <w:tcPr>
            <w:tcW w:w="741" w:type="dxa"/>
          </w:tcPr>
          <w:p w:rsidR="00DE596B" w:rsidRPr="00696586" w:rsidRDefault="00DE596B" w:rsidP="007E6446">
            <w:pPr>
              <w:pStyle w:val="Default"/>
              <w:jc w:val="both"/>
              <w:rPr>
                <w:color w:val="auto"/>
              </w:rPr>
            </w:pPr>
            <w:r w:rsidRPr="00696586">
              <w:rPr>
                <w:color w:val="auto"/>
              </w:rPr>
              <w:t>2.</w:t>
            </w:r>
          </w:p>
        </w:tc>
        <w:tc>
          <w:tcPr>
            <w:tcW w:w="4605" w:type="dxa"/>
          </w:tcPr>
          <w:p w:rsidR="00DE596B" w:rsidRPr="00696586" w:rsidRDefault="00DE596B" w:rsidP="007E6446">
            <w:pPr>
              <w:jc w:val="both"/>
            </w:pPr>
            <w:r w:rsidRPr="00696586">
              <w:t>Крыши.</w:t>
            </w:r>
          </w:p>
        </w:tc>
        <w:tc>
          <w:tcPr>
            <w:tcW w:w="3900" w:type="dxa"/>
          </w:tcPr>
          <w:p w:rsidR="00DE596B" w:rsidRPr="00696586" w:rsidRDefault="00DE596B" w:rsidP="007E6446">
            <w:pPr>
              <w:pStyle w:val="Default"/>
              <w:jc w:val="both"/>
              <w:rPr>
                <w:color w:val="auto"/>
              </w:rPr>
            </w:pPr>
          </w:p>
        </w:tc>
      </w:tr>
      <w:tr w:rsidR="00DE596B" w:rsidRPr="00696586" w:rsidTr="007E6446">
        <w:tc>
          <w:tcPr>
            <w:tcW w:w="741" w:type="dxa"/>
          </w:tcPr>
          <w:p w:rsidR="00DE596B" w:rsidRPr="00696586" w:rsidRDefault="00DE596B" w:rsidP="007E6446">
            <w:pPr>
              <w:pStyle w:val="Default"/>
              <w:jc w:val="both"/>
              <w:rPr>
                <w:color w:val="auto"/>
              </w:rPr>
            </w:pPr>
            <w:r w:rsidRPr="00696586">
              <w:rPr>
                <w:color w:val="auto"/>
              </w:rPr>
              <w:t>3.</w:t>
            </w:r>
          </w:p>
        </w:tc>
        <w:tc>
          <w:tcPr>
            <w:tcW w:w="4605" w:type="dxa"/>
          </w:tcPr>
          <w:p w:rsidR="00DE596B" w:rsidRPr="00696586" w:rsidRDefault="00DE596B" w:rsidP="007E6446">
            <w:pPr>
              <w:jc w:val="both"/>
            </w:pPr>
            <w:r w:rsidRPr="00696586">
              <w:t>Ограждающие несущие конструкции многоквартирного дома (включая фундаменты, несущие стены, плиты перекрытий, балконные и иные плиты, несущие колонны и иные ограждающие несущие конструкции).</w:t>
            </w:r>
          </w:p>
        </w:tc>
        <w:tc>
          <w:tcPr>
            <w:tcW w:w="3900" w:type="dxa"/>
          </w:tcPr>
          <w:p w:rsidR="00DE596B" w:rsidRPr="00696586" w:rsidRDefault="00DE596B" w:rsidP="007E6446">
            <w:pPr>
              <w:pStyle w:val="Default"/>
              <w:jc w:val="both"/>
              <w:rPr>
                <w:color w:val="auto"/>
              </w:rPr>
            </w:pPr>
          </w:p>
        </w:tc>
      </w:tr>
      <w:tr w:rsidR="00DE596B" w:rsidRPr="00696586" w:rsidTr="007E6446">
        <w:tc>
          <w:tcPr>
            <w:tcW w:w="741" w:type="dxa"/>
          </w:tcPr>
          <w:p w:rsidR="00DE596B" w:rsidRPr="00696586" w:rsidRDefault="00DE596B" w:rsidP="007E6446">
            <w:pPr>
              <w:pStyle w:val="Default"/>
              <w:jc w:val="both"/>
              <w:rPr>
                <w:color w:val="auto"/>
              </w:rPr>
            </w:pPr>
            <w:r w:rsidRPr="00696586">
              <w:rPr>
                <w:color w:val="auto"/>
              </w:rPr>
              <w:t>4.</w:t>
            </w:r>
          </w:p>
        </w:tc>
        <w:tc>
          <w:tcPr>
            <w:tcW w:w="4605" w:type="dxa"/>
          </w:tcPr>
          <w:p w:rsidR="00DE596B" w:rsidRPr="00696586" w:rsidRDefault="00DE596B" w:rsidP="007E6446">
            <w:pPr>
              <w:jc w:val="both"/>
            </w:pPr>
            <w:r w:rsidRPr="00696586">
              <w:t>Внутридомовые инженерные системы холодного и горячего водоснабжения, состоящие из стояков, ответвлений от стояков до первого отключающего устройства, расположенного на ответвлениях от стояков, указанных отключающих устройств, коллективных (общедомовых) приборов учета холодной и горячей воды, первых запорно–регулировочных кранов на отводах внутриквартирной разводки от стояков, а также механического, электрического, санитарно–технического и иного оборудования, расположенного на этих сетях.</w:t>
            </w:r>
          </w:p>
        </w:tc>
        <w:tc>
          <w:tcPr>
            <w:tcW w:w="3900" w:type="dxa"/>
          </w:tcPr>
          <w:p w:rsidR="00DE596B" w:rsidRPr="00696586" w:rsidRDefault="00DE596B" w:rsidP="007E6446">
            <w:pPr>
              <w:pStyle w:val="Default"/>
              <w:jc w:val="both"/>
              <w:rPr>
                <w:color w:val="auto"/>
              </w:rPr>
            </w:pPr>
          </w:p>
        </w:tc>
      </w:tr>
      <w:tr w:rsidR="00DE596B" w:rsidRPr="00696586" w:rsidTr="007E6446">
        <w:tc>
          <w:tcPr>
            <w:tcW w:w="741" w:type="dxa"/>
          </w:tcPr>
          <w:p w:rsidR="00DE596B" w:rsidRPr="00696586" w:rsidRDefault="00DE596B" w:rsidP="007E6446">
            <w:pPr>
              <w:pStyle w:val="Default"/>
              <w:jc w:val="both"/>
              <w:rPr>
                <w:color w:val="auto"/>
              </w:rPr>
            </w:pPr>
            <w:r w:rsidRPr="00696586">
              <w:rPr>
                <w:color w:val="auto"/>
              </w:rPr>
              <w:t>5.</w:t>
            </w:r>
          </w:p>
        </w:tc>
        <w:tc>
          <w:tcPr>
            <w:tcW w:w="4605" w:type="dxa"/>
          </w:tcPr>
          <w:p w:rsidR="00DE596B" w:rsidRPr="00696586" w:rsidRDefault="00DE596B" w:rsidP="007E6446">
            <w:pPr>
              <w:jc w:val="both"/>
            </w:pPr>
            <w:r w:rsidRPr="00696586">
              <w:t xml:space="preserve">Внутридомовая инженерная система водоотведения, состоящая из канализационных выпусков, фасонных частей (в том числе отводов, переходов, </w:t>
            </w:r>
            <w:r w:rsidRPr="00696586">
              <w:lastRenderedPageBreak/>
              <w:t>патрубков, ревизий, крестовин, тройников), стояков, заглушек, вытяжных труб, водосточных воронок, прочисток, ответвлений от стояков до первых стыковых соединений, а также другого оборудования, расположенного в этой системе.</w:t>
            </w:r>
          </w:p>
        </w:tc>
        <w:tc>
          <w:tcPr>
            <w:tcW w:w="3900" w:type="dxa"/>
          </w:tcPr>
          <w:p w:rsidR="00DE596B" w:rsidRPr="00696586" w:rsidRDefault="00DE596B" w:rsidP="007E6446">
            <w:pPr>
              <w:pStyle w:val="Default"/>
              <w:jc w:val="both"/>
              <w:rPr>
                <w:color w:val="auto"/>
              </w:rPr>
            </w:pPr>
          </w:p>
        </w:tc>
      </w:tr>
      <w:tr w:rsidR="00DE596B" w:rsidRPr="00696586" w:rsidTr="007E6446">
        <w:trPr>
          <w:trHeight w:val="2138"/>
        </w:trPr>
        <w:tc>
          <w:tcPr>
            <w:tcW w:w="741" w:type="dxa"/>
          </w:tcPr>
          <w:p w:rsidR="00DE596B" w:rsidRPr="00696586" w:rsidRDefault="00DE596B" w:rsidP="007E6446">
            <w:pPr>
              <w:pStyle w:val="Default"/>
              <w:jc w:val="both"/>
              <w:rPr>
                <w:color w:val="auto"/>
              </w:rPr>
            </w:pPr>
            <w:r w:rsidRPr="00696586">
              <w:rPr>
                <w:color w:val="auto"/>
              </w:rPr>
              <w:lastRenderedPageBreak/>
              <w:t>6.</w:t>
            </w:r>
          </w:p>
        </w:tc>
        <w:tc>
          <w:tcPr>
            <w:tcW w:w="4605" w:type="dxa"/>
          </w:tcPr>
          <w:p w:rsidR="00DE596B" w:rsidRPr="00696586" w:rsidRDefault="00DE596B" w:rsidP="007E6446">
            <w:pPr>
              <w:jc w:val="both"/>
            </w:pPr>
            <w:r w:rsidRPr="00696586">
              <w:t>Внутридомовая система отопления, состоящая из стояков, обогревающих элементов, регулирующей и запорной арматуры, коллективных (общедомовых) приборов учета тепловой энергии, а также другого оборудования, расположенного на этих сетях.</w:t>
            </w:r>
          </w:p>
        </w:tc>
        <w:tc>
          <w:tcPr>
            <w:tcW w:w="3900" w:type="dxa"/>
          </w:tcPr>
          <w:p w:rsidR="00DE596B" w:rsidRPr="00696586" w:rsidRDefault="00DE596B" w:rsidP="007E6446">
            <w:pPr>
              <w:pStyle w:val="Default"/>
              <w:jc w:val="both"/>
              <w:rPr>
                <w:color w:val="auto"/>
              </w:rPr>
            </w:pPr>
          </w:p>
        </w:tc>
      </w:tr>
      <w:tr w:rsidR="00DE596B" w:rsidRPr="00696586" w:rsidTr="007E6446">
        <w:tc>
          <w:tcPr>
            <w:tcW w:w="741" w:type="dxa"/>
          </w:tcPr>
          <w:p w:rsidR="00DE596B" w:rsidRPr="00696586" w:rsidRDefault="00DE596B" w:rsidP="007E6446">
            <w:pPr>
              <w:pStyle w:val="Default"/>
              <w:jc w:val="both"/>
              <w:rPr>
                <w:color w:val="auto"/>
              </w:rPr>
            </w:pPr>
            <w:r w:rsidRPr="00696586">
              <w:rPr>
                <w:color w:val="auto"/>
              </w:rPr>
              <w:t>7.</w:t>
            </w:r>
          </w:p>
        </w:tc>
        <w:tc>
          <w:tcPr>
            <w:tcW w:w="4605" w:type="dxa"/>
          </w:tcPr>
          <w:p w:rsidR="00DE596B" w:rsidRPr="00696586" w:rsidRDefault="00DE596B" w:rsidP="007E6446">
            <w:pPr>
              <w:jc w:val="both"/>
            </w:pPr>
            <w:r w:rsidRPr="00696586">
              <w:t xml:space="preserve">Внутридомовая система электроснабжения, состоящая из вводных шкафов, вводно–распределительных устройств, аппаратуры защиты, контроля и управления, коллективных (общедомовых) приборов учета электрической энергии, этажных щитков и шкафов, осветительных установок помещений общего пользования, электрических установок систем </w:t>
            </w:r>
            <w:proofErr w:type="spellStart"/>
            <w:r w:rsidRPr="00696586">
              <w:t>дымоудаления</w:t>
            </w:r>
            <w:proofErr w:type="spellEnd"/>
            <w:r w:rsidRPr="00696586">
              <w:t>, систем автоматической пожарной сигнализации внутреннего противопожарного водопровода, автоматически запирающихся устройств дверей подъездов многоквартирного дома, сетей (кабелей) от внешней границы, определенной в соответствии  с  п.8 Правил содержания общего имущества в многоквартирном доме, утв. Постановлением Правительства РФ от 13.08.2006 г. № 491, до индивидуальных, общих (квартирных) приборов учета электрической энергии, а также другого электрического оборудования, расположенного на этих сетях.</w:t>
            </w:r>
          </w:p>
        </w:tc>
        <w:tc>
          <w:tcPr>
            <w:tcW w:w="3900" w:type="dxa"/>
          </w:tcPr>
          <w:p w:rsidR="00DE596B" w:rsidRPr="00696586" w:rsidRDefault="00DE596B" w:rsidP="007E6446">
            <w:pPr>
              <w:pStyle w:val="Default"/>
              <w:jc w:val="both"/>
              <w:rPr>
                <w:color w:val="auto"/>
              </w:rPr>
            </w:pPr>
          </w:p>
        </w:tc>
      </w:tr>
      <w:tr w:rsidR="00DE596B" w:rsidRPr="00696586" w:rsidTr="007E6446">
        <w:tc>
          <w:tcPr>
            <w:tcW w:w="741" w:type="dxa"/>
          </w:tcPr>
          <w:p w:rsidR="00DE596B" w:rsidRPr="00696586" w:rsidRDefault="00DE596B" w:rsidP="007E6446">
            <w:pPr>
              <w:pStyle w:val="Default"/>
              <w:jc w:val="both"/>
              <w:rPr>
                <w:color w:val="auto"/>
              </w:rPr>
            </w:pPr>
            <w:r w:rsidRPr="00696586">
              <w:rPr>
                <w:color w:val="auto"/>
              </w:rPr>
              <w:t>8.</w:t>
            </w:r>
          </w:p>
        </w:tc>
        <w:tc>
          <w:tcPr>
            <w:tcW w:w="4605" w:type="dxa"/>
          </w:tcPr>
          <w:p w:rsidR="00DE596B" w:rsidRPr="00696586" w:rsidRDefault="00DE596B" w:rsidP="007E6446">
            <w:pPr>
              <w:jc w:val="both"/>
            </w:pPr>
            <w:r w:rsidRPr="00696586">
              <w:t>Земельный участок, на котором расположен многоквартирный дом, с элементами озеленения и благоустройства.</w:t>
            </w:r>
          </w:p>
        </w:tc>
        <w:tc>
          <w:tcPr>
            <w:tcW w:w="3900" w:type="dxa"/>
          </w:tcPr>
          <w:p w:rsidR="00DE596B" w:rsidRPr="00696586" w:rsidRDefault="00DE596B" w:rsidP="007E6446">
            <w:pPr>
              <w:pStyle w:val="Default"/>
              <w:jc w:val="both"/>
              <w:rPr>
                <w:color w:val="auto"/>
              </w:rPr>
            </w:pPr>
          </w:p>
        </w:tc>
      </w:tr>
    </w:tbl>
    <w:p w:rsidR="00DE596B" w:rsidRPr="00696586" w:rsidRDefault="00DE596B" w:rsidP="00DE596B">
      <w:pPr>
        <w:pStyle w:val="Default"/>
        <w:jc w:val="both"/>
        <w:rPr>
          <w:color w:val="auto"/>
        </w:rPr>
      </w:pPr>
      <w:r w:rsidRPr="00696586">
        <w:rPr>
          <w:color w:val="auto"/>
          <w:sz w:val="28"/>
          <w:szCs w:val="28"/>
        </w:rPr>
        <w:t xml:space="preserve">* </w:t>
      </w:r>
      <w:r w:rsidRPr="00696586">
        <w:rPr>
          <w:color w:val="auto"/>
        </w:rPr>
        <w:t>Заполняется в соответствии с Актом о состоянии общего имущества собственников помещений в многоквартирном доме, являющегося объектом конкурса (Приложение № 1 к конкурсной документации), по результатам которого заключается настоящий договор.</w:t>
      </w:r>
    </w:p>
    <w:p w:rsidR="00DE596B" w:rsidRPr="00696586" w:rsidRDefault="00DE596B" w:rsidP="00DE596B">
      <w:pPr>
        <w:pStyle w:val="Default"/>
        <w:jc w:val="both"/>
        <w:rPr>
          <w:bCs/>
          <w:color w:val="auto"/>
        </w:rPr>
      </w:pPr>
      <w:r w:rsidRPr="00696586">
        <w:rPr>
          <w:bCs/>
          <w:color w:val="auto"/>
        </w:rPr>
        <w:t xml:space="preserve">Управляющая организация:                                                   Собственник:       </w:t>
      </w:r>
    </w:p>
    <w:p w:rsidR="00DE596B" w:rsidRDefault="00DE596B" w:rsidP="00DE596B">
      <w:pPr>
        <w:pStyle w:val="Default"/>
        <w:jc w:val="both"/>
        <w:rPr>
          <w:color w:val="auto"/>
        </w:rPr>
      </w:pPr>
      <w:r w:rsidRPr="00696586">
        <w:rPr>
          <w:color w:val="auto"/>
        </w:rPr>
        <w:t xml:space="preserve">                                                                                    </w:t>
      </w:r>
    </w:p>
    <w:p w:rsidR="00DE596B" w:rsidRPr="00696586" w:rsidRDefault="00DE596B" w:rsidP="00DE596B">
      <w:pPr>
        <w:pStyle w:val="Default"/>
        <w:jc w:val="both"/>
        <w:rPr>
          <w:color w:val="auto"/>
        </w:rPr>
      </w:pPr>
      <w:r w:rsidRPr="00696586">
        <w:rPr>
          <w:color w:val="auto"/>
        </w:rPr>
        <w:t>______________/____________________/             ______________/____________________/</w:t>
      </w:r>
    </w:p>
    <w:p w:rsidR="00DE596B" w:rsidRPr="00696586" w:rsidRDefault="00DE596B" w:rsidP="00DE596B">
      <w:pPr>
        <w:pStyle w:val="Default"/>
        <w:jc w:val="both"/>
        <w:rPr>
          <w:color w:val="auto"/>
        </w:rPr>
      </w:pPr>
      <w:r w:rsidRPr="00696586">
        <w:rPr>
          <w:color w:val="auto"/>
        </w:rPr>
        <w:t xml:space="preserve">    (подпись)        (фамилия, инициалы)                     (подпись)               (фамилия, инициалы)</w:t>
      </w:r>
    </w:p>
    <w:p w:rsidR="00DE596B" w:rsidRDefault="00DE596B" w:rsidP="00DE596B">
      <w:pPr>
        <w:pStyle w:val="Default"/>
        <w:jc w:val="both"/>
        <w:rPr>
          <w:color w:val="auto"/>
          <w:sz w:val="20"/>
          <w:szCs w:val="20"/>
        </w:rPr>
      </w:pPr>
      <w:r w:rsidRPr="00696586">
        <w:rPr>
          <w:color w:val="auto"/>
          <w:sz w:val="20"/>
          <w:szCs w:val="20"/>
        </w:rPr>
        <w:t xml:space="preserve">               М.П.</w:t>
      </w:r>
    </w:p>
    <w:p w:rsidR="00DE596B" w:rsidRDefault="00DE596B">
      <w:pPr>
        <w:spacing w:after="200" w:line="276" w:lineRule="auto"/>
        <w:rPr>
          <w:sz w:val="20"/>
          <w:szCs w:val="20"/>
        </w:rPr>
      </w:pPr>
      <w:r>
        <w:rPr>
          <w:sz w:val="20"/>
          <w:szCs w:val="20"/>
        </w:rPr>
        <w:br w:type="page"/>
      </w:r>
    </w:p>
    <w:p w:rsidR="0094796F" w:rsidRDefault="0094796F" w:rsidP="0094796F">
      <w:pPr>
        <w:pStyle w:val="Default"/>
        <w:jc w:val="right"/>
        <w:rPr>
          <w:color w:val="auto"/>
          <w:sz w:val="28"/>
          <w:szCs w:val="28"/>
        </w:rPr>
      </w:pPr>
      <w:r w:rsidRPr="00696586">
        <w:rPr>
          <w:color w:val="auto"/>
          <w:sz w:val="28"/>
          <w:szCs w:val="28"/>
        </w:rPr>
        <w:lastRenderedPageBreak/>
        <w:t>Приложение №2</w:t>
      </w:r>
    </w:p>
    <w:p w:rsidR="0094796F" w:rsidRPr="00696586" w:rsidRDefault="0094796F" w:rsidP="0094796F">
      <w:pPr>
        <w:pStyle w:val="Default"/>
        <w:jc w:val="right"/>
        <w:rPr>
          <w:color w:val="auto"/>
          <w:sz w:val="28"/>
          <w:szCs w:val="28"/>
        </w:rPr>
      </w:pPr>
      <w:r w:rsidRPr="00696586">
        <w:rPr>
          <w:color w:val="auto"/>
          <w:sz w:val="28"/>
          <w:szCs w:val="28"/>
        </w:rPr>
        <w:t>к Договору</w:t>
      </w:r>
    </w:p>
    <w:p w:rsidR="0094796F" w:rsidRPr="00696586" w:rsidRDefault="0094796F" w:rsidP="0094796F">
      <w:pPr>
        <w:pStyle w:val="Default"/>
        <w:jc w:val="right"/>
        <w:rPr>
          <w:color w:val="auto"/>
          <w:sz w:val="28"/>
          <w:szCs w:val="28"/>
        </w:rPr>
      </w:pPr>
      <w:r w:rsidRPr="00696586">
        <w:rPr>
          <w:color w:val="auto"/>
          <w:sz w:val="28"/>
          <w:szCs w:val="28"/>
        </w:rPr>
        <w:t>от</w:t>
      </w:r>
      <w:r>
        <w:rPr>
          <w:color w:val="auto"/>
          <w:sz w:val="28"/>
          <w:szCs w:val="28"/>
        </w:rPr>
        <w:t>_______</w:t>
      </w:r>
      <w:r w:rsidRPr="00696586">
        <w:rPr>
          <w:color w:val="auto"/>
          <w:sz w:val="28"/>
          <w:szCs w:val="28"/>
        </w:rPr>
        <w:t>202</w:t>
      </w:r>
      <w:r>
        <w:rPr>
          <w:color w:val="auto"/>
          <w:sz w:val="28"/>
          <w:szCs w:val="28"/>
        </w:rPr>
        <w:t>__</w:t>
      </w:r>
      <w:r w:rsidRPr="00696586">
        <w:rPr>
          <w:color w:val="auto"/>
          <w:sz w:val="28"/>
          <w:szCs w:val="28"/>
        </w:rPr>
        <w:t>г. №</w:t>
      </w:r>
      <w:r>
        <w:rPr>
          <w:color w:val="auto"/>
          <w:sz w:val="28"/>
          <w:szCs w:val="28"/>
        </w:rPr>
        <w:t>____</w:t>
      </w:r>
    </w:p>
    <w:p w:rsidR="0094796F" w:rsidRDefault="0094796F" w:rsidP="0094796F">
      <w:pPr>
        <w:pStyle w:val="Default"/>
        <w:ind w:right="560"/>
        <w:jc w:val="center"/>
        <w:rPr>
          <w:b/>
          <w:bCs/>
          <w:color w:val="auto"/>
          <w:sz w:val="28"/>
          <w:szCs w:val="28"/>
        </w:rPr>
      </w:pPr>
    </w:p>
    <w:p w:rsidR="0094796F" w:rsidRPr="00696586" w:rsidRDefault="0094796F" w:rsidP="0094796F">
      <w:pPr>
        <w:pStyle w:val="Default"/>
        <w:ind w:right="560"/>
        <w:jc w:val="center"/>
        <w:rPr>
          <w:b/>
          <w:bCs/>
          <w:color w:val="auto"/>
          <w:sz w:val="28"/>
          <w:szCs w:val="28"/>
        </w:rPr>
      </w:pPr>
    </w:p>
    <w:p w:rsidR="0094796F" w:rsidRPr="00696586" w:rsidRDefault="0094796F" w:rsidP="0094796F">
      <w:pPr>
        <w:pStyle w:val="Default"/>
        <w:ind w:right="560"/>
        <w:jc w:val="center"/>
        <w:rPr>
          <w:color w:val="auto"/>
          <w:sz w:val="28"/>
          <w:szCs w:val="28"/>
        </w:rPr>
      </w:pPr>
      <w:r w:rsidRPr="00696586">
        <w:rPr>
          <w:b/>
          <w:bCs/>
          <w:color w:val="auto"/>
          <w:sz w:val="28"/>
          <w:szCs w:val="28"/>
        </w:rPr>
        <w:t>Перечень</w:t>
      </w:r>
    </w:p>
    <w:p w:rsidR="0094796F" w:rsidRPr="00696586" w:rsidRDefault="0094796F" w:rsidP="0094796F">
      <w:pPr>
        <w:pStyle w:val="Default"/>
        <w:jc w:val="center"/>
        <w:rPr>
          <w:b/>
          <w:bCs/>
          <w:color w:val="auto"/>
          <w:sz w:val="28"/>
          <w:szCs w:val="28"/>
        </w:rPr>
      </w:pPr>
      <w:r w:rsidRPr="00696586">
        <w:rPr>
          <w:b/>
          <w:bCs/>
          <w:color w:val="auto"/>
          <w:sz w:val="28"/>
          <w:szCs w:val="28"/>
        </w:rPr>
        <w:t>работ и услуг по содержанию и ремонту общего имущества</w:t>
      </w:r>
    </w:p>
    <w:p w:rsidR="0094796F" w:rsidRPr="00696586" w:rsidRDefault="0094796F" w:rsidP="0094796F">
      <w:pPr>
        <w:pStyle w:val="Default"/>
        <w:jc w:val="center"/>
        <w:rPr>
          <w:b/>
          <w:bCs/>
          <w:color w:val="auto"/>
          <w:sz w:val="28"/>
          <w:szCs w:val="28"/>
        </w:rPr>
      </w:pPr>
      <w:r w:rsidRPr="00696586">
        <w:rPr>
          <w:b/>
          <w:bCs/>
          <w:color w:val="auto"/>
          <w:sz w:val="28"/>
          <w:szCs w:val="28"/>
        </w:rPr>
        <w:t>Собственников помещений в многоквартирном доме</w:t>
      </w:r>
    </w:p>
    <w:p w:rsidR="0094796F" w:rsidRPr="00696586" w:rsidRDefault="0094796F" w:rsidP="0094796F">
      <w:pPr>
        <w:pStyle w:val="Default"/>
        <w:jc w:val="center"/>
        <w:rPr>
          <w:color w:val="auto"/>
          <w:sz w:val="28"/>
          <w:szCs w:val="2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71"/>
        <w:gridCol w:w="2693"/>
      </w:tblGrid>
      <w:tr w:rsidR="0094796F" w:rsidRPr="00696586" w:rsidTr="007E6446">
        <w:trPr>
          <w:trHeight w:val="569"/>
        </w:trPr>
        <w:tc>
          <w:tcPr>
            <w:tcW w:w="6771" w:type="dxa"/>
            <w:vAlign w:val="center"/>
          </w:tcPr>
          <w:p w:rsidR="0094796F" w:rsidRPr="00696586" w:rsidRDefault="0094796F" w:rsidP="007E6446">
            <w:pPr>
              <w:pStyle w:val="Default"/>
              <w:jc w:val="center"/>
              <w:rPr>
                <w:color w:val="auto"/>
              </w:rPr>
            </w:pPr>
            <w:r w:rsidRPr="00696586">
              <w:rPr>
                <w:color w:val="auto"/>
              </w:rPr>
              <w:t>Наименование работ и услуг</w:t>
            </w:r>
          </w:p>
        </w:tc>
        <w:tc>
          <w:tcPr>
            <w:tcW w:w="2693" w:type="dxa"/>
            <w:vAlign w:val="center"/>
          </w:tcPr>
          <w:p w:rsidR="0094796F" w:rsidRPr="00696586" w:rsidRDefault="0094796F" w:rsidP="007E6446">
            <w:pPr>
              <w:pStyle w:val="Default"/>
              <w:jc w:val="center"/>
              <w:rPr>
                <w:color w:val="auto"/>
              </w:rPr>
            </w:pPr>
            <w:r w:rsidRPr="00696586">
              <w:rPr>
                <w:color w:val="auto"/>
              </w:rPr>
              <w:t>Периодичность</w:t>
            </w:r>
          </w:p>
        </w:tc>
      </w:tr>
      <w:tr w:rsidR="0094796F" w:rsidRPr="00696586" w:rsidTr="007E6446">
        <w:trPr>
          <w:trHeight w:val="339"/>
        </w:trPr>
        <w:tc>
          <w:tcPr>
            <w:tcW w:w="9464" w:type="dxa"/>
            <w:gridSpan w:val="2"/>
            <w:vAlign w:val="center"/>
          </w:tcPr>
          <w:p w:rsidR="0094796F" w:rsidRPr="00696586" w:rsidRDefault="0094796F" w:rsidP="007E6446">
            <w:pPr>
              <w:pStyle w:val="Default"/>
              <w:jc w:val="center"/>
              <w:rPr>
                <w:color w:val="auto"/>
              </w:rPr>
            </w:pPr>
            <w:r w:rsidRPr="00696586">
              <w:t>Осмотр общего имущества:</w:t>
            </w:r>
          </w:p>
        </w:tc>
      </w:tr>
      <w:tr w:rsidR="0094796F" w:rsidRPr="00696586" w:rsidTr="007E6446">
        <w:trPr>
          <w:trHeight w:val="569"/>
        </w:trPr>
        <w:tc>
          <w:tcPr>
            <w:tcW w:w="6771" w:type="dxa"/>
            <w:vAlign w:val="center"/>
          </w:tcPr>
          <w:p w:rsidR="0094796F" w:rsidRPr="00696586" w:rsidRDefault="0094796F" w:rsidP="007E6446">
            <w:pPr>
              <w:pStyle w:val="Default"/>
              <w:jc w:val="both"/>
              <w:rPr>
                <w:color w:val="auto"/>
              </w:rPr>
            </w:pPr>
            <w:r w:rsidRPr="00696586">
              <w:t>1. Выявление и устранение дефектов, составление актов весенних, осенних и внеплановых осмотров, размещение информации на сайте, на стендах управляющей компании, объявлений и информации в подъездах жилых домов и в средствах массовой информации</w:t>
            </w:r>
          </w:p>
        </w:tc>
        <w:tc>
          <w:tcPr>
            <w:tcW w:w="2693" w:type="dxa"/>
            <w:vAlign w:val="center"/>
          </w:tcPr>
          <w:p w:rsidR="0094796F" w:rsidRPr="00696586" w:rsidRDefault="0094796F" w:rsidP="007E6446">
            <w:pPr>
              <w:pStyle w:val="Default"/>
              <w:jc w:val="both"/>
              <w:rPr>
                <w:color w:val="auto"/>
              </w:rPr>
            </w:pPr>
            <w:r w:rsidRPr="00696586">
              <w:rPr>
                <w:color w:val="auto"/>
              </w:rPr>
              <w:t>постоянно</w:t>
            </w:r>
          </w:p>
        </w:tc>
      </w:tr>
      <w:tr w:rsidR="0094796F" w:rsidRPr="00696586" w:rsidTr="007E6446">
        <w:trPr>
          <w:trHeight w:val="569"/>
        </w:trPr>
        <w:tc>
          <w:tcPr>
            <w:tcW w:w="9464" w:type="dxa"/>
            <w:gridSpan w:val="2"/>
            <w:vAlign w:val="center"/>
          </w:tcPr>
          <w:p w:rsidR="0094796F" w:rsidRPr="00696586" w:rsidRDefault="0094796F" w:rsidP="007E6446">
            <w:pPr>
              <w:pStyle w:val="Default"/>
              <w:jc w:val="center"/>
              <w:rPr>
                <w:color w:val="auto"/>
              </w:rPr>
            </w:pPr>
            <w:r w:rsidRPr="00696586">
              <w:t>Содержание внутридомовых сетей электроснабжения и оборудования мест общего пользования:</w:t>
            </w:r>
          </w:p>
        </w:tc>
      </w:tr>
      <w:tr w:rsidR="0094796F" w:rsidRPr="00696586" w:rsidTr="007E6446">
        <w:trPr>
          <w:trHeight w:val="569"/>
        </w:trPr>
        <w:tc>
          <w:tcPr>
            <w:tcW w:w="6771" w:type="dxa"/>
            <w:vAlign w:val="center"/>
          </w:tcPr>
          <w:p w:rsidR="0094796F" w:rsidRPr="00696586" w:rsidRDefault="0094796F" w:rsidP="007E6446">
            <w:pPr>
              <w:pStyle w:val="Default"/>
              <w:jc w:val="both"/>
              <w:rPr>
                <w:color w:val="auto"/>
              </w:rPr>
            </w:pPr>
            <w:r w:rsidRPr="00696586">
              <w:t>Устранение незначительных неисправностей электротехнических устройств в местах общего пользования (ремонт светильников, мелкий ремонт электропроводки, смена (ремонт) выключателей), проведение планово–предупредительных ремонтов.</w:t>
            </w:r>
          </w:p>
        </w:tc>
        <w:tc>
          <w:tcPr>
            <w:tcW w:w="2693" w:type="dxa"/>
            <w:vAlign w:val="center"/>
          </w:tcPr>
          <w:p w:rsidR="0094796F" w:rsidRPr="00696586" w:rsidRDefault="0094796F" w:rsidP="007E6446">
            <w:pPr>
              <w:pStyle w:val="Default"/>
              <w:jc w:val="both"/>
              <w:rPr>
                <w:color w:val="auto"/>
              </w:rPr>
            </w:pPr>
            <w:r w:rsidRPr="00696586">
              <w:rPr>
                <w:color w:val="auto"/>
              </w:rPr>
              <w:t>постоянно</w:t>
            </w:r>
          </w:p>
        </w:tc>
      </w:tr>
      <w:tr w:rsidR="0094796F" w:rsidRPr="00696586" w:rsidTr="007E6446">
        <w:trPr>
          <w:trHeight w:val="569"/>
        </w:trPr>
        <w:tc>
          <w:tcPr>
            <w:tcW w:w="9464" w:type="dxa"/>
            <w:gridSpan w:val="2"/>
            <w:vAlign w:val="center"/>
          </w:tcPr>
          <w:p w:rsidR="0094796F" w:rsidRPr="00696586" w:rsidRDefault="0094796F" w:rsidP="007E6446">
            <w:pPr>
              <w:pStyle w:val="Default"/>
              <w:jc w:val="center"/>
              <w:rPr>
                <w:color w:val="auto"/>
              </w:rPr>
            </w:pPr>
            <w:r w:rsidRPr="00696586">
              <w:t>Услуги по управлению многоквартирным жилым домом:</w:t>
            </w:r>
          </w:p>
        </w:tc>
      </w:tr>
      <w:tr w:rsidR="0094796F" w:rsidRPr="00696586" w:rsidTr="007E6446">
        <w:trPr>
          <w:trHeight w:val="569"/>
        </w:trPr>
        <w:tc>
          <w:tcPr>
            <w:tcW w:w="6771" w:type="dxa"/>
            <w:vAlign w:val="center"/>
          </w:tcPr>
          <w:p w:rsidR="0094796F" w:rsidRPr="00696586" w:rsidRDefault="0094796F" w:rsidP="007E6446">
            <w:pPr>
              <w:pStyle w:val="Default"/>
              <w:jc w:val="both"/>
              <w:rPr>
                <w:color w:val="auto"/>
              </w:rPr>
            </w:pPr>
            <w:r w:rsidRPr="00696586">
              <w:t xml:space="preserve">Хранение и ведение технической документации по многоквартирному жилому дому; заключение договоров на выполнение работ по содержанию и ремонту МКД и с </w:t>
            </w:r>
            <w:proofErr w:type="spellStart"/>
            <w:r w:rsidRPr="00696586">
              <w:t>ресурсоснабжающими</w:t>
            </w:r>
            <w:proofErr w:type="spellEnd"/>
            <w:r w:rsidRPr="00696586">
              <w:t xml:space="preserve"> организациями; контроль качества предоставляемых услуг; начисление и сбор платежей с населения; разнос квитанций, участие в общих собраниях собственников помещений, в том числе в нерабочее время; подготовка отчетов об оказанных услугах; мероприятия по работе с неплательщиками; услуги по агентским договорам; судебные издержки; ведение бухгалтерского учета и отчетности, сервисное и программное обслуживание офисной техники; расчетно–кассовое обслуживание; услуги банков; ведение претензионной работы по вопросам содержания общего имущества МКД; ведение подомового учета затрат; работа с органами местного самоуправления, а также государственной и федеральной власти.</w:t>
            </w:r>
          </w:p>
        </w:tc>
        <w:tc>
          <w:tcPr>
            <w:tcW w:w="2693" w:type="dxa"/>
            <w:vAlign w:val="center"/>
          </w:tcPr>
          <w:p w:rsidR="0094796F" w:rsidRPr="00696586" w:rsidRDefault="0094796F" w:rsidP="007E6446">
            <w:pPr>
              <w:pStyle w:val="Default"/>
              <w:jc w:val="both"/>
              <w:rPr>
                <w:color w:val="auto"/>
              </w:rPr>
            </w:pPr>
            <w:r w:rsidRPr="00696586">
              <w:rPr>
                <w:color w:val="auto"/>
              </w:rPr>
              <w:t>постоянно</w:t>
            </w:r>
          </w:p>
        </w:tc>
      </w:tr>
      <w:tr w:rsidR="0094796F" w:rsidRPr="00696586" w:rsidTr="007E6446">
        <w:trPr>
          <w:trHeight w:val="569"/>
        </w:trPr>
        <w:tc>
          <w:tcPr>
            <w:tcW w:w="9464" w:type="dxa"/>
            <w:gridSpan w:val="2"/>
            <w:vAlign w:val="center"/>
          </w:tcPr>
          <w:p w:rsidR="0094796F" w:rsidRPr="00696586" w:rsidRDefault="0094796F" w:rsidP="007E6446">
            <w:pPr>
              <w:pStyle w:val="Default"/>
              <w:jc w:val="center"/>
              <w:rPr>
                <w:color w:val="auto"/>
              </w:rPr>
            </w:pPr>
            <w:r w:rsidRPr="00696586">
              <w:t>Содержание помещений общего пользования:</w:t>
            </w:r>
          </w:p>
        </w:tc>
      </w:tr>
      <w:tr w:rsidR="0094796F" w:rsidRPr="00696586" w:rsidTr="007E6446">
        <w:trPr>
          <w:trHeight w:val="569"/>
        </w:trPr>
        <w:tc>
          <w:tcPr>
            <w:tcW w:w="6771" w:type="dxa"/>
            <w:vAlign w:val="center"/>
          </w:tcPr>
          <w:p w:rsidR="0094796F" w:rsidRPr="00696586" w:rsidRDefault="0094796F" w:rsidP="007E6446">
            <w:pPr>
              <w:pStyle w:val="ConsPlusNonformat"/>
              <w:jc w:val="both"/>
              <w:rPr>
                <w:rFonts w:ascii="Times New Roman" w:hAnsi="Times New Roman" w:cs="Times New Roman"/>
                <w:sz w:val="24"/>
                <w:szCs w:val="24"/>
              </w:rPr>
            </w:pPr>
            <w:r w:rsidRPr="00696586">
              <w:rPr>
                <w:rFonts w:ascii="Times New Roman" w:hAnsi="Times New Roman" w:cs="Times New Roman"/>
                <w:sz w:val="24"/>
                <w:szCs w:val="24"/>
              </w:rPr>
              <w:t>1.Подметание и мытье полов во всех помещениях общего пользования</w:t>
            </w:r>
          </w:p>
          <w:p w:rsidR="0094796F" w:rsidRPr="00696586" w:rsidRDefault="0094796F" w:rsidP="007E6446">
            <w:pPr>
              <w:pStyle w:val="Default"/>
              <w:jc w:val="center"/>
              <w:rPr>
                <w:color w:val="auto"/>
              </w:rPr>
            </w:pPr>
          </w:p>
        </w:tc>
        <w:tc>
          <w:tcPr>
            <w:tcW w:w="2693" w:type="dxa"/>
            <w:vAlign w:val="center"/>
          </w:tcPr>
          <w:p w:rsidR="0094796F" w:rsidRPr="00696586" w:rsidRDefault="0094796F" w:rsidP="007E6446">
            <w:pPr>
              <w:pStyle w:val="ConsCell"/>
              <w:widowControl/>
              <w:snapToGrid w:val="0"/>
              <w:ind w:right="0"/>
              <w:jc w:val="both"/>
              <w:rPr>
                <w:rFonts w:ascii="Times New Roman" w:hAnsi="Times New Roman" w:cs="Times New Roman"/>
                <w:sz w:val="24"/>
                <w:szCs w:val="24"/>
              </w:rPr>
            </w:pPr>
            <w:r w:rsidRPr="00696586">
              <w:rPr>
                <w:rFonts w:ascii="Times New Roman" w:hAnsi="Times New Roman" w:cs="Times New Roman"/>
                <w:sz w:val="24"/>
                <w:szCs w:val="24"/>
              </w:rPr>
              <w:t>ежедневно 1 и 2 этажи.</w:t>
            </w:r>
          </w:p>
          <w:p w:rsidR="0094796F" w:rsidRPr="00696586" w:rsidRDefault="0094796F" w:rsidP="007E6446">
            <w:pPr>
              <w:pStyle w:val="Default"/>
              <w:jc w:val="both"/>
              <w:rPr>
                <w:color w:val="auto"/>
              </w:rPr>
            </w:pPr>
            <w:r w:rsidRPr="00696586">
              <w:t>выше 2-го этажа раз в неделю</w:t>
            </w:r>
          </w:p>
        </w:tc>
      </w:tr>
      <w:tr w:rsidR="0094796F" w:rsidRPr="00696586" w:rsidTr="007E6446">
        <w:trPr>
          <w:trHeight w:val="569"/>
        </w:trPr>
        <w:tc>
          <w:tcPr>
            <w:tcW w:w="9464" w:type="dxa"/>
            <w:gridSpan w:val="2"/>
            <w:vAlign w:val="center"/>
          </w:tcPr>
          <w:p w:rsidR="0094796F" w:rsidRPr="00696586" w:rsidRDefault="0094796F" w:rsidP="007E6446">
            <w:pPr>
              <w:pStyle w:val="Default"/>
              <w:jc w:val="center"/>
              <w:rPr>
                <w:color w:val="auto"/>
              </w:rPr>
            </w:pPr>
            <w:r w:rsidRPr="00696586">
              <w:t>Уборка земельного участка, входящего в состав общего имущества многоквартирного дома</w:t>
            </w:r>
          </w:p>
        </w:tc>
      </w:tr>
      <w:tr w:rsidR="0094796F" w:rsidRPr="00696586" w:rsidTr="007E6446">
        <w:trPr>
          <w:trHeight w:val="569"/>
        </w:trPr>
        <w:tc>
          <w:tcPr>
            <w:tcW w:w="6771" w:type="dxa"/>
          </w:tcPr>
          <w:p w:rsidR="0094796F" w:rsidRPr="00696586" w:rsidRDefault="0094796F" w:rsidP="007E6446">
            <w:pPr>
              <w:pStyle w:val="ConsPlusNonformat"/>
              <w:jc w:val="both"/>
              <w:rPr>
                <w:rFonts w:ascii="Times New Roman" w:hAnsi="Times New Roman" w:cs="Times New Roman"/>
                <w:sz w:val="24"/>
                <w:szCs w:val="24"/>
              </w:rPr>
            </w:pPr>
            <w:r w:rsidRPr="00696586">
              <w:rPr>
                <w:rFonts w:ascii="Times New Roman" w:hAnsi="Times New Roman" w:cs="Times New Roman"/>
                <w:sz w:val="24"/>
                <w:szCs w:val="24"/>
              </w:rPr>
              <w:lastRenderedPageBreak/>
              <w:t>1.Подметание земельного участка в летний период</w:t>
            </w:r>
          </w:p>
        </w:tc>
        <w:tc>
          <w:tcPr>
            <w:tcW w:w="2693" w:type="dxa"/>
          </w:tcPr>
          <w:p w:rsidR="0094796F" w:rsidRPr="00696586" w:rsidRDefault="0094796F" w:rsidP="007E6446">
            <w:pPr>
              <w:pStyle w:val="ConsCell"/>
              <w:widowControl/>
              <w:snapToGrid w:val="0"/>
              <w:ind w:right="0"/>
              <w:jc w:val="both"/>
              <w:rPr>
                <w:rFonts w:ascii="Times New Roman" w:hAnsi="Times New Roman" w:cs="Times New Roman"/>
                <w:sz w:val="24"/>
                <w:szCs w:val="24"/>
              </w:rPr>
            </w:pPr>
            <w:r w:rsidRPr="00696586">
              <w:rPr>
                <w:rFonts w:ascii="Times New Roman" w:hAnsi="Times New Roman" w:cs="Times New Roman"/>
                <w:sz w:val="24"/>
                <w:szCs w:val="24"/>
              </w:rPr>
              <w:t>5 раз в неделю</w:t>
            </w:r>
          </w:p>
        </w:tc>
      </w:tr>
      <w:tr w:rsidR="0094796F" w:rsidRPr="00696586" w:rsidTr="007E6446">
        <w:trPr>
          <w:trHeight w:val="569"/>
        </w:trPr>
        <w:tc>
          <w:tcPr>
            <w:tcW w:w="6771" w:type="dxa"/>
          </w:tcPr>
          <w:p w:rsidR="0094796F" w:rsidRPr="00696586" w:rsidRDefault="0094796F" w:rsidP="007E6446">
            <w:pPr>
              <w:pStyle w:val="ConsPlusNonformat"/>
              <w:jc w:val="both"/>
              <w:rPr>
                <w:rFonts w:ascii="Times New Roman" w:hAnsi="Times New Roman" w:cs="Times New Roman"/>
                <w:sz w:val="24"/>
                <w:szCs w:val="24"/>
              </w:rPr>
            </w:pPr>
            <w:r w:rsidRPr="00696586">
              <w:rPr>
                <w:rFonts w:ascii="Times New Roman" w:hAnsi="Times New Roman" w:cs="Times New Roman"/>
                <w:sz w:val="24"/>
                <w:szCs w:val="24"/>
              </w:rPr>
              <w:t>2.Уборка мусора с газона, очистка урн</w:t>
            </w:r>
          </w:p>
        </w:tc>
        <w:tc>
          <w:tcPr>
            <w:tcW w:w="2693" w:type="dxa"/>
          </w:tcPr>
          <w:p w:rsidR="0094796F" w:rsidRPr="00696586" w:rsidRDefault="0094796F" w:rsidP="007E6446">
            <w:pPr>
              <w:pStyle w:val="ConsCell"/>
              <w:widowControl/>
              <w:snapToGrid w:val="0"/>
              <w:ind w:right="0"/>
              <w:jc w:val="both"/>
              <w:rPr>
                <w:rFonts w:ascii="Times New Roman" w:hAnsi="Times New Roman" w:cs="Times New Roman"/>
                <w:sz w:val="24"/>
                <w:szCs w:val="24"/>
              </w:rPr>
            </w:pPr>
            <w:r w:rsidRPr="00696586">
              <w:rPr>
                <w:rFonts w:ascii="Times New Roman" w:hAnsi="Times New Roman" w:cs="Times New Roman"/>
                <w:sz w:val="24"/>
                <w:szCs w:val="24"/>
              </w:rPr>
              <w:t>В летнее время 1 раз в сутки</w:t>
            </w:r>
          </w:p>
          <w:p w:rsidR="0094796F" w:rsidRPr="00696586" w:rsidRDefault="0094796F" w:rsidP="007E6446">
            <w:pPr>
              <w:pStyle w:val="ConsCell"/>
              <w:widowControl/>
              <w:snapToGrid w:val="0"/>
              <w:ind w:right="0"/>
              <w:jc w:val="both"/>
              <w:rPr>
                <w:rFonts w:ascii="Times New Roman" w:hAnsi="Times New Roman" w:cs="Times New Roman"/>
                <w:sz w:val="24"/>
                <w:szCs w:val="24"/>
              </w:rPr>
            </w:pPr>
            <w:r w:rsidRPr="00696586">
              <w:rPr>
                <w:rFonts w:ascii="Times New Roman" w:hAnsi="Times New Roman" w:cs="Times New Roman"/>
                <w:sz w:val="24"/>
                <w:szCs w:val="24"/>
              </w:rPr>
              <w:t>В зимнее время не реже 1 раза в 3 суток</w:t>
            </w:r>
          </w:p>
        </w:tc>
      </w:tr>
      <w:tr w:rsidR="0094796F" w:rsidRPr="00696586" w:rsidTr="007E6446">
        <w:trPr>
          <w:trHeight w:val="569"/>
        </w:trPr>
        <w:tc>
          <w:tcPr>
            <w:tcW w:w="6771" w:type="dxa"/>
          </w:tcPr>
          <w:p w:rsidR="0094796F" w:rsidRPr="00696586" w:rsidRDefault="0094796F" w:rsidP="007E6446">
            <w:pPr>
              <w:pStyle w:val="ConsPlusNonformat"/>
              <w:jc w:val="both"/>
              <w:rPr>
                <w:rFonts w:ascii="Times New Roman" w:hAnsi="Times New Roman" w:cs="Times New Roman"/>
                <w:sz w:val="24"/>
                <w:szCs w:val="24"/>
              </w:rPr>
            </w:pPr>
            <w:r w:rsidRPr="00696586">
              <w:rPr>
                <w:rFonts w:ascii="Times New Roman" w:hAnsi="Times New Roman" w:cs="Times New Roman"/>
                <w:sz w:val="24"/>
                <w:szCs w:val="24"/>
              </w:rPr>
              <w:t>3.Уборка мусора на контейнерных площадках</w:t>
            </w:r>
          </w:p>
        </w:tc>
        <w:tc>
          <w:tcPr>
            <w:tcW w:w="2693" w:type="dxa"/>
          </w:tcPr>
          <w:p w:rsidR="0094796F" w:rsidRPr="00696586" w:rsidRDefault="0094796F" w:rsidP="007E6446">
            <w:pPr>
              <w:pStyle w:val="ConsCell"/>
              <w:widowControl/>
              <w:snapToGrid w:val="0"/>
              <w:ind w:right="0"/>
              <w:jc w:val="both"/>
              <w:rPr>
                <w:rFonts w:ascii="Times New Roman" w:hAnsi="Times New Roman" w:cs="Times New Roman"/>
                <w:sz w:val="24"/>
                <w:szCs w:val="24"/>
              </w:rPr>
            </w:pPr>
            <w:r w:rsidRPr="00696586">
              <w:rPr>
                <w:rFonts w:ascii="Times New Roman" w:hAnsi="Times New Roman" w:cs="Times New Roman"/>
                <w:sz w:val="24"/>
                <w:szCs w:val="24"/>
              </w:rPr>
              <w:t>В летнее время 1 раз в сутки</w:t>
            </w:r>
          </w:p>
          <w:p w:rsidR="0094796F" w:rsidRPr="00696586" w:rsidRDefault="0094796F" w:rsidP="007E6446">
            <w:pPr>
              <w:pStyle w:val="ConsCell"/>
              <w:widowControl/>
              <w:snapToGrid w:val="0"/>
              <w:ind w:right="0"/>
              <w:jc w:val="both"/>
              <w:rPr>
                <w:rFonts w:ascii="Times New Roman" w:hAnsi="Times New Roman" w:cs="Times New Roman"/>
                <w:sz w:val="24"/>
                <w:szCs w:val="24"/>
              </w:rPr>
            </w:pPr>
            <w:r w:rsidRPr="00696586">
              <w:rPr>
                <w:rFonts w:ascii="Times New Roman" w:hAnsi="Times New Roman" w:cs="Times New Roman"/>
                <w:sz w:val="24"/>
                <w:szCs w:val="24"/>
              </w:rPr>
              <w:t>В зимнее время не реже 1 раз в 3 суток</w:t>
            </w:r>
          </w:p>
        </w:tc>
      </w:tr>
      <w:tr w:rsidR="0094796F" w:rsidRPr="00696586" w:rsidTr="007E6446">
        <w:trPr>
          <w:trHeight w:val="569"/>
        </w:trPr>
        <w:tc>
          <w:tcPr>
            <w:tcW w:w="6771" w:type="dxa"/>
          </w:tcPr>
          <w:p w:rsidR="0094796F" w:rsidRPr="00696586" w:rsidRDefault="0094796F" w:rsidP="007E6446">
            <w:pPr>
              <w:pStyle w:val="ConsPlusNonformat"/>
              <w:jc w:val="both"/>
              <w:rPr>
                <w:rFonts w:ascii="Times New Roman" w:hAnsi="Times New Roman" w:cs="Times New Roman"/>
                <w:sz w:val="24"/>
                <w:szCs w:val="24"/>
              </w:rPr>
            </w:pPr>
            <w:r w:rsidRPr="00696586">
              <w:rPr>
                <w:rFonts w:ascii="Times New Roman" w:hAnsi="Times New Roman" w:cs="Times New Roman"/>
                <w:sz w:val="24"/>
                <w:szCs w:val="24"/>
              </w:rPr>
              <w:t>4.Покос травы, подрезка кустарников</w:t>
            </w:r>
          </w:p>
        </w:tc>
        <w:tc>
          <w:tcPr>
            <w:tcW w:w="2693" w:type="dxa"/>
          </w:tcPr>
          <w:p w:rsidR="0094796F" w:rsidRPr="00696586" w:rsidRDefault="0094796F" w:rsidP="007E6446">
            <w:pPr>
              <w:pStyle w:val="ConsCell"/>
              <w:widowControl/>
              <w:snapToGrid w:val="0"/>
              <w:ind w:right="0"/>
              <w:jc w:val="both"/>
              <w:rPr>
                <w:rFonts w:ascii="Times New Roman" w:hAnsi="Times New Roman" w:cs="Times New Roman"/>
                <w:sz w:val="24"/>
                <w:szCs w:val="24"/>
              </w:rPr>
            </w:pPr>
            <w:r w:rsidRPr="00696586">
              <w:rPr>
                <w:rFonts w:ascii="Times New Roman" w:hAnsi="Times New Roman" w:cs="Times New Roman"/>
                <w:sz w:val="24"/>
                <w:szCs w:val="24"/>
              </w:rPr>
              <w:t>1 раз в 2 недели в летнее время</w:t>
            </w:r>
          </w:p>
        </w:tc>
      </w:tr>
      <w:tr w:rsidR="0094796F" w:rsidRPr="00696586" w:rsidTr="007E6446">
        <w:trPr>
          <w:trHeight w:val="569"/>
        </w:trPr>
        <w:tc>
          <w:tcPr>
            <w:tcW w:w="6771" w:type="dxa"/>
          </w:tcPr>
          <w:p w:rsidR="0094796F" w:rsidRPr="00696586" w:rsidRDefault="0094796F" w:rsidP="007E6446">
            <w:pPr>
              <w:pStyle w:val="ConsPlusNonformat"/>
              <w:jc w:val="both"/>
              <w:rPr>
                <w:rFonts w:ascii="Times New Roman" w:hAnsi="Times New Roman" w:cs="Times New Roman"/>
                <w:sz w:val="24"/>
                <w:szCs w:val="24"/>
              </w:rPr>
            </w:pPr>
            <w:r w:rsidRPr="00696586">
              <w:rPr>
                <w:rFonts w:ascii="Times New Roman" w:hAnsi="Times New Roman" w:cs="Times New Roman"/>
                <w:sz w:val="24"/>
                <w:szCs w:val="24"/>
              </w:rPr>
              <w:t>5.Сдвижка и подметание снега при отсутствии снегопадов</w:t>
            </w:r>
          </w:p>
        </w:tc>
        <w:tc>
          <w:tcPr>
            <w:tcW w:w="2693" w:type="dxa"/>
          </w:tcPr>
          <w:p w:rsidR="0094796F" w:rsidRPr="00696586" w:rsidRDefault="0094796F" w:rsidP="007E6446">
            <w:pPr>
              <w:pStyle w:val="ConsCell"/>
              <w:widowControl/>
              <w:snapToGrid w:val="0"/>
              <w:ind w:right="0"/>
              <w:jc w:val="both"/>
              <w:rPr>
                <w:rFonts w:ascii="Times New Roman" w:hAnsi="Times New Roman" w:cs="Times New Roman"/>
                <w:sz w:val="24"/>
                <w:szCs w:val="24"/>
              </w:rPr>
            </w:pPr>
            <w:r w:rsidRPr="00696586">
              <w:rPr>
                <w:rFonts w:ascii="Times New Roman" w:hAnsi="Times New Roman" w:cs="Times New Roman"/>
                <w:sz w:val="24"/>
                <w:szCs w:val="24"/>
              </w:rPr>
              <w:t>1 раз в сутки при отсутствии снегопада</w:t>
            </w:r>
          </w:p>
        </w:tc>
      </w:tr>
      <w:tr w:rsidR="0094796F" w:rsidRPr="00696586" w:rsidTr="007E6446">
        <w:trPr>
          <w:trHeight w:val="569"/>
        </w:trPr>
        <w:tc>
          <w:tcPr>
            <w:tcW w:w="6771" w:type="dxa"/>
          </w:tcPr>
          <w:p w:rsidR="0094796F" w:rsidRPr="00696586" w:rsidRDefault="0094796F" w:rsidP="007E6446">
            <w:pPr>
              <w:pStyle w:val="ConsPlusNonformat"/>
              <w:jc w:val="both"/>
              <w:rPr>
                <w:rFonts w:ascii="Times New Roman" w:hAnsi="Times New Roman" w:cs="Times New Roman"/>
                <w:sz w:val="24"/>
                <w:szCs w:val="24"/>
              </w:rPr>
            </w:pPr>
            <w:r w:rsidRPr="00696586">
              <w:rPr>
                <w:rFonts w:ascii="Times New Roman" w:hAnsi="Times New Roman" w:cs="Times New Roman"/>
                <w:sz w:val="24"/>
                <w:szCs w:val="24"/>
              </w:rPr>
              <w:t xml:space="preserve">6.Сдвижка и подметание по мере необходимости снега при снегопаде </w:t>
            </w:r>
          </w:p>
        </w:tc>
        <w:tc>
          <w:tcPr>
            <w:tcW w:w="2693" w:type="dxa"/>
          </w:tcPr>
          <w:p w:rsidR="0094796F" w:rsidRPr="00696586" w:rsidRDefault="0094796F" w:rsidP="007E6446">
            <w:pPr>
              <w:pStyle w:val="ConsPlusNonformat"/>
              <w:rPr>
                <w:rFonts w:ascii="Times New Roman" w:hAnsi="Times New Roman" w:cs="Times New Roman"/>
                <w:sz w:val="24"/>
                <w:szCs w:val="24"/>
              </w:rPr>
            </w:pPr>
            <w:r w:rsidRPr="00696586">
              <w:rPr>
                <w:rFonts w:ascii="Times New Roman" w:hAnsi="Times New Roman" w:cs="Times New Roman"/>
                <w:sz w:val="24"/>
                <w:szCs w:val="24"/>
              </w:rPr>
              <w:t>Начало работ не позднее 2 часов после начала снегопада</w:t>
            </w:r>
          </w:p>
        </w:tc>
      </w:tr>
      <w:tr w:rsidR="0094796F" w:rsidRPr="00696586" w:rsidTr="007E6446">
        <w:trPr>
          <w:trHeight w:val="569"/>
        </w:trPr>
        <w:tc>
          <w:tcPr>
            <w:tcW w:w="6771" w:type="dxa"/>
          </w:tcPr>
          <w:p w:rsidR="0094796F" w:rsidRPr="00696586" w:rsidRDefault="0094796F" w:rsidP="007E6446">
            <w:pPr>
              <w:pStyle w:val="ConsPlusNonformat"/>
              <w:jc w:val="both"/>
              <w:rPr>
                <w:rFonts w:ascii="Times New Roman" w:hAnsi="Times New Roman" w:cs="Times New Roman"/>
                <w:sz w:val="24"/>
                <w:szCs w:val="24"/>
              </w:rPr>
            </w:pPr>
            <w:r w:rsidRPr="00696586">
              <w:rPr>
                <w:rFonts w:ascii="Times New Roman" w:hAnsi="Times New Roman" w:cs="Times New Roman"/>
                <w:sz w:val="24"/>
                <w:szCs w:val="24"/>
              </w:rPr>
              <w:t>7.Сбор и вывоз твердых бытовых отходов, включая крупногабаритные и негабаритные отходы</w:t>
            </w:r>
          </w:p>
        </w:tc>
        <w:tc>
          <w:tcPr>
            <w:tcW w:w="2693" w:type="dxa"/>
          </w:tcPr>
          <w:p w:rsidR="0094796F" w:rsidRPr="00696586" w:rsidRDefault="0094796F" w:rsidP="007E6446">
            <w:pPr>
              <w:pStyle w:val="ConsCell"/>
              <w:widowControl/>
              <w:snapToGrid w:val="0"/>
              <w:ind w:right="0"/>
              <w:jc w:val="both"/>
              <w:rPr>
                <w:rFonts w:ascii="Times New Roman" w:hAnsi="Times New Roman" w:cs="Times New Roman"/>
                <w:sz w:val="24"/>
                <w:szCs w:val="24"/>
              </w:rPr>
            </w:pPr>
            <w:r w:rsidRPr="00696586">
              <w:rPr>
                <w:rFonts w:ascii="Times New Roman" w:hAnsi="Times New Roman" w:cs="Times New Roman"/>
                <w:sz w:val="24"/>
                <w:szCs w:val="24"/>
              </w:rPr>
              <w:t>В летнее время 1 раз в сутки</w:t>
            </w:r>
          </w:p>
          <w:p w:rsidR="0094796F" w:rsidRPr="00696586" w:rsidRDefault="0094796F" w:rsidP="007E6446">
            <w:pPr>
              <w:pStyle w:val="ConsCell"/>
              <w:widowControl/>
              <w:snapToGrid w:val="0"/>
              <w:ind w:right="0"/>
              <w:jc w:val="both"/>
              <w:rPr>
                <w:rFonts w:ascii="Times New Roman" w:hAnsi="Times New Roman" w:cs="Times New Roman"/>
                <w:sz w:val="24"/>
                <w:szCs w:val="24"/>
              </w:rPr>
            </w:pPr>
            <w:r w:rsidRPr="00696586">
              <w:rPr>
                <w:rFonts w:ascii="Times New Roman" w:hAnsi="Times New Roman" w:cs="Times New Roman"/>
                <w:sz w:val="24"/>
                <w:szCs w:val="24"/>
              </w:rPr>
              <w:t>В зимнее время 1 раз в сутки</w:t>
            </w:r>
          </w:p>
        </w:tc>
      </w:tr>
      <w:tr w:rsidR="0094796F" w:rsidRPr="00696586" w:rsidTr="007E6446">
        <w:trPr>
          <w:trHeight w:val="569"/>
        </w:trPr>
        <w:tc>
          <w:tcPr>
            <w:tcW w:w="6771" w:type="dxa"/>
          </w:tcPr>
          <w:p w:rsidR="0094796F" w:rsidRPr="00696586" w:rsidRDefault="0094796F" w:rsidP="007E6446">
            <w:pPr>
              <w:pStyle w:val="ConsPlusNonformat"/>
              <w:jc w:val="both"/>
              <w:rPr>
                <w:rFonts w:ascii="Times New Roman" w:hAnsi="Times New Roman" w:cs="Times New Roman"/>
                <w:sz w:val="24"/>
                <w:szCs w:val="24"/>
              </w:rPr>
            </w:pPr>
            <w:r w:rsidRPr="00696586">
              <w:rPr>
                <w:rFonts w:ascii="Times New Roman" w:hAnsi="Times New Roman" w:cs="Times New Roman"/>
                <w:sz w:val="24"/>
                <w:szCs w:val="24"/>
              </w:rPr>
              <w:t>8.Содержание путей эвакуации территории домовладения</w:t>
            </w:r>
          </w:p>
        </w:tc>
        <w:tc>
          <w:tcPr>
            <w:tcW w:w="2693" w:type="dxa"/>
          </w:tcPr>
          <w:p w:rsidR="0094796F" w:rsidRPr="00696586" w:rsidRDefault="0094796F" w:rsidP="007E6446">
            <w:pPr>
              <w:pStyle w:val="ConsCell"/>
              <w:widowControl/>
              <w:snapToGrid w:val="0"/>
              <w:ind w:right="0"/>
              <w:jc w:val="both"/>
              <w:rPr>
                <w:rFonts w:ascii="Times New Roman" w:hAnsi="Times New Roman" w:cs="Times New Roman"/>
                <w:sz w:val="24"/>
                <w:szCs w:val="24"/>
              </w:rPr>
            </w:pPr>
            <w:r w:rsidRPr="00696586">
              <w:rPr>
                <w:rFonts w:ascii="Times New Roman" w:hAnsi="Times New Roman" w:cs="Times New Roman"/>
                <w:sz w:val="24"/>
                <w:szCs w:val="24"/>
              </w:rPr>
              <w:t>Постоянно</w:t>
            </w:r>
          </w:p>
        </w:tc>
      </w:tr>
      <w:tr w:rsidR="0094796F" w:rsidRPr="00696586" w:rsidTr="007E6446">
        <w:trPr>
          <w:trHeight w:val="569"/>
        </w:trPr>
        <w:tc>
          <w:tcPr>
            <w:tcW w:w="9464" w:type="dxa"/>
            <w:gridSpan w:val="2"/>
            <w:vAlign w:val="center"/>
          </w:tcPr>
          <w:p w:rsidR="0094796F" w:rsidRPr="00696586" w:rsidRDefault="0094796F" w:rsidP="007E6446">
            <w:pPr>
              <w:pStyle w:val="Default"/>
              <w:jc w:val="center"/>
              <w:rPr>
                <w:color w:val="auto"/>
              </w:rPr>
            </w:pPr>
            <w:r w:rsidRPr="00696586">
              <w:t>Подготовка многоквартирного дома к сезону эксплуатации</w:t>
            </w:r>
          </w:p>
        </w:tc>
      </w:tr>
      <w:tr w:rsidR="0094796F" w:rsidRPr="00696586" w:rsidTr="007E6446">
        <w:trPr>
          <w:trHeight w:val="569"/>
        </w:trPr>
        <w:tc>
          <w:tcPr>
            <w:tcW w:w="6771" w:type="dxa"/>
          </w:tcPr>
          <w:p w:rsidR="0094796F" w:rsidRPr="00696586" w:rsidRDefault="0094796F" w:rsidP="007E6446">
            <w:pPr>
              <w:pStyle w:val="ConsPlusNonformat"/>
              <w:jc w:val="both"/>
              <w:rPr>
                <w:rFonts w:ascii="Times New Roman" w:hAnsi="Times New Roman" w:cs="Times New Roman"/>
                <w:sz w:val="24"/>
                <w:szCs w:val="24"/>
              </w:rPr>
            </w:pPr>
            <w:r w:rsidRPr="00696586">
              <w:rPr>
                <w:rFonts w:ascii="Times New Roman" w:hAnsi="Times New Roman" w:cs="Times New Roman"/>
                <w:sz w:val="24"/>
                <w:szCs w:val="24"/>
              </w:rPr>
              <w:t>1.Укрепление водосточных труб, колен и воронок</w:t>
            </w:r>
          </w:p>
        </w:tc>
        <w:tc>
          <w:tcPr>
            <w:tcW w:w="2693" w:type="dxa"/>
          </w:tcPr>
          <w:p w:rsidR="0094796F" w:rsidRPr="00696586" w:rsidRDefault="0094796F" w:rsidP="007E6446">
            <w:pPr>
              <w:pStyle w:val="ConsCell"/>
              <w:widowControl/>
              <w:snapToGrid w:val="0"/>
              <w:ind w:right="0"/>
              <w:jc w:val="both"/>
              <w:rPr>
                <w:rFonts w:ascii="Times New Roman" w:hAnsi="Times New Roman" w:cs="Times New Roman"/>
                <w:sz w:val="24"/>
                <w:szCs w:val="24"/>
              </w:rPr>
            </w:pPr>
            <w:r w:rsidRPr="00696586">
              <w:rPr>
                <w:rFonts w:ascii="Times New Roman" w:hAnsi="Times New Roman" w:cs="Times New Roman"/>
                <w:sz w:val="24"/>
                <w:szCs w:val="24"/>
              </w:rPr>
              <w:t>1 раз в год</w:t>
            </w:r>
          </w:p>
        </w:tc>
      </w:tr>
      <w:tr w:rsidR="0094796F" w:rsidRPr="00696586" w:rsidTr="007E6446">
        <w:trPr>
          <w:trHeight w:val="569"/>
        </w:trPr>
        <w:tc>
          <w:tcPr>
            <w:tcW w:w="6771" w:type="dxa"/>
          </w:tcPr>
          <w:p w:rsidR="0094796F" w:rsidRPr="00696586" w:rsidRDefault="0094796F" w:rsidP="007E6446">
            <w:pPr>
              <w:pStyle w:val="ConsPlusNonformat"/>
              <w:jc w:val="both"/>
              <w:rPr>
                <w:rFonts w:ascii="Times New Roman" w:hAnsi="Times New Roman" w:cs="Times New Roman"/>
                <w:sz w:val="24"/>
                <w:szCs w:val="24"/>
              </w:rPr>
            </w:pPr>
            <w:r w:rsidRPr="00696586">
              <w:rPr>
                <w:rFonts w:ascii="Times New Roman" w:hAnsi="Times New Roman" w:cs="Times New Roman"/>
                <w:sz w:val="24"/>
                <w:szCs w:val="24"/>
              </w:rPr>
              <w:t>2.Расконсервирование, консервация и ремонт поливочной системы</w:t>
            </w:r>
          </w:p>
        </w:tc>
        <w:tc>
          <w:tcPr>
            <w:tcW w:w="2693" w:type="dxa"/>
          </w:tcPr>
          <w:p w:rsidR="0094796F" w:rsidRPr="00696586" w:rsidRDefault="0094796F" w:rsidP="007E6446">
            <w:pPr>
              <w:pStyle w:val="ConsCell"/>
              <w:widowControl/>
              <w:snapToGrid w:val="0"/>
              <w:ind w:right="0"/>
              <w:jc w:val="both"/>
              <w:rPr>
                <w:rFonts w:ascii="Times New Roman" w:hAnsi="Times New Roman" w:cs="Times New Roman"/>
                <w:sz w:val="24"/>
                <w:szCs w:val="24"/>
              </w:rPr>
            </w:pPr>
            <w:r w:rsidRPr="00696586">
              <w:rPr>
                <w:rFonts w:ascii="Times New Roman" w:hAnsi="Times New Roman" w:cs="Times New Roman"/>
                <w:sz w:val="24"/>
                <w:szCs w:val="24"/>
              </w:rPr>
              <w:t>1 раз в год</w:t>
            </w:r>
          </w:p>
        </w:tc>
      </w:tr>
      <w:tr w:rsidR="0094796F" w:rsidRPr="00696586" w:rsidTr="007E6446">
        <w:trPr>
          <w:trHeight w:val="569"/>
        </w:trPr>
        <w:tc>
          <w:tcPr>
            <w:tcW w:w="6771" w:type="dxa"/>
          </w:tcPr>
          <w:p w:rsidR="0094796F" w:rsidRPr="00696586" w:rsidRDefault="0094796F" w:rsidP="007E6446">
            <w:pPr>
              <w:pStyle w:val="ConsPlusNonformat"/>
              <w:jc w:val="both"/>
              <w:rPr>
                <w:rFonts w:ascii="Times New Roman" w:hAnsi="Times New Roman" w:cs="Times New Roman"/>
                <w:sz w:val="24"/>
                <w:szCs w:val="24"/>
              </w:rPr>
            </w:pPr>
            <w:r w:rsidRPr="00696586">
              <w:rPr>
                <w:rFonts w:ascii="Times New Roman" w:hAnsi="Times New Roman" w:cs="Times New Roman"/>
                <w:sz w:val="24"/>
                <w:szCs w:val="24"/>
              </w:rPr>
              <w:t>3. Замена разбитых стекол, запорной арматуры окон и дверей в помещениях общего пользования</w:t>
            </w:r>
          </w:p>
        </w:tc>
        <w:tc>
          <w:tcPr>
            <w:tcW w:w="2693" w:type="dxa"/>
          </w:tcPr>
          <w:p w:rsidR="0094796F" w:rsidRPr="00696586" w:rsidRDefault="0094796F" w:rsidP="007E6446">
            <w:pPr>
              <w:pStyle w:val="ConsCell"/>
              <w:widowControl/>
              <w:snapToGrid w:val="0"/>
              <w:ind w:right="0"/>
              <w:jc w:val="both"/>
              <w:rPr>
                <w:rFonts w:ascii="Times New Roman" w:hAnsi="Times New Roman" w:cs="Times New Roman"/>
                <w:sz w:val="24"/>
                <w:szCs w:val="24"/>
              </w:rPr>
            </w:pPr>
            <w:r w:rsidRPr="00696586">
              <w:rPr>
                <w:rFonts w:ascii="Times New Roman" w:hAnsi="Times New Roman" w:cs="Times New Roman"/>
                <w:sz w:val="24"/>
                <w:szCs w:val="24"/>
              </w:rPr>
              <w:t>По мере необходимости в течении суток в зимний период, в течении 3 суток в летний период</w:t>
            </w:r>
          </w:p>
        </w:tc>
      </w:tr>
      <w:tr w:rsidR="0094796F" w:rsidRPr="00696586" w:rsidTr="007E6446">
        <w:trPr>
          <w:trHeight w:val="569"/>
        </w:trPr>
        <w:tc>
          <w:tcPr>
            <w:tcW w:w="6771" w:type="dxa"/>
          </w:tcPr>
          <w:p w:rsidR="0094796F" w:rsidRPr="00696586" w:rsidRDefault="0094796F" w:rsidP="007E6446">
            <w:pPr>
              <w:pStyle w:val="ConsPlusNonformat"/>
              <w:jc w:val="both"/>
              <w:rPr>
                <w:rFonts w:ascii="Times New Roman" w:hAnsi="Times New Roman" w:cs="Times New Roman"/>
                <w:sz w:val="24"/>
                <w:szCs w:val="24"/>
              </w:rPr>
            </w:pPr>
            <w:r w:rsidRPr="00696586">
              <w:rPr>
                <w:rFonts w:ascii="Times New Roman" w:hAnsi="Times New Roman" w:cs="Times New Roman"/>
                <w:sz w:val="24"/>
                <w:szCs w:val="24"/>
              </w:rPr>
              <w:t>4.Поверка и обслуживание общедомовых приборов учета</w:t>
            </w:r>
          </w:p>
        </w:tc>
        <w:tc>
          <w:tcPr>
            <w:tcW w:w="2693" w:type="dxa"/>
          </w:tcPr>
          <w:p w:rsidR="0094796F" w:rsidRPr="00696586" w:rsidRDefault="0094796F" w:rsidP="007E6446">
            <w:pPr>
              <w:pStyle w:val="ConsCell"/>
              <w:widowControl/>
              <w:snapToGrid w:val="0"/>
              <w:ind w:right="0"/>
              <w:jc w:val="both"/>
              <w:rPr>
                <w:rFonts w:ascii="Times New Roman" w:hAnsi="Times New Roman" w:cs="Times New Roman"/>
                <w:sz w:val="24"/>
                <w:szCs w:val="24"/>
              </w:rPr>
            </w:pPr>
            <w:r w:rsidRPr="00696586">
              <w:rPr>
                <w:rFonts w:ascii="Times New Roman" w:hAnsi="Times New Roman" w:cs="Times New Roman"/>
                <w:sz w:val="24"/>
                <w:szCs w:val="24"/>
              </w:rPr>
              <w:t>В соответствии с регламентом обслуживания</w:t>
            </w:r>
          </w:p>
        </w:tc>
      </w:tr>
      <w:tr w:rsidR="0094796F" w:rsidRPr="00696586" w:rsidTr="007E6446">
        <w:trPr>
          <w:trHeight w:val="569"/>
        </w:trPr>
        <w:tc>
          <w:tcPr>
            <w:tcW w:w="6771" w:type="dxa"/>
          </w:tcPr>
          <w:p w:rsidR="0094796F" w:rsidRPr="00696586" w:rsidRDefault="0094796F" w:rsidP="007E6446">
            <w:pPr>
              <w:pStyle w:val="ConsPlusNonformat"/>
              <w:jc w:val="both"/>
              <w:rPr>
                <w:rFonts w:ascii="Times New Roman" w:hAnsi="Times New Roman" w:cs="Times New Roman"/>
                <w:sz w:val="24"/>
                <w:szCs w:val="24"/>
              </w:rPr>
            </w:pPr>
            <w:r w:rsidRPr="00696586">
              <w:rPr>
                <w:rFonts w:ascii="Times New Roman" w:hAnsi="Times New Roman" w:cs="Times New Roman"/>
                <w:sz w:val="24"/>
                <w:szCs w:val="24"/>
              </w:rPr>
              <w:t>5.Обслуживание узлов холодного водоснабжения, вводов сетей и коммуникаций, контрольно–измерительных общедомовых приборов учета, а также регулировочных устройств; устранение незначительных неисправностей в системах водопровода, канализации</w:t>
            </w:r>
          </w:p>
        </w:tc>
        <w:tc>
          <w:tcPr>
            <w:tcW w:w="2693" w:type="dxa"/>
          </w:tcPr>
          <w:p w:rsidR="0094796F" w:rsidRPr="00696586" w:rsidRDefault="0094796F" w:rsidP="007E6446">
            <w:pPr>
              <w:pStyle w:val="ConsCell"/>
              <w:widowControl/>
              <w:snapToGrid w:val="0"/>
              <w:ind w:right="0"/>
              <w:jc w:val="both"/>
              <w:rPr>
                <w:rFonts w:ascii="Times New Roman" w:hAnsi="Times New Roman" w:cs="Times New Roman"/>
                <w:sz w:val="24"/>
                <w:szCs w:val="24"/>
              </w:rPr>
            </w:pPr>
            <w:r w:rsidRPr="00696586">
              <w:rPr>
                <w:rFonts w:ascii="Times New Roman" w:hAnsi="Times New Roman" w:cs="Times New Roman"/>
                <w:sz w:val="24"/>
                <w:szCs w:val="24"/>
              </w:rPr>
              <w:t>Постоянно</w:t>
            </w:r>
          </w:p>
        </w:tc>
      </w:tr>
      <w:tr w:rsidR="0094796F" w:rsidRPr="00696586" w:rsidTr="007E6446">
        <w:trPr>
          <w:trHeight w:val="569"/>
        </w:trPr>
        <w:tc>
          <w:tcPr>
            <w:tcW w:w="6771" w:type="dxa"/>
          </w:tcPr>
          <w:p w:rsidR="0094796F" w:rsidRPr="00696586" w:rsidRDefault="0094796F" w:rsidP="007E6446">
            <w:pPr>
              <w:pStyle w:val="ConsPlusNonformat"/>
              <w:jc w:val="both"/>
              <w:rPr>
                <w:rFonts w:ascii="Times New Roman" w:hAnsi="Times New Roman" w:cs="Times New Roman"/>
                <w:sz w:val="24"/>
                <w:szCs w:val="24"/>
              </w:rPr>
            </w:pPr>
            <w:r w:rsidRPr="00696586">
              <w:rPr>
                <w:rFonts w:ascii="Times New Roman" w:hAnsi="Times New Roman" w:cs="Times New Roman"/>
                <w:sz w:val="24"/>
                <w:szCs w:val="24"/>
              </w:rPr>
              <w:t>7.Техническое обслуживание газопроводов, вентиляционных каналов</w:t>
            </w:r>
          </w:p>
        </w:tc>
        <w:tc>
          <w:tcPr>
            <w:tcW w:w="2693" w:type="dxa"/>
          </w:tcPr>
          <w:p w:rsidR="0094796F" w:rsidRPr="00696586" w:rsidRDefault="0094796F" w:rsidP="007E6446">
            <w:pPr>
              <w:pStyle w:val="ConsCell"/>
              <w:widowControl/>
              <w:snapToGrid w:val="0"/>
              <w:ind w:right="0"/>
              <w:jc w:val="both"/>
              <w:rPr>
                <w:rFonts w:ascii="Times New Roman" w:hAnsi="Times New Roman" w:cs="Times New Roman"/>
                <w:sz w:val="24"/>
                <w:szCs w:val="24"/>
              </w:rPr>
            </w:pPr>
            <w:r w:rsidRPr="00696586">
              <w:rPr>
                <w:rFonts w:ascii="Times New Roman" w:hAnsi="Times New Roman" w:cs="Times New Roman"/>
                <w:sz w:val="24"/>
                <w:szCs w:val="24"/>
              </w:rPr>
              <w:t>Не реже 2 раз в год</w:t>
            </w:r>
          </w:p>
        </w:tc>
      </w:tr>
      <w:tr w:rsidR="0094796F" w:rsidRPr="00696586" w:rsidTr="007E6446">
        <w:trPr>
          <w:trHeight w:val="569"/>
        </w:trPr>
        <w:tc>
          <w:tcPr>
            <w:tcW w:w="6771" w:type="dxa"/>
          </w:tcPr>
          <w:p w:rsidR="0094796F" w:rsidRPr="00696586" w:rsidRDefault="0094796F" w:rsidP="007E6446">
            <w:pPr>
              <w:pStyle w:val="ConsPlusNonformat"/>
              <w:jc w:val="both"/>
              <w:rPr>
                <w:rFonts w:ascii="Times New Roman" w:hAnsi="Times New Roman" w:cs="Times New Roman"/>
                <w:sz w:val="24"/>
                <w:szCs w:val="24"/>
              </w:rPr>
            </w:pPr>
            <w:r w:rsidRPr="00696586">
              <w:rPr>
                <w:rFonts w:ascii="Times New Roman" w:hAnsi="Times New Roman" w:cs="Times New Roman"/>
                <w:sz w:val="24"/>
                <w:szCs w:val="24"/>
              </w:rPr>
              <w:t>8.Укрепление водосточных труб, колен и воронок</w:t>
            </w:r>
          </w:p>
        </w:tc>
        <w:tc>
          <w:tcPr>
            <w:tcW w:w="2693" w:type="dxa"/>
          </w:tcPr>
          <w:p w:rsidR="0094796F" w:rsidRPr="00696586" w:rsidRDefault="0094796F" w:rsidP="007E6446">
            <w:pPr>
              <w:pStyle w:val="ConsCell"/>
              <w:widowControl/>
              <w:snapToGrid w:val="0"/>
              <w:ind w:right="0"/>
              <w:jc w:val="both"/>
              <w:rPr>
                <w:rFonts w:ascii="Times New Roman" w:hAnsi="Times New Roman" w:cs="Times New Roman"/>
                <w:sz w:val="24"/>
                <w:szCs w:val="24"/>
              </w:rPr>
            </w:pPr>
            <w:r w:rsidRPr="00696586">
              <w:rPr>
                <w:rFonts w:ascii="Times New Roman" w:hAnsi="Times New Roman" w:cs="Times New Roman"/>
                <w:sz w:val="24"/>
                <w:szCs w:val="24"/>
              </w:rPr>
              <w:t>1 раз в год</w:t>
            </w:r>
          </w:p>
        </w:tc>
      </w:tr>
      <w:tr w:rsidR="0094796F" w:rsidRPr="00696586" w:rsidTr="007E6446">
        <w:trPr>
          <w:trHeight w:val="569"/>
        </w:trPr>
        <w:tc>
          <w:tcPr>
            <w:tcW w:w="9464" w:type="dxa"/>
            <w:gridSpan w:val="2"/>
            <w:vAlign w:val="center"/>
          </w:tcPr>
          <w:p w:rsidR="0094796F" w:rsidRPr="00696586" w:rsidRDefault="0094796F" w:rsidP="007E6446">
            <w:pPr>
              <w:pStyle w:val="Default"/>
              <w:jc w:val="center"/>
              <w:rPr>
                <w:color w:val="auto"/>
              </w:rPr>
            </w:pPr>
            <w:r w:rsidRPr="00696586">
              <w:t>Проведение технических осмотров и мелкий ремонт</w:t>
            </w:r>
          </w:p>
        </w:tc>
      </w:tr>
      <w:tr w:rsidR="0094796F" w:rsidRPr="00696586" w:rsidTr="007E6446">
        <w:trPr>
          <w:trHeight w:val="569"/>
        </w:trPr>
        <w:tc>
          <w:tcPr>
            <w:tcW w:w="6771" w:type="dxa"/>
          </w:tcPr>
          <w:p w:rsidR="0094796F" w:rsidRPr="00696586" w:rsidRDefault="0094796F" w:rsidP="007E6446">
            <w:pPr>
              <w:pStyle w:val="ConsCell"/>
              <w:widowControl/>
              <w:snapToGrid w:val="0"/>
              <w:ind w:right="0"/>
              <w:jc w:val="both"/>
              <w:rPr>
                <w:rFonts w:ascii="Times New Roman" w:hAnsi="Times New Roman" w:cs="Times New Roman"/>
                <w:sz w:val="24"/>
                <w:szCs w:val="24"/>
              </w:rPr>
            </w:pPr>
            <w:r w:rsidRPr="00696586">
              <w:rPr>
                <w:rFonts w:ascii="Times New Roman" w:hAnsi="Times New Roman" w:cs="Times New Roman"/>
                <w:sz w:val="24"/>
                <w:szCs w:val="24"/>
              </w:rPr>
              <w:t xml:space="preserve">1.Проведение технических осмотров и устранение незначительных неисправностей в системах вентиляции, </w:t>
            </w:r>
            <w:proofErr w:type="spellStart"/>
            <w:r w:rsidRPr="00696586">
              <w:rPr>
                <w:rFonts w:ascii="Times New Roman" w:hAnsi="Times New Roman" w:cs="Times New Roman"/>
                <w:sz w:val="24"/>
                <w:szCs w:val="24"/>
              </w:rPr>
              <w:t>дымоудаления</w:t>
            </w:r>
            <w:proofErr w:type="spellEnd"/>
            <w:r w:rsidRPr="00696586">
              <w:rPr>
                <w:rFonts w:ascii="Times New Roman" w:hAnsi="Times New Roman" w:cs="Times New Roman"/>
                <w:sz w:val="24"/>
                <w:szCs w:val="24"/>
              </w:rPr>
              <w:t xml:space="preserve">, газоходов, оголовков, электротехнических </w:t>
            </w:r>
            <w:r w:rsidRPr="00696586">
              <w:rPr>
                <w:rFonts w:ascii="Times New Roman" w:hAnsi="Times New Roman" w:cs="Times New Roman"/>
                <w:sz w:val="24"/>
                <w:szCs w:val="24"/>
              </w:rPr>
              <w:lastRenderedPageBreak/>
              <w:t>устройств, проверка исправностей канализационных вытяжек.</w:t>
            </w:r>
          </w:p>
          <w:p w:rsidR="0094796F" w:rsidRPr="00696586" w:rsidRDefault="0094796F" w:rsidP="007E6446">
            <w:pPr>
              <w:pStyle w:val="ConsCell"/>
              <w:widowControl/>
              <w:snapToGrid w:val="0"/>
              <w:ind w:right="0"/>
              <w:jc w:val="both"/>
              <w:rPr>
                <w:rFonts w:ascii="Times New Roman" w:hAnsi="Times New Roman" w:cs="Times New Roman"/>
                <w:sz w:val="24"/>
                <w:szCs w:val="24"/>
              </w:rPr>
            </w:pPr>
          </w:p>
          <w:p w:rsidR="0094796F" w:rsidRPr="00696586" w:rsidRDefault="0094796F" w:rsidP="007E6446">
            <w:pPr>
              <w:pStyle w:val="ConsCell"/>
              <w:widowControl/>
              <w:snapToGrid w:val="0"/>
              <w:ind w:right="0"/>
              <w:jc w:val="both"/>
              <w:rPr>
                <w:rFonts w:ascii="Times New Roman" w:hAnsi="Times New Roman" w:cs="Times New Roman"/>
                <w:sz w:val="24"/>
                <w:szCs w:val="24"/>
              </w:rPr>
            </w:pPr>
            <w:r w:rsidRPr="00696586">
              <w:rPr>
                <w:rFonts w:ascii="Times New Roman" w:hAnsi="Times New Roman" w:cs="Times New Roman"/>
                <w:sz w:val="24"/>
                <w:szCs w:val="24"/>
              </w:rPr>
              <w:t>Проверка наличия тяги в дымовентиляционных каналах.</w:t>
            </w:r>
          </w:p>
          <w:p w:rsidR="0094796F" w:rsidRPr="00696586" w:rsidRDefault="0094796F" w:rsidP="007E6446">
            <w:pPr>
              <w:pStyle w:val="ConsCell"/>
              <w:widowControl/>
              <w:snapToGrid w:val="0"/>
              <w:ind w:right="0"/>
              <w:jc w:val="both"/>
              <w:rPr>
                <w:rFonts w:ascii="Times New Roman" w:hAnsi="Times New Roman" w:cs="Times New Roman"/>
                <w:sz w:val="24"/>
                <w:szCs w:val="24"/>
              </w:rPr>
            </w:pPr>
          </w:p>
          <w:p w:rsidR="0094796F" w:rsidRPr="00696586" w:rsidRDefault="0094796F" w:rsidP="007E6446">
            <w:pPr>
              <w:pStyle w:val="ConsCell"/>
              <w:widowControl/>
              <w:snapToGrid w:val="0"/>
              <w:ind w:right="0"/>
              <w:jc w:val="both"/>
              <w:rPr>
                <w:rFonts w:ascii="Times New Roman" w:hAnsi="Times New Roman" w:cs="Times New Roman"/>
                <w:sz w:val="24"/>
                <w:szCs w:val="24"/>
              </w:rPr>
            </w:pPr>
            <w:r w:rsidRPr="00696586">
              <w:rPr>
                <w:rFonts w:ascii="Times New Roman" w:hAnsi="Times New Roman" w:cs="Times New Roman"/>
                <w:sz w:val="24"/>
                <w:szCs w:val="24"/>
              </w:rPr>
              <w:t xml:space="preserve">Проверка заземления оболочки </w:t>
            </w:r>
            <w:proofErr w:type="spellStart"/>
            <w:r w:rsidRPr="00696586">
              <w:rPr>
                <w:rFonts w:ascii="Times New Roman" w:hAnsi="Times New Roman" w:cs="Times New Roman"/>
                <w:sz w:val="24"/>
                <w:szCs w:val="24"/>
              </w:rPr>
              <w:t>электрокабеля</w:t>
            </w:r>
            <w:proofErr w:type="spellEnd"/>
            <w:r w:rsidRPr="00696586">
              <w:rPr>
                <w:rFonts w:ascii="Times New Roman" w:hAnsi="Times New Roman" w:cs="Times New Roman"/>
                <w:sz w:val="24"/>
                <w:szCs w:val="24"/>
              </w:rPr>
              <w:t>, замеры сопротивления изоляции проводов</w:t>
            </w:r>
          </w:p>
        </w:tc>
        <w:tc>
          <w:tcPr>
            <w:tcW w:w="2693" w:type="dxa"/>
          </w:tcPr>
          <w:p w:rsidR="0094796F" w:rsidRPr="00696586" w:rsidRDefault="0094796F" w:rsidP="007E6446">
            <w:pPr>
              <w:pStyle w:val="ConsCell"/>
              <w:widowControl/>
              <w:snapToGrid w:val="0"/>
              <w:ind w:right="0"/>
              <w:jc w:val="both"/>
              <w:rPr>
                <w:rFonts w:ascii="Times New Roman" w:hAnsi="Times New Roman" w:cs="Times New Roman"/>
                <w:sz w:val="24"/>
                <w:szCs w:val="24"/>
              </w:rPr>
            </w:pPr>
            <w:r w:rsidRPr="00696586">
              <w:rPr>
                <w:rFonts w:ascii="Times New Roman" w:hAnsi="Times New Roman" w:cs="Times New Roman"/>
                <w:sz w:val="24"/>
                <w:szCs w:val="24"/>
              </w:rPr>
              <w:lastRenderedPageBreak/>
              <w:t>1 раз в год</w:t>
            </w:r>
          </w:p>
          <w:p w:rsidR="0094796F" w:rsidRPr="00696586" w:rsidRDefault="0094796F" w:rsidP="007E6446">
            <w:pPr>
              <w:pStyle w:val="ConsCell"/>
              <w:widowControl/>
              <w:snapToGrid w:val="0"/>
              <w:ind w:right="0"/>
              <w:jc w:val="both"/>
              <w:rPr>
                <w:rFonts w:ascii="Times New Roman" w:hAnsi="Times New Roman" w:cs="Times New Roman"/>
                <w:sz w:val="24"/>
                <w:szCs w:val="24"/>
              </w:rPr>
            </w:pPr>
          </w:p>
          <w:p w:rsidR="0094796F" w:rsidRPr="00696586" w:rsidRDefault="0094796F" w:rsidP="007E6446">
            <w:pPr>
              <w:pStyle w:val="ConsCell"/>
              <w:widowControl/>
              <w:snapToGrid w:val="0"/>
              <w:ind w:right="0"/>
              <w:jc w:val="both"/>
              <w:rPr>
                <w:rFonts w:ascii="Times New Roman" w:hAnsi="Times New Roman" w:cs="Times New Roman"/>
                <w:sz w:val="24"/>
                <w:szCs w:val="24"/>
              </w:rPr>
            </w:pPr>
          </w:p>
          <w:p w:rsidR="0094796F" w:rsidRPr="00696586" w:rsidRDefault="0094796F" w:rsidP="007E6446">
            <w:pPr>
              <w:pStyle w:val="ConsCell"/>
              <w:widowControl/>
              <w:snapToGrid w:val="0"/>
              <w:ind w:right="0"/>
              <w:jc w:val="both"/>
              <w:rPr>
                <w:rFonts w:ascii="Times New Roman" w:hAnsi="Times New Roman" w:cs="Times New Roman"/>
                <w:sz w:val="24"/>
                <w:szCs w:val="24"/>
              </w:rPr>
            </w:pPr>
          </w:p>
          <w:p w:rsidR="0094796F" w:rsidRPr="00696586" w:rsidRDefault="0094796F" w:rsidP="007E6446">
            <w:pPr>
              <w:pStyle w:val="ConsCell"/>
              <w:widowControl/>
              <w:snapToGrid w:val="0"/>
              <w:ind w:right="0"/>
              <w:jc w:val="both"/>
              <w:rPr>
                <w:rFonts w:ascii="Times New Roman" w:hAnsi="Times New Roman" w:cs="Times New Roman"/>
                <w:sz w:val="24"/>
                <w:szCs w:val="24"/>
              </w:rPr>
            </w:pPr>
          </w:p>
          <w:p w:rsidR="0094796F" w:rsidRPr="00696586" w:rsidRDefault="0094796F" w:rsidP="007E6446">
            <w:pPr>
              <w:pStyle w:val="ConsCell"/>
              <w:widowControl/>
              <w:snapToGrid w:val="0"/>
              <w:ind w:right="0"/>
              <w:jc w:val="both"/>
              <w:rPr>
                <w:rFonts w:ascii="Times New Roman" w:hAnsi="Times New Roman" w:cs="Times New Roman"/>
                <w:sz w:val="24"/>
                <w:szCs w:val="24"/>
              </w:rPr>
            </w:pPr>
            <w:r w:rsidRPr="00696586">
              <w:rPr>
                <w:rFonts w:ascii="Times New Roman" w:hAnsi="Times New Roman" w:cs="Times New Roman"/>
                <w:sz w:val="24"/>
                <w:szCs w:val="24"/>
              </w:rPr>
              <w:t>2 раза в год</w:t>
            </w:r>
          </w:p>
          <w:p w:rsidR="0094796F" w:rsidRPr="00696586" w:rsidRDefault="0094796F" w:rsidP="007E6446">
            <w:pPr>
              <w:pStyle w:val="ConsCell"/>
              <w:widowControl/>
              <w:snapToGrid w:val="0"/>
              <w:ind w:right="0"/>
              <w:jc w:val="both"/>
              <w:rPr>
                <w:rFonts w:ascii="Times New Roman" w:hAnsi="Times New Roman" w:cs="Times New Roman"/>
                <w:sz w:val="24"/>
                <w:szCs w:val="24"/>
              </w:rPr>
            </w:pPr>
          </w:p>
          <w:p w:rsidR="0094796F" w:rsidRPr="00696586" w:rsidRDefault="0094796F" w:rsidP="007E6446">
            <w:pPr>
              <w:pStyle w:val="ConsCell"/>
              <w:widowControl/>
              <w:snapToGrid w:val="0"/>
              <w:ind w:right="0"/>
              <w:jc w:val="both"/>
              <w:rPr>
                <w:rFonts w:ascii="Times New Roman" w:hAnsi="Times New Roman" w:cs="Times New Roman"/>
                <w:sz w:val="24"/>
                <w:szCs w:val="24"/>
              </w:rPr>
            </w:pPr>
            <w:r w:rsidRPr="00696586">
              <w:rPr>
                <w:rFonts w:ascii="Times New Roman" w:hAnsi="Times New Roman" w:cs="Times New Roman"/>
                <w:sz w:val="24"/>
                <w:szCs w:val="24"/>
              </w:rPr>
              <w:t>1 раз в год</w:t>
            </w:r>
          </w:p>
        </w:tc>
      </w:tr>
      <w:tr w:rsidR="0094796F" w:rsidRPr="00696586" w:rsidTr="007E6446">
        <w:trPr>
          <w:trHeight w:val="569"/>
        </w:trPr>
        <w:tc>
          <w:tcPr>
            <w:tcW w:w="6771" w:type="dxa"/>
          </w:tcPr>
          <w:p w:rsidR="0094796F" w:rsidRPr="00696586" w:rsidRDefault="0094796F" w:rsidP="007E6446">
            <w:pPr>
              <w:pStyle w:val="ConsPlusNonformat"/>
              <w:jc w:val="both"/>
              <w:rPr>
                <w:rFonts w:ascii="Times New Roman" w:hAnsi="Times New Roman" w:cs="Times New Roman"/>
                <w:sz w:val="24"/>
                <w:szCs w:val="24"/>
              </w:rPr>
            </w:pPr>
            <w:r w:rsidRPr="00696586">
              <w:rPr>
                <w:rFonts w:ascii="Times New Roman" w:hAnsi="Times New Roman" w:cs="Times New Roman"/>
                <w:sz w:val="24"/>
                <w:szCs w:val="24"/>
              </w:rPr>
              <w:lastRenderedPageBreak/>
              <w:t>2.Аварийное обслуживание на системах водоснабжения, теплоснабжения, газоснабжения, канализации, энергоснабжения.</w:t>
            </w:r>
          </w:p>
        </w:tc>
        <w:tc>
          <w:tcPr>
            <w:tcW w:w="2693" w:type="dxa"/>
          </w:tcPr>
          <w:p w:rsidR="0094796F" w:rsidRPr="00696586" w:rsidRDefault="0094796F" w:rsidP="007E6446">
            <w:pPr>
              <w:pStyle w:val="ConsCell"/>
              <w:widowControl/>
              <w:snapToGrid w:val="0"/>
              <w:ind w:right="0"/>
              <w:jc w:val="both"/>
              <w:rPr>
                <w:rFonts w:ascii="Times New Roman" w:hAnsi="Times New Roman" w:cs="Times New Roman"/>
                <w:sz w:val="24"/>
                <w:szCs w:val="24"/>
              </w:rPr>
            </w:pPr>
            <w:r w:rsidRPr="00696586">
              <w:rPr>
                <w:rFonts w:ascii="Times New Roman" w:hAnsi="Times New Roman" w:cs="Times New Roman"/>
                <w:sz w:val="24"/>
                <w:szCs w:val="24"/>
              </w:rPr>
              <w:t>постоянно</w:t>
            </w:r>
          </w:p>
        </w:tc>
      </w:tr>
      <w:tr w:rsidR="0094796F" w:rsidRPr="00696586" w:rsidTr="007E6446">
        <w:trPr>
          <w:trHeight w:val="569"/>
        </w:trPr>
        <w:tc>
          <w:tcPr>
            <w:tcW w:w="6771" w:type="dxa"/>
          </w:tcPr>
          <w:p w:rsidR="0094796F" w:rsidRPr="00696586" w:rsidRDefault="0094796F" w:rsidP="007E6446">
            <w:pPr>
              <w:pStyle w:val="ConsPlusNonformat"/>
              <w:jc w:val="both"/>
              <w:rPr>
                <w:rFonts w:ascii="Times New Roman" w:hAnsi="Times New Roman" w:cs="Times New Roman"/>
                <w:sz w:val="24"/>
                <w:szCs w:val="24"/>
              </w:rPr>
            </w:pPr>
            <w:r w:rsidRPr="00696586">
              <w:rPr>
                <w:rFonts w:ascii="Times New Roman" w:hAnsi="Times New Roman" w:cs="Times New Roman"/>
                <w:sz w:val="24"/>
                <w:szCs w:val="24"/>
              </w:rPr>
              <w:t>3.Дератизация</w:t>
            </w:r>
          </w:p>
        </w:tc>
        <w:tc>
          <w:tcPr>
            <w:tcW w:w="2693" w:type="dxa"/>
          </w:tcPr>
          <w:p w:rsidR="0094796F" w:rsidRPr="00696586" w:rsidRDefault="0094796F" w:rsidP="007E6446">
            <w:pPr>
              <w:pStyle w:val="ConsCell"/>
              <w:widowControl/>
              <w:snapToGrid w:val="0"/>
              <w:ind w:right="0"/>
              <w:jc w:val="both"/>
              <w:rPr>
                <w:rFonts w:ascii="Times New Roman" w:hAnsi="Times New Roman" w:cs="Times New Roman"/>
                <w:sz w:val="24"/>
                <w:szCs w:val="24"/>
              </w:rPr>
            </w:pPr>
            <w:r w:rsidRPr="00696586">
              <w:rPr>
                <w:rFonts w:ascii="Times New Roman" w:hAnsi="Times New Roman" w:cs="Times New Roman"/>
                <w:sz w:val="24"/>
                <w:szCs w:val="24"/>
              </w:rPr>
              <w:t>1 раз в год</w:t>
            </w:r>
          </w:p>
        </w:tc>
      </w:tr>
      <w:tr w:rsidR="0094796F" w:rsidRPr="00696586" w:rsidTr="007E6446">
        <w:trPr>
          <w:trHeight w:val="569"/>
        </w:trPr>
        <w:tc>
          <w:tcPr>
            <w:tcW w:w="6771" w:type="dxa"/>
          </w:tcPr>
          <w:p w:rsidR="0094796F" w:rsidRPr="00696586" w:rsidRDefault="0094796F" w:rsidP="007E6446">
            <w:pPr>
              <w:pStyle w:val="ConsCell"/>
              <w:widowControl/>
              <w:snapToGrid w:val="0"/>
              <w:ind w:right="0"/>
              <w:jc w:val="both"/>
              <w:rPr>
                <w:rFonts w:ascii="Times New Roman" w:hAnsi="Times New Roman" w:cs="Times New Roman"/>
                <w:sz w:val="24"/>
                <w:szCs w:val="24"/>
              </w:rPr>
            </w:pPr>
            <w:r w:rsidRPr="00696586">
              <w:rPr>
                <w:rFonts w:ascii="Times New Roman" w:hAnsi="Times New Roman" w:cs="Times New Roman"/>
                <w:sz w:val="24"/>
                <w:szCs w:val="24"/>
              </w:rPr>
              <w:t>4. Дезинсекция</w:t>
            </w:r>
          </w:p>
        </w:tc>
        <w:tc>
          <w:tcPr>
            <w:tcW w:w="2693" w:type="dxa"/>
          </w:tcPr>
          <w:p w:rsidR="0094796F" w:rsidRPr="00696586" w:rsidRDefault="0094796F" w:rsidP="007E6446">
            <w:pPr>
              <w:pStyle w:val="ConsCell"/>
              <w:widowControl/>
              <w:snapToGrid w:val="0"/>
              <w:ind w:right="0"/>
              <w:jc w:val="both"/>
              <w:rPr>
                <w:rFonts w:ascii="Times New Roman" w:hAnsi="Times New Roman" w:cs="Times New Roman"/>
                <w:sz w:val="24"/>
                <w:szCs w:val="24"/>
              </w:rPr>
            </w:pPr>
            <w:r w:rsidRPr="00696586">
              <w:rPr>
                <w:rFonts w:ascii="Times New Roman" w:hAnsi="Times New Roman" w:cs="Times New Roman"/>
                <w:sz w:val="24"/>
                <w:szCs w:val="24"/>
              </w:rPr>
              <w:t>1 раз в год</w:t>
            </w:r>
          </w:p>
        </w:tc>
      </w:tr>
    </w:tbl>
    <w:p w:rsidR="0094796F" w:rsidRPr="00696586" w:rsidRDefault="0094796F" w:rsidP="0094796F">
      <w:pPr>
        <w:pStyle w:val="Default"/>
        <w:jc w:val="both"/>
        <w:rPr>
          <w:bCs/>
          <w:color w:val="auto"/>
          <w:sz w:val="28"/>
          <w:szCs w:val="28"/>
        </w:rPr>
      </w:pPr>
    </w:p>
    <w:p w:rsidR="0094796F" w:rsidRDefault="0094796F" w:rsidP="0094796F">
      <w:pPr>
        <w:pStyle w:val="Default"/>
        <w:jc w:val="both"/>
        <w:rPr>
          <w:bCs/>
          <w:color w:val="auto"/>
        </w:rPr>
      </w:pPr>
      <w:r w:rsidRPr="00696586">
        <w:rPr>
          <w:bCs/>
          <w:color w:val="auto"/>
        </w:rPr>
        <w:t xml:space="preserve">Управляющая организация:                                                   Собственник: </w:t>
      </w:r>
    </w:p>
    <w:p w:rsidR="0094796F" w:rsidRPr="00696586" w:rsidRDefault="0094796F" w:rsidP="0094796F">
      <w:pPr>
        <w:pStyle w:val="Default"/>
        <w:jc w:val="both"/>
        <w:rPr>
          <w:bCs/>
          <w:color w:val="auto"/>
        </w:rPr>
      </w:pPr>
    </w:p>
    <w:p w:rsidR="0094796F" w:rsidRPr="00696586" w:rsidRDefault="0094796F" w:rsidP="0094796F">
      <w:pPr>
        <w:pStyle w:val="Default"/>
        <w:jc w:val="both"/>
        <w:rPr>
          <w:color w:val="auto"/>
        </w:rPr>
      </w:pPr>
      <w:r w:rsidRPr="00696586">
        <w:rPr>
          <w:color w:val="auto"/>
        </w:rPr>
        <w:t>______________/____________________/             ______________/____________________/</w:t>
      </w:r>
    </w:p>
    <w:p w:rsidR="0094796F" w:rsidRPr="00696586" w:rsidRDefault="0094796F" w:rsidP="0094796F">
      <w:pPr>
        <w:pStyle w:val="Default"/>
        <w:jc w:val="both"/>
        <w:rPr>
          <w:color w:val="auto"/>
        </w:rPr>
      </w:pPr>
      <w:r w:rsidRPr="00696586">
        <w:rPr>
          <w:color w:val="auto"/>
        </w:rPr>
        <w:t xml:space="preserve">       (подпись)      (фамилия, инициалы)                (подпись)   </w:t>
      </w:r>
      <w:r>
        <w:rPr>
          <w:color w:val="auto"/>
        </w:rPr>
        <w:t xml:space="preserve">      </w:t>
      </w:r>
      <w:r w:rsidRPr="00696586">
        <w:rPr>
          <w:color w:val="auto"/>
        </w:rPr>
        <w:t xml:space="preserve">     фамилия, инициалы)</w:t>
      </w:r>
    </w:p>
    <w:p w:rsidR="0094796F" w:rsidRPr="00696586" w:rsidRDefault="0094796F" w:rsidP="0094796F">
      <w:pPr>
        <w:pStyle w:val="Default"/>
        <w:jc w:val="both"/>
        <w:rPr>
          <w:color w:val="auto"/>
        </w:rPr>
      </w:pPr>
      <w:r w:rsidRPr="00696586">
        <w:rPr>
          <w:color w:val="auto"/>
        </w:rPr>
        <w:t xml:space="preserve">               М.П.</w:t>
      </w:r>
    </w:p>
    <w:p w:rsidR="0094796F" w:rsidRDefault="0094796F">
      <w:pPr>
        <w:spacing w:after="200" w:line="276" w:lineRule="auto"/>
        <w:rPr>
          <w:sz w:val="28"/>
          <w:szCs w:val="28"/>
          <w:lang w:eastAsia="en-US"/>
        </w:rPr>
      </w:pPr>
      <w:r>
        <w:rPr>
          <w:sz w:val="28"/>
          <w:szCs w:val="28"/>
          <w:lang w:eastAsia="en-US"/>
        </w:rPr>
        <w:br w:type="page"/>
      </w:r>
    </w:p>
    <w:p w:rsidR="003463E3" w:rsidRDefault="003463E3" w:rsidP="003463E3">
      <w:pPr>
        <w:pStyle w:val="Default"/>
        <w:jc w:val="right"/>
        <w:rPr>
          <w:color w:val="auto"/>
          <w:sz w:val="28"/>
          <w:szCs w:val="28"/>
        </w:rPr>
      </w:pPr>
      <w:r w:rsidRPr="00696586">
        <w:rPr>
          <w:color w:val="auto"/>
          <w:sz w:val="28"/>
          <w:szCs w:val="28"/>
        </w:rPr>
        <w:lastRenderedPageBreak/>
        <w:t>Приложение №3</w:t>
      </w:r>
    </w:p>
    <w:p w:rsidR="003463E3" w:rsidRPr="00696586" w:rsidRDefault="003463E3" w:rsidP="003463E3">
      <w:pPr>
        <w:pStyle w:val="Default"/>
        <w:jc w:val="right"/>
        <w:rPr>
          <w:color w:val="auto"/>
          <w:sz w:val="28"/>
          <w:szCs w:val="28"/>
        </w:rPr>
      </w:pPr>
      <w:r w:rsidRPr="00696586">
        <w:rPr>
          <w:color w:val="auto"/>
          <w:sz w:val="28"/>
          <w:szCs w:val="28"/>
        </w:rPr>
        <w:t>к Договору</w:t>
      </w:r>
    </w:p>
    <w:p w:rsidR="003463E3" w:rsidRPr="00696586" w:rsidRDefault="003463E3" w:rsidP="003463E3">
      <w:pPr>
        <w:pStyle w:val="Default"/>
        <w:ind w:right="-1"/>
        <w:jc w:val="right"/>
        <w:rPr>
          <w:color w:val="auto"/>
          <w:sz w:val="28"/>
          <w:szCs w:val="28"/>
        </w:rPr>
      </w:pPr>
      <w:r w:rsidRPr="00696586">
        <w:rPr>
          <w:color w:val="auto"/>
          <w:sz w:val="28"/>
          <w:szCs w:val="28"/>
        </w:rPr>
        <w:t>от</w:t>
      </w:r>
      <w:r>
        <w:rPr>
          <w:color w:val="auto"/>
          <w:sz w:val="28"/>
          <w:szCs w:val="28"/>
        </w:rPr>
        <w:t>_______</w:t>
      </w:r>
      <w:r w:rsidRPr="00696586">
        <w:rPr>
          <w:color w:val="auto"/>
          <w:sz w:val="28"/>
          <w:szCs w:val="28"/>
        </w:rPr>
        <w:t>202</w:t>
      </w:r>
      <w:r>
        <w:rPr>
          <w:color w:val="auto"/>
          <w:sz w:val="28"/>
          <w:szCs w:val="28"/>
        </w:rPr>
        <w:t>____</w:t>
      </w:r>
      <w:r w:rsidRPr="00696586">
        <w:rPr>
          <w:color w:val="auto"/>
          <w:sz w:val="28"/>
          <w:szCs w:val="28"/>
        </w:rPr>
        <w:t>г. №</w:t>
      </w:r>
      <w:r>
        <w:rPr>
          <w:color w:val="auto"/>
          <w:sz w:val="28"/>
          <w:szCs w:val="28"/>
        </w:rPr>
        <w:t>____</w:t>
      </w:r>
    </w:p>
    <w:p w:rsidR="003463E3" w:rsidRDefault="003463E3" w:rsidP="003463E3">
      <w:pPr>
        <w:pStyle w:val="Default"/>
        <w:ind w:right="-1"/>
        <w:jc w:val="center"/>
        <w:rPr>
          <w:color w:val="auto"/>
          <w:sz w:val="28"/>
          <w:szCs w:val="28"/>
        </w:rPr>
      </w:pPr>
    </w:p>
    <w:p w:rsidR="003463E3" w:rsidRPr="00696586" w:rsidRDefault="003463E3" w:rsidP="003463E3">
      <w:pPr>
        <w:pStyle w:val="Default"/>
        <w:ind w:right="-1"/>
        <w:jc w:val="center"/>
        <w:rPr>
          <w:color w:val="auto"/>
          <w:sz w:val="28"/>
          <w:szCs w:val="28"/>
        </w:rPr>
      </w:pPr>
    </w:p>
    <w:p w:rsidR="003463E3" w:rsidRPr="00696586" w:rsidRDefault="003463E3" w:rsidP="003463E3">
      <w:pPr>
        <w:pStyle w:val="Default"/>
        <w:ind w:right="-1"/>
        <w:jc w:val="center"/>
        <w:rPr>
          <w:color w:val="auto"/>
          <w:sz w:val="28"/>
          <w:szCs w:val="28"/>
        </w:rPr>
      </w:pPr>
      <w:r w:rsidRPr="00696586">
        <w:rPr>
          <w:b/>
          <w:bCs/>
          <w:color w:val="auto"/>
          <w:sz w:val="28"/>
          <w:szCs w:val="28"/>
        </w:rPr>
        <w:t>Перечень</w:t>
      </w:r>
    </w:p>
    <w:p w:rsidR="003463E3" w:rsidRPr="00696586" w:rsidRDefault="003463E3" w:rsidP="003463E3">
      <w:pPr>
        <w:pStyle w:val="Default"/>
        <w:ind w:right="-1"/>
        <w:jc w:val="center"/>
        <w:rPr>
          <w:b/>
          <w:bCs/>
          <w:color w:val="auto"/>
          <w:sz w:val="28"/>
          <w:szCs w:val="28"/>
        </w:rPr>
      </w:pPr>
      <w:r w:rsidRPr="00696586">
        <w:rPr>
          <w:b/>
          <w:bCs/>
          <w:color w:val="auto"/>
          <w:sz w:val="28"/>
          <w:szCs w:val="28"/>
        </w:rPr>
        <w:t>дополнительных работ и услуг по содержанию и ремонту общего имущества собственников помещений, лиц, принявших помещения в многоквартирном доме</w:t>
      </w:r>
    </w:p>
    <w:p w:rsidR="003463E3" w:rsidRPr="00696586" w:rsidRDefault="003463E3" w:rsidP="003463E3">
      <w:pPr>
        <w:pStyle w:val="Default"/>
        <w:ind w:right="-1"/>
        <w:jc w:val="center"/>
        <w:rPr>
          <w:color w:val="auto"/>
          <w:sz w:val="28"/>
          <w:szCs w:val="28"/>
        </w:rPr>
      </w:pPr>
    </w:p>
    <w:tbl>
      <w:tblPr>
        <w:tblW w:w="9503" w:type="dxa"/>
        <w:jc w:val="center"/>
        <w:tblLook w:val="04A0" w:firstRow="1" w:lastRow="0" w:firstColumn="1" w:lastColumn="0" w:noHBand="0" w:noVBand="1"/>
      </w:tblPr>
      <w:tblGrid>
        <w:gridCol w:w="740"/>
        <w:gridCol w:w="5087"/>
        <w:gridCol w:w="1960"/>
        <w:gridCol w:w="1716"/>
      </w:tblGrid>
      <w:tr w:rsidR="003463E3" w:rsidRPr="00696586" w:rsidTr="007E6446">
        <w:trPr>
          <w:trHeight w:val="1047"/>
          <w:jc w:val="center"/>
        </w:trPr>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3E3" w:rsidRPr="00696586" w:rsidRDefault="003463E3" w:rsidP="007E6446">
            <w:pPr>
              <w:jc w:val="both"/>
              <w:rPr>
                <w:bCs/>
              </w:rPr>
            </w:pPr>
            <w:r w:rsidRPr="00696586">
              <w:rPr>
                <w:bCs/>
              </w:rPr>
              <w:t>№ п/п</w:t>
            </w:r>
          </w:p>
        </w:tc>
        <w:tc>
          <w:tcPr>
            <w:tcW w:w="5087" w:type="dxa"/>
            <w:tcBorders>
              <w:top w:val="single" w:sz="4" w:space="0" w:color="auto"/>
              <w:left w:val="nil"/>
              <w:bottom w:val="single" w:sz="4" w:space="0" w:color="auto"/>
              <w:right w:val="single" w:sz="4" w:space="0" w:color="auto"/>
            </w:tcBorders>
            <w:shd w:val="clear" w:color="auto" w:fill="auto"/>
            <w:vAlign w:val="center"/>
            <w:hideMark/>
          </w:tcPr>
          <w:p w:rsidR="003463E3" w:rsidRPr="00696586" w:rsidRDefault="003463E3" w:rsidP="007E6446">
            <w:pPr>
              <w:jc w:val="both"/>
              <w:rPr>
                <w:bCs/>
              </w:rPr>
            </w:pPr>
            <w:r w:rsidRPr="00696586">
              <w:rPr>
                <w:bCs/>
              </w:rPr>
              <w:t>Наименование работ и услуг</w:t>
            </w:r>
          </w:p>
        </w:tc>
        <w:tc>
          <w:tcPr>
            <w:tcW w:w="1960" w:type="dxa"/>
            <w:tcBorders>
              <w:top w:val="single" w:sz="4" w:space="0" w:color="auto"/>
              <w:left w:val="nil"/>
              <w:bottom w:val="single" w:sz="4" w:space="0" w:color="auto"/>
              <w:right w:val="nil"/>
            </w:tcBorders>
            <w:shd w:val="clear" w:color="auto" w:fill="auto"/>
            <w:vAlign w:val="center"/>
            <w:hideMark/>
          </w:tcPr>
          <w:p w:rsidR="003463E3" w:rsidRPr="00696586" w:rsidRDefault="003463E3" w:rsidP="007E6446">
            <w:pPr>
              <w:jc w:val="both"/>
              <w:rPr>
                <w:bCs/>
              </w:rPr>
            </w:pPr>
            <w:r w:rsidRPr="00696586">
              <w:rPr>
                <w:bCs/>
              </w:rPr>
              <w:t>Периодичность выполнения работ и оказания услуг</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3E3" w:rsidRPr="00696586" w:rsidRDefault="003463E3" w:rsidP="007E6446">
            <w:pPr>
              <w:jc w:val="both"/>
              <w:rPr>
                <w:bCs/>
              </w:rPr>
            </w:pPr>
            <w:r w:rsidRPr="00696586">
              <w:rPr>
                <w:bCs/>
              </w:rPr>
              <w:t>Стоимость на 1 кв. метр общей площади (рублей в месяц)</w:t>
            </w:r>
          </w:p>
        </w:tc>
      </w:tr>
    </w:tbl>
    <w:p w:rsidR="003463E3" w:rsidRPr="00696586" w:rsidRDefault="003463E3" w:rsidP="003463E3">
      <w:pPr>
        <w:pStyle w:val="Default"/>
        <w:ind w:right="-1"/>
        <w:jc w:val="both"/>
        <w:rPr>
          <w:bCs/>
          <w:color w:val="auto"/>
          <w:sz w:val="28"/>
          <w:szCs w:val="28"/>
        </w:rPr>
      </w:pPr>
    </w:p>
    <w:p w:rsidR="003463E3" w:rsidRPr="00696586" w:rsidRDefault="003463E3" w:rsidP="003463E3">
      <w:pPr>
        <w:pStyle w:val="Default"/>
        <w:ind w:right="-1"/>
        <w:jc w:val="both"/>
        <w:rPr>
          <w:bCs/>
          <w:color w:val="auto"/>
          <w:sz w:val="28"/>
          <w:szCs w:val="28"/>
        </w:rPr>
      </w:pPr>
    </w:p>
    <w:p w:rsidR="003463E3" w:rsidRDefault="003463E3" w:rsidP="003463E3">
      <w:pPr>
        <w:pStyle w:val="Default"/>
        <w:ind w:right="-1"/>
        <w:jc w:val="both"/>
        <w:rPr>
          <w:bCs/>
          <w:color w:val="auto"/>
        </w:rPr>
      </w:pPr>
      <w:r w:rsidRPr="00696586">
        <w:rPr>
          <w:bCs/>
          <w:color w:val="auto"/>
        </w:rPr>
        <w:t xml:space="preserve">Управляющая организация:                                 Собственник, лицо, принявшее помещение: </w:t>
      </w:r>
    </w:p>
    <w:p w:rsidR="003463E3" w:rsidRPr="00696586" w:rsidRDefault="003463E3" w:rsidP="003463E3">
      <w:pPr>
        <w:pStyle w:val="Default"/>
        <w:ind w:right="-1"/>
        <w:jc w:val="both"/>
        <w:rPr>
          <w:bCs/>
          <w:color w:val="auto"/>
        </w:rPr>
      </w:pPr>
    </w:p>
    <w:p w:rsidR="003463E3" w:rsidRPr="00696586" w:rsidRDefault="003463E3" w:rsidP="003463E3">
      <w:pPr>
        <w:pStyle w:val="Default"/>
        <w:ind w:right="-1"/>
        <w:jc w:val="both"/>
        <w:rPr>
          <w:color w:val="auto"/>
        </w:rPr>
      </w:pPr>
      <w:r w:rsidRPr="00696586">
        <w:rPr>
          <w:color w:val="auto"/>
        </w:rPr>
        <w:t>______________/____________________/            ______________/____________________/</w:t>
      </w:r>
    </w:p>
    <w:p w:rsidR="003463E3" w:rsidRPr="00696586" w:rsidRDefault="003463E3" w:rsidP="003463E3">
      <w:pPr>
        <w:pStyle w:val="Default"/>
        <w:ind w:right="-1"/>
        <w:jc w:val="both"/>
        <w:rPr>
          <w:color w:val="auto"/>
        </w:rPr>
      </w:pPr>
      <w:r w:rsidRPr="00696586">
        <w:rPr>
          <w:color w:val="auto"/>
        </w:rPr>
        <w:t xml:space="preserve">       (подпись)         (фамилия, инициалы)                  (подпись)         (фамилия, инициалы)</w:t>
      </w:r>
    </w:p>
    <w:p w:rsidR="003463E3" w:rsidRPr="00696586" w:rsidRDefault="003463E3" w:rsidP="003463E3">
      <w:pPr>
        <w:pStyle w:val="Default"/>
        <w:ind w:right="-1"/>
        <w:jc w:val="both"/>
        <w:rPr>
          <w:color w:val="auto"/>
        </w:rPr>
      </w:pPr>
      <w:r w:rsidRPr="00696586">
        <w:rPr>
          <w:color w:val="auto"/>
        </w:rPr>
        <w:t xml:space="preserve">               М.П.</w:t>
      </w:r>
    </w:p>
    <w:p w:rsidR="003463E3" w:rsidRDefault="003463E3">
      <w:pPr>
        <w:spacing w:after="200" w:line="276" w:lineRule="auto"/>
        <w:rPr>
          <w:sz w:val="28"/>
          <w:szCs w:val="28"/>
          <w:lang w:eastAsia="en-US"/>
        </w:rPr>
      </w:pPr>
      <w:r>
        <w:rPr>
          <w:sz w:val="28"/>
          <w:szCs w:val="28"/>
          <w:lang w:eastAsia="en-US"/>
        </w:rPr>
        <w:br w:type="page"/>
      </w:r>
    </w:p>
    <w:p w:rsidR="003463E3" w:rsidRPr="008913DD" w:rsidRDefault="003463E3" w:rsidP="003463E3">
      <w:pPr>
        <w:autoSpaceDE w:val="0"/>
        <w:autoSpaceDN w:val="0"/>
        <w:adjustRightInd w:val="0"/>
        <w:spacing w:line="240" w:lineRule="atLeast"/>
        <w:contextualSpacing/>
        <w:jc w:val="right"/>
        <w:rPr>
          <w:sz w:val="28"/>
          <w:szCs w:val="28"/>
          <w:lang w:eastAsia="en-US"/>
        </w:rPr>
      </w:pPr>
      <w:r w:rsidRPr="008913DD">
        <w:rPr>
          <w:sz w:val="28"/>
          <w:szCs w:val="28"/>
          <w:lang w:eastAsia="en-US"/>
        </w:rPr>
        <w:lastRenderedPageBreak/>
        <w:t>Приложение №</w:t>
      </w:r>
      <w:r>
        <w:rPr>
          <w:sz w:val="28"/>
          <w:szCs w:val="28"/>
          <w:lang w:eastAsia="en-US"/>
        </w:rPr>
        <w:t>4</w:t>
      </w:r>
    </w:p>
    <w:p w:rsidR="003463E3" w:rsidRPr="008913DD" w:rsidRDefault="003463E3" w:rsidP="003463E3">
      <w:pPr>
        <w:autoSpaceDE w:val="0"/>
        <w:autoSpaceDN w:val="0"/>
        <w:adjustRightInd w:val="0"/>
        <w:spacing w:line="240" w:lineRule="atLeast"/>
        <w:contextualSpacing/>
        <w:jc w:val="right"/>
        <w:rPr>
          <w:sz w:val="28"/>
          <w:szCs w:val="28"/>
          <w:lang w:eastAsia="en-US"/>
        </w:rPr>
      </w:pPr>
      <w:r>
        <w:rPr>
          <w:sz w:val="28"/>
          <w:szCs w:val="28"/>
          <w:lang w:eastAsia="en-US"/>
        </w:rPr>
        <w:t xml:space="preserve">к </w:t>
      </w:r>
      <w:r w:rsidRPr="008913DD">
        <w:rPr>
          <w:sz w:val="28"/>
          <w:szCs w:val="28"/>
          <w:lang w:eastAsia="en-US"/>
        </w:rPr>
        <w:t>постановлени</w:t>
      </w:r>
      <w:r>
        <w:rPr>
          <w:sz w:val="28"/>
          <w:szCs w:val="28"/>
          <w:lang w:eastAsia="en-US"/>
        </w:rPr>
        <w:t>ю</w:t>
      </w:r>
      <w:r w:rsidRPr="008913DD">
        <w:rPr>
          <w:sz w:val="28"/>
          <w:szCs w:val="28"/>
          <w:lang w:eastAsia="en-US"/>
        </w:rPr>
        <w:t xml:space="preserve"> администрации</w:t>
      </w:r>
    </w:p>
    <w:p w:rsidR="003463E3" w:rsidRPr="008913DD" w:rsidRDefault="003463E3" w:rsidP="003463E3">
      <w:pPr>
        <w:autoSpaceDE w:val="0"/>
        <w:autoSpaceDN w:val="0"/>
        <w:adjustRightInd w:val="0"/>
        <w:spacing w:line="240" w:lineRule="atLeast"/>
        <w:contextualSpacing/>
        <w:jc w:val="right"/>
        <w:rPr>
          <w:sz w:val="28"/>
          <w:szCs w:val="28"/>
          <w:lang w:eastAsia="en-US"/>
        </w:rPr>
      </w:pPr>
      <w:r w:rsidRPr="008913DD">
        <w:rPr>
          <w:sz w:val="28"/>
          <w:szCs w:val="28"/>
          <w:lang w:eastAsia="en-US"/>
        </w:rPr>
        <w:t>Калганского муниципального округа</w:t>
      </w:r>
    </w:p>
    <w:p w:rsidR="003463E3" w:rsidRPr="008913DD" w:rsidRDefault="003463E3" w:rsidP="003463E3">
      <w:pPr>
        <w:autoSpaceDE w:val="0"/>
        <w:autoSpaceDN w:val="0"/>
        <w:adjustRightInd w:val="0"/>
        <w:spacing w:line="240" w:lineRule="atLeast"/>
        <w:contextualSpacing/>
        <w:jc w:val="right"/>
        <w:rPr>
          <w:sz w:val="28"/>
          <w:szCs w:val="28"/>
          <w:lang w:eastAsia="en-US"/>
        </w:rPr>
      </w:pPr>
      <w:r w:rsidRPr="008913DD">
        <w:rPr>
          <w:sz w:val="28"/>
          <w:szCs w:val="28"/>
          <w:lang w:eastAsia="en-US"/>
        </w:rPr>
        <w:t>Забайкальского края</w:t>
      </w:r>
    </w:p>
    <w:p w:rsidR="003463E3" w:rsidRDefault="003463E3" w:rsidP="003463E3">
      <w:pPr>
        <w:autoSpaceDE w:val="0"/>
        <w:autoSpaceDN w:val="0"/>
        <w:adjustRightInd w:val="0"/>
        <w:spacing w:line="240" w:lineRule="atLeast"/>
        <w:contextualSpacing/>
        <w:jc w:val="right"/>
        <w:rPr>
          <w:sz w:val="28"/>
          <w:szCs w:val="28"/>
          <w:lang w:eastAsia="en-US"/>
        </w:rPr>
      </w:pPr>
      <w:r w:rsidRPr="008913DD">
        <w:rPr>
          <w:sz w:val="28"/>
          <w:szCs w:val="28"/>
          <w:lang w:eastAsia="en-US"/>
        </w:rPr>
        <w:t xml:space="preserve">от </w:t>
      </w:r>
      <w:r w:rsidR="008562E5">
        <w:rPr>
          <w:sz w:val="28"/>
          <w:szCs w:val="28"/>
          <w:lang w:eastAsia="en-US"/>
        </w:rPr>
        <w:t>27 июля</w:t>
      </w:r>
      <w:r w:rsidRPr="008913DD">
        <w:rPr>
          <w:sz w:val="28"/>
          <w:szCs w:val="28"/>
          <w:lang w:eastAsia="en-US"/>
        </w:rPr>
        <w:t xml:space="preserve"> 202</w:t>
      </w:r>
      <w:r w:rsidR="008562E5">
        <w:rPr>
          <w:sz w:val="28"/>
          <w:szCs w:val="28"/>
          <w:lang w:eastAsia="en-US"/>
        </w:rPr>
        <w:t>6</w:t>
      </w:r>
      <w:r w:rsidRPr="008913DD">
        <w:rPr>
          <w:sz w:val="28"/>
          <w:szCs w:val="28"/>
          <w:lang w:eastAsia="en-US"/>
        </w:rPr>
        <w:t xml:space="preserve"> года №</w:t>
      </w:r>
      <w:r w:rsidR="0074279F">
        <w:rPr>
          <w:sz w:val="28"/>
          <w:szCs w:val="28"/>
          <w:lang w:eastAsia="en-US"/>
        </w:rPr>
        <w:t>285</w:t>
      </w:r>
    </w:p>
    <w:p w:rsidR="009438CD" w:rsidRPr="008913DD" w:rsidRDefault="009438CD" w:rsidP="009438CD">
      <w:pPr>
        <w:autoSpaceDE w:val="0"/>
        <w:autoSpaceDN w:val="0"/>
        <w:adjustRightInd w:val="0"/>
        <w:spacing w:line="240" w:lineRule="atLeast"/>
        <w:contextualSpacing/>
        <w:jc w:val="center"/>
        <w:rPr>
          <w:sz w:val="28"/>
          <w:szCs w:val="28"/>
          <w:lang w:eastAsia="en-US"/>
        </w:rPr>
      </w:pPr>
    </w:p>
    <w:p w:rsidR="009438CD" w:rsidRDefault="009438CD" w:rsidP="009438CD">
      <w:pPr>
        <w:autoSpaceDE w:val="0"/>
        <w:autoSpaceDN w:val="0"/>
        <w:adjustRightInd w:val="0"/>
        <w:spacing w:line="240" w:lineRule="atLeast"/>
        <w:contextualSpacing/>
        <w:jc w:val="center"/>
        <w:rPr>
          <w:sz w:val="28"/>
          <w:szCs w:val="28"/>
          <w:lang w:eastAsia="en-US"/>
        </w:rPr>
      </w:pPr>
    </w:p>
    <w:p w:rsidR="00977003" w:rsidRPr="00696586" w:rsidRDefault="005A245A" w:rsidP="00977003">
      <w:pPr>
        <w:autoSpaceDE w:val="0"/>
        <w:autoSpaceDN w:val="0"/>
        <w:adjustRightInd w:val="0"/>
        <w:jc w:val="center"/>
        <w:rPr>
          <w:b/>
          <w:sz w:val="28"/>
          <w:szCs w:val="28"/>
        </w:rPr>
      </w:pPr>
      <w:r w:rsidRPr="00D24445">
        <w:rPr>
          <w:b/>
          <w:sz w:val="28"/>
          <w:szCs w:val="28"/>
        </w:rPr>
        <w:t xml:space="preserve">Состав </w:t>
      </w:r>
      <w:r w:rsidR="006F4930" w:rsidRPr="00D24445">
        <w:rPr>
          <w:b/>
          <w:sz w:val="28"/>
          <w:szCs w:val="28"/>
        </w:rPr>
        <w:t xml:space="preserve">и порядок </w:t>
      </w:r>
      <w:r w:rsidR="00810ACE" w:rsidRPr="00D24445">
        <w:rPr>
          <w:b/>
          <w:sz w:val="28"/>
          <w:szCs w:val="28"/>
        </w:rPr>
        <w:t xml:space="preserve">работы </w:t>
      </w:r>
      <w:r w:rsidR="00977003" w:rsidRPr="00696586">
        <w:rPr>
          <w:b/>
          <w:sz w:val="28"/>
          <w:szCs w:val="28"/>
        </w:rPr>
        <w:t>конкурсной комиссии для проведения конкурс</w:t>
      </w:r>
      <w:r w:rsidR="00977003">
        <w:rPr>
          <w:b/>
          <w:sz w:val="28"/>
          <w:szCs w:val="28"/>
        </w:rPr>
        <w:t>а</w:t>
      </w:r>
      <w:r w:rsidR="00977003" w:rsidRPr="00696586">
        <w:rPr>
          <w:b/>
          <w:sz w:val="28"/>
          <w:szCs w:val="28"/>
        </w:rPr>
        <w:t xml:space="preserve"> по отбору управляющих организаций для управления многоквартирными домами</w:t>
      </w:r>
    </w:p>
    <w:p w:rsidR="00810ACE" w:rsidRPr="00D24445" w:rsidRDefault="00810ACE" w:rsidP="006F4930">
      <w:pPr>
        <w:spacing w:line="240" w:lineRule="atLeast"/>
        <w:jc w:val="center"/>
        <w:rPr>
          <w:b/>
          <w:sz w:val="28"/>
          <w:szCs w:val="28"/>
        </w:rPr>
      </w:pPr>
    </w:p>
    <w:p w:rsidR="00810ACE" w:rsidRDefault="00810ACE" w:rsidP="00FC657C">
      <w:pPr>
        <w:autoSpaceDE w:val="0"/>
        <w:autoSpaceDN w:val="0"/>
        <w:adjustRightInd w:val="0"/>
        <w:jc w:val="center"/>
        <w:rPr>
          <w:sz w:val="28"/>
          <w:szCs w:val="28"/>
        </w:rPr>
      </w:pPr>
    </w:p>
    <w:p w:rsidR="00D24445" w:rsidRDefault="00D24445" w:rsidP="00FC657C">
      <w:pPr>
        <w:autoSpaceDE w:val="0"/>
        <w:autoSpaceDN w:val="0"/>
        <w:adjustRightInd w:val="0"/>
        <w:jc w:val="center"/>
        <w:rPr>
          <w:sz w:val="28"/>
          <w:szCs w:val="28"/>
        </w:rPr>
      </w:pPr>
      <w:r w:rsidRPr="008620B5">
        <w:rPr>
          <w:b/>
          <w:sz w:val="28"/>
          <w:szCs w:val="28"/>
        </w:rPr>
        <w:t xml:space="preserve">1. Состав </w:t>
      </w:r>
      <w:r w:rsidR="00977003">
        <w:rPr>
          <w:b/>
          <w:sz w:val="28"/>
          <w:szCs w:val="28"/>
        </w:rPr>
        <w:t>конкурсной комиссии</w:t>
      </w:r>
    </w:p>
    <w:p w:rsidR="00977003" w:rsidRDefault="00977003" w:rsidP="00977003">
      <w:pPr>
        <w:spacing w:line="240" w:lineRule="atLeast"/>
        <w:ind w:firstLine="709"/>
        <w:contextualSpacing/>
        <w:jc w:val="center"/>
        <w:rPr>
          <w:sz w:val="28"/>
          <w:szCs w:val="28"/>
        </w:rPr>
      </w:pPr>
    </w:p>
    <w:p w:rsidR="001B7082" w:rsidRPr="000135D2" w:rsidRDefault="001B7082" w:rsidP="001B7082">
      <w:pPr>
        <w:spacing w:line="240" w:lineRule="atLeast"/>
        <w:ind w:firstLine="709"/>
        <w:contextualSpacing/>
        <w:jc w:val="both"/>
        <w:rPr>
          <w:sz w:val="28"/>
          <w:szCs w:val="28"/>
        </w:rPr>
      </w:pPr>
      <w:r>
        <w:rPr>
          <w:sz w:val="28"/>
          <w:szCs w:val="28"/>
        </w:rPr>
        <w:t>Председатель комиссии: Антипенко С.М.</w:t>
      </w:r>
      <w:r w:rsidRPr="000135D2">
        <w:rPr>
          <w:sz w:val="28"/>
          <w:szCs w:val="28"/>
        </w:rPr>
        <w:t xml:space="preserve"> </w:t>
      </w:r>
      <w:r>
        <w:rPr>
          <w:sz w:val="28"/>
          <w:szCs w:val="28"/>
        </w:rPr>
        <w:t>-</w:t>
      </w:r>
      <w:r w:rsidRPr="000135D2">
        <w:rPr>
          <w:sz w:val="28"/>
          <w:szCs w:val="28"/>
        </w:rPr>
        <w:t xml:space="preserve"> </w:t>
      </w:r>
      <w:r>
        <w:rPr>
          <w:sz w:val="28"/>
          <w:szCs w:val="28"/>
        </w:rPr>
        <w:t>заместитель главы Калганского муниципального округа Забайкальского края по экономическому и территориальному развитию.</w:t>
      </w:r>
    </w:p>
    <w:p w:rsidR="001B7082" w:rsidRDefault="001B7082" w:rsidP="001B7082">
      <w:pPr>
        <w:spacing w:line="240" w:lineRule="atLeast"/>
        <w:ind w:firstLine="709"/>
        <w:contextualSpacing/>
        <w:jc w:val="both"/>
        <w:rPr>
          <w:sz w:val="28"/>
          <w:szCs w:val="28"/>
        </w:rPr>
      </w:pPr>
      <w:r>
        <w:rPr>
          <w:sz w:val="28"/>
          <w:szCs w:val="28"/>
        </w:rPr>
        <w:t>С</w:t>
      </w:r>
      <w:r w:rsidRPr="000135D2">
        <w:rPr>
          <w:sz w:val="28"/>
          <w:szCs w:val="28"/>
        </w:rPr>
        <w:t>екретарь комиссии</w:t>
      </w:r>
      <w:r>
        <w:rPr>
          <w:sz w:val="28"/>
          <w:szCs w:val="28"/>
        </w:rPr>
        <w:t xml:space="preserve">: </w:t>
      </w:r>
      <w:r w:rsidR="008562E5" w:rsidRPr="008562E5">
        <w:rPr>
          <w:sz w:val="28"/>
          <w:szCs w:val="28"/>
        </w:rPr>
        <w:t>Попов</w:t>
      </w:r>
      <w:r w:rsidR="008562E5">
        <w:rPr>
          <w:sz w:val="28"/>
          <w:szCs w:val="28"/>
        </w:rPr>
        <w:t>а</w:t>
      </w:r>
      <w:r w:rsidR="008562E5" w:rsidRPr="008562E5">
        <w:rPr>
          <w:sz w:val="28"/>
          <w:szCs w:val="28"/>
        </w:rPr>
        <w:t xml:space="preserve"> Д.А.</w:t>
      </w:r>
      <w:r w:rsidR="008562E5">
        <w:rPr>
          <w:sz w:val="28"/>
          <w:szCs w:val="28"/>
        </w:rPr>
        <w:t xml:space="preserve"> - </w:t>
      </w:r>
      <w:r w:rsidR="008562E5" w:rsidRPr="008562E5">
        <w:rPr>
          <w:sz w:val="28"/>
          <w:szCs w:val="28"/>
        </w:rPr>
        <w:t>ведущ</w:t>
      </w:r>
      <w:r w:rsidR="008562E5">
        <w:rPr>
          <w:sz w:val="28"/>
          <w:szCs w:val="28"/>
        </w:rPr>
        <w:t>ий</w:t>
      </w:r>
      <w:r w:rsidR="008562E5" w:rsidRPr="008562E5">
        <w:rPr>
          <w:sz w:val="28"/>
          <w:szCs w:val="28"/>
        </w:rPr>
        <w:t xml:space="preserve"> специалист отдела архитектуры, градостроительства и земельно-имущественных отношений администрации Калганского муниципального округа Забайкальского края</w:t>
      </w:r>
      <w:r w:rsidR="008562E5">
        <w:rPr>
          <w:sz w:val="28"/>
          <w:szCs w:val="28"/>
        </w:rPr>
        <w:t>.</w:t>
      </w:r>
    </w:p>
    <w:p w:rsidR="001B7082" w:rsidRDefault="001B7082" w:rsidP="001B7082">
      <w:pPr>
        <w:spacing w:line="240" w:lineRule="atLeast"/>
        <w:ind w:firstLine="709"/>
        <w:contextualSpacing/>
        <w:jc w:val="both"/>
        <w:rPr>
          <w:sz w:val="28"/>
          <w:szCs w:val="28"/>
        </w:rPr>
      </w:pPr>
      <w:r>
        <w:rPr>
          <w:sz w:val="28"/>
          <w:szCs w:val="28"/>
        </w:rPr>
        <w:t>Член комиссии: Охлопков Ю.А.</w:t>
      </w:r>
      <w:r w:rsidRPr="000135D2">
        <w:rPr>
          <w:sz w:val="28"/>
          <w:szCs w:val="28"/>
        </w:rPr>
        <w:t xml:space="preserve"> - начальник отдела </w:t>
      </w:r>
      <w:r>
        <w:rPr>
          <w:sz w:val="28"/>
          <w:szCs w:val="28"/>
        </w:rPr>
        <w:t>ГО и ЧС и мобилизационной работы администрации Калганского муниципального округа Забайкальского края.</w:t>
      </w:r>
    </w:p>
    <w:p w:rsidR="001B7082" w:rsidRDefault="001B7082" w:rsidP="001B7082">
      <w:pPr>
        <w:spacing w:line="240" w:lineRule="atLeast"/>
        <w:ind w:firstLine="709"/>
        <w:contextualSpacing/>
        <w:jc w:val="both"/>
        <w:rPr>
          <w:sz w:val="28"/>
          <w:szCs w:val="28"/>
        </w:rPr>
      </w:pPr>
      <w:r>
        <w:rPr>
          <w:sz w:val="28"/>
          <w:szCs w:val="28"/>
        </w:rPr>
        <w:t xml:space="preserve">Член комиссии: </w:t>
      </w:r>
      <w:proofErr w:type="spellStart"/>
      <w:r w:rsidR="008562E5" w:rsidRPr="008562E5">
        <w:rPr>
          <w:sz w:val="28"/>
          <w:szCs w:val="28"/>
        </w:rPr>
        <w:t>Габайдулин</w:t>
      </w:r>
      <w:proofErr w:type="spellEnd"/>
      <w:r w:rsidR="008562E5" w:rsidRPr="008562E5">
        <w:rPr>
          <w:sz w:val="28"/>
          <w:szCs w:val="28"/>
        </w:rPr>
        <w:t xml:space="preserve"> И.В.</w:t>
      </w:r>
      <w:r w:rsidR="008562E5">
        <w:rPr>
          <w:sz w:val="28"/>
          <w:szCs w:val="28"/>
        </w:rPr>
        <w:t xml:space="preserve"> - </w:t>
      </w:r>
      <w:r w:rsidR="008562E5" w:rsidRPr="008562E5">
        <w:rPr>
          <w:sz w:val="28"/>
          <w:szCs w:val="28"/>
        </w:rPr>
        <w:t>начальник отдела жилищно – коммунального хозяйства, дорожного хозяйства, транспорта и связи администрации Калганского муниципального округа Забайкальского края</w:t>
      </w:r>
      <w:r>
        <w:rPr>
          <w:sz w:val="28"/>
          <w:szCs w:val="28"/>
        </w:rPr>
        <w:t>.</w:t>
      </w:r>
    </w:p>
    <w:p w:rsidR="001B7082" w:rsidRPr="000135D2" w:rsidRDefault="001B7082" w:rsidP="001B7082">
      <w:pPr>
        <w:spacing w:line="240" w:lineRule="atLeast"/>
        <w:ind w:firstLine="709"/>
        <w:contextualSpacing/>
        <w:jc w:val="both"/>
        <w:rPr>
          <w:sz w:val="28"/>
          <w:szCs w:val="28"/>
        </w:rPr>
      </w:pPr>
      <w:r>
        <w:rPr>
          <w:sz w:val="28"/>
          <w:szCs w:val="28"/>
        </w:rPr>
        <w:t xml:space="preserve">Член комиссии: </w:t>
      </w:r>
      <w:r w:rsidR="008562E5" w:rsidRPr="008562E5">
        <w:rPr>
          <w:sz w:val="28"/>
          <w:szCs w:val="28"/>
        </w:rPr>
        <w:t>Ляхов</w:t>
      </w:r>
      <w:r w:rsidR="008562E5">
        <w:rPr>
          <w:sz w:val="28"/>
          <w:szCs w:val="28"/>
        </w:rPr>
        <w:t>а</w:t>
      </w:r>
      <w:r w:rsidR="008562E5" w:rsidRPr="008562E5">
        <w:rPr>
          <w:sz w:val="28"/>
          <w:szCs w:val="28"/>
        </w:rPr>
        <w:t xml:space="preserve"> О.Я.</w:t>
      </w:r>
      <w:r w:rsidR="008562E5">
        <w:rPr>
          <w:sz w:val="28"/>
          <w:szCs w:val="28"/>
        </w:rPr>
        <w:t xml:space="preserve"> - </w:t>
      </w:r>
      <w:r w:rsidR="008562E5" w:rsidRPr="008562E5">
        <w:rPr>
          <w:sz w:val="28"/>
          <w:szCs w:val="28"/>
        </w:rPr>
        <w:t>ведущ</w:t>
      </w:r>
      <w:r w:rsidR="008562E5">
        <w:rPr>
          <w:sz w:val="28"/>
          <w:szCs w:val="28"/>
        </w:rPr>
        <w:t>ий</w:t>
      </w:r>
      <w:r w:rsidR="008562E5" w:rsidRPr="008562E5">
        <w:rPr>
          <w:sz w:val="28"/>
          <w:szCs w:val="28"/>
        </w:rPr>
        <w:t xml:space="preserve"> специалист отдела архитектуры, градостроительства и земельно-имущественных отношений администрации Калганского муниципального округа Забайкальского края</w:t>
      </w:r>
      <w:r w:rsidR="008562E5">
        <w:rPr>
          <w:sz w:val="28"/>
          <w:szCs w:val="28"/>
        </w:rPr>
        <w:t>.</w:t>
      </w:r>
    </w:p>
    <w:p w:rsidR="001B7082" w:rsidRPr="000135D2" w:rsidRDefault="001B7082" w:rsidP="008620B5">
      <w:pPr>
        <w:spacing w:line="240" w:lineRule="atLeast"/>
        <w:ind w:firstLine="709"/>
        <w:contextualSpacing/>
        <w:jc w:val="center"/>
        <w:rPr>
          <w:sz w:val="28"/>
          <w:szCs w:val="28"/>
        </w:rPr>
      </w:pPr>
    </w:p>
    <w:p w:rsidR="001B7082" w:rsidRPr="008620B5" w:rsidRDefault="001B7082" w:rsidP="008620B5">
      <w:pPr>
        <w:spacing w:line="240" w:lineRule="atLeast"/>
        <w:ind w:firstLine="709"/>
        <w:contextualSpacing/>
        <w:jc w:val="center"/>
        <w:rPr>
          <w:b/>
          <w:sz w:val="28"/>
          <w:szCs w:val="28"/>
        </w:rPr>
      </w:pPr>
      <w:r w:rsidRPr="008620B5">
        <w:rPr>
          <w:b/>
          <w:sz w:val="28"/>
          <w:szCs w:val="28"/>
        </w:rPr>
        <w:t>2. Порядок работы аукционной комиссии</w:t>
      </w:r>
    </w:p>
    <w:p w:rsidR="003463E3" w:rsidRPr="00696586" w:rsidRDefault="003463E3" w:rsidP="00977003">
      <w:pPr>
        <w:autoSpaceDE w:val="0"/>
        <w:autoSpaceDN w:val="0"/>
        <w:adjustRightInd w:val="0"/>
        <w:ind w:firstLine="709"/>
        <w:jc w:val="center"/>
        <w:rPr>
          <w:sz w:val="28"/>
          <w:szCs w:val="28"/>
        </w:rPr>
      </w:pPr>
    </w:p>
    <w:p w:rsidR="003463E3" w:rsidRPr="00696586" w:rsidRDefault="003463E3" w:rsidP="00977003">
      <w:pPr>
        <w:tabs>
          <w:tab w:val="left" w:pos="851"/>
        </w:tabs>
        <w:autoSpaceDE w:val="0"/>
        <w:autoSpaceDN w:val="0"/>
        <w:adjustRightInd w:val="0"/>
        <w:ind w:firstLine="709"/>
        <w:jc w:val="both"/>
        <w:rPr>
          <w:sz w:val="28"/>
          <w:szCs w:val="28"/>
        </w:rPr>
      </w:pPr>
      <w:r w:rsidRPr="00696586">
        <w:rPr>
          <w:sz w:val="28"/>
          <w:szCs w:val="28"/>
        </w:rPr>
        <w:t xml:space="preserve">Настоящее Положение устанавливает общие принципы работы конкурсной комиссии, созданной для проведения конкурсов по отбору управляющих организаций для управления многоквартирных домов (далее по тексту </w:t>
      </w:r>
      <w:r>
        <w:rPr>
          <w:sz w:val="28"/>
          <w:szCs w:val="28"/>
        </w:rPr>
        <w:t>-</w:t>
      </w:r>
      <w:r w:rsidRPr="00696586">
        <w:rPr>
          <w:sz w:val="28"/>
          <w:szCs w:val="28"/>
        </w:rPr>
        <w:t xml:space="preserve"> конкурсная комиссии). </w:t>
      </w:r>
    </w:p>
    <w:p w:rsidR="003463E3" w:rsidRPr="00696586" w:rsidRDefault="00977003" w:rsidP="00977003">
      <w:pPr>
        <w:autoSpaceDE w:val="0"/>
        <w:autoSpaceDN w:val="0"/>
        <w:adjustRightInd w:val="0"/>
        <w:ind w:firstLine="709"/>
        <w:jc w:val="both"/>
        <w:rPr>
          <w:sz w:val="28"/>
          <w:szCs w:val="28"/>
        </w:rPr>
      </w:pPr>
      <w:r>
        <w:rPr>
          <w:sz w:val="28"/>
          <w:szCs w:val="28"/>
        </w:rPr>
        <w:t>В</w:t>
      </w:r>
      <w:r w:rsidR="003463E3" w:rsidRPr="00696586">
        <w:rPr>
          <w:sz w:val="28"/>
          <w:szCs w:val="28"/>
        </w:rPr>
        <w:t xml:space="preserve"> своей деятельности конкурсная комиссия руководствуется следующими принципами: </w:t>
      </w:r>
    </w:p>
    <w:p w:rsidR="003463E3" w:rsidRPr="00696586" w:rsidRDefault="003463E3" w:rsidP="00977003">
      <w:pPr>
        <w:autoSpaceDE w:val="0"/>
        <w:autoSpaceDN w:val="0"/>
        <w:adjustRightInd w:val="0"/>
        <w:ind w:firstLine="709"/>
        <w:jc w:val="both"/>
        <w:rPr>
          <w:sz w:val="28"/>
          <w:szCs w:val="28"/>
        </w:rPr>
      </w:pPr>
      <w:r>
        <w:rPr>
          <w:sz w:val="28"/>
          <w:szCs w:val="28"/>
        </w:rPr>
        <w:t>-</w:t>
      </w:r>
      <w:r w:rsidRPr="00696586">
        <w:rPr>
          <w:sz w:val="28"/>
          <w:szCs w:val="28"/>
        </w:rPr>
        <w:t xml:space="preserve"> соблюдение принципов публичности, прозрачности, </w:t>
      </w:r>
      <w:proofErr w:type="spellStart"/>
      <w:r w:rsidRPr="00696586">
        <w:rPr>
          <w:sz w:val="28"/>
          <w:szCs w:val="28"/>
        </w:rPr>
        <w:t>конкурентности</w:t>
      </w:r>
      <w:proofErr w:type="spellEnd"/>
      <w:r w:rsidRPr="00696586">
        <w:rPr>
          <w:sz w:val="28"/>
          <w:szCs w:val="28"/>
        </w:rPr>
        <w:t>, равных условий и не дискриминации при проведении конкурсов;</w:t>
      </w:r>
    </w:p>
    <w:p w:rsidR="003463E3" w:rsidRPr="00696586" w:rsidRDefault="003463E3" w:rsidP="00977003">
      <w:pPr>
        <w:autoSpaceDE w:val="0"/>
        <w:autoSpaceDN w:val="0"/>
        <w:adjustRightInd w:val="0"/>
        <w:ind w:firstLine="709"/>
        <w:jc w:val="both"/>
        <w:rPr>
          <w:sz w:val="28"/>
          <w:szCs w:val="28"/>
        </w:rPr>
      </w:pPr>
      <w:r>
        <w:rPr>
          <w:sz w:val="28"/>
          <w:szCs w:val="28"/>
        </w:rPr>
        <w:t>-</w:t>
      </w:r>
      <w:r w:rsidRPr="00696586">
        <w:rPr>
          <w:sz w:val="28"/>
          <w:szCs w:val="28"/>
        </w:rPr>
        <w:t xml:space="preserve"> устранения возможностей злоупотребления и коррупции при проведении конкурсов.</w:t>
      </w:r>
    </w:p>
    <w:p w:rsidR="003463E3" w:rsidRPr="00696586" w:rsidRDefault="003463E3" w:rsidP="00977003">
      <w:pPr>
        <w:autoSpaceDE w:val="0"/>
        <w:autoSpaceDN w:val="0"/>
        <w:adjustRightInd w:val="0"/>
        <w:ind w:firstLine="709"/>
        <w:jc w:val="both"/>
        <w:rPr>
          <w:sz w:val="28"/>
          <w:szCs w:val="28"/>
        </w:rPr>
      </w:pPr>
      <w:r w:rsidRPr="00696586">
        <w:rPr>
          <w:sz w:val="28"/>
          <w:szCs w:val="28"/>
        </w:rPr>
        <w:t xml:space="preserve">Состав конкурсной комиссии утверждается постановлением администрации </w:t>
      </w:r>
      <w:r>
        <w:rPr>
          <w:sz w:val="28"/>
          <w:szCs w:val="28"/>
        </w:rPr>
        <w:t xml:space="preserve">Калганского </w:t>
      </w:r>
      <w:r w:rsidRPr="00696586">
        <w:rPr>
          <w:sz w:val="28"/>
          <w:szCs w:val="28"/>
        </w:rPr>
        <w:t>муниципального округа Забайкальского края.</w:t>
      </w:r>
    </w:p>
    <w:p w:rsidR="003463E3" w:rsidRPr="00696586" w:rsidRDefault="003463E3" w:rsidP="00977003">
      <w:pPr>
        <w:autoSpaceDE w:val="0"/>
        <w:autoSpaceDN w:val="0"/>
        <w:adjustRightInd w:val="0"/>
        <w:ind w:firstLine="709"/>
        <w:jc w:val="both"/>
        <w:rPr>
          <w:rFonts w:eastAsia="Calibri"/>
          <w:sz w:val="28"/>
          <w:szCs w:val="28"/>
        </w:rPr>
      </w:pPr>
      <w:r w:rsidRPr="00696586">
        <w:rPr>
          <w:rFonts w:eastAsia="Calibri"/>
          <w:sz w:val="28"/>
          <w:szCs w:val="28"/>
        </w:rPr>
        <w:lastRenderedPageBreak/>
        <w:t xml:space="preserve">Замена члена конкурсной комиссии допускается только по решению </w:t>
      </w:r>
      <w:r w:rsidRPr="00696586">
        <w:rPr>
          <w:sz w:val="28"/>
          <w:szCs w:val="28"/>
        </w:rPr>
        <w:t xml:space="preserve">администрации </w:t>
      </w:r>
      <w:r>
        <w:rPr>
          <w:sz w:val="28"/>
          <w:szCs w:val="28"/>
        </w:rPr>
        <w:t>Калганского</w:t>
      </w:r>
      <w:r w:rsidRPr="00696586">
        <w:rPr>
          <w:sz w:val="28"/>
          <w:szCs w:val="28"/>
        </w:rPr>
        <w:t xml:space="preserve"> муниципального округа Забайкальского края</w:t>
      </w:r>
      <w:r w:rsidRPr="00696586">
        <w:rPr>
          <w:rFonts w:eastAsia="Calibri"/>
          <w:sz w:val="28"/>
          <w:szCs w:val="28"/>
        </w:rPr>
        <w:t>.</w:t>
      </w:r>
    </w:p>
    <w:p w:rsidR="003463E3" w:rsidRPr="00696586" w:rsidRDefault="003463E3" w:rsidP="00977003">
      <w:pPr>
        <w:autoSpaceDE w:val="0"/>
        <w:autoSpaceDN w:val="0"/>
        <w:adjustRightInd w:val="0"/>
        <w:ind w:firstLine="709"/>
        <w:jc w:val="both"/>
        <w:rPr>
          <w:rFonts w:eastAsia="Calibri"/>
          <w:sz w:val="28"/>
          <w:szCs w:val="28"/>
        </w:rPr>
      </w:pPr>
      <w:r w:rsidRPr="00696586">
        <w:rPr>
          <w:rFonts w:eastAsia="Calibri"/>
          <w:sz w:val="28"/>
          <w:szCs w:val="28"/>
        </w:rPr>
        <w:t xml:space="preserve">В состав конкурсной комиссии должно входить не менее пяти человек, в том числе должностные лица администрации (также далее по тексту </w:t>
      </w:r>
      <w:r>
        <w:rPr>
          <w:rFonts w:eastAsia="Calibri"/>
          <w:sz w:val="28"/>
          <w:szCs w:val="28"/>
        </w:rPr>
        <w:t>-</w:t>
      </w:r>
      <w:r w:rsidRPr="00696586">
        <w:rPr>
          <w:rFonts w:eastAsia="Calibri"/>
          <w:sz w:val="28"/>
          <w:szCs w:val="28"/>
        </w:rPr>
        <w:t xml:space="preserve"> организатор конкурса).</w:t>
      </w:r>
    </w:p>
    <w:p w:rsidR="003463E3" w:rsidRPr="00696586" w:rsidRDefault="003463E3" w:rsidP="00977003">
      <w:pPr>
        <w:autoSpaceDE w:val="0"/>
        <w:autoSpaceDN w:val="0"/>
        <w:adjustRightInd w:val="0"/>
        <w:ind w:firstLine="709"/>
        <w:jc w:val="both"/>
        <w:rPr>
          <w:rFonts w:eastAsia="Calibri"/>
          <w:sz w:val="28"/>
          <w:szCs w:val="28"/>
        </w:rPr>
      </w:pPr>
      <w:r w:rsidRPr="00696586">
        <w:rPr>
          <w:rFonts w:eastAsia="Calibri"/>
          <w:sz w:val="28"/>
          <w:szCs w:val="28"/>
        </w:rPr>
        <w:t>За 20 дней до размещения извещения о проведении конкурса организатор конкурса направляет в представительный орган местного самоуправления муниципального образования запрос о делегировании депутатов в состав конкурсной комиссии. Указанный орган местного самоуправления вправе делегировать двух депутатов для включения в состав конкурсной комиссии. В случае если в течение 15 дней после получения такого запроса представительный орган местного самоуправления делегировал депутатов в состав конкурсной комиссии, организатор конкурса включает указанных лиц в состав конкурсной комиссии.</w:t>
      </w:r>
    </w:p>
    <w:p w:rsidR="003463E3" w:rsidRPr="00696586" w:rsidRDefault="003463E3" w:rsidP="00977003">
      <w:pPr>
        <w:autoSpaceDE w:val="0"/>
        <w:autoSpaceDN w:val="0"/>
        <w:adjustRightInd w:val="0"/>
        <w:ind w:firstLine="709"/>
        <w:jc w:val="both"/>
        <w:rPr>
          <w:rFonts w:eastAsia="Calibri"/>
          <w:sz w:val="28"/>
          <w:szCs w:val="28"/>
        </w:rPr>
      </w:pPr>
      <w:r w:rsidRPr="00696586">
        <w:rPr>
          <w:rFonts w:eastAsia="Calibri"/>
          <w:sz w:val="28"/>
          <w:szCs w:val="28"/>
        </w:rPr>
        <w:t xml:space="preserve">Членами конкурсной комиссии не могут быть физические лица, лично заинтересованные в результатах конкурса (в том числе лица, являющиеся претендентами, участниками конкурса или состоящие в трудовых отношениях с организациями, являющимися претендентами, участниками конкурса, а также родственники претендента (участника конкурса) </w:t>
      </w:r>
      <w:r>
        <w:rPr>
          <w:rFonts w:eastAsia="Calibri"/>
          <w:sz w:val="28"/>
          <w:szCs w:val="28"/>
        </w:rPr>
        <w:t>-</w:t>
      </w:r>
      <w:r w:rsidRPr="00696586">
        <w:rPr>
          <w:rFonts w:eastAsia="Calibri"/>
          <w:sz w:val="28"/>
          <w:szCs w:val="28"/>
        </w:rPr>
        <w:t xml:space="preserve"> физического лица (физических лиц), состоящего в трудовых отношениях с организациями, являющимися претендентами, участниками конкурса, либо физические лица, на которых способны оказывать влияние претенденты, участники конкурса (в том числе лица, являющиеся участниками (акционерами) указанных организаций, членами их органов управления, кредиторами участников конкурса). В случае выявления таких лиц организатор конкурса обязан незамедлительно исключить их из состава конкурсной комиссии и назначить иных лиц в соответствии с настоящими Правилами.</w:t>
      </w:r>
    </w:p>
    <w:p w:rsidR="003463E3" w:rsidRPr="00696586" w:rsidRDefault="003463E3" w:rsidP="00977003">
      <w:pPr>
        <w:autoSpaceDE w:val="0"/>
        <w:autoSpaceDN w:val="0"/>
        <w:adjustRightInd w:val="0"/>
        <w:ind w:firstLine="709"/>
        <w:jc w:val="both"/>
        <w:rPr>
          <w:rFonts w:eastAsia="Calibri"/>
          <w:sz w:val="28"/>
          <w:szCs w:val="28"/>
        </w:rPr>
      </w:pPr>
      <w:r w:rsidRPr="00696586">
        <w:rPr>
          <w:rFonts w:eastAsia="Calibri"/>
          <w:sz w:val="28"/>
          <w:szCs w:val="28"/>
        </w:rPr>
        <w:t>Конкурсная комиссия рассматривает заявки на участие в конкурсе и проводит открытые конкурсы по отбору управляющих компаний для управления многоквартирными домами.</w:t>
      </w:r>
    </w:p>
    <w:p w:rsidR="003463E3" w:rsidRPr="00696586" w:rsidRDefault="003463E3" w:rsidP="00977003">
      <w:pPr>
        <w:autoSpaceDE w:val="0"/>
        <w:autoSpaceDN w:val="0"/>
        <w:adjustRightInd w:val="0"/>
        <w:ind w:firstLine="709"/>
        <w:jc w:val="both"/>
        <w:rPr>
          <w:rFonts w:eastAsia="Calibri"/>
          <w:sz w:val="28"/>
          <w:szCs w:val="28"/>
        </w:rPr>
      </w:pPr>
      <w:r w:rsidRPr="00696586">
        <w:rPr>
          <w:rFonts w:eastAsia="Calibri"/>
          <w:sz w:val="28"/>
          <w:szCs w:val="28"/>
        </w:rPr>
        <w:t xml:space="preserve">Руководство работой конкурсной комиссии осуществляет председатель конкурсной комиссии, назначаемый организатором конкурса, а в его отсутствие </w:t>
      </w:r>
      <w:r>
        <w:rPr>
          <w:rFonts w:eastAsia="Calibri"/>
          <w:sz w:val="28"/>
          <w:szCs w:val="28"/>
        </w:rPr>
        <w:t>-</w:t>
      </w:r>
      <w:r w:rsidRPr="00696586">
        <w:rPr>
          <w:rFonts w:eastAsia="Calibri"/>
          <w:sz w:val="28"/>
          <w:szCs w:val="28"/>
        </w:rPr>
        <w:t xml:space="preserve"> заместитель, назначаемый председателем конкурсной комиссии.</w:t>
      </w:r>
    </w:p>
    <w:p w:rsidR="003463E3" w:rsidRPr="00696586" w:rsidRDefault="003463E3" w:rsidP="00977003">
      <w:pPr>
        <w:autoSpaceDE w:val="0"/>
        <w:autoSpaceDN w:val="0"/>
        <w:adjustRightInd w:val="0"/>
        <w:ind w:firstLine="709"/>
        <w:jc w:val="both"/>
        <w:rPr>
          <w:rFonts w:eastAsia="Calibri"/>
          <w:sz w:val="28"/>
          <w:szCs w:val="28"/>
        </w:rPr>
      </w:pPr>
      <w:r w:rsidRPr="00696586">
        <w:rPr>
          <w:rFonts w:eastAsia="Calibri"/>
          <w:sz w:val="28"/>
          <w:szCs w:val="28"/>
        </w:rPr>
        <w:t>Члены конкурсной комиссии должны своевременно и должным образом уведомляться организатором конкурса о месте, дате и времени проведения заседания комиссии.</w:t>
      </w:r>
    </w:p>
    <w:p w:rsidR="003463E3" w:rsidRPr="00696586" w:rsidRDefault="003463E3" w:rsidP="00977003">
      <w:pPr>
        <w:autoSpaceDE w:val="0"/>
        <w:autoSpaceDN w:val="0"/>
        <w:adjustRightInd w:val="0"/>
        <w:ind w:firstLine="709"/>
        <w:jc w:val="both"/>
        <w:rPr>
          <w:rFonts w:eastAsia="Calibri"/>
          <w:sz w:val="28"/>
          <w:szCs w:val="28"/>
        </w:rPr>
      </w:pPr>
      <w:r w:rsidRPr="00696586">
        <w:rPr>
          <w:rFonts w:eastAsia="Calibri"/>
          <w:sz w:val="28"/>
          <w:szCs w:val="28"/>
        </w:rPr>
        <w:t>Конкурсная комиссия правомочна, если на заседании присутствуют более 50 % общего числа ее членов. Каждый член конкурсной комиссии имеет 1 голос.</w:t>
      </w:r>
    </w:p>
    <w:p w:rsidR="003463E3" w:rsidRPr="00696586" w:rsidRDefault="003463E3" w:rsidP="00977003">
      <w:pPr>
        <w:autoSpaceDE w:val="0"/>
        <w:autoSpaceDN w:val="0"/>
        <w:adjustRightInd w:val="0"/>
        <w:ind w:firstLine="709"/>
        <w:jc w:val="both"/>
        <w:rPr>
          <w:rFonts w:eastAsia="Calibri"/>
          <w:sz w:val="28"/>
          <w:szCs w:val="28"/>
        </w:rPr>
      </w:pPr>
      <w:r w:rsidRPr="00696586">
        <w:rPr>
          <w:rFonts w:eastAsia="Calibri"/>
          <w:sz w:val="28"/>
          <w:szCs w:val="28"/>
        </w:rPr>
        <w:t>Решения конкурсной комиссии принимаются простым большинством голосов членов конкурсной комиссии, принявших участие в ее заседании. При равенстве голосов решение принимается председателем конкурсной комиссии.</w:t>
      </w:r>
    </w:p>
    <w:p w:rsidR="003463E3" w:rsidRPr="00696586" w:rsidRDefault="003463E3" w:rsidP="00977003">
      <w:pPr>
        <w:autoSpaceDE w:val="0"/>
        <w:autoSpaceDN w:val="0"/>
        <w:adjustRightInd w:val="0"/>
        <w:ind w:firstLine="709"/>
        <w:jc w:val="both"/>
        <w:rPr>
          <w:rFonts w:eastAsia="Calibri"/>
          <w:sz w:val="28"/>
          <w:szCs w:val="28"/>
        </w:rPr>
      </w:pPr>
      <w:r w:rsidRPr="00696586">
        <w:rPr>
          <w:rFonts w:eastAsia="Calibri"/>
          <w:sz w:val="28"/>
          <w:szCs w:val="28"/>
        </w:rPr>
        <w:lastRenderedPageBreak/>
        <w:t>Решения конкурсной комиссии в день их принятия оформляются протоколами, которые подписывают члены конкурсной комиссии, принявшие участие в заседании. Не допускаются заполнение протоколов карандашом и внесение в них исправлений.</w:t>
      </w:r>
    </w:p>
    <w:p w:rsidR="003463E3" w:rsidRPr="00696586" w:rsidRDefault="003463E3" w:rsidP="00977003">
      <w:pPr>
        <w:autoSpaceDE w:val="0"/>
        <w:autoSpaceDN w:val="0"/>
        <w:adjustRightInd w:val="0"/>
        <w:ind w:firstLine="709"/>
        <w:jc w:val="both"/>
        <w:rPr>
          <w:rFonts w:eastAsia="Calibri"/>
          <w:sz w:val="28"/>
          <w:szCs w:val="28"/>
        </w:rPr>
      </w:pPr>
      <w:r w:rsidRPr="00696586">
        <w:rPr>
          <w:rFonts w:eastAsia="Calibri"/>
          <w:sz w:val="28"/>
          <w:szCs w:val="28"/>
        </w:rPr>
        <w:t>На заседаниях конкурсной комиссии могут присутствовать представители ассоциаций (союзов) товариществ собственников жилья, жилищных, жилищно–строительных кооперативов или иных специализированных потребительских кооперативов, ассоциаций собственников помещений в многоквартирных домах, действующих на территории субъекта Российской Федерации, а также представители общественных объединений потребителей (их ассоциаций, союзов), действующих на территории субъекта Российской Федерации. Полномочия указанных представителей подтверждаются документально.</w:t>
      </w:r>
    </w:p>
    <w:p w:rsidR="003463E3" w:rsidRDefault="003463E3" w:rsidP="00977003">
      <w:pPr>
        <w:autoSpaceDE w:val="0"/>
        <w:autoSpaceDN w:val="0"/>
        <w:adjustRightInd w:val="0"/>
        <w:ind w:firstLine="709"/>
        <w:jc w:val="both"/>
        <w:rPr>
          <w:rFonts w:eastAsia="Calibri"/>
          <w:sz w:val="28"/>
          <w:szCs w:val="28"/>
        </w:rPr>
      </w:pPr>
      <w:r w:rsidRPr="00696586">
        <w:rPr>
          <w:rFonts w:eastAsia="Calibri"/>
          <w:sz w:val="28"/>
          <w:szCs w:val="28"/>
        </w:rPr>
        <w:t>На заседаниях конкурсной комиссии могут присутствовать претенденты, участники конкурса или их представители, а также представители средств массовой информации.</w:t>
      </w:r>
    </w:p>
    <w:p w:rsidR="00977003" w:rsidRDefault="003463E3" w:rsidP="00977003">
      <w:pPr>
        <w:autoSpaceDE w:val="0"/>
        <w:autoSpaceDN w:val="0"/>
        <w:adjustRightInd w:val="0"/>
        <w:ind w:firstLine="709"/>
        <w:jc w:val="both"/>
        <w:rPr>
          <w:sz w:val="28"/>
          <w:szCs w:val="28"/>
        </w:rPr>
      </w:pPr>
      <w:r w:rsidRPr="00696586">
        <w:rPr>
          <w:rFonts w:eastAsia="Calibri"/>
          <w:sz w:val="28"/>
          <w:szCs w:val="28"/>
        </w:rPr>
        <w:t xml:space="preserve">Во всем, что не предусмотрено настоящим Положением, конкурсная комиссия руководствуется </w:t>
      </w:r>
      <w:r w:rsidRPr="00696586">
        <w:rPr>
          <w:sz w:val="28"/>
          <w:szCs w:val="28"/>
        </w:rPr>
        <w:t xml:space="preserve">постановлением Правительства РФ от </w:t>
      </w:r>
      <w:r>
        <w:rPr>
          <w:sz w:val="28"/>
          <w:szCs w:val="28"/>
        </w:rPr>
        <w:t>0</w:t>
      </w:r>
      <w:r w:rsidRPr="00696586">
        <w:rPr>
          <w:sz w:val="28"/>
          <w:szCs w:val="28"/>
        </w:rPr>
        <w:t>6</w:t>
      </w:r>
      <w:r>
        <w:rPr>
          <w:sz w:val="28"/>
          <w:szCs w:val="28"/>
        </w:rPr>
        <w:t xml:space="preserve"> </w:t>
      </w:r>
      <w:r w:rsidRPr="00696586">
        <w:rPr>
          <w:sz w:val="28"/>
          <w:szCs w:val="28"/>
        </w:rPr>
        <w:t>февраля</w:t>
      </w:r>
      <w:r>
        <w:rPr>
          <w:sz w:val="28"/>
          <w:szCs w:val="28"/>
        </w:rPr>
        <w:t xml:space="preserve"> </w:t>
      </w:r>
      <w:r w:rsidRPr="00696586">
        <w:rPr>
          <w:sz w:val="28"/>
          <w:szCs w:val="28"/>
        </w:rPr>
        <w:t>2006 г. №75 «О порядке проведения органом местного самоуправления открытого конкурса по отбору управляющей организации для управления многоквартирными домами» и иными нормативно-правовыми актами РФ.</w:t>
      </w:r>
    </w:p>
    <w:p w:rsidR="00977003" w:rsidRDefault="00977003">
      <w:pPr>
        <w:spacing w:after="200" w:line="276" w:lineRule="auto"/>
        <w:rPr>
          <w:sz w:val="28"/>
          <w:szCs w:val="28"/>
        </w:rPr>
      </w:pPr>
      <w:r>
        <w:rPr>
          <w:sz w:val="28"/>
          <w:szCs w:val="28"/>
        </w:rPr>
        <w:br w:type="page"/>
      </w:r>
    </w:p>
    <w:p w:rsidR="005F0BA7" w:rsidRPr="008913DD" w:rsidRDefault="005F0BA7" w:rsidP="005F0BA7">
      <w:pPr>
        <w:autoSpaceDE w:val="0"/>
        <w:autoSpaceDN w:val="0"/>
        <w:adjustRightInd w:val="0"/>
        <w:spacing w:line="240" w:lineRule="atLeast"/>
        <w:contextualSpacing/>
        <w:jc w:val="right"/>
        <w:rPr>
          <w:sz w:val="28"/>
          <w:szCs w:val="28"/>
          <w:lang w:eastAsia="en-US"/>
        </w:rPr>
      </w:pPr>
      <w:r w:rsidRPr="008913DD">
        <w:rPr>
          <w:sz w:val="28"/>
          <w:szCs w:val="28"/>
          <w:lang w:eastAsia="en-US"/>
        </w:rPr>
        <w:lastRenderedPageBreak/>
        <w:t>Приложение №</w:t>
      </w:r>
      <w:r>
        <w:rPr>
          <w:sz w:val="28"/>
          <w:szCs w:val="28"/>
          <w:lang w:eastAsia="en-US"/>
        </w:rPr>
        <w:t>5</w:t>
      </w:r>
    </w:p>
    <w:p w:rsidR="005F0BA7" w:rsidRPr="008913DD" w:rsidRDefault="005F0BA7" w:rsidP="005F0BA7">
      <w:pPr>
        <w:autoSpaceDE w:val="0"/>
        <w:autoSpaceDN w:val="0"/>
        <w:adjustRightInd w:val="0"/>
        <w:spacing w:line="240" w:lineRule="atLeast"/>
        <w:contextualSpacing/>
        <w:jc w:val="right"/>
        <w:rPr>
          <w:sz w:val="28"/>
          <w:szCs w:val="28"/>
          <w:lang w:eastAsia="en-US"/>
        </w:rPr>
      </w:pPr>
      <w:r>
        <w:rPr>
          <w:sz w:val="28"/>
          <w:szCs w:val="28"/>
          <w:lang w:eastAsia="en-US"/>
        </w:rPr>
        <w:t xml:space="preserve">к </w:t>
      </w:r>
      <w:r w:rsidRPr="008913DD">
        <w:rPr>
          <w:sz w:val="28"/>
          <w:szCs w:val="28"/>
          <w:lang w:eastAsia="en-US"/>
        </w:rPr>
        <w:t>постановлени</w:t>
      </w:r>
      <w:r>
        <w:rPr>
          <w:sz w:val="28"/>
          <w:szCs w:val="28"/>
          <w:lang w:eastAsia="en-US"/>
        </w:rPr>
        <w:t>ю</w:t>
      </w:r>
      <w:r w:rsidRPr="008913DD">
        <w:rPr>
          <w:sz w:val="28"/>
          <w:szCs w:val="28"/>
          <w:lang w:eastAsia="en-US"/>
        </w:rPr>
        <w:t xml:space="preserve"> администрации</w:t>
      </w:r>
    </w:p>
    <w:p w:rsidR="005F0BA7" w:rsidRPr="008913DD" w:rsidRDefault="005F0BA7" w:rsidP="005F0BA7">
      <w:pPr>
        <w:autoSpaceDE w:val="0"/>
        <w:autoSpaceDN w:val="0"/>
        <w:adjustRightInd w:val="0"/>
        <w:spacing w:line="240" w:lineRule="atLeast"/>
        <w:contextualSpacing/>
        <w:jc w:val="right"/>
        <w:rPr>
          <w:sz w:val="28"/>
          <w:szCs w:val="28"/>
          <w:lang w:eastAsia="en-US"/>
        </w:rPr>
      </w:pPr>
      <w:r w:rsidRPr="008913DD">
        <w:rPr>
          <w:sz w:val="28"/>
          <w:szCs w:val="28"/>
          <w:lang w:eastAsia="en-US"/>
        </w:rPr>
        <w:t>Калганского муниципального округа</w:t>
      </w:r>
    </w:p>
    <w:p w:rsidR="005F0BA7" w:rsidRPr="008913DD" w:rsidRDefault="005F0BA7" w:rsidP="005F0BA7">
      <w:pPr>
        <w:autoSpaceDE w:val="0"/>
        <w:autoSpaceDN w:val="0"/>
        <w:adjustRightInd w:val="0"/>
        <w:spacing w:line="240" w:lineRule="atLeast"/>
        <w:contextualSpacing/>
        <w:jc w:val="right"/>
        <w:rPr>
          <w:sz w:val="28"/>
          <w:szCs w:val="28"/>
          <w:lang w:eastAsia="en-US"/>
        </w:rPr>
      </w:pPr>
      <w:r w:rsidRPr="008913DD">
        <w:rPr>
          <w:sz w:val="28"/>
          <w:szCs w:val="28"/>
          <w:lang w:eastAsia="en-US"/>
        </w:rPr>
        <w:t>Забайкальского края</w:t>
      </w:r>
    </w:p>
    <w:p w:rsidR="005F0BA7" w:rsidRDefault="005F0BA7" w:rsidP="005F0BA7">
      <w:pPr>
        <w:autoSpaceDE w:val="0"/>
        <w:autoSpaceDN w:val="0"/>
        <w:adjustRightInd w:val="0"/>
        <w:spacing w:line="240" w:lineRule="atLeast"/>
        <w:contextualSpacing/>
        <w:jc w:val="right"/>
        <w:rPr>
          <w:sz w:val="28"/>
          <w:szCs w:val="28"/>
          <w:lang w:eastAsia="en-US"/>
        </w:rPr>
      </w:pPr>
      <w:r w:rsidRPr="008913DD">
        <w:rPr>
          <w:sz w:val="28"/>
          <w:szCs w:val="28"/>
          <w:lang w:eastAsia="en-US"/>
        </w:rPr>
        <w:t xml:space="preserve">от </w:t>
      </w:r>
      <w:r w:rsidR="00753FCD">
        <w:rPr>
          <w:sz w:val="28"/>
          <w:szCs w:val="28"/>
          <w:lang w:eastAsia="en-US"/>
        </w:rPr>
        <w:t>27 июля</w:t>
      </w:r>
      <w:r w:rsidRPr="008913DD">
        <w:rPr>
          <w:sz w:val="28"/>
          <w:szCs w:val="28"/>
          <w:lang w:eastAsia="en-US"/>
        </w:rPr>
        <w:t xml:space="preserve"> 202</w:t>
      </w:r>
      <w:r w:rsidR="00753FCD">
        <w:rPr>
          <w:sz w:val="28"/>
          <w:szCs w:val="28"/>
          <w:lang w:eastAsia="en-US"/>
        </w:rPr>
        <w:t>6</w:t>
      </w:r>
      <w:r w:rsidRPr="008913DD">
        <w:rPr>
          <w:sz w:val="28"/>
          <w:szCs w:val="28"/>
          <w:lang w:eastAsia="en-US"/>
        </w:rPr>
        <w:t xml:space="preserve"> года №</w:t>
      </w:r>
      <w:r w:rsidR="0074279F">
        <w:rPr>
          <w:sz w:val="28"/>
          <w:szCs w:val="28"/>
          <w:lang w:eastAsia="en-US"/>
        </w:rPr>
        <w:t>285</w:t>
      </w:r>
    </w:p>
    <w:p w:rsidR="005F0BA7" w:rsidRPr="008913DD" w:rsidRDefault="005F0BA7" w:rsidP="005F0BA7">
      <w:pPr>
        <w:spacing w:line="240" w:lineRule="atLeast"/>
        <w:jc w:val="center"/>
        <w:rPr>
          <w:sz w:val="28"/>
          <w:szCs w:val="28"/>
        </w:rPr>
      </w:pPr>
    </w:p>
    <w:p w:rsidR="005F0BA7" w:rsidRPr="008913DD" w:rsidRDefault="005F0BA7" w:rsidP="005F0BA7">
      <w:pPr>
        <w:spacing w:line="240" w:lineRule="atLeast"/>
        <w:jc w:val="center"/>
        <w:rPr>
          <w:sz w:val="28"/>
          <w:szCs w:val="28"/>
        </w:rPr>
      </w:pPr>
    </w:p>
    <w:p w:rsidR="005F0BA7" w:rsidRPr="00696586" w:rsidRDefault="005F0BA7" w:rsidP="005F0BA7">
      <w:pPr>
        <w:pStyle w:val="a5"/>
        <w:jc w:val="center"/>
        <w:rPr>
          <w:rFonts w:eastAsiaTheme="minorEastAsia"/>
          <w:b/>
          <w:bCs/>
          <w:sz w:val="32"/>
          <w:szCs w:val="32"/>
        </w:rPr>
      </w:pPr>
      <w:r w:rsidRPr="00696586">
        <w:rPr>
          <w:rFonts w:eastAsiaTheme="minorEastAsia"/>
          <w:b/>
          <w:bCs/>
          <w:sz w:val="32"/>
          <w:szCs w:val="32"/>
        </w:rPr>
        <w:t>АКТ</w:t>
      </w:r>
    </w:p>
    <w:p w:rsidR="005F0BA7" w:rsidRPr="005F0BA7" w:rsidRDefault="005F0BA7" w:rsidP="005F0BA7">
      <w:pPr>
        <w:pStyle w:val="a5"/>
        <w:jc w:val="center"/>
        <w:rPr>
          <w:rFonts w:eastAsiaTheme="minorEastAsia"/>
          <w:bCs/>
          <w:sz w:val="28"/>
          <w:szCs w:val="28"/>
        </w:rPr>
      </w:pPr>
      <w:r w:rsidRPr="005F0BA7">
        <w:rPr>
          <w:rFonts w:eastAsiaTheme="minorEastAsia"/>
          <w:bCs/>
          <w:sz w:val="28"/>
          <w:szCs w:val="28"/>
        </w:rPr>
        <w:t>о состоянии общего имущества собственников</w:t>
      </w:r>
    </w:p>
    <w:p w:rsidR="005F0BA7" w:rsidRPr="005F0BA7" w:rsidRDefault="005F0BA7" w:rsidP="005F0BA7">
      <w:pPr>
        <w:pStyle w:val="a5"/>
        <w:jc w:val="center"/>
        <w:rPr>
          <w:rFonts w:eastAsiaTheme="minorEastAsia"/>
          <w:bCs/>
          <w:sz w:val="28"/>
          <w:szCs w:val="28"/>
        </w:rPr>
      </w:pPr>
      <w:r w:rsidRPr="005F0BA7">
        <w:rPr>
          <w:rFonts w:eastAsiaTheme="minorEastAsia"/>
          <w:bCs/>
          <w:sz w:val="28"/>
          <w:szCs w:val="28"/>
        </w:rPr>
        <w:t>помещений в многоквартирном доме,</w:t>
      </w:r>
    </w:p>
    <w:p w:rsidR="005F0BA7" w:rsidRPr="005F0BA7" w:rsidRDefault="005F0BA7" w:rsidP="005F0BA7">
      <w:pPr>
        <w:pStyle w:val="a5"/>
        <w:jc w:val="center"/>
        <w:rPr>
          <w:rFonts w:eastAsiaTheme="minorEastAsia"/>
          <w:bCs/>
          <w:sz w:val="28"/>
          <w:szCs w:val="28"/>
        </w:rPr>
      </w:pPr>
      <w:r w:rsidRPr="005F0BA7">
        <w:rPr>
          <w:rFonts w:eastAsiaTheme="minorEastAsia"/>
          <w:bCs/>
          <w:sz w:val="28"/>
          <w:szCs w:val="28"/>
        </w:rPr>
        <w:t>являющегося объектом конкурса</w:t>
      </w:r>
    </w:p>
    <w:p w:rsidR="005F0BA7" w:rsidRPr="005F0BA7" w:rsidRDefault="005F0BA7" w:rsidP="005F0BA7">
      <w:pPr>
        <w:pStyle w:val="a5"/>
        <w:jc w:val="center"/>
        <w:rPr>
          <w:rFonts w:eastAsiaTheme="minorEastAsia"/>
          <w:bCs/>
          <w:sz w:val="28"/>
          <w:szCs w:val="28"/>
        </w:rPr>
      </w:pPr>
    </w:p>
    <w:p w:rsidR="005F0BA7" w:rsidRPr="00696586" w:rsidRDefault="005F0BA7" w:rsidP="005F0BA7">
      <w:pPr>
        <w:pStyle w:val="a5"/>
        <w:ind w:firstLine="709"/>
        <w:jc w:val="center"/>
        <w:rPr>
          <w:rFonts w:eastAsiaTheme="minorEastAsia"/>
          <w:bCs/>
          <w:sz w:val="28"/>
          <w:szCs w:val="28"/>
        </w:rPr>
      </w:pPr>
      <w:r w:rsidRPr="00696586">
        <w:rPr>
          <w:rFonts w:eastAsiaTheme="minorEastAsia"/>
          <w:bCs/>
          <w:sz w:val="28"/>
          <w:szCs w:val="28"/>
        </w:rPr>
        <w:t>I. Общие сведения о многоквартирном доме</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1. Адрес многоквартирного дома</w:t>
      </w:r>
      <w:r>
        <w:rPr>
          <w:rFonts w:eastAsiaTheme="minorEastAsia"/>
          <w:bCs/>
          <w:sz w:val="28"/>
          <w:szCs w:val="28"/>
        </w:rPr>
        <w:t>: Забайкальский край, Калганский район, с. Калга ул. 60 лет Октября д. 11</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2. Кадастровый номер многоквартирного дома (при его наличии)</w:t>
      </w:r>
      <w:r>
        <w:rPr>
          <w:rFonts w:eastAsiaTheme="minorEastAsia"/>
          <w:bCs/>
          <w:sz w:val="28"/>
          <w:szCs w:val="28"/>
        </w:rPr>
        <w:t>:</w:t>
      </w:r>
      <w:r w:rsidRPr="00696586">
        <w:rPr>
          <w:rFonts w:eastAsiaTheme="minorEastAsia"/>
          <w:bCs/>
          <w:sz w:val="28"/>
          <w:szCs w:val="28"/>
        </w:rPr>
        <w:t xml:space="preserve"> </w:t>
      </w:r>
      <w:r w:rsidRPr="007613F7">
        <w:rPr>
          <w:bCs/>
          <w:color w:val="000000"/>
          <w:sz w:val="28"/>
          <w:szCs w:val="28"/>
          <w:shd w:val="clear" w:color="auto" w:fill="FFFFFF"/>
        </w:rPr>
        <w:t>75:</w:t>
      </w:r>
      <w:r>
        <w:rPr>
          <w:bCs/>
          <w:color w:val="000000"/>
          <w:sz w:val="28"/>
          <w:szCs w:val="28"/>
          <w:shd w:val="clear" w:color="auto" w:fill="FFFFFF"/>
        </w:rPr>
        <w:t>07</w:t>
      </w:r>
      <w:r w:rsidRPr="007613F7">
        <w:rPr>
          <w:bCs/>
          <w:color w:val="000000"/>
          <w:sz w:val="28"/>
          <w:szCs w:val="28"/>
          <w:shd w:val="clear" w:color="auto" w:fill="FFFFFF"/>
        </w:rPr>
        <w:t>:</w:t>
      </w:r>
      <w:r>
        <w:rPr>
          <w:bCs/>
          <w:color w:val="000000"/>
          <w:sz w:val="28"/>
          <w:szCs w:val="28"/>
          <w:shd w:val="clear" w:color="auto" w:fill="FFFFFF"/>
        </w:rPr>
        <w:t>050216</w:t>
      </w:r>
      <w:r w:rsidRPr="007613F7">
        <w:rPr>
          <w:bCs/>
          <w:color w:val="000000"/>
          <w:sz w:val="28"/>
          <w:szCs w:val="28"/>
          <w:shd w:val="clear" w:color="auto" w:fill="FFFFFF"/>
        </w:rPr>
        <w:t>:</w:t>
      </w:r>
      <w:r w:rsidR="00AC3CBB">
        <w:rPr>
          <w:bCs/>
          <w:color w:val="000000"/>
          <w:sz w:val="28"/>
          <w:szCs w:val="28"/>
          <w:shd w:val="clear" w:color="auto" w:fill="FFFFFF"/>
        </w:rPr>
        <w:t>301</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3. Серия, тип постройки ______________________________________</w:t>
      </w:r>
    </w:p>
    <w:p w:rsidR="005F0BA7" w:rsidRDefault="005F0BA7" w:rsidP="005F0BA7">
      <w:pPr>
        <w:pStyle w:val="a5"/>
        <w:jc w:val="both"/>
        <w:rPr>
          <w:rFonts w:eastAsiaTheme="minorEastAsia"/>
          <w:bCs/>
          <w:sz w:val="28"/>
          <w:szCs w:val="28"/>
        </w:rPr>
      </w:pPr>
      <w:r w:rsidRPr="00515B47">
        <w:rPr>
          <w:rFonts w:eastAsiaTheme="minorEastAsia"/>
          <w:bCs/>
          <w:sz w:val="28"/>
          <w:szCs w:val="28"/>
        </w:rPr>
        <w:t>4. Год постройки</w:t>
      </w:r>
      <w:r>
        <w:rPr>
          <w:rFonts w:eastAsiaTheme="minorEastAsia"/>
          <w:bCs/>
          <w:sz w:val="28"/>
          <w:szCs w:val="28"/>
        </w:rPr>
        <w:t>:</w:t>
      </w:r>
      <w:r w:rsidRPr="00515B47">
        <w:rPr>
          <w:rFonts w:eastAsiaTheme="minorEastAsia"/>
          <w:bCs/>
          <w:sz w:val="28"/>
          <w:szCs w:val="28"/>
        </w:rPr>
        <w:t xml:space="preserve"> </w:t>
      </w:r>
      <w:r>
        <w:rPr>
          <w:rFonts w:eastAsiaTheme="minorEastAsia"/>
          <w:bCs/>
          <w:sz w:val="28"/>
          <w:szCs w:val="28"/>
        </w:rPr>
        <w:t>196</w:t>
      </w:r>
      <w:r w:rsidR="00AC3CBB">
        <w:rPr>
          <w:rFonts w:eastAsiaTheme="minorEastAsia"/>
          <w:bCs/>
          <w:sz w:val="28"/>
          <w:szCs w:val="28"/>
        </w:rPr>
        <w:t xml:space="preserve">4 </w:t>
      </w:r>
      <w:r>
        <w:rPr>
          <w:rFonts w:eastAsiaTheme="minorEastAsia"/>
          <w:bCs/>
          <w:sz w:val="28"/>
          <w:szCs w:val="28"/>
        </w:rPr>
        <w:t>г.</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 xml:space="preserve">5. Степень износа по данным государственного технического </w:t>
      </w:r>
      <w:r>
        <w:rPr>
          <w:rFonts w:eastAsiaTheme="minorEastAsia"/>
          <w:bCs/>
          <w:sz w:val="28"/>
          <w:szCs w:val="28"/>
        </w:rPr>
        <w:t>у</w:t>
      </w:r>
      <w:r w:rsidRPr="00696586">
        <w:rPr>
          <w:rFonts w:eastAsiaTheme="minorEastAsia"/>
          <w:bCs/>
          <w:sz w:val="28"/>
          <w:szCs w:val="28"/>
        </w:rPr>
        <w:t>чета</w:t>
      </w:r>
      <w:r>
        <w:rPr>
          <w:rFonts w:eastAsiaTheme="minorEastAsia"/>
          <w:bCs/>
          <w:sz w:val="28"/>
          <w:szCs w:val="28"/>
        </w:rPr>
        <w:t>: 54%</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6. Степень фактического износа</w:t>
      </w:r>
      <w:r>
        <w:rPr>
          <w:rFonts w:eastAsiaTheme="minorEastAsia"/>
          <w:bCs/>
          <w:sz w:val="28"/>
          <w:szCs w:val="28"/>
        </w:rPr>
        <w:t>: 5</w:t>
      </w:r>
      <w:r w:rsidR="00AC3CBB">
        <w:rPr>
          <w:rFonts w:eastAsiaTheme="minorEastAsia"/>
          <w:bCs/>
          <w:sz w:val="28"/>
          <w:szCs w:val="28"/>
        </w:rPr>
        <w:t>1</w:t>
      </w:r>
      <w:r>
        <w:rPr>
          <w:rFonts w:eastAsiaTheme="minorEastAsia"/>
          <w:bCs/>
          <w:sz w:val="28"/>
          <w:szCs w:val="28"/>
        </w:rPr>
        <w:t>%</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7. Год последнего капитального ремонта</w:t>
      </w:r>
      <w:r>
        <w:rPr>
          <w:rFonts w:eastAsiaTheme="minorEastAsia"/>
          <w:bCs/>
          <w:sz w:val="28"/>
          <w:szCs w:val="28"/>
        </w:rPr>
        <w:t>:</w:t>
      </w:r>
      <w:r w:rsidRPr="00696586">
        <w:rPr>
          <w:rFonts w:eastAsiaTheme="minorEastAsia"/>
          <w:bCs/>
          <w:sz w:val="28"/>
          <w:szCs w:val="28"/>
        </w:rPr>
        <w:t xml:space="preserve"> нет</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8. Реквизиты правового акта о признании многоквартирного дома</w:t>
      </w:r>
      <w:r>
        <w:rPr>
          <w:rFonts w:eastAsiaTheme="minorEastAsia"/>
          <w:bCs/>
          <w:sz w:val="28"/>
          <w:szCs w:val="28"/>
        </w:rPr>
        <w:t xml:space="preserve"> </w:t>
      </w:r>
      <w:r w:rsidRPr="00696586">
        <w:rPr>
          <w:rFonts w:eastAsiaTheme="minorEastAsia"/>
          <w:bCs/>
          <w:sz w:val="28"/>
          <w:szCs w:val="28"/>
        </w:rPr>
        <w:t>аварийным и подлежащим сносу</w:t>
      </w:r>
      <w:r>
        <w:rPr>
          <w:rFonts w:eastAsiaTheme="minorEastAsia"/>
          <w:bCs/>
          <w:sz w:val="28"/>
          <w:szCs w:val="28"/>
        </w:rPr>
        <w:t>:</w:t>
      </w:r>
      <w:r w:rsidRPr="00696586">
        <w:rPr>
          <w:rFonts w:eastAsiaTheme="minorEastAsia"/>
          <w:bCs/>
          <w:sz w:val="28"/>
          <w:szCs w:val="28"/>
        </w:rPr>
        <w:t xml:space="preserve"> нет</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9. Количество этажей</w:t>
      </w:r>
      <w:r>
        <w:rPr>
          <w:rFonts w:eastAsiaTheme="minorEastAsia"/>
          <w:bCs/>
          <w:sz w:val="28"/>
          <w:szCs w:val="28"/>
        </w:rPr>
        <w:t>:</w:t>
      </w:r>
      <w:r w:rsidRPr="00696586">
        <w:rPr>
          <w:rFonts w:eastAsiaTheme="minorEastAsia"/>
          <w:bCs/>
          <w:sz w:val="28"/>
          <w:szCs w:val="28"/>
        </w:rPr>
        <w:t xml:space="preserve"> </w:t>
      </w:r>
      <w:r>
        <w:rPr>
          <w:rFonts w:eastAsiaTheme="minorEastAsia"/>
          <w:bCs/>
          <w:sz w:val="28"/>
          <w:szCs w:val="28"/>
        </w:rPr>
        <w:t>2</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10. Наличие подвала</w:t>
      </w:r>
      <w:r>
        <w:rPr>
          <w:rFonts w:eastAsiaTheme="minorEastAsia"/>
          <w:bCs/>
          <w:sz w:val="28"/>
          <w:szCs w:val="28"/>
        </w:rPr>
        <w:t xml:space="preserve">: </w:t>
      </w:r>
      <w:r w:rsidRPr="00696586">
        <w:rPr>
          <w:rFonts w:eastAsiaTheme="minorEastAsia"/>
          <w:bCs/>
          <w:sz w:val="28"/>
          <w:szCs w:val="28"/>
        </w:rPr>
        <w:t xml:space="preserve">нет </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11. Наличие цокольного этажа</w:t>
      </w:r>
      <w:r>
        <w:rPr>
          <w:rFonts w:eastAsiaTheme="minorEastAsia"/>
          <w:bCs/>
          <w:sz w:val="28"/>
          <w:szCs w:val="28"/>
        </w:rPr>
        <w:t>:</w:t>
      </w:r>
      <w:r w:rsidRPr="00696586">
        <w:rPr>
          <w:rFonts w:eastAsiaTheme="minorEastAsia"/>
          <w:bCs/>
          <w:sz w:val="28"/>
          <w:szCs w:val="28"/>
        </w:rPr>
        <w:t xml:space="preserve"> нет</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12. Наличие мансарды</w:t>
      </w:r>
      <w:r>
        <w:rPr>
          <w:rFonts w:eastAsiaTheme="minorEastAsia"/>
          <w:bCs/>
          <w:sz w:val="28"/>
          <w:szCs w:val="28"/>
        </w:rPr>
        <w:t>:</w:t>
      </w:r>
      <w:r w:rsidRPr="00696586">
        <w:rPr>
          <w:rFonts w:eastAsiaTheme="minorEastAsia"/>
          <w:bCs/>
          <w:sz w:val="28"/>
          <w:szCs w:val="28"/>
        </w:rPr>
        <w:t xml:space="preserve"> нет</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13. Наличие мезонина</w:t>
      </w:r>
      <w:r>
        <w:rPr>
          <w:rFonts w:eastAsiaTheme="minorEastAsia"/>
          <w:bCs/>
          <w:sz w:val="28"/>
          <w:szCs w:val="28"/>
        </w:rPr>
        <w:t>:</w:t>
      </w:r>
      <w:r w:rsidRPr="00696586">
        <w:rPr>
          <w:rFonts w:eastAsiaTheme="minorEastAsia"/>
          <w:bCs/>
          <w:sz w:val="28"/>
          <w:szCs w:val="28"/>
        </w:rPr>
        <w:t xml:space="preserve"> нет</w:t>
      </w:r>
    </w:p>
    <w:p w:rsidR="005F0BA7" w:rsidRPr="00696586" w:rsidRDefault="005F0BA7" w:rsidP="005F0BA7">
      <w:pPr>
        <w:pStyle w:val="a5"/>
        <w:jc w:val="both"/>
        <w:rPr>
          <w:rFonts w:eastAsiaTheme="minorEastAsia"/>
          <w:bCs/>
          <w:sz w:val="28"/>
          <w:szCs w:val="28"/>
        </w:rPr>
      </w:pPr>
      <w:r w:rsidRPr="004429B6">
        <w:rPr>
          <w:rFonts w:eastAsiaTheme="minorEastAsia"/>
          <w:bCs/>
          <w:sz w:val="28"/>
          <w:szCs w:val="28"/>
        </w:rPr>
        <w:t>14. Количество квартир</w:t>
      </w:r>
      <w:r>
        <w:rPr>
          <w:rFonts w:eastAsiaTheme="minorEastAsia"/>
          <w:bCs/>
          <w:sz w:val="28"/>
          <w:szCs w:val="28"/>
        </w:rPr>
        <w:t>:</w:t>
      </w:r>
      <w:r w:rsidRPr="004429B6">
        <w:rPr>
          <w:rFonts w:eastAsiaTheme="minorEastAsia"/>
          <w:bCs/>
          <w:sz w:val="28"/>
          <w:szCs w:val="28"/>
        </w:rPr>
        <w:t xml:space="preserve"> </w:t>
      </w:r>
      <w:r>
        <w:rPr>
          <w:rFonts w:eastAsiaTheme="minorEastAsia"/>
          <w:bCs/>
          <w:sz w:val="28"/>
          <w:szCs w:val="28"/>
        </w:rPr>
        <w:t>8</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15. Количество нежилых помещений, не входящих в состав общего имущества</w:t>
      </w:r>
      <w:r>
        <w:rPr>
          <w:rFonts w:eastAsiaTheme="minorEastAsia"/>
          <w:bCs/>
          <w:sz w:val="28"/>
          <w:szCs w:val="28"/>
        </w:rPr>
        <w:t>: нет</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16. Реквизиты правового акта о признании всех жилых помещений</w:t>
      </w:r>
    </w:p>
    <w:p w:rsidR="005F0BA7" w:rsidRPr="00AC3CBB" w:rsidRDefault="005F0BA7" w:rsidP="005F0BA7">
      <w:pPr>
        <w:pStyle w:val="a5"/>
        <w:pBdr>
          <w:bottom w:val="single" w:sz="12" w:space="1" w:color="auto"/>
        </w:pBdr>
        <w:jc w:val="both"/>
        <w:rPr>
          <w:rFonts w:eastAsiaTheme="minorEastAsia"/>
          <w:bCs/>
          <w:sz w:val="28"/>
          <w:szCs w:val="28"/>
        </w:rPr>
      </w:pPr>
      <w:r w:rsidRPr="00AC3CBB">
        <w:rPr>
          <w:rFonts w:eastAsiaTheme="minorEastAsia"/>
          <w:bCs/>
          <w:sz w:val="28"/>
          <w:szCs w:val="28"/>
        </w:rPr>
        <w:t>в многоквартирном доме непригодными для проживания: нет</w:t>
      </w:r>
    </w:p>
    <w:p w:rsidR="005F0BA7" w:rsidRPr="00696586" w:rsidRDefault="005F0BA7" w:rsidP="005F0BA7">
      <w:pPr>
        <w:pStyle w:val="a5"/>
        <w:jc w:val="both"/>
        <w:rPr>
          <w:rFonts w:eastAsiaTheme="minorEastAsia"/>
          <w:bCs/>
          <w:sz w:val="28"/>
          <w:szCs w:val="28"/>
        </w:rPr>
      </w:pPr>
      <w:r w:rsidRPr="009F5AA9">
        <w:rPr>
          <w:rFonts w:eastAsiaTheme="minorEastAsia"/>
          <w:bCs/>
          <w:sz w:val="28"/>
          <w:szCs w:val="28"/>
        </w:rPr>
        <w:t>17. Перечень жилых помещений, признанных непригодными для</w:t>
      </w:r>
      <w:r>
        <w:rPr>
          <w:rFonts w:eastAsiaTheme="minorEastAsia"/>
          <w:bCs/>
          <w:sz w:val="28"/>
          <w:szCs w:val="28"/>
        </w:rPr>
        <w:t xml:space="preserve"> </w:t>
      </w:r>
      <w:r w:rsidRPr="00696586">
        <w:rPr>
          <w:rFonts w:eastAsiaTheme="minorEastAsia"/>
          <w:bCs/>
          <w:sz w:val="28"/>
          <w:szCs w:val="28"/>
        </w:rPr>
        <w:t>проживания (с указанием реквизитов правовых актов о признании</w:t>
      </w:r>
      <w:r>
        <w:rPr>
          <w:rFonts w:eastAsiaTheme="minorEastAsia"/>
          <w:bCs/>
          <w:sz w:val="28"/>
          <w:szCs w:val="28"/>
        </w:rPr>
        <w:t xml:space="preserve"> </w:t>
      </w:r>
      <w:r w:rsidRPr="00696586">
        <w:rPr>
          <w:rFonts w:eastAsiaTheme="minorEastAsia"/>
          <w:bCs/>
          <w:sz w:val="28"/>
          <w:szCs w:val="28"/>
        </w:rPr>
        <w:t>жилых помещений непригодными для проживания)</w:t>
      </w:r>
      <w:r>
        <w:rPr>
          <w:rFonts w:eastAsiaTheme="minorEastAsia"/>
          <w:bCs/>
          <w:sz w:val="28"/>
          <w:szCs w:val="28"/>
        </w:rPr>
        <w:t xml:space="preserve">: </w:t>
      </w:r>
      <w:r w:rsidRPr="00696586">
        <w:rPr>
          <w:rFonts w:eastAsiaTheme="minorEastAsia"/>
          <w:bCs/>
          <w:sz w:val="28"/>
          <w:szCs w:val="28"/>
        </w:rPr>
        <w:t>нет</w:t>
      </w:r>
    </w:p>
    <w:p w:rsidR="005F0BA7" w:rsidRPr="00696586" w:rsidRDefault="005F0BA7" w:rsidP="005F0BA7">
      <w:pPr>
        <w:pStyle w:val="a5"/>
        <w:jc w:val="both"/>
        <w:rPr>
          <w:rFonts w:eastAsiaTheme="minorEastAsia"/>
          <w:bCs/>
          <w:sz w:val="28"/>
          <w:szCs w:val="28"/>
        </w:rPr>
      </w:pPr>
      <w:r w:rsidRPr="00515B47">
        <w:rPr>
          <w:rFonts w:eastAsiaTheme="minorEastAsia"/>
          <w:bCs/>
          <w:sz w:val="28"/>
          <w:szCs w:val="28"/>
        </w:rPr>
        <w:t>18. Строительный объем</w:t>
      </w:r>
      <w:r>
        <w:rPr>
          <w:rFonts w:eastAsiaTheme="minorEastAsia"/>
          <w:bCs/>
          <w:sz w:val="28"/>
          <w:szCs w:val="28"/>
        </w:rPr>
        <w:t>:</w:t>
      </w:r>
      <w:r w:rsidRPr="00515B47">
        <w:rPr>
          <w:rFonts w:eastAsiaTheme="minorEastAsia"/>
          <w:bCs/>
          <w:sz w:val="28"/>
          <w:szCs w:val="28"/>
        </w:rPr>
        <w:t xml:space="preserve"> </w:t>
      </w:r>
      <w:r>
        <w:rPr>
          <w:rFonts w:eastAsiaTheme="minorEastAsia"/>
          <w:bCs/>
          <w:sz w:val="28"/>
          <w:szCs w:val="28"/>
        </w:rPr>
        <w:t>1</w:t>
      </w:r>
      <w:r w:rsidR="00AC3CBB">
        <w:rPr>
          <w:rFonts w:eastAsiaTheme="minorEastAsia"/>
          <w:bCs/>
          <w:sz w:val="28"/>
          <w:szCs w:val="28"/>
        </w:rPr>
        <w:t>628</w:t>
      </w:r>
      <w:r>
        <w:rPr>
          <w:rFonts w:eastAsiaTheme="minorEastAsia"/>
          <w:bCs/>
          <w:sz w:val="28"/>
          <w:szCs w:val="28"/>
        </w:rPr>
        <w:t xml:space="preserve"> </w:t>
      </w:r>
      <w:proofErr w:type="spellStart"/>
      <w:r w:rsidRPr="00515B47">
        <w:rPr>
          <w:rFonts w:eastAsiaTheme="minorEastAsia"/>
          <w:bCs/>
          <w:sz w:val="28"/>
          <w:szCs w:val="28"/>
        </w:rPr>
        <w:t>куб.м</w:t>
      </w:r>
      <w:proofErr w:type="spellEnd"/>
      <w:r w:rsidRPr="00515B47">
        <w:rPr>
          <w:rFonts w:eastAsiaTheme="minorEastAsia"/>
          <w:bCs/>
          <w:sz w:val="28"/>
          <w:szCs w:val="28"/>
        </w:rPr>
        <w:t>.</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19. Площадь:</w:t>
      </w:r>
    </w:p>
    <w:p w:rsidR="005F0BA7" w:rsidRDefault="005F0BA7" w:rsidP="005F0BA7">
      <w:pPr>
        <w:pStyle w:val="a5"/>
        <w:jc w:val="both"/>
        <w:rPr>
          <w:rFonts w:eastAsiaTheme="minorEastAsia"/>
          <w:bCs/>
          <w:sz w:val="28"/>
          <w:szCs w:val="28"/>
        </w:rPr>
      </w:pPr>
      <w:r w:rsidRPr="00515B47">
        <w:rPr>
          <w:rFonts w:eastAsiaTheme="minorEastAsia"/>
          <w:bCs/>
          <w:sz w:val="28"/>
          <w:szCs w:val="28"/>
        </w:rPr>
        <w:t>а) многоквартирного дома с лоджиями, балконами, шкафами, коридорами и лестничными клетками</w:t>
      </w:r>
      <w:r>
        <w:rPr>
          <w:rFonts w:eastAsiaTheme="minorEastAsia"/>
          <w:bCs/>
          <w:sz w:val="28"/>
          <w:szCs w:val="28"/>
        </w:rPr>
        <w:t>:</w:t>
      </w:r>
      <w:r w:rsidRPr="00515B47">
        <w:rPr>
          <w:rFonts w:eastAsiaTheme="minorEastAsia"/>
          <w:bCs/>
          <w:sz w:val="28"/>
          <w:szCs w:val="28"/>
        </w:rPr>
        <w:t xml:space="preserve"> </w:t>
      </w:r>
      <w:r w:rsidR="00AC3CBB">
        <w:rPr>
          <w:rFonts w:eastAsiaTheme="minorEastAsia"/>
          <w:bCs/>
          <w:sz w:val="28"/>
          <w:szCs w:val="28"/>
        </w:rPr>
        <w:t>401,9</w:t>
      </w:r>
      <w:r w:rsidRPr="00515B47">
        <w:rPr>
          <w:rFonts w:eastAsiaTheme="minorEastAsia"/>
          <w:bCs/>
          <w:sz w:val="28"/>
          <w:szCs w:val="28"/>
        </w:rPr>
        <w:t xml:space="preserve"> м²</w:t>
      </w:r>
    </w:p>
    <w:p w:rsidR="005F0BA7" w:rsidRDefault="005F0BA7" w:rsidP="005F0BA7">
      <w:pPr>
        <w:pStyle w:val="a5"/>
        <w:jc w:val="both"/>
        <w:rPr>
          <w:rFonts w:eastAsiaTheme="minorEastAsia"/>
          <w:bCs/>
          <w:sz w:val="28"/>
          <w:szCs w:val="28"/>
        </w:rPr>
      </w:pPr>
      <w:r w:rsidRPr="00D7356E">
        <w:rPr>
          <w:rFonts w:eastAsiaTheme="minorEastAsia"/>
          <w:bCs/>
          <w:sz w:val="28"/>
          <w:szCs w:val="28"/>
        </w:rPr>
        <w:t>б) жилых помещений (общая площадь квартир)</w:t>
      </w:r>
      <w:r>
        <w:rPr>
          <w:rFonts w:eastAsiaTheme="minorEastAsia"/>
          <w:bCs/>
          <w:sz w:val="28"/>
          <w:szCs w:val="28"/>
        </w:rPr>
        <w:t>:</w:t>
      </w:r>
      <w:r w:rsidRPr="00D7356E">
        <w:rPr>
          <w:rFonts w:eastAsiaTheme="minorEastAsia"/>
          <w:bCs/>
          <w:sz w:val="28"/>
          <w:szCs w:val="28"/>
        </w:rPr>
        <w:t xml:space="preserve"> </w:t>
      </w:r>
      <w:r w:rsidR="00AC3CBB">
        <w:rPr>
          <w:rFonts w:eastAsiaTheme="minorEastAsia"/>
          <w:bCs/>
          <w:sz w:val="28"/>
          <w:szCs w:val="28"/>
        </w:rPr>
        <w:t>361,5</w:t>
      </w:r>
      <w:r w:rsidRPr="00D7356E">
        <w:rPr>
          <w:rFonts w:eastAsiaTheme="minorEastAsia"/>
          <w:bCs/>
          <w:sz w:val="28"/>
          <w:szCs w:val="28"/>
        </w:rPr>
        <w:t xml:space="preserve"> м²</w:t>
      </w:r>
    </w:p>
    <w:p w:rsidR="005F0BA7" w:rsidRDefault="005F0BA7" w:rsidP="005F0BA7">
      <w:pPr>
        <w:pStyle w:val="a5"/>
        <w:jc w:val="both"/>
        <w:rPr>
          <w:rFonts w:eastAsiaTheme="minorEastAsia"/>
          <w:bCs/>
          <w:sz w:val="28"/>
          <w:szCs w:val="28"/>
        </w:rPr>
      </w:pPr>
      <w:r w:rsidRPr="00D7356E">
        <w:rPr>
          <w:rFonts w:eastAsiaTheme="minorEastAsia"/>
          <w:bCs/>
          <w:sz w:val="28"/>
          <w:szCs w:val="28"/>
        </w:rPr>
        <w:t>в) нежилых помещений (общая площадь нежилых помещений, не входящих в состав общего имущества в многоквартирном доме) _________</w:t>
      </w:r>
      <w:r>
        <w:rPr>
          <w:rFonts w:eastAsiaTheme="minorEastAsia"/>
          <w:bCs/>
          <w:sz w:val="28"/>
          <w:szCs w:val="28"/>
        </w:rPr>
        <w:t>_</w:t>
      </w:r>
      <w:r w:rsidRPr="00D7356E">
        <w:rPr>
          <w:rFonts w:eastAsiaTheme="minorEastAsia"/>
          <w:bCs/>
          <w:sz w:val="28"/>
          <w:szCs w:val="28"/>
        </w:rPr>
        <w:t>_________ м²</w:t>
      </w:r>
    </w:p>
    <w:p w:rsidR="005F0BA7" w:rsidRPr="00D7356E" w:rsidRDefault="005F0BA7" w:rsidP="005F0BA7">
      <w:pPr>
        <w:pStyle w:val="a5"/>
        <w:jc w:val="both"/>
        <w:rPr>
          <w:rFonts w:eastAsiaTheme="minorEastAsia"/>
          <w:bCs/>
          <w:sz w:val="28"/>
          <w:szCs w:val="28"/>
        </w:rPr>
      </w:pPr>
      <w:r w:rsidRPr="00D7356E">
        <w:rPr>
          <w:rFonts w:eastAsiaTheme="minorEastAsia"/>
          <w:bCs/>
          <w:sz w:val="28"/>
          <w:szCs w:val="28"/>
        </w:rPr>
        <w:lastRenderedPageBreak/>
        <w:t>г) помещений общего пользования (общая площадь нежилых помещений, входящих в состав общего имущества в многоквартирном доме)</w:t>
      </w:r>
      <w:r>
        <w:rPr>
          <w:rFonts w:eastAsiaTheme="minorEastAsia"/>
          <w:bCs/>
          <w:sz w:val="28"/>
          <w:szCs w:val="28"/>
        </w:rPr>
        <w:t>:</w:t>
      </w:r>
      <w:r w:rsidRPr="00D7356E">
        <w:rPr>
          <w:rFonts w:eastAsiaTheme="minorEastAsia"/>
          <w:bCs/>
          <w:sz w:val="28"/>
          <w:szCs w:val="28"/>
        </w:rPr>
        <w:t xml:space="preserve"> </w:t>
      </w:r>
      <w:r w:rsidR="00AC3CBB">
        <w:rPr>
          <w:rFonts w:eastAsiaTheme="minorEastAsia"/>
          <w:bCs/>
          <w:sz w:val="28"/>
          <w:szCs w:val="28"/>
        </w:rPr>
        <w:t>40,4</w:t>
      </w:r>
      <w:r w:rsidRPr="00D7356E">
        <w:rPr>
          <w:rFonts w:eastAsiaTheme="minorEastAsia"/>
          <w:bCs/>
          <w:sz w:val="28"/>
          <w:szCs w:val="28"/>
        </w:rPr>
        <w:t xml:space="preserve"> м²</w:t>
      </w:r>
    </w:p>
    <w:p w:rsidR="005F0BA7" w:rsidRPr="00515B47" w:rsidRDefault="005F0BA7" w:rsidP="005F0BA7">
      <w:pPr>
        <w:pStyle w:val="a5"/>
        <w:jc w:val="both"/>
        <w:rPr>
          <w:rFonts w:eastAsiaTheme="minorEastAsia"/>
          <w:bCs/>
          <w:sz w:val="28"/>
          <w:szCs w:val="28"/>
        </w:rPr>
      </w:pPr>
      <w:r>
        <w:rPr>
          <w:rFonts w:eastAsiaTheme="minorEastAsia"/>
          <w:bCs/>
          <w:sz w:val="28"/>
          <w:szCs w:val="28"/>
        </w:rPr>
        <w:t>20. Количество лестниц:2</w:t>
      </w:r>
      <w:r w:rsidRPr="00515B47">
        <w:rPr>
          <w:rFonts w:eastAsiaTheme="minorEastAsia"/>
          <w:bCs/>
          <w:sz w:val="28"/>
          <w:szCs w:val="28"/>
        </w:rPr>
        <w:t xml:space="preserve"> шт.</w:t>
      </w:r>
    </w:p>
    <w:p w:rsidR="005F0BA7" w:rsidRPr="00515B47" w:rsidRDefault="005F0BA7" w:rsidP="005F0BA7">
      <w:pPr>
        <w:pStyle w:val="a5"/>
        <w:jc w:val="both"/>
        <w:rPr>
          <w:rFonts w:eastAsiaTheme="minorEastAsia"/>
          <w:bCs/>
          <w:sz w:val="28"/>
          <w:szCs w:val="28"/>
        </w:rPr>
      </w:pPr>
      <w:r w:rsidRPr="00515B47">
        <w:rPr>
          <w:rFonts w:eastAsiaTheme="minorEastAsia"/>
          <w:bCs/>
          <w:sz w:val="28"/>
          <w:szCs w:val="28"/>
        </w:rPr>
        <w:t>21. Уборочная площадь лестниц (включая межквартирные лестничные площадки)</w:t>
      </w:r>
      <w:r>
        <w:rPr>
          <w:rFonts w:eastAsiaTheme="minorEastAsia"/>
          <w:bCs/>
          <w:sz w:val="28"/>
          <w:szCs w:val="28"/>
        </w:rPr>
        <w:t>:</w:t>
      </w:r>
      <w:r w:rsidRPr="00515B47">
        <w:rPr>
          <w:rFonts w:eastAsiaTheme="minorEastAsia"/>
          <w:bCs/>
          <w:sz w:val="28"/>
          <w:szCs w:val="28"/>
        </w:rPr>
        <w:t xml:space="preserve"> </w:t>
      </w:r>
      <w:r w:rsidR="00AC3CBB">
        <w:rPr>
          <w:rFonts w:eastAsiaTheme="minorEastAsia"/>
          <w:bCs/>
          <w:sz w:val="28"/>
          <w:szCs w:val="28"/>
        </w:rPr>
        <w:t>5,10</w:t>
      </w:r>
      <w:r w:rsidRPr="00515B47">
        <w:rPr>
          <w:rFonts w:eastAsiaTheme="minorEastAsia"/>
          <w:bCs/>
          <w:sz w:val="28"/>
          <w:szCs w:val="28"/>
        </w:rPr>
        <w:t xml:space="preserve"> м²</w:t>
      </w:r>
    </w:p>
    <w:p w:rsidR="005F0BA7" w:rsidRPr="00D7356E" w:rsidRDefault="005F0BA7" w:rsidP="005F0BA7">
      <w:pPr>
        <w:pStyle w:val="a5"/>
        <w:jc w:val="both"/>
        <w:rPr>
          <w:rFonts w:eastAsiaTheme="minorEastAsia"/>
          <w:bCs/>
          <w:sz w:val="28"/>
          <w:szCs w:val="28"/>
        </w:rPr>
      </w:pPr>
      <w:r w:rsidRPr="00515B47">
        <w:rPr>
          <w:rFonts w:eastAsiaTheme="minorEastAsia"/>
          <w:bCs/>
          <w:sz w:val="28"/>
          <w:szCs w:val="28"/>
        </w:rPr>
        <w:t>22. Уборочная площадь общих коридоров</w:t>
      </w:r>
      <w:r>
        <w:rPr>
          <w:rFonts w:eastAsiaTheme="minorEastAsia"/>
          <w:bCs/>
          <w:sz w:val="28"/>
          <w:szCs w:val="28"/>
        </w:rPr>
        <w:t>:</w:t>
      </w:r>
      <w:r w:rsidRPr="00515B47">
        <w:rPr>
          <w:rFonts w:eastAsiaTheme="minorEastAsia"/>
          <w:bCs/>
          <w:sz w:val="28"/>
          <w:szCs w:val="28"/>
        </w:rPr>
        <w:t xml:space="preserve"> </w:t>
      </w:r>
      <w:r w:rsidR="00AC3CBB">
        <w:rPr>
          <w:rFonts w:eastAsiaTheme="minorEastAsia"/>
          <w:bCs/>
          <w:sz w:val="28"/>
          <w:szCs w:val="28"/>
        </w:rPr>
        <w:t>5,10</w:t>
      </w:r>
      <w:r w:rsidRPr="00515B47">
        <w:rPr>
          <w:rFonts w:eastAsiaTheme="minorEastAsia"/>
          <w:bCs/>
          <w:sz w:val="28"/>
          <w:szCs w:val="28"/>
        </w:rPr>
        <w:t xml:space="preserve"> м²</w:t>
      </w:r>
    </w:p>
    <w:p w:rsidR="005F0BA7" w:rsidRPr="00D7356E" w:rsidRDefault="005F0BA7" w:rsidP="005F0BA7">
      <w:pPr>
        <w:pStyle w:val="a5"/>
        <w:jc w:val="both"/>
        <w:rPr>
          <w:rFonts w:eastAsiaTheme="minorEastAsia"/>
          <w:bCs/>
          <w:sz w:val="28"/>
          <w:szCs w:val="28"/>
        </w:rPr>
      </w:pPr>
      <w:r w:rsidRPr="00D7356E">
        <w:rPr>
          <w:rFonts w:eastAsiaTheme="minorEastAsia"/>
          <w:bCs/>
          <w:sz w:val="28"/>
          <w:szCs w:val="28"/>
        </w:rPr>
        <w:t>23. Уборочная площадь других помещений общего пользования (включая технические этажи, чердаки, технические подвалы)</w:t>
      </w:r>
      <w:r>
        <w:rPr>
          <w:rFonts w:eastAsiaTheme="minorEastAsia"/>
          <w:bCs/>
          <w:sz w:val="28"/>
          <w:szCs w:val="28"/>
        </w:rPr>
        <w:t>: нет</w:t>
      </w:r>
    </w:p>
    <w:p w:rsidR="005F0BA7" w:rsidRPr="00D7356E" w:rsidRDefault="005F0BA7" w:rsidP="005F0BA7">
      <w:pPr>
        <w:pStyle w:val="a5"/>
        <w:jc w:val="both"/>
        <w:rPr>
          <w:rFonts w:eastAsiaTheme="minorEastAsia"/>
          <w:bCs/>
          <w:sz w:val="28"/>
          <w:szCs w:val="28"/>
        </w:rPr>
      </w:pPr>
      <w:r w:rsidRPr="00D7356E">
        <w:rPr>
          <w:rFonts w:eastAsiaTheme="minorEastAsia"/>
          <w:bCs/>
          <w:sz w:val="28"/>
          <w:szCs w:val="28"/>
        </w:rPr>
        <w:t>24. Площадь земельного участка, входящего в состав общего имущества многоквартирного дома</w:t>
      </w:r>
      <w:r>
        <w:rPr>
          <w:rFonts w:eastAsiaTheme="minorEastAsia"/>
          <w:bCs/>
          <w:sz w:val="28"/>
          <w:szCs w:val="28"/>
        </w:rPr>
        <w:t xml:space="preserve">: </w:t>
      </w:r>
      <w:r w:rsidR="00A044ED">
        <w:rPr>
          <w:rFonts w:eastAsiaTheme="minorEastAsia"/>
          <w:bCs/>
          <w:sz w:val="28"/>
          <w:szCs w:val="28"/>
        </w:rPr>
        <w:t>387</w:t>
      </w:r>
      <w:r w:rsidRPr="00DD5E9B">
        <w:rPr>
          <w:rFonts w:eastAsiaTheme="minorEastAsia"/>
          <w:bCs/>
          <w:sz w:val="28"/>
          <w:szCs w:val="28"/>
        </w:rPr>
        <w:t xml:space="preserve"> </w:t>
      </w:r>
      <w:r w:rsidRPr="00515B47">
        <w:rPr>
          <w:rFonts w:eastAsiaTheme="minorEastAsia"/>
          <w:bCs/>
          <w:sz w:val="28"/>
          <w:szCs w:val="28"/>
        </w:rPr>
        <w:t>м²</w:t>
      </w:r>
    </w:p>
    <w:p w:rsidR="005F0BA7" w:rsidRPr="00D7356E" w:rsidRDefault="005F0BA7" w:rsidP="005F0BA7">
      <w:pPr>
        <w:pStyle w:val="a5"/>
        <w:jc w:val="both"/>
        <w:rPr>
          <w:rFonts w:eastAsiaTheme="minorEastAsia"/>
          <w:bCs/>
          <w:sz w:val="28"/>
          <w:szCs w:val="28"/>
        </w:rPr>
      </w:pPr>
      <w:r w:rsidRPr="00D7356E">
        <w:rPr>
          <w:rFonts w:eastAsiaTheme="minorEastAsia"/>
          <w:bCs/>
          <w:sz w:val="28"/>
          <w:szCs w:val="28"/>
        </w:rPr>
        <w:t>25. Кадастровый номер земельного участка (при его наличии)</w:t>
      </w:r>
      <w:r>
        <w:rPr>
          <w:rFonts w:eastAsiaTheme="minorEastAsia"/>
          <w:bCs/>
          <w:sz w:val="28"/>
          <w:szCs w:val="28"/>
        </w:rPr>
        <w:t>: 75:07:050216:8</w:t>
      </w:r>
      <w:r w:rsidR="00A044ED">
        <w:rPr>
          <w:rFonts w:eastAsiaTheme="minorEastAsia"/>
          <w:bCs/>
          <w:sz w:val="28"/>
          <w:szCs w:val="28"/>
        </w:rPr>
        <w:t>8</w:t>
      </w:r>
    </w:p>
    <w:p w:rsidR="005F0BA7" w:rsidRDefault="005F0BA7" w:rsidP="00A044ED">
      <w:pPr>
        <w:pStyle w:val="a5"/>
        <w:jc w:val="center"/>
      </w:pPr>
      <w:r w:rsidRPr="00D7356E">
        <w:rPr>
          <w:rFonts w:eastAsiaTheme="minorEastAsia"/>
          <w:bCs/>
          <w:sz w:val="28"/>
          <w:szCs w:val="28"/>
        </w:rPr>
        <w:t>II. Техническое состояние многоквартирного дома, включая пристройки</w:t>
      </w:r>
      <w:r>
        <w:t>:</w:t>
      </w:r>
    </w:p>
    <w:tbl>
      <w:tblPr>
        <w:tblStyle w:val="afb"/>
        <w:tblW w:w="0" w:type="auto"/>
        <w:tblLook w:val="04A0" w:firstRow="1" w:lastRow="0" w:firstColumn="1" w:lastColumn="0" w:noHBand="0" w:noVBand="1"/>
      </w:tblPr>
      <w:tblGrid>
        <w:gridCol w:w="675"/>
        <w:gridCol w:w="2694"/>
        <w:gridCol w:w="3807"/>
        <w:gridCol w:w="2393"/>
      </w:tblGrid>
      <w:tr w:rsidR="005F0BA7" w:rsidTr="00A229A4">
        <w:tc>
          <w:tcPr>
            <w:tcW w:w="675" w:type="dxa"/>
          </w:tcPr>
          <w:p w:rsidR="005F0BA7" w:rsidRPr="00DD5E9B" w:rsidRDefault="005F0BA7" w:rsidP="00A229A4">
            <w:r w:rsidRPr="00DD5E9B">
              <w:t>№ п.</w:t>
            </w:r>
            <w:r>
              <w:t>/</w:t>
            </w:r>
            <w:r w:rsidRPr="00DD5E9B">
              <w:t>п.</w:t>
            </w:r>
          </w:p>
        </w:tc>
        <w:tc>
          <w:tcPr>
            <w:tcW w:w="2694" w:type="dxa"/>
          </w:tcPr>
          <w:p w:rsidR="005F0BA7" w:rsidRPr="00DD5E9B" w:rsidRDefault="005F0BA7" w:rsidP="00A229A4">
            <w:r w:rsidRPr="00DD5E9B">
              <w:t xml:space="preserve">Наименование конструктивных элементов </w:t>
            </w:r>
          </w:p>
        </w:tc>
        <w:tc>
          <w:tcPr>
            <w:tcW w:w="3807" w:type="dxa"/>
          </w:tcPr>
          <w:p w:rsidR="005F0BA7" w:rsidRPr="00DD5E9B" w:rsidRDefault="005F0BA7" w:rsidP="00A229A4">
            <w:r w:rsidRPr="00DD5E9B">
              <w:t>Описание элементов (материал, конструкция или система, отделка и прочее)</w:t>
            </w:r>
          </w:p>
        </w:tc>
        <w:tc>
          <w:tcPr>
            <w:tcW w:w="2393" w:type="dxa"/>
          </w:tcPr>
          <w:p w:rsidR="005F0BA7" w:rsidRPr="00DD5E9B" w:rsidRDefault="005F0BA7" w:rsidP="00A229A4">
            <w:r w:rsidRPr="00DD5E9B">
              <w:t>Техническое состояние элементов общего имущества многоквартирного дома</w:t>
            </w:r>
          </w:p>
        </w:tc>
      </w:tr>
      <w:tr w:rsidR="005F0BA7" w:rsidTr="00A229A4">
        <w:tc>
          <w:tcPr>
            <w:tcW w:w="675" w:type="dxa"/>
          </w:tcPr>
          <w:p w:rsidR="005F0BA7" w:rsidRPr="00DD5E9B" w:rsidRDefault="005F0BA7" w:rsidP="00A229A4">
            <w:r>
              <w:t>1.</w:t>
            </w:r>
          </w:p>
        </w:tc>
        <w:tc>
          <w:tcPr>
            <w:tcW w:w="2694" w:type="dxa"/>
          </w:tcPr>
          <w:p w:rsidR="005F0BA7" w:rsidRPr="00DD5E9B" w:rsidRDefault="005F0BA7" w:rsidP="00A229A4">
            <w:r>
              <w:t>Фундамент</w:t>
            </w:r>
          </w:p>
        </w:tc>
        <w:tc>
          <w:tcPr>
            <w:tcW w:w="3807" w:type="dxa"/>
          </w:tcPr>
          <w:p w:rsidR="005F0BA7" w:rsidRPr="00DD5E9B" w:rsidRDefault="005F0BA7" w:rsidP="00A229A4">
            <w:r>
              <w:t>Бетонный, крупноблочный</w:t>
            </w:r>
          </w:p>
        </w:tc>
        <w:tc>
          <w:tcPr>
            <w:tcW w:w="2393" w:type="dxa"/>
          </w:tcPr>
          <w:p w:rsidR="005F0BA7" w:rsidRPr="00DD5E9B" w:rsidRDefault="005F0BA7" w:rsidP="00A229A4">
            <w:r>
              <w:t>удовлетворительно</w:t>
            </w:r>
          </w:p>
        </w:tc>
      </w:tr>
      <w:tr w:rsidR="005F0BA7" w:rsidTr="00A229A4">
        <w:tc>
          <w:tcPr>
            <w:tcW w:w="675" w:type="dxa"/>
          </w:tcPr>
          <w:p w:rsidR="005F0BA7" w:rsidRPr="00DD5E9B" w:rsidRDefault="005F0BA7" w:rsidP="00A229A4">
            <w:r>
              <w:t>2.</w:t>
            </w:r>
          </w:p>
        </w:tc>
        <w:tc>
          <w:tcPr>
            <w:tcW w:w="2694" w:type="dxa"/>
          </w:tcPr>
          <w:p w:rsidR="005F0BA7" w:rsidRPr="00DD5E9B" w:rsidRDefault="005F0BA7" w:rsidP="00A229A4">
            <w:r>
              <w:t>Наружные и внутренние капитальные стены</w:t>
            </w:r>
          </w:p>
        </w:tc>
        <w:tc>
          <w:tcPr>
            <w:tcW w:w="3807" w:type="dxa"/>
          </w:tcPr>
          <w:p w:rsidR="005F0BA7" w:rsidRPr="00DD5E9B" w:rsidRDefault="005F0BA7" w:rsidP="00A229A4">
            <w:r>
              <w:t>Шлакоблок</w:t>
            </w:r>
          </w:p>
        </w:tc>
        <w:tc>
          <w:tcPr>
            <w:tcW w:w="2393" w:type="dxa"/>
          </w:tcPr>
          <w:p w:rsidR="005F0BA7" w:rsidRPr="00DD5E9B" w:rsidRDefault="005F0BA7" w:rsidP="00A229A4">
            <w:r>
              <w:t>удовлетворительно</w:t>
            </w:r>
          </w:p>
        </w:tc>
      </w:tr>
      <w:tr w:rsidR="005F0BA7" w:rsidTr="00A229A4">
        <w:tc>
          <w:tcPr>
            <w:tcW w:w="675" w:type="dxa"/>
          </w:tcPr>
          <w:p w:rsidR="005F0BA7" w:rsidRPr="00DD5E9B" w:rsidRDefault="005F0BA7" w:rsidP="00A229A4">
            <w:r>
              <w:t>3.</w:t>
            </w:r>
          </w:p>
        </w:tc>
        <w:tc>
          <w:tcPr>
            <w:tcW w:w="2694" w:type="dxa"/>
          </w:tcPr>
          <w:p w:rsidR="005F0BA7" w:rsidRPr="00DD5E9B" w:rsidRDefault="005F0BA7" w:rsidP="00A229A4">
            <w:r>
              <w:t>Перегородки</w:t>
            </w:r>
          </w:p>
        </w:tc>
        <w:tc>
          <w:tcPr>
            <w:tcW w:w="3807" w:type="dxa"/>
          </w:tcPr>
          <w:p w:rsidR="005F0BA7" w:rsidRPr="00DD5E9B" w:rsidRDefault="005F0BA7" w:rsidP="00A229A4">
            <w:r>
              <w:t>Деревянные</w:t>
            </w:r>
          </w:p>
        </w:tc>
        <w:tc>
          <w:tcPr>
            <w:tcW w:w="2393" w:type="dxa"/>
          </w:tcPr>
          <w:p w:rsidR="005F0BA7" w:rsidRPr="00DD5E9B" w:rsidRDefault="005F0BA7" w:rsidP="00A229A4">
            <w:r>
              <w:t>удовлетворительно</w:t>
            </w:r>
          </w:p>
        </w:tc>
      </w:tr>
      <w:tr w:rsidR="005F0BA7" w:rsidTr="00A229A4">
        <w:tc>
          <w:tcPr>
            <w:tcW w:w="675" w:type="dxa"/>
          </w:tcPr>
          <w:p w:rsidR="005F0BA7" w:rsidRPr="00DD5E9B" w:rsidRDefault="005F0BA7" w:rsidP="00A229A4">
            <w:r>
              <w:t>4.</w:t>
            </w:r>
          </w:p>
        </w:tc>
        <w:tc>
          <w:tcPr>
            <w:tcW w:w="2694" w:type="dxa"/>
          </w:tcPr>
          <w:p w:rsidR="005F0BA7" w:rsidRPr="00DD5E9B" w:rsidRDefault="005F0BA7" w:rsidP="00A229A4">
            <w:r>
              <w:t>Перекрытия чердачные, межэтажные, подвальные (другое)</w:t>
            </w:r>
          </w:p>
        </w:tc>
        <w:tc>
          <w:tcPr>
            <w:tcW w:w="3807" w:type="dxa"/>
          </w:tcPr>
          <w:p w:rsidR="005F0BA7" w:rsidRPr="00DD5E9B" w:rsidRDefault="005F0BA7" w:rsidP="00A229A4">
            <w:r>
              <w:t>Деревянные оштукатуренные</w:t>
            </w:r>
          </w:p>
        </w:tc>
        <w:tc>
          <w:tcPr>
            <w:tcW w:w="2393" w:type="dxa"/>
          </w:tcPr>
          <w:p w:rsidR="005F0BA7" w:rsidRPr="00DD5E9B" w:rsidRDefault="005F0BA7" w:rsidP="00A229A4">
            <w:r>
              <w:t>удовлетворительно</w:t>
            </w:r>
          </w:p>
        </w:tc>
      </w:tr>
      <w:tr w:rsidR="005F0BA7" w:rsidTr="00A229A4">
        <w:tc>
          <w:tcPr>
            <w:tcW w:w="675" w:type="dxa"/>
          </w:tcPr>
          <w:p w:rsidR="005F0BA7" w:rsidRPr="00DD5E9B" w:rsidRDefault="005F0BA7" w:rsidP="00A229A4">
            <w:r>
              <w:t>5.</w:t>
            </w:r>
          </w:p>
        </w:tc>
        <w:tc>
          <w:tcPr>
            <w:tcW w:w="2694" w:type="dxa"/>
          </w:tcPr>
          <w:p w:rsidR="005F0BA7" w:rsidRPr="00DD5E9B" w:rsidRDefault="005F0BA7" w:rsidP="00A229A4">
            <w:r>
              <w:t>Крыша</w:t>
            </w:r>
          </w:p>
        </w:tc>
        <w:tc>
          <w:tcPr>
            <w:tcW w:w="3807" w:type="dxa"/>
          </w:tcPr>
          <w:p w:rsidR="005F0BA7" w:rsidRPr="00DD5E9B" w:rsidRDefault="005F0BA7" w:rsidP="00A229A4">
            <w:proofErr w:type="spellStart"/>
            <w:r>
              <w:t>Профлист</w:t>
            </w:r>
            <w:proofErr w:type="spellEnd"/>
            <w:r>
              <w:t>(металлический)</w:t>
            </w:r>
          </w:p>
        </w:tc>
        <w:tc>
          <w:tcPr>
            <w:tcW w:w="2393" w:type="dxa"/>
          </w:tcPr>
          <w:p w:rsidR="005F0BA7" w:rsidRPr="00DD5E9B" w:rsidRDefault="005F0BA7" w:rsidP="00A229A4">
            <w:r>
              <w:t>удовлетворительно</w:t>
            </w:r>
          </w:p>
        </w:tc>
      </w:tr>
      <w:tr w:rsidR="005F0BA7" w:rsidTr="00A229A4">
        <w:tc>
          <w:tcPr>
            <w:tcW w:w="675" w:type="dxa"/>
          </w:tcPr>
          <w:p w:rsidR="005F0BA7" w:rsidRPr="00DD5E9B" w:rsidRDefault="005F0BA7" w:rsidP="00A229A4">
            <w:r>
              <w:t>6.</w:t>
            </w:r>
          </w:p>
        </w:tc>
        <w:tc>
          <w:tcPr>
            <w:tcW w:w="2694" w:type="dxa"/>
          </w:tcPr>
          <w:p w:rsidR="005F0BA7" w:rsidRPr="00DD5E9B" w:rsidRDefault="005F0BA7" w:rsidP="00A229A4">
            <w:r>
              <w:t>Полы</w:t>
            </w:r>
          </w:p>
        </w:tc>
        <w:tc>
          <w:tcPr>
            <w:tcW w:w="3807" w:type="dxa"/>
          </w:tcPr>
          <w:p w:rsidR="005F0BA7" w:rsidRPr="00DD5E9B" w:rsidRDefault="005F0BA7" w:rsidP="00A229A4">
            <w:r>
              <w:t xml:space="preserve">Дощатые, </w:t>
            </w:r>
            <w:proofErr w:type="spellStart"/>
            <w:r>
              <w:t>ленолиум</w:t>
            </w:r>
            <w:proofErr w:type="spellEnd"/>
          </w:p>
        </w:tc>
        <w:tc>
          <w:tcPr>
            <w:tcW w:w="2393" w:type="dxa"/>
          </w:tcPr>
          <w:p w:rsidR="005F0BA7" w:rsidRPr="00DD5E9B" w:rsidRDefault="005F0BA7" w:rsidP="00A229A4">
            <w:r>
              <w:t>удовлетворительно</w:t>
            </w:r>
          </w:p>
        </w:tc>
      </w:tr>
      <w:tr w:rsidR="005F0BA7" w:rsidTr="00A229A4">
        <w:tc>
          <w:tcPr>
            <w:tcW w:w="675" w:type="dxa"/>
          </w:tcPr>
          <w:p w:rsidR="005F0BA7" w:rsidRPr="00DD5E9B" w:rsidRDefault="005F0BA7" w:rsidP="00A229A4">
            <w:r>
              <w:t>7.</w:t>
            </w:r>
          </w:p>
        </w:tc>
        <w:tc>
          <w:tcPr>
            <w:tcW w:w="2694" w:type="dxa"/>
          </w:tcPr>
          <w:p w:rsidR="005F0BA7" w:rsidRPr="00DD5E9B" w:rsidRDefault="005F0BA7" w:rsidP="00A229A4">
            <w:r>
              <w:t>Проемы: окна, двери (другое)</w:t>
            </w:r>
          </w:p>
        </w:tc>
        <w:tc>
          <w:tcPr>
            <w:tcW w:w="3807" w:type="dxa"/>
          </w:tcPr>
          <w:p w:rsidR="005F0BA7" w:rsidRPr="00DD5E9B" w:rsidRDefault="005F0BA7" w:rsidP="00A229A4">
            <w:r>
              <w:t xml:space="preserve">Двухстворчатые, деревянные, ПВХ - 2-е стеклопакеты, филенчатые металлические </w:t>
            </w:r>
          </w:p>
        </w:tc>
        <w:tc>
          <w:tcPr>
            <w:tcW w:w="2393" w:type="dxa"/>
          </w:tcPr>
          <w:p w:rsidR="005F0BA7" w:rsidRPr="00DD5E9B" w:rsidRDefault="005F0BA7" w:rsidP="00A229A4">
            <w:r>
              <w:t>удовлетворительно</w:t>
            </w:r>
          </w:p>
        </w:tc>
      </w:tr>
      <w:tr w:rsidR="005F0BA7" w:rsidTr="00A229A4">
        <w:tc>
          <w:tcPr>
            <w:tcW w:w="675" w:type="dxa"/>
          </w:tcPr>
          <w:p w:rsidR="005F0BA7" w:rsidRDefault="005F0BA7" w:rsidP="00A229A4">
            <w:r>
              <w:t>8.</w:t>
            </w:r>
          </w:p>
        </w:tc>
        <w:tc>
          <w:tcPr>
            <w:tcW w:w="2694" w:type="dxa"/>
          </w:tcPr>
          <w:p w:rsidR="005F0BA7" w:rsidRPr="00DD5E9B" w:rsidRDefault="005F0BA7" w:rsidP="00A229A4">
            <w:r>
              <w:t>Отделка: внутренняя, наружная (другое)</w:t>
            </w:r>
          </w:p>
        </w:tc>
        <w:tc>
          <w:tcPr>
            <w:tcW w:w="3807" w:type="dxa"/>
          </w:tcPr>
          <w:p w:rsidR="005F0BA7" w:rsidRPr="00DD5E9B" w:rsidRDefault="005F0BA7" w:rsidP="00A229A4">
            <w:r>
              <w:t>Штукатурка, покраска, побелка, обои</w:t>
            </w:r>
          </w:p>
        </w:tc>
        <w:tc>
          <w:tcPr>
            <w:tcW w:w="2393" w:type="dxa"/>
          </w:tcPr>
          <w:p w:rsidR="005F0BA7" w:rsidRDefault="005F0BA7" w:rsidP="00A229A4">
            <w:r>
              <w:t>удовлетворительно</w:t>
            </w:r>
          </w:p>
        </w:tc>
      </w:tr>
      <w:tr w:rsidR="005F0BA7" w:rsidTr="00A229A4">
        <w:tc>
          <w:tcPr>
            <w:tcW w:w="675" w:type="dxa"/>
          </w:tcPr>
          <w:p w:rsidR="005F0BA7" w:rsidRDefault="005F0BA7" w:rsidP="00A229A4">
            <w:r>
              <w:t>9.</w:t>
            </w:r>
          </w:p>
        </w:tc>
        <w:tc>
          <w:tcPr>
            <w:tcW w:w="2694" w:type="dxa"/>
          </w:tcPr>
          <w:p w:rsidR="005F0BA7" w:rsidRPr="00DD5E9B" w:rsidRDefault="005F0BA7" w:rsidP="00A229A4">
            <w:r>
              <w:t>Механическое, электрическое, санитарно – техническое и иное оборудование: ванны напольные, электроплиты, телефонные сети и оборудование, сети проводного радиовещания, сигнализация, мусоропровод, лифт, вентиляция (другое)</w:t>
            </w:r>
          </w:p>
        </w:tc>
        <w:tc>
          <w:tcPr>
            <w:tcW w:w="3807" w:type="dxa"/>
          </w:tcPr>
          <w:p w:rsidR="005F0BA7" w:rsidRPr="00DD5E9B" w:rsidRDefault="005F0BA7" w:rsidP="00A229A4">
            <w:r>
              <w:t>Электричество центральное, имеется ванна, санузел, вентиляция</w:t>
            </w:r>
          </w:p>
        </w:tc>
        <w:tc>
          <w:tcPr>
            <w:tcW w:w="2393" w:type="dxa"/>
          </w:tcPr>
          <w:p w:rsidR="005F0BA7" w:rsidRDefault="005F0BA7" w:rsidP="00A229A4">
            <w:r>
              <w:t>удовлетворительно</w:t>
            </w:r>
          </w:p>
        </w:tc>
      </w:tr>
      <w:tr w:rsidR="005F0BA7" w:rsidTr="00A229A4">
        <w:tc>
          <w:tcPr>
            <w:tcW w:w="675" w:type="dxa"/>
          </w:tcPr>
          <w:p w:rsidR="005F0BA7" w:rsidRDefault="005F0BA7" w:rsidP="00A229A4">
            <w:r>
              <w:t>10.</w:t>
            </w:r>
          </w:p>
        </w:tc>
        <w:tc>
          <w:tcPr>
            <w:tcW w:w="2694" w:type="dxa"/>
          </w:tcPr>
          <w:p w:rsidR="005F0BA7" w:rsidRPr="00DD5E9B" w:rsidRDefault="005F0BA7" w:rsidP="00A229A4">
            <w:r>
              <w:t xml:space="preserve">Внутридомовые инженерные коммуникации и </w:t>
            </w:r>
            <w:r>
              <w:lastRenderedPageBreak/>
              <w:t>оборудование для предоставления коммунальных услуг: электроснабжение, холодное водоснабжение, горячее водоснабжение, водоотведение, газоснабжение, отопление (от внешних котельных, от домовой котельной, печи), калориферы, АГВ (другое)</w:t>
            </w:r>
          </w:p>
        </w:tc>
        <w:tc>
          <w:tcPr>
            <w:tcW w:w="3807" w:type="dxa"/>
          </w:tcPr>
          <w:p w:rsidR="005F0BA7" w:rsidRPr="00DD5E9B" w:rsidRDefault="005F0BA7" w:rsidP="00A229A4">
            <w:r>
              <w:lastRenderedPageBreak/>
              <w:t xml:space="preserve">Водопровод, канализация, отопление, горячее водоснабжение, </w:t>
            </w:r>
            <w:r>
              <w:lastRenderedPageBreak/>
              <w:t>электроснабжение, телефон</w:t>
            </w:r>
          </w:p>
        </w:tc>
        <w:tc>
          <w:tcPr>
            <w:tcW w:w="2393" w:type="dxa"/>
          </w:tcPr>
          <w:p w:rsidR="005F0BA7" w:rsidRDefault="005F0BA7" w:rsidP="00A229A4">
            <w:r>
              <w:lastRenderedPageBreak/>
              <w:t>удовлетворительно</w:t>
            </w:r>
          </w:p>
        </w:tc>
      </w:tr>
      <w:tr w:rsidR="005F0BA7" w:rsidTr="00A229A4">
        <w:tc>
          <w:tcPr>
            <w:tcW w:w="675" w:type="dxa"/>
          </w:tcPr>
          <w:p w:rsidR="005F0BA7" w:rsidRDefault="005F0BA7" w:rsidP="00A229A4">
            <w:r>
              <w:lastRenderedPageBreak/>
              <w:t>11.</w:t>
            </w:r>
          </w:p>
        </w:tc>
        <w:tc>
          <w:tcPr>
            <w:tcW w:w="2694" w:type="dxa"/>
          </w:tcPr>
          <w:p w:rsidR="005F0BA7" w:rsidRPr="00DD5E9B" w:rsidRDefault="005F0BA7" w:rsidP="00A229A4">
            <w:r>
              <w:t>Крыльца</w:t>
            </w:r>
          </w:p>
        </w:tc>
        <w:tc>
          <w:tcPr>
            <w:tcW w:w="3807" w:type="dxa"/>
          </w:tcPr>
          <w:p w:rsidR="005F0BA7" w:rsidRPr="00DD5E9B" w:rsidRDefault="005F0BA7" w:rsidP="00A229A4">
            <w:r>
              <w:t>нет</w:t>
            </w:r>
          </w:p>
        </w:tc>
        <w:tc>
          <w:tcPr>
            <w:tcW w:w="2393" w:type="dxa"/>
          </w:tcPr>
          <w:p w:rsidR="005F0BA7" w:rsidRDefault="005F0BA7" w:rsidP="00A229A4">
            <w:r>
              <w:t>нет</w:t>
            </w:r>
          </w:p>
        </w:tc>
      </w:tr>
    </w:tbl>
    <w:p w:rsidR="005F0BA7" w:rsidRDefault="005F0BA7" w:rsidP="005F0BA7">
      <w:pPr>
        <w:spacing w:after="200" w:line="276" w:lineRule="auto"/>
        <w:rPr>
          <w:sz w:val="28"/>
          <w:szCs w:val="28"/>
        </w:rPr>
      </w:pPr>
      <w:r>
        <w:rPr>
          <w:sz w:val="28"/>
          <w:szCs w:val="28"/>
        </w:rPr>
        <w:br w:type="page"/>
      </w:r>
    </w:p>
    <w:p w:rsidR="00B2294D" w:rsidRPr="008913DD" w:rsidRDefault="00B2294D" w:rsidP="00B2294D">
      <w:pPr>
        <w:autoSpaceDE w:val="0"/>
        <w:autoSpaceDN w:val="0"/>
        <w:adjustRightInd w:val="0"/>
        <w:spacing w:line="240" w:lineRule="atLeast"/>
        <w:contextualSpacing/>
        <w:jc w:val="right"/>
        <w:rPr>
          <w:sz w:val="28"/>
          <w:szCs w:val="28"/>
          <w:lang w:eastAsia="en-US"/>
        </w:rPr>
      </w:pPr>
      <w:r w:rsidRPr="008913DD">
        <w:rPr>
          <w:sz w:val="28"/>
          <w:szCs w:val="28"/>
          <w:lang w:eastAsia="en-US"/>
        </w:rPr>
        <w:lastRenderedPageBreak/>
        <w:t>Приложение №</w:t>
      </w:r>
      <w:r>
        <w:rPr>
          <w:sz w:val="28"/>
          <w:szCs w:val="28"/>
          <w:lang w:eastAsia="en-US"/>
        </w:rPr>
        <w:t>6</w:t>
      </w:r>
    </w:p>
    <w:p w:rsidR="00B2294D" w:rsidRPr="008913DD" w:rsidRDefault="00B2294D" w:rsidP="00B2294D">
      <w:pPr>
        <w:autoSpaceDE w:val="0"/>
        <w:autoSpaceDN w:val="0"/>
        <w:adjustRightInd w:val="0"/>
        <w:spacing w:line="240" w:lineRule="atLeast"/>
        <w:contextualSpacing/>
        <w:jc w:val="right"/>
        <w:rPr>
          <w:sz w:val="28"/>
          <w:szCs w:val="28"/>
          <w:lang w:eastAsia="en-US"/>
        </w:rPr>
      </w:pPr>
      <w:r>
        <w:rPr>
          <w:sz w:val="28"/>
          <w:szCs w:val="28"/>
          <w:lang w:eastAsia="en-US"/>
        </w:rPr>
        <w:t xml:space="preserve">к </w:t>
      </w:r>
      <w:r w:rsidRPr="008913DD">
        <w:rPr>
          <w:sz w:val="28"/>
          <w:szCs w:val="28"/>
          <w:lang w:eastAsia="en-US"/>
        </w:rPr>
        <w:t>постановлени</w:t>
      </w:r>
      <w:r>
        <w:rPr>
          <w:sz w:val="28"/>
          <w:szCs w:val="28"/>
          <w:lang w:eastAsia="en-US"/>
        </w:rPr>
        <w:t>ю</w:t>
      </w:r>
      <w:r w:rsidRPr="008913DD">
        <w:rPr>
          <w:sz w:val="28"/>
          <w:szCs w:val="28"/>
          <w:lang w:eastAsia="en-US"/>
        </w:rPr>
        <w:t xml:space="preserve"> администрации</w:t>
      </w:r>
    </w:p>
    <w:p w:rsidR="00B2294D" w:rsidRPr="008913DD" w:rsidRDefault="00B2294D" w:rsidP="00B2294D">
      <w:pPr>
        <w:autoSpaceDE w:val="0"/>
        <w:autoSpaceDN w:val="0"/>
        <w:adjustRightInd w:val="0"/>
        <w:spacing w:line="240" w:lineRule="atLeast"/>
        <w:contextualSpacing/>
        <w:jc w:val="right"/>
        <w:rPr>
          <w:sz w:val="28"/>
          <w:szCs w:val="28"/>
          <w:lang w:eastAsia="en-US"/>
        </w:rPr>
      </w:pPr>
      <w:r w:rsidRPr="008913DD">
        <w:rPr>
          <w:sz w:val="28"/>
          <w:szCs w:val="28"/>
          <w:lang w:eastAsia="en-US"/>
        </w:rPr>
        <w:t>Калганского муниципального округа</w:t>
      </w:r>
    </w:p>
    <w:p w:rsidR="00B2294D" w:rsidRPr="008913DD" w:rsidRDefault="00B2294D" w:rsidP="00B2294D">
      <w:pPr>
        <w:autoSpaceDE w:val="0"/>
        <w:autoSpaceDN w:val="0"/>
        <w:adjustRightInd w:val="0"/>
        <w:spacing w:line="240" w:lineRule="atLeast"/>
        <w:contextualSpacing/>
        <w:jc w:val="right"/>
        <w:rPr>
          <w:sz w:val="28"/>
          <w:szCs w:val="28"/>
          <w:lang w:eastAsia="en-US"/>
        </w:rPr>
      </w:pPr>
      <w:r w:rsidRPr="008913DD">
        <w:rPr>
          <w:sz w:val="28"/>
          <w:szCs w:val="28"/>
          <w:lang w:eastAsia="en-US"/>
        </w:rPr>
        <w:t>Забайкальского края</w:t>
      </w:r>
    </w:p>
    <w:p w:rsidR="00B2294D" w:rsidRDefault="00B2294D" w:rsidP="00B2294D">
      <w:pPr>
        <w:autoSpaceDE w:val="0"/>
        <w:autoSpaceDN w:val="0"/>
        <w:adjustRightInd w:val="0"/>
        <w:spacing w:line="240" w:lineRule="atLeast"/>
        <w:contextualSpacing/>
        <w:jc w:val="right"/>
        <w:rPr>
          <w:sz w:val="28"/>
          <w:szCs w:val="28"/>
          <w:lang w:eastAsia="en-US"/>
        </w:rPr>
      </w:pPr>
      <w:r w:rsidRPr="008913DD">
        <w:rPr>
          <w:sz w:val="28"/>
          <w:szCs w:val="28"/>
          <w:lang w:eastAsia="en-US"/>
        </w:rPr>
        <w:t xml:space="preserve">от </w:t>
      </w:r>
      <w:r w:rsidR="00753FCD">
        <w:rPr>
          <w:sz w:val="28"/>
          <w:szCs w:val="28"/>
          <w:lang w:eastAsia="en-US"/>
        </w:rPr>
        <w:t>27 июля</w:t>
      </w:r>
      <w:r w:rsidRPr="008913DD">
        <w:rPr>
          <w:sz w:val="28"/>
          <w:szCs w:val="28"/>
          <w:lang w:eastAsia="en-US"/>
        </w:rPr>
        <w:t xml:space="preserve"> 202</w:t>
      </w:r>
      <w:r w:rsidR="00753FCD">
        <w:rPr>
          <w:sz w:val="28"/>
          <w:szCs w:val="28"/>
          <w:lang w:eastAsia="en-US"/>
        </w:rPr>
        <w:t>6</w:t>
      </w:r>
      <w:r w:rsidRPr="008913DD">
        <w:rPr>
          <w:sz w:val="28"/>
          <w:szCs w:val="28"/>
          <w:lang w:eastAsia="en-US"/>
        </w:rPr>
        <w:t xml:space="preserve"> года №</w:t>
      </w:r>
      <w:r w:rsidR="0074279F">
        <w:rPr>
          <w:sz w:val="28"/>
          <w:szCs w:val="28"/>
          <w:lang w:eastAsia="en-US"/>
        </w:rPr>
        <w:t>285</w:t>
      </w:r>
    </w:p>
    <w:p w:rsidR="00B2294D" w:rsidRPr="008913DD" w:rsidRDefault="00B2294D" w:rsidP="00B2294D">
      <w:pPr>
        <w:spacing w:line="240" w:lineRule="atLeast"/>
        <w:jc w:val="center"/>
        <w:rPr>
          <w:sz w:val="28"/>
          <w:szCs w:val="28"/>
        </w:rPr>
      </w:pPr>
    </w:p>
    <w:p w:rsidR="00B2294D" w:rsidRPr="008913DD" w:rsidRDefault="00B2294D" w:rsidP="00B2294D">
      <w:pPr>
        <w:spacing w:line="240" w:lineRule="atLeast"/>
        <w:jc w:val="center"/>
        <w:rPr>
          <w:sz w:val="28"/>
          <w:szCs w:val="28"/>
        </w:rPr>
      </w:pPr>
    </w:p>
    <w:p w:rsidR="005F0BA7" w:rsidRPr="00696586" w:rsidRDefault="005F0BA7" w:rsidP="005F0BA7">
      <w:pPr>
        <w:pStyle w:val="a5"/>
        <w:jc w:val="center"/>
        <w:rPr>
          <w:rFonts w:eastAsiaTheme="minorEastAsia"/>
          <w:b/>
          <w:bCs/>
          <w:sz w:val="32"/>
          <w:szCs w:val="32"/>
        </w:rPr>
      </w:pPr>
      <w:r w:rsidRPr="00696586">
        <w:rPr>
          <w:rFonts w:eastAsiaTheme="minorEastAsia"/>
          <w:b/>
          <w:bCs/>
          <w:sz w:val="32"/>
          <w:szCs w:val="32"/>
        </w:rPr>
        <w:t>АКТ</w:t>
      </w:r>
    </w:p>
    <w:p w:rsidR="005F0BA7" w:rsidRPr="005F0BA7" w:rsidRDefault="005F0BA7" w:rsidP="005F0BA7">
      <w:pPr>
        <w:pStyle w:val="a5"/>
        <w:jc w:val="center"/>
        <w:rPr>
          <w:rFonts w:eastAsiaTheme="minorEastAsia"/>
          <w:bCs/>
          <w:sz w:val="28"/>
          <w:szCs w:val="28"/>
        </w:rPr>
      </w:pPr>
      <w:r w:rsidRPr="005F0BA7">
        <w:rPr>
          <w:rFonts w:eastAsiaTheme="minorEastAsia"/>
          <w:bCs/>
          <w:sz w:val="28"/>
          <w:szCs w:val="28"/>
        </w:rPr>
        <w:t>о состоянии общего имущества собственников</w:t>
      </w:r>
    </w:p>
    <w:p w:rsidR="005F0BA7" w:rsidRPr="005F0BA7" w:rsidRDefault="005F0BA7" w:rsidP="005F0BA7">
      <w:pPr>
        <w:pStyle w:val="a5"/>
        <w:jc w:val="center"/>
        <w:rPr>
          <w:rFonts w:eastAsiaTheme="minorEastAsia"/>
          <w:bCs/>
          <w:sz w:val="28"/>
          <w:szCs w:val="28"/>
        </w:rPr>
      </w:pPr>
      <w:r w:rsidRPr="005F0BA7">
        <w:rPr>
          <w:rFonts w:eastAsiaTheme="minorEastAsia"/>
          <w:bCs/>
          <w:sz w:val="28"/>
          <w:szCs w:val="28"/>
        </w:rPr>
        <w:t>помещений в многоквартирном доме,</w:t>
      </w:r>
    </w:p>
    <w:p w:rsidR="005F0BA7" w:rsidRPr="005F0BA7" w:rsidRDefault="005F0BA7" w:rsidP="005F0BA7">
      <w:pPr>
        <w:pStyle w:val="a5"/>
        <w:jc w:val="center"/>
        <w:rPr>
          <w:rFonts w:eastAsiaTheme="minorEastAsia"/>
          <w:bCs/>
          <w:sz w:val="28"/>
          <w:szCs w:val="28"/>
        </w:rPr>
      </w:pPr>
      <w:r w:rsidRPr="005F0BA7">
        <w:rPr>
          <w:rFonts w:eastAsiaTheme="minorEastAsia"/>
          <w:bCs/>
          <w:sz w:val="28"/>
          <w:szCs w:val="28"/>
        </w:rPr>
        <w:t>являющегося объектом конкурса</w:t>
      </w:r>
    </w:p>
    <w:p w:rsidR="005F0BA7" w:rsidRPr="005F0BA7" w:rsidRDefault="005F0BA7" w:rsidP="005F0BA7">
      <w:pPr>
        <w:pStyle w:val="a5"/>
        <w:jc w:val="center"/>
        <w:rPr>
          <w:rFonts w:eastAsiaTheme="minorEastAsia"/>
          <w:bCs/>
          <w:sz w:val="28"/>
          <w:szCs w:val="28"/>
        </w:rPr>
      </w:pPr>
    </w:p>
    <w:p w:rsidR="005F0BA7" w:rsidRPr="00696586" w:rsidRDefault="005F0BA7" w:rsidP="00B2294D">
      <w:pPr>
        <w:pStyle w:val="a5"/>
        <w:jc w:val="center"/>
        <w:rPr>
          <w:rFonts w:eastAsiaTheme="minorEastAsia"/>
          <w:bCs/>
          <w:sz w:val="28"/>
          <w:szCs w:val="28"/>
        </w:rPr>
      </w:pPr>
      <w:r w:rsidRPr="00696586">
        <w:rPr>
          <w:rFonts w:eastAsiaTheme="minorEastAsia"/>
          <w:bCs/>
          <w:sz w:val="28"/>
          <w:szCs w:val="28"/>
        </w:rPr>
        <w:t>I. Общие сведения о многоквартирном доме</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1. Адрес многоквартирного дома</w:t>
      </w:r>
      <w:r>
        <w:rPr>
          <w:rFonts w:eastAsiaTheme="minorEastAsia"/>
          <w:bCs/>
          <w:sz w:val="28"/>
          <w:szCs w:val="28"/>
        </w:rPr>
        <w:t>: Забайкальский край, Калганский район, с. Калга ул. 60 лет Октября д. 13</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2. Кадастровый номер многоквартирного дома (при его наличии)</w:t>
      </w:r>
      <w:r>
        <w:rPr>
          <w:rFonts w:eastAsiaTheme="minorEastAsia"/>
          <w:bCs/>
          <w:sz w:val="28"/>
          <w:szCs w:val="28"/>
        </w:rPr>
        <w:t>:</w:t>
      </w:r>
      <w:r w:rsidRPr="00696586">
        <w:rPr>
          <w:rFonts w:eastAsiaTheme="minorEastAsia"/>
          <w:bCs/>
          <w:sz w:val="28"/>
          <w:szCs w:val="28"/>
        </w:rPr>
        <w:t xml:space="preserve"> </w:t>
      </w:r>
      <w:r w:rsidRPr="007613F7">
        <w:rPr>
          <w:bCs/>
          <w:color w:val="000000"/>
          <w:sz w:val="28"/>
          <w:szCs w:val="28"/>
          <w:shd w:val="clear" w:color="auto" w:fill="FFFFFF"/>
        </w:rPr>
        <w:t>75:</w:t>
      </w:r>
      <w:r>
        <w:rPr>
          <w:bCs/>
          <w:color w:val="000000"/>
          <w:sz w:val="28"/>
          <w:szCs w:val="28"/>
          <w:shd w:val="clear" w:color="auto" w:fill="FFFFFF"/>
        </w:rPr>
        <w:t>07</w:t>
      </w:r>
      <w:r w:rsidRPr="007613F7">
        <w:rPr>
          <w:bCs/>
          <w:color w:val="000000"/>
          <w:sz w:val="28"/>
          <w:szCs w:val="28"/>
          <w:shd w:val="clear" w:color="auto" w:fill="FFFFFF"/>
        </w:rPr>
        <w:t>:</w:t>
      </w:r>
      <w:r>
        <w:rPr>
          <w:bCs/>
          <w:color w:val="000000"/>
          <w:sz w:val="28"/>
          <w:szCs w:val="28"/>
          <w:shd w:val="clear" w:color="auto" w:fill="FFFFFF"/>
        </w:rPr>
        <w:t>050216</w:t>
      </w:r>
      <w:r w:rsidRPr="007613F7">
        <w:rPr>
          <w:bCs/>
          <w:color w:val="000000"/>
          <w:sz w:val="28"/>
          <w:szCs w:val="28"/>
          <w:shd w:val="clear" w:color="auto" w:fill="FFFFFF"/>
        </w:rPr>
        <w:t>:</w:t>
      </w:r>
      <w:r>
        <w:rPr>
          <w:bCs/>
          <w:color w:val="000000"/>
          <w:sz w:val="28"/>
          <w:szCs w:val="28"/>
          <w:shd w:val="clear" w:color="auto" w:fill="FFFFFF"/>
        </w:rPr>
        <w:t>96</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3. Серия, тип постройки ______________________________________</w:t>
      </w:r>
    </w:p>
    <w:p w:rsidR="005F0BA7" w:rsidRDefault="005F0BA7" w:rsidP="005F0BA7">
      <w:pPr>
        <w:pStyle w:val="a5"/>
        <w:jc w:val="both"/>
        <w:rPr>
          <w:rFonts w:eastAsiaTheme="minorEastAsia"/>
          <w:bCs/>
          <w:sz w:val="28"/>
          <w:szCs w:val="28"/>
        </w:rPr>
      </w:pPr>
      <w:r w:rsidRPr="00515B47">
        <w:rPr>
          <w:rFonts w:eastAsiaTheme="minorEastAsia"/>
          <w:bCs/>
          <w:sz w:val="28"/>
          <w:szCs w:val="28"/>
        </w:rPr>
        <w:t>4. Год постройки</w:t>
      </w:r>
      <w:r>
        <w:rPr>
          <w:rFonts w:eastAsiaTheme="minorEastAsia"/>
          <w:bCs/>
          <w:sz w:val="28"/>
          <w:szCs w:val="28"/>
        </w:rPr>
        <w:t>:</w:t>
      </w:r>
      <w:r w:rsidRPr="00515B47">
        <w:rPr>
          <w:rFonts w:eastAsiaTheme="minorEastAsia"/>
          <w:bCs/>
          <w:sz w:val="28"/>
          <w:szCs w:val="28"/>
        </w:rPr>
        <w:t xml:space="preserve"> </w:t>
      </w:r>
      <w:r>
        <w:rPr>
          <w:rFonts w:eastAsiaTheme="minorEastAsia"/>
          <w:bCs/>
          <w:sz w:val="28"/>
          <w:szCs w:val="28"/>
        </w:rPr>
        <w:t>1960 г.</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 xml:space="preserve">5. Степень износа по данным государственного технического </w:t>
      </w:r>
      <w:r>
        <w:rPr>
          <w:rFonts w:eastAsiaTheme="minorEastAsia"/>
          <w:bCs/>
          <w:sz w:val="28"/>
          <w:szCs w:val="28"/>
        </w:rPr>
        <w:t>у</w:t>
      </w:r>
      <w:r w:rsidRPr="00696586">
        <w:rPr>
          <w:rFonts w:eastAsiaTheme="minorEastAsia"/>
          <w:bCs/>
          <w:sz w:val="28"/>
          <w:szCs w:val="28"/>
        </w:rPr>
        <w:t>чета</w:t>
      </w:r>
      <w:r>
        <w:rPr>
          <w:rFonts w:eastAsiaTheme="minorEastAsia"/>
          <w:bCs/>
          <w:sz w:val="28"/>
          <w:szCs w:val="28"/>
        </w:rPr>
        <w:t>: 54%</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6. Степень фактического износа</w:t>
      </w:r>
      <w:r>
        <w:rPr>
          <w:rFonts w:eastAsiaTheme="minorEastAsia"/>
          <w:bCs/>
          <w:sz w:val="28"/>
          <w:szCs w:val="28"/>
        </w:rPr>
        <w:t>: 54%</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7. Год последнего капитального ремонта</w:t>
      </w:r>
      <w:r>
        <w:rPr>
          <w:rFonts w:eastAsiaTheme="minorEastAsia"/>
          <w:bCs/>
          <w:sz w:val="28"/>
          <w:szCs w:val="28"/>
        </w:rPr>
        <w:t>:</w:t>
      </w:r>
      <w:r w:rsidRPr="00696586">
        <w:rPr>
          <w:rFonts w:eastAsiaTheme="minorEastAsia"/>
          <w:bCs/>
          <w:sz w:val="28"/>
          <w:szCs w:val="28"/>
        </w:rPr>
        <w:t xml:space="preserve"> нет</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8. Реквизиты правового акта о признании многоквартирного дома</w:t>
      </w:r>
      <w:r>
        <w:rPr>
          <w:rFonts w:eastAsiaTheme="minorEastAsia"/>
          <w:bCs/>
          <w:sz w:val="28"/>
          <w:szCs w:val="28"/>
        </w:rPr>
        <w:t xml:space="preserve"> </w:t>
      </w:r>
      <w:r w:rsidRPr="00696586">
        <w:rPr>
          <w:rFonts w:eastAsiaTheme="minorEastAsia"/>
          <w:bCs/>
          <w:sz w:val="28"/>
          <w:szCs w:val="28"/>
        </w:rPr>
        <w:t>аварийным и подлежащим сносу</w:t>
      </w:r>
      <w:r>
        <w:rPr>
          <w:rFonts w:eastAsiaTheme="minorEastAsia"/>
          <w:bCs/>
          <w:sz w:val="28"/>
          <w:szCs w:val="28"/>
        </w:rPr>
        <w:t>:</w:t>
      </w:r>
      <w:r w:rsidRPr="00696586">
        <w:rPr>
          <w:rFonts w:eastAsiaTheme="minorEastAsia"/>
          <w:bCs/>
          <w:sz w:val="28"/>
          <w:szCs w:val="28"/>
        </w:rPr>
        <w:t xml:space="preserve"> нет</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9. Количество этажей</w:t>
      </w:r>
      <w:r>
        <w:rPr>
          <w:rFonts w:eastAsiaTheme="minorEastAsia"/>
          <w:bCs/>
          <w:sz w:val="28"/>
          <w:szCs w:val="28"/>
        </w:rPr>
        <w:t>:</w:t>
      </w:r>
      <w:r w:rsidRPr="00696586">
        <w:rPr>
          <w:rFonts w:eastAsiaTheme="minorEastAsia"/>
          <w:bCs/>
          <w:sz w:val="28"/>
          <w:szCs w:val="28"/>
        </w:rPr>
        <w:t xml:space="preserve"> </w:t>
      </w:r>
      <w:r>
        <w:rPr>
          <w:rFonts w:eastAsiaTheme="minorEastAsia"/>
          <w:bCs/>
          <w:sz w:val="28"/>
          <w:szCs w:val="28"/>
        </w:rPr>
        <w:t>2</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10. Наличие подвала</w:t>
      </w:r>
      <w:r>
        <w:rPr>
          <w:rFonts w:eastAsiaTheme="minorEastAsia"/>
          <w:bCs/>
          <w:sz w:val="28"/>
          <w:szCs w:val="28"/>
        </w:rPr>
        <w:t xml:space="preserve">: </w:t>
      </w:r>
      <w:r w:rsidRPr="00696586">
        <w:rPr>
          <w:rFonts w:eastAsiaTheme="minorEastAsia"/>
          <w:bCs/>
          <w:sz w:val="28"/>
          <w:szCs w:val="28"/>
        </w:rPr>
        <w:t xml:space="preserve">нет </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11. Наличие цокольного этажа</w:t>
      </w:r>
      <w:r>
        <w:rPr>
          <w:rFonts w:eastAsiaTheme="minorEastAsia"/>
          <w:bCs/>
          <w:sz w:val="28"/>
          <w:szCs w:val="28"/>
        </w:rPr>
        <w:t>:</w:t>
      </w:r>
      <w:r w:rsidRPr="00696586">
        <w:rPr>
          <w:rFonts w:eastAsiaTheme="minorEastAsia"/>
          <w:bCs/>
          <w:sz w:val="28"/>
          <w:szCs w:val="28"/>
        </w:rPr>
        <w:t xml:space="preserve"> нет</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12. Наличие мансарды</w:t>
      </w:r>
      <w:r>
        <w:rPr>
          <w:rFonts w:eastAsiaTheme="minorEastAsia"/>
          <w:bCs/>
          <w:sz w:val="28"/>
          <w:szCs w:val="28"/>
        </w:rPr>
        <w:t>:</w:t>
      </w:r>
      <w:r w:rsidRPr="00696586">
        <w:rPr>
          <w:rFonts w:eastAsiaTheme="minorEastAsia"/>
          <w:bCs/>
          <w:sz w:val="28"/>
          <w:szCs w:val="28"/>
        </w:rPr>
        <w:t xml:space="preserve"> нет</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13. Наличие мезонина</w:t>
      </w:r>
      <w:r>
        <w:rPr>
          <w:rFonts w:eastAsiaTheme="minorEastAsia"/>
          <w:bCs/>
          <w:sz w:val="28"/>
          <w:szCs w:val="28"/>
        </w:rPr>
        <w:t>:</w:t>
      </w:r>
      <w:r w:rsidRPr="00696586">
        <w:rPr>
          <w:rFonts w:eastAsiaTheme="minorEastAsia"/>
          <w:bCs/>
          <w:sz w:val="28"/>
          <w:szCs w:val="28"/>
        </w:rPr>
        <w:t xml:space="preserve"> нет</w:t>
      </w:r>
    </w:p>
    <w:p w:rsidR="005F0BA7" w:rsidRPr="00696586" w:rsidRDefault="005F0BA7" w:rsidP="005F0BA7">
      <w:pPr>
        <w:pStyle w:val="a5"/>
        <w:jc w:val="both"/>
        <w:rPr>
          <w:rFonts w:eastAsiaTheme="minorEastAsia"/>
          <w:bCs/>
          <w:sz w:val="28"/>
          <w:szCs w:val="28"/>
        </w:rPr>
      </w:pPr>
      <w:r w:rsidRPr="004429B6">
        <w:rPr>
          <w:rFonts w:eastAsiaTheme="minorEastAsia"/>
          <w:bCs/>
          <w:sz w:val="28"/>
          <w:szCs w:val="28"/>
        </w:rPr>
        <w:t>14. Количество квартир</w:t>
      </w:r>
      <w:r>
        <w:rPr>
          <w:rFonts w:eastAsiaTheme="minorEastAsia"/>
          <w:bCs/>
          <w:sz w:val="28"/>
          <w:szCs w:val="28"/>
        </w:rPr>
        <w:t>:</w:t>
      </w:r>
      <w:r w:rsidRPr="004429B6">
        <w:rPr>
          <w:rFonts w:eastAsiaTheme="minorEastAsia"/>
          <w:bCs/>
          <w:sz w:val="28"/>
          <w:szCs w:val="28"/>
        </w:rPr>
        <w:t xml:space="preserve"> </w:t>
      </w:r>
      <w:r>
        <w:rPr>
          <w:rFonts w:eastAsiaTheme="minorEastAsia"/>
          <w:bCs/>
          <w:sz w:val="28"/>
          <w:szCs w:val="28"/>
        </w:rPr>
        <w:t>8</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15. Количество нежилых помещений, не входящих в состав общего имущества</w:t>
      </w:r>
      <w:r>
        <w:rPr>
          <w:rFonts w:eastAsiaTheme="minorEastAsia"/>
          <w:bCs/>
          <w:sz w:val="28"/>
          <w:szCs w:val="28"/>
        </w:rPr>
        <w:t>: нет</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16. Реквизиты правового акта о признании всех жилых помещений</w:t>
      </w:r>
    </w:p>
    <w:p w:rsidR="005F0BA7" w:rsidRPr="00065AD4" w:rsidRDefault="005F0BA7" w:rsidP="005F0BA7">
      <w:pPr>
        <w:pStyle w:val="a5"/>
        <w:pBdr>
          <w:bottom w:val="single" w:sz="12" w:space="1" w:color="auto"/>
        </w:pBdr>
        <w:jc w:val="both"/>
        <w:rPr>
          <w:rFonts w:eastAsiaTheme="minorEastAsia"/>
          <w:bCs/>
          <w:sz w:val="28"/>
          <w:szCs w:val="28"/>
        </w:rPr>
      </w:pPr>
      <w:r w:rsidRPr="00065AD4">
        <w:rPr>
          <w:rFonts w:eastAsiaTheme="minorEastAsia"/>
          <w:bCs/>
          <w:sz w:val="28"/>
          <w:szCs w:val="28"/>
        </w:rPr>
        <w:t>в многоквартирном доме непригодными для проживания: нет</w:t>
      </w:r>
    </w:p>
    <w:p w:rsidR="005F0BA7" w:rsidRPr="00696586" w:rsidRDefault="005F0BA7" w:rsidP="005F0BA7">
      <w:pPr>
        <w:pStyle w:val="a5"/>
        <w:jc w:val="both"/>
        <w:rPr>
          <w:rFonts w:eastAsiaTheme="minorEastAsia"/>
          <w:bCs/>
          <w:sz w:val="28"/>
          <w:szCs w:val="28"/>
        </w:rPr>
      </w:pPr>
      <w:r w:rsidRPr="009F5AA9">
        <w:rPr>
          <w:rFonts w:eastAsiaTheme="minorEastAsia"/>
          <w:bCs/>
          <w:sz w:val="28"/>
          <w:szCs w:val="28"/>
        </w:rPr>
        <w:t>17. Перечень жилых помещений, признанных непригодными для</w:t>
      </w:r>
      <w:r>
        <w:rPr>
          <w:rFonts w:eastAsiaTheme="minorEastAsia"/>
          <w:bCs/>
          <w:sz w:val="28"/>
          <w:szCs w:val="28"/>
        </w:rPr>
        <w:t xml:space="preserve"> </w:t>
      </w:r>
      <w:r w:rsidRPr="00696586">
        <w:rPr>
          <w:rFonts w:eastAsiaTheme="minorEastAsia"/>
          <w:bCs/>
          <w:sz w:val="28"/>
          <w:szCs w:val="28"/>
        </w:rPr>
        <w:t>проживания (с указанием реквизитов правовых актов о признании</w:t>
      </w:r>
      <w:r>
        <w:rPr>
          <w:rFonts w:eastAsiaTheme="minorEastAsia"/>
          <w:bCs/>
          <w:sz w:val="28"/>
          <w:szCs w:val="28"/>
        </w:rPr>
        <w:t xml:space="preserve"> </w:t>
      </w:r>
      <w:r w:rsidRPr="00696586">
        <w:rPr>
          <w:rFonts w:eastAsiaTheme="minorEastAsia"/>
          <w:bCs/>
          <w:sz w:val="28"/>
          <w:szCs w:val="28"/>
        </w:rPr>
        <w:t>жилых помещений непригодными для проживания)</w:t>
      </w:r>
      <w:r>
        <w:rPr>
          <w:rFonts w:eastAsiaTheme="minorEastAsia"/>
          <w:bCs/>
          <w:sz w:val="28"/>
          <w:szCs w:val="28"/>
        </w:rPr>
        <w:t xml:space="preserve">: </w:t>
      </w:r>
      <w:r w:rsidRPr="00696586">
        <w:rPr>
          <w:rFonts w:eastAsiaTheme="minorEastAsia"/>
          <w:bCs/>
          <w:sz w:val="28"/>
          <w:szCs w:val="28"/>
        </w:rPr>
        <w:t>нет</w:t>
      </w:r>
    </w:p>
    <w:p w:rsidR="005F0BA7" w:rsidRPr="00696586" w:rsidRDefault="005F0BA7" w:rsidP="005F0BA7">
      <w:pPr>
        <w:pStyle w:val="a5"/>
        <w:jc w:val="both"/>
        <w:rPr>
          <w:rFonts w:eastAsiaTheme="minorEastAsia"/>
          <w:bCs/>
          <w:sz w:val="28"/>
          <w:szCs w:val="28"/>
        </w:rPr>
      </w:pPr>
      <w:r w:rsidRPr="00515B47">
        <w:rPr>
          <w:rFonts w:eastAsiaTheme="minorEastAsia"/>
          <w:bCs/>
          <w:sz w:val="28"/>
          <w:szCs w:val="28"/>
        </w:rPr>
        <w:t>18. Строительный объем</w:t>
      </w:r>
      <w:r>
        <w:rPr>
          <w:rFonts w:eastAsiaTheme="minorEastAsia"/>
          <w:bCs/>
          <w:sz w:val="28"/>
          <w:szCs w:val="28"/>
        </w:rPr>
        <w:t>:</w:t>
      </w:r>
      <w:r w:rsidRPr="00515B47">
        <w:rPr>
          <w:rFonts w:eastAsiaTheme="minorEastAsia"/>
          <w:bCs/>
          <w:sz w:val="28"/>
          <w:szCs w:val="28"/>
        </w:rPr>
        <w:t xml:space="preserve"> </w:t>
      </w:r>
      <w:r>
        <w:rPr>
          <w:rFonts w:eastAsiaTheme="minorEastAsia"/>
          <w:bCs/>
          <w:sz w:val="28"/>
          <w:szCs w:val="28"/>
        </w:rPr>
        <w:t xml:space="preserve">1725 </w:t>
      </w:r>
      <w:proofErr w:type="spellStart"/>
      <w:r w:rsidRPr="00515B47">
        <w:rPr>
          <w:rFonts w:eastAsiaTheme="minorEastAsia"/>
          <w:bCs/>
          <w:sz w:val="28"/>
          <w:szCs w:val="28"/>
        </w:rPr>
        <w:t>куб.м</w:t>
      </w:r>
      <w:proofErr w:type="spellEnd"/>
      <w:r w:rsidRPr="00515B47">
        <w:rPr>
          <w:rFonts w:eastAsiaTheme="minorEastAsia"/>
          <w:bCs/>
          <w:sz w:val="28"/>
          <w:szCs w:val="28"/>
        </w:rPr>
        <w:t>.</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19. Площадь:</w:t>
      </w:r>
    </w:p>
    <w:p w:rsidR="005F0BA7" w:rsidRDefault="005F0BA7" w:rsidP="005F0BA7">
      <w:pPr>
        <w:pStyle w:val="a5"/>
        <w:jc w:val="both"/>
        <w:rPr>
          <w:rFonts w:eastAsiaTheme="minorEastAsia"/>
          <w:bCs/>
          <w:sz w:val="28"/>
          <w:szCs w:val="28"/>
        </w:rPr>
      </w:pPr>
      <w:r w:rsidRPr="00515B47">
        <w:rPr>
          <w:rFonts w:eastAsiaTheme="minorEastAsia"/>
          <w:bCs/>
          <w:sz w:val="28"/>
          <w:szCs w:val="28"/>
        </w:rPr>
        <w:t>а) многоквартирного дома с лоджиями, балконами, шкафами, коридорами и лестничными клетками</w:t>
      </w:r>
      <w:r>
        <w:rPr>
          <w:rFonts w:eastAsiaTheme="minorEastAsia"/>
          <w:bCs/>
          <w:sz w:val="28"/>
          <w:szCs w:val="28"/>
        </w:rPr>
        <w:t>:</w:t>
      </w:r>
      <w:r w:rsidRPr="00515B47">
        <w:rPr>
          <w:rFonts w:eastAsiaTheme="minorEastAsia"/>
          <w:bCs/>
          <w:sz w:val="28"/>
          <w:szCs w:val="28"/>
        </w:rPr>
        <w:t xml:space="preserve"> </w:t>
      </w:r>
      <w:r>
        <w:rPr>
          <w:rFonts w:eastAsiaTheme="minorEastAsia"/>
          <w:bCs/>
          <w:sz w:val="28"/>
          <w:szCs w:val="28"/>
        </w:rPr>
        <w:t>464,50</w:t>
      </w:r>
      <w:r w:rsidRPr="00515B47">
        <w:rPr>
          <w:rFonts w:eastAsiaTheme="minorEastAsia"/>
          <w:bCs/>
          <w:sz w:val="28"/>
          <w:szCs w:val="28"/>
        </w:rPr>
        <w:t xml:space="preserve"> м²</w:t>
      </w:r>
    </w:p>
    <w:p w:rsidR="005F0BA7" w:rsidRDefault="005F0BA7" w:rsidP="005F0BA7">
      <w:pPr>
        <w:pStyle w:val="a5"/>
        <w:jc w:val="both"/>
        <w:rPr>
          <w:rFonts w:eastAsiaTheme="minorEastAsia"/>
          <w:bCs/>
          <w:sz w:val="28"/>
          <w:szCs w:val="28"/>
        </w:rPr>
      </w:pPr>
      <w:r w:rsidRPr="00D7356E">
        <w:rPr>
          <w:rFonts w:eastAsiaTheme="minorEastAsia"/>
          <w:bCs/>
          <w:sz w:val="28"/>
          <w:szCs w:val="28"/>
        </w:rPr>
        <w:t>б) жилых помещений (общая площадь квартир)</w:t>
      </w:r>
      <w:r>
        <w:rPr>
          <w:rFonts w:eastAsiaTheme="minorEastAsia"/>
          <w:bCs/>
          <w:sz w:val="28"/>
          <w:szCs w:val="28"/>
        </w:rPr>
        <w:t>:</w:t>
      </w:r>
      <w:r w:rsidRPr="00D7356E">
        <w:rPr>
          <w:rFonts w:eastAsiaTheme="minorEastAsia"/>
          <w:bCs/>
          <w:sz w:val="28"/>
          <w:szCs w:val="28"/>
        </w:rPr>
        <w:t xml:space="preserve"> </w:t>
      </w:r>
      <w:r>
        <w:rPr>
          <w:rFonts w:eastAsiaTheme="minorEastAsia"/>
          <w:bCs/>
          <w:sz w:val="28"/>
          <w:szCs w:val="28"/>
        </w:rPr>
        <w:t>417,50</w:t>
      </w:r>
      <w:r w:rsidRPr="00D7356E">
        <w:rPr>
          <w:rFonts w:eastAsiaTheme="minorEastAsia"/>
          <w:bCs/>
          <w:sz w:val="28"/>
          <w:szCs w:val="28"/>
        </w:rPr>
        <w:t xml:space="preserve"> м²</w:t>
      </w:r>
    </w:p>
    <w:p w:rsidR="005F0BA7" w:rsidRDefault="005F0BA7" w:rsidP="005F0BA7">
      <w:pPr>
        <w:pStyle w:val="a5"/>
        <w:jc w:val="both"/>
        <w:rPr>
          <w:rFonts w:eastAsiaTheme="minorEastAsia"/>
          <w:bCs/>
          <w:sz w:val="28"/>
          <w:szCs w:val="28"/>
        </w:rPr>
      </w:pPr>
      <w:r w:rsidRPr="00D7356E">
        <w:rPr>
          <w:rFonts w:eastAsiaTheme="minorEastAsia"/>
          <w:bCs/>
          <w:sz w:val="28"/>
          <w:szCs w:val="28"/>
        </w:rPr>
        <w:t>в) нежилых помещений (общая площадь нежилых помещений, не входящих в состав общего имущества в многоквартирном доме) _________</w:t>
      </w:r>
      <w:r>
        <w:rPr>
          <w:rFonts w:eastAsiaTheme="minorEastAsia"/>
          <w:bCs/>
          <w:sz w:val="28"/>
          <w:szCs w:val="28"/>
        </w:rPr>
        <w:t>_</w:t>
      </w:r>
      <w:r w:rsidRPr="00D7356E">
        <w:rPr>
          <w:rFonts w:eastAsiaTheme="minorEastAsia"/>
          <w:bCs/>
          <w:sz w:val="28"/>
          <w:szCs w:val="28"/>
        </w:rPr>
        <w:t>_________ м²</w:t>
      </w:r>
    </w:p>
    <w:p w:rsidR="005F0BA7" w:rsidRPr="00D7356E" w:rsidRDefault="005F0BA7" w:rsidP="005F0BA7">
      <w:pPr>
        <w:pStyle w:val="a5"/>
        <w:jc w:val="both"/>
        <w:rPr>
          <w:rFonts w:eastAsiaTheme="minorEastAsia"/>
          <w:bCs/>
          <w:sz w:val="28"/>
          <w:szCs w:val="28"/>
        </w:rPr>
      </w:pPr>
      <w:r w:rsidRPr="00D7356E">
        <w:rPr>
          <w:rFonts w:eastAsiaTheme="minorEastAsia"/>
          <w:bCs/>
          <w:sz w:val="28"/>
          <w:szCs w:val="28"/>
        </w:rPr>
        <w:lastRenderedPageBreak/>
        <w:t>г) помещений общего пользования (общая площадь нежилых помещений, входящих в состав общего имущества в многоквартирном доме)</w:t>
      </w:r>
      <w:r>
        <w:rPr>
          <w:rFonts w:eastAsiaTheme="minorEastAsia"/>
          <w:bCs/>
          <w:sz w:val="28"/>
          <w:szCs w:val="28"/>
        </w:rPr>
        <w:t>:</w:t>
      </w:r>
      <w:r w:rsidRPr="00D7356E">
        <w:rPr>
          <w:rFonts w:eastAsiaTheme="minorEastAsia"/>
          <w:bCs/>
          <w:sz w:val="28"/>
          <w:szCs w:val="28"/>
        </w:rPr>
        <w:t xml:space="preserve"> </w:t>
      </w:r>
      <w:r>
        <w:rPr>
          <w:rFonts w:eastAsiaTheme="minorEastAsia"/>
          <w:bCs/>
          <w:sz w:val="28"/>
          <w:szCs w:val="28"/>
        </w:rPr>
        <w:t>47,00</w:t>
      </w:r>
      <w:r w:rsidRPr="00D7356E">
        <w:rPr>
          <w:rFonts w:eastAsiaTheme="minorEastAsia"/>
          <w:bCs/>
          <w:sz w:val="28"/>
          <w:szCs w:val="28"/>
        </w:rPr>
        <w:t xml:space="preserve"> м²</w:t>
      </w:r>
    </w:p>
    <w:p w:rsidR="005F0BA7" w:rsidRPr="00515B47" w:rsidRDefault="005F0BA7" w:rsidP="005F0BA7">
      <w:pPr>
        <w:pStyle w:val="a5"/>
        <w:jc w:val="both"/>
        <w:rPr>
          <w:rFonts w:eastAsiaTheme="minorEastAsia"/>
          <w:bCs/>
          <w:sz w:val="28"/>
          <w:szCs w:val="28"/>
        </w:rPr>
      </w:pPr>
      <w:r>
        <w:rPr>
          <w:rFonts w:eastAsiaTheme="minorEastAsia"/>
          <w:bCs/>
          <w:sz w:val="28"/>
          <w:szCs w:val="28"/>
        </w:rPr>
        <w:t>20. Количество лестниц:2</w:t>
      </w:r>
      <w:r w:rsidRPr="00515B47">
        <w:rPr>
          <w:rFonts w:eastAsiaTheme="minorEastAsia"/>
          <w:bCs/>
          <w:sz w:val="28"/>
          <w:szCs w:val="28"/>
        </w:rPr>
        <w:t xml:space="preserve"> шт.</w:t>
      </w:r>
    </w:p>
    <w:p w:rsidR="005F0BA7" w:rsidRPr="00515B47" w:rsidRDefault="005F0BA7" w:rsidP="005F0BA7">
      <w:pPr>
        <w:pStyle w:val="a5"/>
        <w:jc w:val="both"/>
        <w:rPr>
          <w:rFonts w:eastAsiaTheme="minorEastAsia"/>
          <w:bCs/>
          <w:sz w:val="28"/>
          <w:szCs w:val="28"/>
        </w:rPr>
      </w:pPr>
      <w:r w:rsidRPr="00515B47">
        <w:rPr>
          <w:rFonts w:eastAsiaTheme="minorEastAsia"/>
          <w:bCs/>
          <w:sz w:val="28"/>
          <w:szCs w:val="28"/>
        </w:rPr>
        <w:t>21. Уборочная площадь лестниц (включая межквартирные лестничные площадки)</w:t>
      </w:r>
      <w:r>
        <w:rPr>
          <w:rFonts w:eastAsiaTheme="minorEastAsia"/>
          <w:bCs/>
          <w:sz w:val="28"/>
          <w:szCs w:val="28"/>
        </w:rPr>
        <w:t>:</w:t>
      </w:r>
      <w:r w:rsidRPr="00515B47">
        <w:rPr>
          <w:rFonts w:eastAsiaTheme="minorEastAsia"/>
          <w:bCs/>
          <w:sz w:val="28"/>
          <w:szCs w:val="28"/>
        </w:rPr>
        <w:t xml:space="preserve"> </w:t>
      </w:r>
      <w:r>
        <w:rPr>
          <w:rFonts w:eastAsiaTheme="minorEastAsia"/>
          <w:bCs/>
          <w:sz w:val="28"/>
          <w:szCs w:val="28"/>
        </w:rPr>
        <w:t>41,90</w:t>
      </w:r>
      <w:r w:rsidRPr="00515B47">
        <w:rPr>
          <w:rFonts w:eastAsiaTheme="minorEastAsia"/>
          <w:bCs/>
          <w:sz w:val="28"/>
          <w:szCs w:val="28"/>
        </w:rPr>
        <w:t xml:space="preserve"> м²</w:t>
      </w:r>
    </w:p>
    <w:p w:rsidR="005F0BA7" w:rsidRPr="00D7356E" w:rsidRDefault="005F0BA7" w:rsidP="005F0BA7">
      <w:pPr>
        <w:pStyle w:val="a5"/>
        <w:jc w:val="both"/>
        <w:rPr>
          <w:rFonts w:eastAsiaTheme="minorEastAsia"/>
          <w:bCs/>
          <w:sz w:val="28"/>
          <w:szCs w:val="28"/>
        </w:rPr>
      </w:pPr>
      <w:r w:rsidRPr="00515B47">
        <w:rPr>
          <w:rFonts w:eastAsiaTheme="minorEastAsia"/>
          <w:bCs/>
          <w:sz w:val="28"/>
          <w:szCs w:val="28"/>
        </w:rPr>
        <w:t>22. Уборочная площадь общих коридоров</w:t>
      </w:r>
      <w:r>
        <w:rPr>
          <w:rFonts w:eastAsiaTheme="minorEastAsia"/>
          <w:bCs/>
          <w:sz w:val="28"/>
          <w:szCs w:val="28"/>
        </w:rPr>
        <w:t>:</w:t>
      </w:r>
      <w:r w:rsidRPr="00515B47">
        <w:rPr>
          <w:rFonts w:eastAsiaTheme="minorEastAsia"/>
          <w:bCs/>
          <w:sz w:val="28"/>
          <w:szCs w:val="28"/>
        </w:rPr>
        <w:t xml:space="preserve"> </w:t>
      </w:r>
      <w:r>
        <w:rPr>
          <w:rFonts w:eastAsiaTheme="minorEastAsia"/>
          <w:bCs/>
          <w:sz w:val="28"/>
          <w:szCs w:val="28"/>
        </w:rPr>
        <w:t>5,10</w:t>
      </w:r>
      <w:r w:rsidRPr="00515B47">
        <w:rPr>
          <w:rFonts w:eastAsiaTheme="minorEastAsia"/>
          <w:bCs/>
          <w:sz w:val="28"/>
          <w:szCs w:val="28"/>
        </w:rPr>
        <w:t xml:space="preserve"> м²</w:t>
      </w:r>
    </w:p>
    <w:p w:rsidR="005F0BA7" w:rsidRPr="00D7356E" w:rsidRDefault="005F0BA7" w:rsidP="005F0BA7">
      <w:pPr>
        <w:pStyle w:val="a5"/>
        <w:jc w:val="both"/>
        <w:rPr>
          <w:rFonts w:eastAsiaTheme="minorEastAsia"/>
          <w:bCs/>
          <w:sz w:val="28"/>
          <w:szCs w:val="28"/>
        </w:rPr>
      </w:pPr>
      <w:r w:rsidRPr="00D7356E">
        <w:rPr>
          <w:rFonts w:eastAsiaTheme="minorEastAsia"/>
          <w:bCs/>
          <w:sz w:val="28"/>
          <w:szCs w:val="28"/>
        </w:rPr>
        <w:t>23. Уборочная площадь других помещений общего пользования (включая технические этажи, чердаки, технические подвалы)</w:t>
      </w:r>
      <w:r>
        <w:rPr>
          <w:rFonts w:eastAsiaTheme="minorEastAsia"/>
          <w:bCs/>
          <w:sz w:val="28"/>
          <w:szCs w:val="28"/>
        </w:rPr>
        <w:t>: нет</w:t>
      </w:r>
    </w:p>
    <w:p w:rsidR="005F0BA7" w:rsidRPr="00D7356E" w:rsidRDefault="005F0BA7" w:rsidP="005F0BA7">
      <w:pPr>
        <w:pStyle w:val="a5"/>
        <w:jc w:val="both"/>
        <w:rPr>
          <w:rFonts w:eastAsiaTheme="minorEastAsia"/>
          <w:bCs/>
          <w:sz w:val="28"/>
          <w:szCs w:val="28"/>
        </w:rPr>
      </w:pPr>
      <w:r w:rsidRPr="00D7356E">
        <w:rPr>
          <w:rFonts w:eastAsiaTheme="minorEastAsia"/>
          <w:bCs/>
          <w:sz w:val="28"/>
          <w:szCs w:val="28"/>
        </w:rPr>
        <w:t>24. Площадь земельного участка, входящего в состав общего имущества многоквартирного дома</w:t>
      </w:r>
      <w:r>
        <w:rPr>
          <w:rFonts w:eastAsiaTheme="minorEastAsia"/>
          <w:bCs/>
          <w:sz w:val="28"/>
          <w:szCs w:val="28"/>
        </w:rPr>
        <w:t>: 354</w:t>
      </w:r>
      <w:r w:rsidRPr="00DD5E9B">
        <w:rPr>
          <w:rFonts w:eastAsiaTheme="minorEastAsia"/>
          <w:bCs/>
          <w:sz w:val="28"/>
          <w:szCs w:val="28"/>
        </w:rPr>
        <w:t xml:space="preserve"> </w:t>
      </w:r>
      <w:r w:rsidRPr="00515B47">
        <w:rPr>
          <w:rFonts w:eastAsiaTheme="minorEastAsia"/>
          <w:bCs/>
          <w:sz w:val="28"/>
          <w:szCs w:val="28"/>
        </w:rPr>
        <w:t>м²</w:t>
      </w:r>
    </w:p>
    <w:p w:rsidR="005F0BA7" w:rsidRPr="00D7356E" w:rsidRDefault="005F0BA7" w:rsidP="005F0BA7">
      <w:pPr>
        <w:pStyle w:val="a5"/>
        <w:jc w:val="both"/>
        <w:rPr>
          <w:rFonts w:eastAsiaTheme="minorEastAsia"/>
          <w:bCs/>
          <w:sz w:val="28"/>
          <w:szCs w:val="28"/>
        </w:rPr>
      </w:pPr>
      <w:r w:rsidRPr="00D7356E">
        <w:rPr>
          <w:rFonts w:eastAsiaTheme="minorEastAsia"/>
          <w:bCs/>
          <w:sz w:val="28"/>
          <w:szCs w:val="28"/>
        </w:rPr>
        <w:t>25. Кадастровый номер земельного участка (при его наличии)</w:t>
      </w:r>
      <w:r>
        <w:rPr>
          <w:rFonts w:eastAsiaTheme="minorEastAsia"/>
          <w:bCs/>
          <w:sz w:val="28"/>
          <w:szCs w:val="28"/>
        </w:rPr>
        <w:t>: 75:07:050216:89</w:t>
      </w:r>
    </w:p>
    <w:p w:rsidR="005F0BA7" w:rsidRDefault="005F0BA7" w:rsidP="00B2294D">
      <w:pPr>
        <w:pStyle w:val="a5"/>
        <w:jc w:val="center"/>
      </w:pPr>
      <w:r w:rsidRPr="00D7356E">
        <w:rPr>
          <w:rFonts w:eastAsiaTheme="minorEastAsia"/>
          <w:bCs/>
          <w:sz w:val="28"/>
          <w:szCs w:val="28"/>
        </w:rPr>
        <w:t>II. Техническое состояние многоквартирного дома, включая пристройки</w:t>
      </w:r>
      <w:r>
        <w:t>:</w:t>
      </w:r>
    </w:p>
    <w:tbl>
      <w:tblPr>
        <w:tblStyle w:val="afb"/>
        <w:tblW w:w="0" w:type="auto"/>
        <w:tblLook w:val="04A0" w:firstRow="1" w:lastRow="0" w:firstColumn="1" w:lastColumn="0" w:noHBand="0" w:noVBand="1"/>
      </w:tblPr>
      <w:tblGrid>
        <w:gridCol w:w="675"/>
        <w:gridCol w:w="2694"/>
        <w:gridCol w:w="3807"/>
        <w:gridCol w:w="2393"/>
      </w:tblGrid>
      <w:tr w:rsidR="005F0BA7" w:rsidTr="00A229A4">
        <w:tc>
          <w:tcPr>
            <w:tcW w:w="675" w:type="dxa"/>
          </w:tcPr>
          <w:p w:rsidR="005F0BA7" w:rsidRPr="00DD5E9B" w:rsidRDefault="005F0BA7" w:rsidP="00A229A4">
            <w:r w:rsidRPr="00DD5E9B">
              <w:t>№ п.</w:t>
            </w:r>
            <w:r>
              <w:t>/</w:t>
            </w:r>
            <w:r w:rsidRPr="00DD5E9B">
              <w:t>п.</w:t>
            </w:r>
          </w:p>
        </w:tc>
        <w:tc>
          <w:tcPr>
            <w:tcW w:w="2694" w:type="dxa"/>
          </w:tcPr>
          <w:p w:rsidR="005F0BA7" w:rsidRPr="00DD5E9B" w:rsidRDefault="005F0BA7" w:rsidP="00A229A4">
            <w:r w:rsidRPr="00DD5E9B">
              <w:t xml:space="preserve">Наименование конструктивных элементов </w:t>
            </w:r>
          </w:p>
        </w:tc>
        <w:tc>
          <w:tcPr>
            <w:tcW w:w="3807" w:type="dxa"/>
          </w:tcPr>
          <w:p w:rsidR="005F0BA7" w:rsidRPr="00DD5E9B" w:rsidRDefault="005F0BA7" w:rsidP="00A229A4">
            <w:r w:rsidRPr="00DD5E9B">
              <w:t>Описание элементов (материал, конструкция или система, отделка и прочее)</w:t>
            </w:r>
          </w:p>
        </w:tc>
        <w:tc>
          <w:tcPr>
            <w:tcW w:w="2393" w:type="dxa"/>
          </w:tcPr>
          <w:p w:rsidR="005F0BA7" w:rsidRPr="00DD5E9B" w:rsidRDefault="005F0BA7" w:rsidP="00A229A4">
            <w:r w:rsidRPr="00DD5E9B">
              <w:t>Техническое состояние элементов общего имущества многоквартирного дома</w:t>
            </w:r>
          </w:p>
        </w:tc>
      </w:tr>
      <w:tr w:rsidR="005F0BA7" w:rsidTr="00A229A4">
        <w:tc>
          <w:tcPr>
            <w:tcW w:w="675" w:type="dxa"/>
          </w:tcPr>
          <w:p w:rsidR="005F0BA7" w:rsidRPr="00DD5E9B" w:rsidRDefault="005F0BA7" w:rsidP="00A229A4">
            <w:r>
              <w:t>1.</w:t>
            </w:r>
          </w:p>
        </w:tc>
        <w:tc>
          <w:tcPr>
            <w:tcW w:w="2694" w:type="dxa"/>
          </w:tcPr>
          <w:p w:rsidR="005F0BA7" w:rsidRPr="00DD5E9B" w:rsidRDefault="005F0BA7" w:rsidP="00A229A4">
            <w:r>
              <w:t>Фундамент</w:t>
            </w:r>
          </w:p>
        </w:tc>
        <w:tc>
          <w:tcPr>
            <w:tcW w:w="3807" w:type="dxa"/>
          </w:tcPr>
          <w:p w:rsidR="005F0BA7" w:rsidRPr="00DD5E9B" w:rsidRDefault="005F0BA7" w:rsidP="00A229A4">
            <w:r>
              <w:t>Бетонный, крупноблочный</w:t>
            </w:r>
          </w:p>
        </w:tc>
        <w:tc>
          <w:tcPr>
            <w:tcW w:w="2393" w:type="dxa"/>
          </w:tcPr>
          <w:p w:rsidR="005F0BA7" w:rsidRPr="00DD5E9B" w:rsidRDefault="005F0BA7" w:rsidP="00A229A4">
            <w:r>
              <w:t>удовлетворительно</w:t>
            </w:r>
          </w:p>
        </w:tc>
      </w:tr>
      <w:tr w:rsidR="005F0BA7" w:rsidTr="00A229A4">
        <w:tc>
          <w:tcPr>
            <w:tcW w:w="675" w:type="dxa"/>
          </w:tcPr>
          <w:p w:rsidR="005F0BA7" w:rsidRPr="00DD5E9B" w:rsidRDefault="005F0BA7" w:rsidP="00A229A4">
            <w:r>
              <w:t>2.</w:t>
            </w:r>
          </w:p>
        </w:tc>
        <w:tc>
          <w:tcPr>
            <w:tcW w:w="2694" w:type="dxa"/>
          </w:tcPr>
          <w:p w:rsidR="005F0BA7" w:rsidRPr="00DD5E9B" w:rsidRDefault="005F0BA7" w:rsidP="00A229A4">
            <w:r>
              <w:t>Наружные и внутренние капитальные стены</w:t>
            </w:r>
          </w:p>
        </w:tc>
        <w:tc>
          <w:tcPr>
            <w:tcW w:w="3807" w:type="dxa"/>
          </w:tcPr>
          <w:p w:rsidR="005F0BA7" w:rsidRPr="00DD5E9B" w:rsidRDefault="005F0BA7" w:rsidP="00A229A4">
            <w:r>
              <w:t>Шлакоблок</w:t>
            </w:r>
          </w:p>
        </w:tc>
        <w:tc>
          <w:tcPr>
            <w:tcW w:w="2393" w:type="dxa"/>
          </w:tcPr>
          <w:p w:rsidR="005F0BA7" w:rsidRPr="00DD5E9B" w:rsidRDefault="005F0BA7" w:rsidP="00A229A4">
            <w:r>
              <w:t>удовлетворительно</w:t>
            </w:r>
          </w:p>
        </w:tc>
      </w:tr>
      <w:tr w:rsidR="005F0BA7" w:rsidTr="00A229A4">
        <w:tc>
          <w:tcPr>
            <w:tcW w:w="675" w:type="dxa"/>
          </w:tcPr>
          <w:p w:rsidR="005F0BA7" w:rsidRPr="00DD5E9B" w:rsidRDefault="005F0BA7" w:rsidP="00A229A4">
            <w:r>
              <w:t>3.</w:t>
            </w:r>
          </w:p>
        </w:tc>
        <w:tc>
          <w:tcPr>
            <w:tcW w:w="2694" w:type="dxa"/>
          </w:tcPr>
          <w:p w:rsidR="005F0BA7" w:rsidRPr="00DD5E9B" w:rsidRDefault="005F0BA7" w:rsidP="00A229A4">
            <w:r>
              <w:t>Перегородки</w:t>
            </w:r>
          </w:p>
        </w:tc>
        <w:tc>
          <w:tcPr>
            <w:tcW w:w="3807" w:type="dxa"/>
          </w:tcPr>
          <w:p w:rsidR="005F0BA7" w:rsidRPr="00DD5E9B" w:rsidRDefault="005F0BA7" w:rsidP="00A229A4">
            <w:r>
              <w:t>Деревянные</w:t>
            </w:r>
          </w:p>
        </w:tc>
        <w:tc>
          <w:tcPr>
            <w:tcW w:w="2393" w:type="dxa"/>
          </w:tcPr>
          <w:p w:rsidR="005F0BA7" w:rsidRPr="00DD5E9B" w:rsidRDefault="005F0BA7" w:rsidP="00A229A4">
            <w:r>
              <w:t>удовлетворительно</w:t>
            </w:r>
          </w:p>
        </w:tc>
      </w:tr>
      <w:tr w:rsidR="005F0BA7" w:rsidTr="00A229A4">
        <w:tc>
          <w:tcPr>
            <w:tcW w:w="675" w:type="dxa"/>
          </w:tcPr>
          <w:p w:rsidR="005F0BA7" w:rsidRPr="00DD5E9B" w:rsidRDefault="005F0BA7" w:rsidP="00A229A4">
            <w:r>
              <w:t>4.</w:t>
            </w:r>
          </w:p>
        </w:tc>
        <w:tc>
          <w:tcPr>
            <w:tcW w:w="2694" w:type="dxa"/>
          </w:tcPr>
          <w:p w:rsidR="005F0BA7" w:rsidRPr="00DD5E9B" w:rsidRDefault="005F0BA7" w:rsidP="00A229A4">
            <w:r>
              <w:t>Перекрытия чердачные, межэтажные, подвальные (другое)</w:t>
            </w:r>
          </w:p>
        </w:tc>
        <w:tc>
          <w:tcPr>
            <w:tcW w:w="3807" w:type="dxa"/>
          </w:tcPr>
          <w:p w:rsidR="005F0BA7" w:rsidRPr="00DD5E9B" w:rsidRDefault="005F0BA7" w:rsidP="00A229A4">
            <w:r>
              <w:t>Деревянные оштукатуренные</w:t>
            </w:r>
          </w:p>
        </w:tc>
        <w:tc>
          <w:tcPr>
            <w:tcW w:w="2393" w:type="dxa"/>
          </w:tcPr>
          <w:p w:rsidR="005F0BA7" w:rsidRPr="00DD5E9B" w:rsidRDefault="005F0BA7" w:rsidP="00A229A4">
            <w:r>
              <w:t>удовлетворительно</w:t>
            </w:r>
          </w:p>
        </w:tc>
      </w:tr>
      <w:tr w:rsidR="005F0BA7" w:rsidTr="00A229A4">
        <w:tc>
          <w:tcPr>
            <w:tcW w:w="675" w:type="dxa"/>
          </w:tcPr>
          <w:p w:rsidR="005F0BA7" w:rsidRPr="00DD5E9B" w:rsidRDefault="005F0BA7" w:rsidP="00A229A4">
            <w:r>
              <w:t>5.</w:t>
            </w:r>
          </w:p>
        </w:tc>
        <w:tc>
          <w:tcPr>
            <w:tcW w:w="2694" w:type="dxa"/>
          </w:tcPr>
          <w:p w:rsidR="005F0BA7" w:rsidRPr="00DD5E9B" w:rsidRDefault="005F0BA7" w:rsidP="00A229A4">
            <w:r>
              <w:t>Крыша</w:t>
            </w:r>
          </w:p>
        </w:tc>
        <w:tc>
          <w:tcPr>
            <w:tcW w:w="3807" w:type="dxa"/>
          </w:tcPr>
          <w:p w:rsidR="005F0BA7" w:rsidRPr="00DD5E9B" w:rsidRDefault="005F0BA7" w:rsidP="00A229A4">
            <w:proofErr w:type="spellStart"/>
            <w:r>
              <w:t>Профлист</w:t>
            </w:r>
            <w:proofErr w:type="spellEnd"/>
            <w:r>
              <w:t>(металлический)</w:t>
            </w:r>
          </w:p>
        </w:tc>
        <w:tc>
          <w:tcPr>
            <w:tcW w:w="2393" w:type="dxa"/>
          </w:tcPr>
          <w:p w:rsidR="005F0BA7" w:rsidRPr="00DD5E9B" w:rsidRDefault="005F0BA7" w:rsidP="00A229A4">
            <w:r>
              <w:t>удовлетворительно</w:t>
            </w:r>
          </w:p>
        </w:tc>
      </w:tr>
      <w:tr w:rsidR="005F0BA7" w:rsidTr="00A229A4">
        <w:tc>
          <w:tcPr>
            <w:tcW w:w="675" w:type="dxa"/>
          </w:tcPr>
          <w:p w:rsidR="005F0BA7" w:rsidRPr="00DD5E9B" w:rsidRDefault="005F0BA7" w:rsidP="00A229A4">
            <w:r>
              <w:t>6.</w:t>
            </w:r>
          </w:p>
        </w:tc>
        <w:tc>
          <w:tcPr>
            <w:tcW w:w="2694" w:type="dxa"/>
          </w:tcPr>
          <w:p w:rsidR="005F0BA7" w:rsidRPr="00DD5E9B" w:rsidRDefault="005F0BA7" w:rsidP="00A229A4">
            <w:r>
              <w:t>Полы</w:t>
            </w:r>
          </w:p>
        </w:tc>
        <w:tc>
          <w:tcPr>
            <w:tcW w:w="3807" w:type="dxa"/>
          </w:tcPr>
          <w:p w:rsidR="005F0BA7" w:rsidRPr="00DD5E9B" w:rsidRDefault="005F0BA7" w:rsidP="00A229A4">
            <w:r>
              <w:t xml:space="preserve">Дощатые, </w:t>
            </w:r>
            <w:proofErr w:type="spellStart"/>
            <w:r>
              <w:t>ленолиум</w:t>
            </w:r>
            <w:proofErr w:type="spellEnd"/>
          </w:p>
        </w:tc>
        <w:tc>
          <w:tcPr>
            <w:tcW w:w="2393" w:type="dxa"/>
          </w:tcPr>
          <w:p w:rsidR="005F0BA7" w:rsidRPr="00DD5E9B" w:rsidRDefault="005F0BA7" w:rsidP="00A229A4">
            <w:r>
              <w:t>удовлетворительно</w:t>
            </w:r>
          </w:p>
        </w:tc>
      </w:tr>
      <w:tr w:rsidR="005F0BA7" w:rsidTr="00A229A4">
        <w:tc>
          <w:tcPr>
            <w:tcW w:w="675" w:type="dxa"/>
          </w:tcPr>
          <w:p w:rsidR="005F0BA7" w:rsidRPr="00DD5E9B" w:rsidRDefault="005F0BA7" w:rsidP="00A229A4">
            <w:r>
              <w:t>7.</w:t>
            </w:r>
          </w:p>
        </w:tc>
        <w:tc>
          <w:tcPr>
            <w:tcW w:w="2694" w:type="dxa"/>
          </w:tcPr>
          <w:p w:rsidR="005F0BA7" w:rsidRPr="00DD5E9B" w:rsidRDefault="005F0BA7" w:rsidP="00A229A4">
            <w:r>
              <w:t>Проемы: окна, двери (другое)</w:t>
            </w:r>
          </w:p>
        </w:tc>
        <w:tc>
          <w:tcPr>
            <w:tcW w:w="3807" w:type="dxa"/>
          </w:tcPr>
          <w:p w:rsidR="005F0BA7" w:rsidRPr="00DD5E9B" w:rsidRDefault="005F0BA7" w:rsidP="00A229A4">
            <w:r>
              <w:t xml:space="preserve">Двухстворчатые, деревянные, ПВХ - 2-е стеклопакеты, филенчатые металлические </w:t>
            </w:r>
          </w:p>
        </w:tc>
        <w:tc>
          <w:tcPr>
            <w:tcW w:w="2393" w:type="dxa"/>
          </w:tcPr>
          <w:p w:rsidR="005F0BA7" w:rsidRPr="00DD5E9B" w:rsidRDefault="005F0BA7" w:rsidP="00A229A4">
            <w:r>
              <w:t>удовлетворительно</w:t>
            </w:r>
          </w:p>
        </w:tc>
      </w:tr>
      <w:tr w:rsidR="005F0BA7" w:rsidTr="00A229A4">
        <w:tc>
          <w:tcPr>
            <w:tcW w:w="675" w:type="dxa"/>
          </w:tcPr>
          <w:p w:rsidR="005F0BA7" w:rsidRDefault="005F0BA7" w:rsidP="00A229A4">
            <w:r>
              <w:t>8.</w:t>
            </w:r>
          </w:p>
        </w:tc>
        <w:tc>
          <w:tcPr>
            <w:tcW w:w="2694" w:type="dxa"/>
          </w:tcPr>
          <w:p w:rsidR="005F0BA7" w:rsidRPr="00DD5E9B" w:rsidRDefault="005F0BA7" w:rsidP="00A229A4">
            <w:r>
              <w:t>Отделка: внутренняя, наружная (другое)</w:t>
            </w:r>
          </w:p>
        </w:tc>
        <w:tc>
          <w:tcPr>
            <w:tcW w:w="3807" w:type="dxa"/>
          </w:tcPr>
          <w:p w:rsidR="005F0BA7" w:rsidRPr="00DD5E9B" w:rsidRDefault="005F0BA7" w:rsidP="00A229A4">
            <w:r>
              <w:t>Штукатурка, покраска, побелка, обои</w:t>
            </w:r>
          </w:p>
        </w:tc>
        <w:tc>
          <w:tcPr>
            <w:tcW w:w="2393" w:type="dxa"/>
          </w:tcPr>
          <w:p w:rsidR="005F0BA7" w:rsidRDefault="005F0BA7" w:rsidP="00A229A4">
            <w:r>
              <w:t>удовлетворительно</w:t>
            </w:r>
          </w:p>
        </w:tc>
      </w:tr>
      <w:tr w:rsidR="005F0BA7" w:rsidTr="00A229A4">
        <w:tc>
          <w:tcPr>
            <w:tcW w:w="675" w:type="dxa"/>
          </w:tcPr>
          <w:p w:rsidR="005F0BA7" w:rsidRDefault="005F0BA7" w:rsidP="00A229A4">
            <w:r>
              <w:t>9.</w:t>
            </w:r>
          </w:p>
        </w:tc>
        <w:tc>
          <w:tcPr>
            <w:tcW w:w="2694" w:type="dxa"/>
          </w:tcPr>
          <w:p w:rsidR="005F0BA7" w:rsidRPr="00DD5E9B" w:rsidRDefault="005F0BA7" w:rsidP="00A229A4">
            <w:r>
              <w:t>Механическое, электрическое, санитарно – техническое и иное оборудование: ванны напольные, электроплиты, телефонные сети и оборудование, сети проводного радиовещания, сигнализация, мусоропровод, лифт, вентиляция (другое)</w:t>
            </w:r>
          </w:p>
        </w:tc>
        <w:tc>
          <w:tcPr>
            <w:tcW w:w="3807" w:type="dxa"/>
          </w:tcPr>
          <w:p w:rsidR="005F0BA7" w:rsidRPr="00DD5E9B" w:rsidRDefault="005F0BA7" w:rsidP="00A229A4">
            <w:r>
              <w:t>Электричество центральное, имеется ванна, санузел, вентиляция</w:t>
            </w:r>
          </w:p>
        </w:tc>
        <w:tc>
          <w:tcPr>
            <w:tcW w:w="2393" w:type="dxa"/>
          </w:tcPr>
          <w:p w:rsidR="005F0BA7" w:rsidRDefault="005F0BA7" w:rsidP="00A229A4">
            <w:r>
              <w:t>удовлетворительно</w:t>
            </w:r>
          </w:p>
        </w:tc>
      </w:tr>
      <w:tr w:rsidR="005F0BA7" w:rsidTr="00A229A4">
        <w:tc>
          <w:tcPr>
            <w:tcW w:w="675" w:type="dxa"/>
          </w:tcPr>
          <w:p w:rsidR="005F0BA7" w:rsidRDefault="005F0BA7" w:rsidP="00A229A4">
            <w:r>
              <w:t>10.</w:t>
            </w:r>
          </w:p>
        </w:tc>
        <w:tc>
          <w:tcPr>
            <w:tcW w:w="2694" w:type="dxa"/>
          </w:tcPr>
          <w:p w:rsidR="005F0BA7" w:rsidRPr="00DD5E9B" w:rsidRDefault="005F0BA7" w:rsidP="00A229A4">
            <w:r>
              <w:t xml:space="preserve">Внутридомовые инженерные коммуникации и </w:t>
            </w:r>
            <w:r>
              <w:lastRenderedPageBreak/>
              <w:t>оборудование для предоставления коммунальных услуг: электроснабжение, холодное водоснабжение, горячее водоснабжение, водоотведение, газоснабжение, отопление (от внешних котельных, от домовой котельной, печи), калориферы, АГВ (другое)</w:t>
            </w:r>
          </w:p>
        </w:tc>
        <w:tc>
          <w:tcPr>
            <w:tcW w:w="3807" w:type="dxa"/>
          </w:tcPr>
          <w:p w:rsidR="005F0BA7" w:rsidRPr="00DD5E9B" w:rsidRDefault="005F0BA7" w:rsidP="00A229A4">
            <w:r>
              <w:lastRenderedPageBreak/>
              <w:t xml:space="preserve">Водопровод, канализация, отопление, горячее водоснабжение, </w:t>
            </w:r>
            <w:r>
              <w:lastRenderedPageBreak/>
              <w:t>электроснабжение, телефон</w:t>
            </w:r>
          </w:p>
        </w:tc>
        <w:tc>
          <w:tcPr>
            <w:tcW w:w="2393" w:type="dxa"/>
          </w:tcPr>
          <w:p w:rsidR="005F0BA7" w:rsidRDefault="005F0BA7" w:rsidP="00A229A4">
            <w:r>
              <w:lastRenderedPageBreak/>
              <w:t>удовлетворительно</w:t>
            </w:r>
          </w:p>
        </w:tc>
      </w:tr>
      <w:tr w:rsidR="005F0BA7" w:rsidTr="00A229A4">
        <w:tc>
          <w:tcPr>
            <w:tcW w:w="675" w:type="dxa"/>
          </w:tcPr>
          <w:p w:rsidR="005F0BA7" w:rsidRDefault="005F0BA7" w:rsidP="00A229A4">
            <w:r>
              <w:lastRenderedPageBreak/>
              <w:t>11.</w:t>
            </w:r>
          </w:p>
        </w:tc>
        <w:tc>
          <w:tcPr>
            <w:tcW w:w="2694" w:type="dxa"/>
          </w:tcPr>
          <w:p w:rsidR="005F0BA7" w:rsidRPr="00DD5E9B" w:rsidRDefault="005F0BA7" w:rsidP="00A229A4">
            <w:r>
              <w:t>Крыльца</w:t>
            </w:r>
          </w:p>
        </w:tc>
        <w:tc>
          <w:tcPr>
            <w:tcW w:w="3807" w:type="dxa"/>
          </w:tcPr>
          <w:p w:rsidR="005F0BA7" w:rsidRPr="00DD5E9B" w:rsidRDefault="005F0BA7" w:rsidP="00A229A4">
            <w:r>
              <w:t>нет</w:t>
            </w:r>
          </w:p>
        </w:tc>
        <w:tc>
          <w:tcPr>
            <w:tcW w:w="2393" w:type="dxa"/>
          </w:tcPr>
          <w:p w:rsidR="005F0BA7" w:rsidRDefault="005F0BA7" w:rsidP="00A229A4">
            <w:r>
              <w:t>нет</w:t>
            </w:r>
          </w:p>
        </w:tc>
      </w:tr>
    </w:tbl>
    <w:p w:rsidR="005F0BA7" w:rsidRDefault="005F0BA7" w:rsidP="005F0BA7">
      <w:pPr>
        <w:spacing w:after="200" w:line="276" w:lineRule="auto"/>
        <w:rPr>
          <w:sz w:val="28"/>
          <w:szCs w:val="28"/>
        </w:rPr>
      </w:pPr>
      <w:r>
        <w:rPr>
          <w:sz w:val="28"/>
          <w:szCs w:val="28"/>
        </w:rPr>
        <w:br w:type="page"/>
      </w:r>
    </w:p>
    <w:p w:rsidR="00B2294D" w:rsidRPr="008913DD" w:rsidRDefault="00B2294D" w:rsidP="00B2294D">
      <w:pPr>
        <w:autoSpaceDE w:val="0"/>
        <w:autoSpaceDN w:val="0"/>
        <w:adjustRightInd w:val="0"/>
        <w:spacing w:line="240" w:lineRule="atLeast"/>
        <w:contextualSpacing/>
        <w:jc w:val="right"/>
        <w:rPr>
          <w:sz w:val="28"/>
          <w:szCs w:val="28"/>
          <w:lang w:eastAsia="en-US"/>
        </w:rPr>
      </w:pPr>
      <w:r w:rsidRPr="008913DD">
        <w:rPr>
          <w:sz w:val="28"/>
          <w:szCs w:val="28"/>
          <w:lang w:eastAsia="en-US"/>
        </w:rPr>
        <w:lastRenderedPageBreak/>
        <w:t>Приложение №</w:t>
      </w:r>
      <w:r>
        <w:rPr>
          <w:sz w:val="28"/>
          <w:szCs w:val="28"/>
          <w:lang w:eastAsia="en-US"/>
        </w:rPr>
        <w:t>7</w:t>
      </w:r>
    </w:p>
    <w:p w:rsidR="00B2294D" w:rsidRPr="008913DD" w:rsidRDefault="00B2294D" w:rsidP="00B2294D">
      <w:pPr>
        <w:autoSpaceDE w:val="0"/>
        <w:autoSpaceDN w:val="0"/>
        <w:adjustRightInd w:val="0"/>
        <w:spacing w:line="240" w:lineRule="atLeast"/>
        <w:contextualSpacing/>
        <w:jc w:val="right"/>
        <w:rPr>
          <w:sz w:val="28"/>
          <w:szCs w:val="28"/>
          <w:lang w:eastAsia="en-US"/>
        </w:rPr>
      </w:pPr>
      <w:r>
        <w:rPr>
          <w:sz w:val="28"/>
          <w:szCs w:val="28"/>
          <w:lang w:eastAsia="en-US"/>
        </w:rPr>
        <w:t xml:space="preserve">к </w:t>
      </w:r>
      <w:r w:rsidRPr="008913DD">
        <w:rPr>
          <w:sz w:val="28"/>
          <w:szCs w:val="28"/>
          <w:lang w:eastAsia="en-US"/>
        </w:rPr>
        <w:t>постановлени</w:t>
      </w:r>
      <w:r>
        <w:rPr>
          <w:sz w:val="28"/>
          <w:szCs w:val="28"/>
          <w:lang w:eastAsia="en-US"/>
        </w:rPr>
        <w:t>ю</w:t>
      </w:r>
      <w:r w:rsidRPr="008913DD">
        <w:rPr>
          <w:sz w:val="28"/>
          <w:szCs w:val="28"/>
          <w:lang w:eastAsia="en-US"/>
        </w:rPr>
        <w:t xml:space="preserve"> администрации</w:t>
      </w:r>
    </w:p>
    <w:p w:rsidR="00B2294D" w:rsidRPr="008913DD" w:rsidRDefault="00B2294D" w:rsidP="00B2294D">
      <w:pPr>
        <w:autoSpaceDE w:val="0"/>
        <w:autoSpaceDN w:val="0"/>
        <w:adjustRightInd w:val="0"/>
        <w:spacing w:line="240" w:lineRule="atLeast"/>
        <w:contextualSpacing/>
        <w:jc w:val="right"/>
        <w:rPr>
          <w:sz w:val="28"/>
          <w:szCs w:val="28"/>
          <w:lang w:eastAsia="en-US"/>
        </w:rPr>
      </w:pPr>
      <w:r w:rsidRPr="008913DD">
        <w:rPr>
          <w:sz w:val="28"/>
          <w:szCs w:val="28"/>
          <w:lang w:eastAsia="en-US"/>
        </w:rPr>
        <w:t>Калганского муниципального округа</w:t>
      </w:r>
    </w:p>
    <w:p w:rsidR="00B2294D" w:rsidRPr="008913DD" w:rsidRDefault="00B2294D" w:rsidP="00B2294D">
      <w:pPr>
        <w:autoSpaceDE w:val="0"/>
        <w:autoSpaceDN w:val="0"/>
        <w:adjustRightInd w:val="0"/>
        <w:spacing w:line="240" w:lineRule="atLeast"/>
        <w:contextualSpacing/>
        <w:jc w:val="right"/>
        <w:rPr>
          <w:sz w:val="28"/>
          <w:szCs w:val="28"/>
          <w:lang w:eastAsia="en-US"/>
        </w:rPr>
      </w:pPr>
      <w:r w:rsidRPr="008913DD">
        <w:rPr>
          <w:sz w:val="28"/>
          <w:szCs w:val="28"/>
          <w:lang w:eastAsia="en-US"/>
        </w:rPr>
        <w:t>Забайкальского края</w:t>
      </w:r>
    </w:p>
    <w:p w:rsidR="00B2294D" w:rsidRDefault="00B2294D" w:rsidP="00B2294D">
      <w:pPr>
        <w:autoSpaceDE w:val="0"/>
        <w:autoSpaceDN w:val="0"/>
        <w:adjustRightInd w:val="0"/>
        <w:spacing w:line="240" w:lineRule="atLeast"/>
        <w:contextualSpacing/>
        <w:jc w:val="right"/>
        <w:rPr>
          <w:sz w:val="28"/>
          <w:szCs w:val="28"/>
          <w:lang w:eastAsia="en-US"/>
        </w:rPr>
      </w:pPr>
      <w:r w:rsidRPr="008913DD">
        <w:rPr>
          <w:sz w:val="28"/>
          <w:szCs w:val="28"/>
          <w:lang w:eastAsia="en-US"/>
        </w:rPr>
        <w:t xml:space="preserve">от </w:t>
      </w:r>
      <w:r w:rsidR="00753FCD">
        <w:rPr>
          <w:sz w:val="28"/>
          <w:szCs w:val="28"/>
          <w:lang w:eastAsia="en-US"/>
        </w:rPr>
        <w:t>27 июля</w:t>
      </w:r>
      <w:r w:rsidRPr="008913DD">
        <w:rPr>
          <w:sz w:val="28"/>
          <w:szCs w:val="28"/>
          <w:lang w:eastAsia="en-US"/>
        </w:rPr>
        <w:t xml:space="preserve"> 202</w:t>
      </w:r>
      <w:r w:rsidR="00753FCD">
        <w:rPr>
          <w:sz w:val="28"/>
          <w:szCs w:val="28"/>
          <w:lang w:eastAsia="en-US"/>
        </w:rPr>
        <w:t>6</w:t>
      </w:r>
      <w:r w:rsidRPr="008913DD">
        <w:rPr>
          <w:sz w:val="28"/>
          <w:szCs w:val="28"/>
          <w:lang w:eastAsia="en-US"/>
        </w:rPr>
        <w:t xml:space="preserve"> года №</w:t>
      </w:r>
      <w:r w:rsidR="0074279F">
        <w:rPr>
          <w:sz w:val="28"/>
          <w:szCs w:val="28"/>
          <w:lang w:eastAsia="en-US"/>
        </w:rPr>
        <w:t>285</w:t>
      </w:r>
    </w:p>
    <w:p w:rsidR="005F0BA7" w:rsidRPr="008913DD" w:rsidRDefault="005F0BA7" w:rsidP="005F0BA7">
      <w:pPr>
        <w:spacing w:line="240" w:lineRule="atLeast"/>
        <w:jc w:val="center"/>
        <w:rPr>
          <w:sz w:val="28"/>
          <w:szCs w:val="28"/>
        </w:rPr>
      </w:pPr>
    </w:p>
    <w:p w:rsidR="005F0BA7" w:rsidRPr="008913DD" w:rsidRDefault="005F0BA7" w:rsidP="005F0BA7">
      <w:pPr>
        <w:spacing w:line="240" w:lineRule="atLeast"/>
        <w:jc w:val="center"/>
        <w:rPr>
          <w:sz w:val="28"/>
          <w:szCs w:val="28"/>
        </w:rPr>
      </w:pPr>
    </w:p>
    <w:p w:rsidR="005F0BA7" w:rsidRPr="00696586" w:rsidRDefault="005F0BA7" w:rsidP="005F0BA7">
      <w:pPr>
        <w:pStyle w:val="a5"/>
        <w:jc w:val="center"/>
        <w:rPr>
          <w:rFonts w:eastAsiaTheme="minorEastAsia"/>
          <w:b/>
          <w:bCs/>
          <w:sz w:val="32"/>
          <w:szCs w:val="32"/>
        </w:rPr>
      </w:pPr>
      <w:r w:rsidRPr="00696586">
        <w:rPr>
          <w:rFonts w:eastAsiaTheme="minorEastAsia"/>
          <w:b/>
          <w:bCs/>
          <w:sz w:val="32"/>
          <w:szCs w:val="32"/>
        </w:rPr>
        <w:t>АКТ</w:t>
      </w:r>
    </w:p>
    <w:p w:rsidR="005F0BA7" w:rsidRPr="00B2294D" w:rsidRDefault="005F0BA7" w:rsidP="005F0BA7">
      <w:pPr>
        <w:pStyle w:val="a5"/>
        <w:jc w:val="center"/>
        <w:rPr>
          <w:rFonts w:eastAsiaTheme="minorEastAsia"/>
          <w:bCs/>
          <w:sz w:val="28"/>
          <w:szCs w:val="28"/>
        </w:rPr>
      </w:pPr>
      <w:r w:rsidRPr="00B2294D">
        <w:rPr>
          <w:rFonts w:eastAsiaTheme="minorEastAsia"/>
          <w:bCs/>
          <w:sz w:val="28"/>
          <w:szCs w:val="28"/>
        </w:rPr>
        <w:t>о состоянии общего имущества собственников</w:t>
      </w:r>
    </w:p>
    <w:p w:rsidR="005F0BA7" w:rsidRPr="00B2294D" w:rsidRDefault="005F0BA7" w:rsidP="005F0BA7">
      <w:pPr>
        <w:pStyle w:val="a5"/>
        <w:jc w:val="center"/>
        <w:rPr>
          <w:rFonts w:eastAsiaTheme="minorEastAsia"/>
          <w:bCs/>
          <w:sz w:val="28"/>
          <w:szCs w:val="28"/>
        </w:rPr>
      </w:pPr>
      <w:r w:rsidRPr="00B2294D">
        <w:rPr>
          <w:rFonts w:eastAsiaTheme="minorEastAsia"/>
          <w:bCs/>
          <w:sz w:val="28"/>
          <w:szCs w:val="28"/>
        </w:rPr>
        <w:t>помещений в многоквартирном доме,</w:t>
      </w:r>
    </w:p>
    <w:p w:rsidR="005F0BA7" w:rsidRPr="00B2294D" w:rsidRDefault="005F0BA7" w:rsidP="005F0BA7">
      <w:pPr>
        <w:pStyle w:val="a5"/>
        <w:jc w:val="center"/>
        <w:rPr>
          <w:rFonts w:eastAsiaTheme="minorEastAsia"/>
          <w:bCs/>
          <w:sz w:val="28"/>
          <w:szCs w:val="28"/>
        </w:rPr>
      </w:pPr>
      <w:r w:rsidRPr="00B2294D">
        <w:rPr>
          <w:rFonts w:eastAsiaTheme="minorEastAsia"/>
          <w:bCs/>
          <w:sz w:val="28"/>
          <w:szCs w:val="28"/>
        </w:rPr>
        <w:t>являющегося объектом конкурса</w:t>
      </w:r>
    </w:p>
    <w:p w:rsidR="005F0BA7" w:rsidRPr="00B2294D" w:rsidRDefault="005F0BA7" w:rsidP="005F0BA7">
      <w:pPr>
        <w:pStyle w:val="a5"/>
        <w:jc w:val="center"/>
        <w:rPr>
          <w:rFonts w:eastAsiaTheme="minorEastAsia"/>
          <w:bCs/>
          <w:sz w:val="28"/>
          <w:szCs w:val="28"/>
        </w:rPr>
      </w:pPr>
    </w:p>
    <w:p w:rsidR="005F0BA7" w:rsidRPr="00696586" w:rsidRDefault="005F0BA7" w:rsidP="00B2294D">
      <w:pPr>
        <w:pStyle w:val="a5"/>
        <w:jc w:val="center"/>
        <w:rPr>
          <w:rFonts w:eastAsiaTheme="minorEastAsia"/>
          <w:bCs/>
          <w:sz w:val="28"/>
          <w:szCs w:val="28"/>
        </w:rPr>
      </w:pPr>
      <w:r w:rsidRPr="00696586">
        <w:rPr>
          <w:rFonts w:eastAsiaTheme="minorEastAsia"/>
          <w:bCs/>
          <w:sz w:val="28"/>
          <w:szCs w:val="28"/>
        </w:rPr>
        <w:t>I. Общие сведения о многоквартирном доме</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1. Адрес многоквартирного дома</w:t>
      </w:r>
      <w:r>
        <w:rPr>
          <w:rFonts w:eastAsiaTheme="minorEastAsia"/>
          <w:bCs/>
          <w:sz w:val="28"/>
          <w:szCs w:val="28"/>
        </w:rPr>
        <w:t>: Забайкальский край, Калганский район, с. Калга ул. 60 лет Октября д. 19</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2. Кадастровый номер многоквартирного дома (при его наличии)</w:t>
      </w:r>
      <w:r>
        <w:rPr>
          <w:rFonts w:eastAsiaTheme="minorEastAsia"/>
          <w:bCs/>
          <w:sz w:val="28"/>
          <w:szCs w:val="28"/>
        </w:rPr>
        <w:t>:</w:t>
      </w:r>
      <w:r w:rsidRPr="00696586">
        <w:rPr>
          <w:rFonts w:eastAsiaTheme="minorEastAsia"/>
          <w:bCs/>
          <w:sz w:val="28"/>
          <w:szCs w:val="28"/>
        </w:rPr>
        <w:t xml:space="preserve"> </w:t>
      </w:r>
      <w:r w:rsidRPr="007613F7">
        <w:rPr>
          <w:bCs/>
          <w:color w:val="000000"/>
          <w:sz w:val="28"/>
          <w:szCs w:val="28"/>
          <w:shd w:val="clear" w:color="auto" w:fill="FFFFFF"/>
        </w:rPr>
        <w:t>75:</w:t>
      </w:r>
      <w:r>
        <w:rPr>
          <w:bCs/>
          <w:color w:val="000000"/>
          <w:sz w:val="28"/>
          <w:szCs w:val="28"/>
          <w:shd w:val="clear" w:color="auto" w:fill="FFFFFF"/>
        </w:rPr>
        <w:t>07</w:t>
      </w:r>
      <w:r w:rsidRPr="007613F7">
        <w:rPr>
          <w:bCs/>
          <w:color w:val="000000"/>
          <w:sz w:val="28"/>
          <w:szCs w:val="28"/>
          <w:shd w:val="clear" w:color="auto" w:fill="FFFFFF"/>
        </w:rPr>
        <w:t>:</w:t>
      </w:r>
      <w:r>
        <w:rPr>
          <w:bCs/>
          <w:color w:val="000000"/>
          <w:sz w:val="28"/>
          <w:szCs w:val="28"/>
          <w:shd w:val="clear" w:color="auto" w:fill="FFFFFF"/>
        </w:rPr>
        <w:t>050216</w:t>
      </w:r>
      <w:r w:rsidRPr="007613F7">
        <w:rPr>
          <w:bCs/>
          <w:color w:val="000000"/>
          <w:sz w:val="28"/>
          <w:szCs w:val="28"/>
          <w:shd w:val="clear" w:color="auto" w:fill="FFFFFF"/>
        </w:rPr>
        <w:t>:</w:t>
      </w:r>
      <w:r>
        <w:rPr>
          <w:bCs/>
          <w:color w:val="000000"/>
          <w:sz w:val="28"/>
          <w:szCs w:val="28"/>
          <w:shd w:val="clear" w:color="auto" w:fill="FFFFFF"/>
        </w:rPr>
        <w:t>300</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3. Серия, тип постройки ______________________________________</w:t>
      </w:r>
    </w:p>
    <w:p w:rsidR="005F0BA7" w:rsidRDefault="005F0BA7" w:rsidP="005F0BA7">
      <w:pPr>
        <w:pStyle w:val="a5"/>
        <w:jc w:val="both"/>
        <w:rPr>
          <w:rFonts w:eastAsiaTheme="minorEastAsia"/>
          <w:bCs/>
          <w:sz w:val="28"/>
          <w:szCs w:val="28"/>
        </w:rPr>
      </w:pPr>
      <w:r w:rsidRPr="00515B47">
        <w:rPr>
          <w:rFonts w:eastAsiaTheme="minorEastAsia"/>
          <w:bCs/>
          <w:sz w:val="28"/>
          <w:szCs w:val="28"/>
        </w:rPr>
        <w:t>4. Год постройки</w:t>
      </w:r>
      <w:r>
        <w:rPr>
          <w:rFonts w:eastAsiaTheme="minorEastAsia"/>
          <w:bCs/>
          <w:sz w:val="28"/>
          <w:szCs w:val="28"/>
        </w:rPr>
        <w:t>:</w:t>
      </w:r>
      <w:r w:rsidRPr="00515B47">
        <w:rPr>
          <w:rFonts w:eastAsiaTheme="minorEastAsia"/>
          <w:bCs/>
          <w:sz w:val="28"/>
          <w:szCs w:val="28"/>
        </w:rPr>
        <w:t xml:space="preserve"> </w:t>
      </w:r>
      <w:r>
        <w:rPr>
          <w:rFonts w:eastAsiaTheme="minorEastAsia"/>
          <w:bCs/>
          <w:sz w:val="28"/>
          <w:szCs w:val="28"/>
        </w:rPr>
        <w:t>1997 г.</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 xml:space="preserve">5. Степень износа по данным государственного технического </w:t>
      </w:r>
      <w:r>
        <w:rPr>
          <w:rFonts w:eastAsiaTheme="minorEastAsia"/>
          <w:bCs/>
          <w:sz w:val="28"/>
          <w:szCs w:val="28"/>
        </w:rPr>
        <w:t>у</w:t>
      </w:r>
      <w:r w:rsidRPr="00696586">
        <w:rPr>
          <w:rFonts w:eastAsiaTheme="minorEastAsia"/>
          <w:bCs/>
          <w:sz w:val="28"/>
          <w:szCs w:val="28"/>
        </w:rPr>
        <w:t>чета</w:t>
      </w:r>
      <w:r>
        <w:rPr>
          <w:rFonts w:eastAsiaTheme="minorEastAsia"/>
          <w:bCs/>
          <w:sz w:val="28"/>
          <w:szCs w:val="28"/>
        </w:rPr>
        <w:t>: 22%</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6. Степень фактического износа</w:t>
      </w:r>
      <w:r>
        <w:rPr>
          <w:rFonts w:eastAsiaTheme="minorEastAsia"/>
          <w:bCs/>
          <w:sz w:val="28"/>
          <w:szCs w:val="28"/>
        </w:rPr>
        <w:t>: 22%</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7. Год последнего капитального ремонта</w:t>
      </w:r>
      <w:r>
        <w:rPr>
          <w:rFonts w:eastAsiaTheme="minorEastAsia"/>
          <w:bCs/>
          <w:sz w:val="28"/>
          <w:szCs w:val="28"/>
        </w:rPr>
        <w:t>:</w:t>
      </w:r>
      <w:r w:rsidRPr="00696586">
        <w:rPr>
          <w:rFonts w:eastAsiaTheme="minorEastAsia"/>
          <w:bCs/>
          <w:sz w:val="28"/>
          <w:szCs w:val="28"/>
        </w:rPr>
        <w:t xml:space="preserve"> нет</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8. Реквизиты правового акта о признании многоквартирного дома</w:t>
      </w:r>
      <w:r>
        <w:rPr>
          <w:rFonts w:eastAsiaTheme="minorEastAsia"/>
          <w:bCs/>
          <w:sz w:val="28"/>
          <w:szCs w:val="28"/>
        </w:rPr>
        <w:t xml:space="preserve"> </w:t>
      </w:r>
      <w:r w:rsidRPr="00696586">
        <w:rPr>
          <w:rFonts w:eastAsiaTheme="minorEastAsia"/>
          <w:bCs/>
          <w:sz w:val="28"/>
          <w:szCs w:val="28"/>
        </w:rPr>
        <w:t>аварийным и подлежащим сносу</w:t>
      </w:r>
      <w:r>
        <w:rPr>
          <w:rFonts w:eastAsiaTheme="minorEastAsia"/>
          <w:bCs/>
          <w:sz w:val="28"/>
          <w:szCs w:val="28"/>
        </w:rPr>
        <w:t>:</w:t>
      </w:r>
      <w:r w:rsidRPr="00696586">
        <w:rPr>
          <w:rFonts w:eastAsiaTheme="minorEastAsia"/>
          <w:bCs/>
          <w:sz w:val="28"/>
          <w:szCs w:val="28"/>
        </w:rPr>
        <w:t xml:space="preserve"> нет</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9. Количество этажей</w:t>
      </w:r>
      <w:r>
        <w:rPr>
          <w:rFonts w:eastAsiaTheme="minorEastAsia"/>
          <w:bCs/>
          <w:sz w:val="28"/>
          <w:szCs w:val="28"/>
        </w:rPr>
        <w:t>:</w:t>
      </w:r>
      <w:r w:rsidRPr="00696586">
        <w:rPr>
          <w:rFonts w:eastAsiaTheme="minorEastAsia"/>
          <w:bCs/>
          <w:sz w:val="28"/>
          <w:szCs w:val="28"/>
        </w:rPr>
        <w:t xml:space="preserve"> </w:t>
      </w:r>
      <w:r>
        <w:rPr>
          <w:rFonts w:eastAsiaTheme="minorEastAsia"/>
          <w:bCs/>
          <w:sz w:val="28"/>
          <w:szCs w:val="28"/>
        </w:rPr>
        <w:t>2</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10. Наличие подвала</w:t>
      </w:r>
      <w:r>
        <w:rPr>
          <w:rFonts w:eastAsiaTheme="minorEastAsia"/>
          <w:bCs/>
          <w:sz w:val="28"/>
          <w:szCs w:val="28"/>
        </w:rPr>
        <w:t>: имеется</w:t>
      </w:r>
      <w:r w:rsidRPr="00696586">
        <w:rPr>
          <w:rFonts w:eastAsiaTheme="minorEastAsia"/>
          <w:bCs/>
          <w:sz w:val="28"/>
          <w:szCs w:val="28"/>
        </w:rPr>
        <w:t xml:space="preserve"> </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11. Наличие цокольного этажа</w:t>
      </w:r>
      <w:r>
        <w:rPr>
          <w:rFonts w:eastAsiaTheme="minorEastAsia"/>
          <w:bCs/>
          <w:sz w:val="28"/>
          <w:szCs w:val="28"/>
        </w:rPr>
        <w:t>:</w:t>
      </w:r>
      <w:r w:rsidRPr="00696586">
        <w:rPr>
          <w:rFonts w:eastAsiaTheme="minorEastAsia"/>
          <w:bCs/>
          <w:sz w:val="28"/>
          <w:szCs w:val="28"/>
        </w:rPr>
        <w:t xml:space="preserve"> нет</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12. Наличие мансарды</w:t>
      </w:r>
      <w:r>
        <w:rPr>
          <w:rFonts w:eastAsiaTheme="minorEastAsia"/>
          <w:bCs/>
          <w:sz w:val="28"/>
          <w:szCs w:val="28"/>
        </w:rPr>
        <w:t>:</w:t>
      </w:r>
      <w:r w:rsidRPr="00696586">
        <w:rPr>
          <w:rFonts w:eastAsiaTheme="minorEastAsia"/>
          <w:bCs/>
          <w:sz w:val="28"/>
          <w:szCs w:val="28"/>
        </w:rPr>
        <w:t xml:space="preserve"> нет</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13. Наличие мезонина</w:t>
      </w:r>
      <w:r>
        <w:rPr>
          <w:rFonts w:eastAsiaTheme="minorEastAsia"/>
          <w:bCs/>
          <w:sz w:val="28"/>
          <w:szCs w:val="28"/>
        </w:rPr>
        <w:t>:</w:t>
      </w:r>
      <w:r w:rsidRPr="00696586">
        <w:rPr>
          <w:rFonts w:eastAsiaTheme="minorEastAsia"/>
          <w:bCs/>
          <w:sz w:val="28"/>
          <w:szCs w:val="28"/>
        </w:rPr>
        <w:t xml:space="preserve"> нет</w:t>
      </w:r>
    </w:p>
    <w:p w:rsidR="005F0BA7" w:rsidRPr="00696586" w:rsidRDefault="005F0BA7" w:rsidP="005F0BA7">
      <w:pPr>
        <w:pStyle w:val="a5"/>
        <w:jc w:val="both"/>
        <w:rPr>
          <w:rFonts w:eastAsiaTheme="minorEastAsia"/>
          <w:bCs/>
          <w:sz w:val="28"/>
          <w:szCs w:val="28"/>
        </w:rPr>
      </w:pPr>
      <w:r w:rsidRPr="004429B6">
        <w:rPr>
          <w:rFonts w:eastAsiaTheme="minorEastAsia"/>
          <w:bCs/>
          <w:sz w:val="28"/>
          <w:szCs w:val="28"/>
        </w:rPr>
        <w:t>14. Количество квартир</w:t>
      </w:r>
      <w:r>
        <w:rPr>
          <w:rFonts w:eastAsiaTheme="minorEastAsia"/>
          <w:bCs/>
          <w:sz w:val="28"/>
          <w:szCs w:val="28"/>
        </w:rPr>
        <w:t>:</w:t>
      </w:r>
      <w:r w:rsidRPr="004429B6">
        <w:rPr>
          <w:rFonts w:eastAsiaTheme="minorEastAsia"/>
          <w:bCs/>
          <w:sz w:val="28"/>
          <w:szCs w:val="28"/>
        </w:rPr>
        <w:t xml:space="preserve"> </w:t>
      </w:r>
      <w:r>
        <w:rPr>
          <w:rFonts w:eastAsiaTheme="minorEastAsia"/>
          <w:bCs/>
          <w:sz w:val="28"/>
          <w:szCs w:val="28"/>
        </w:rPr>
        <w:t>16</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15. Количество нежилых помещений, не входящих в состав общего имущества</w:t>
      </w:r>
      <w:r>
        <w:rPr>
          <w:rFonts w:eastAsiaTheme="minorEastAsia"/>
          <w:bCs/>
          <w:sz w:val="28"/>
          <w:szCs w:val="28"/>
        </w:rPr>
        <w:t>: нет</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16. Реквизиты правового акта о признании всех жилых помещений</w:t>
      </w:r>
    </w:p>
    <w:p w:rsidR="005F0BA7" w:rsidRPr="00065AD4" w:rsidRDefault="005F0BA7" w:rsidP="005F0BA7">
      <w:pPr>
        <w:pStyle w:val="a5"/>
        <w:pBdr>
          <w:bottom w:val="single" w:sz="12" w:space="1" w:color="auto"/>
        </w:pBdr>
        <w:jc w:val="both"/>
        <w:rPr>
          <w:rFonts w:eastAsiaTheme="minorEastAsia"/>
          <w:bCs/>
          <w:sz w:val="28"/>
          <w:szCs w:val="28"/>
        </w:rPr>
      </w:pPr>
      <w:r w:rsidRPr="00065AD4">
        <w:rPr>
          <w:rFonts w:eastAsiaTheme="minorEastAsia"/>
          <w:bCs/>
          <w:sz w:val="28"/>
          <w:szCs w:val="28"/>
        </w:rPr>
        <w:t>в многоквартирном доме непригодными для проживания: нет</w:t>
      </w:r>
    </w:p>
    <w:p w:rsidR="005F0BA7" w:rsidRPr="00696586" w:rsidRDefault="005F0BA7" w:rsidP="005F0BA7">
      <w:pPr>
        <w:pStyle w:val="a5"/>
        <w:jc w:val="both"/>
        <w:rPr>
          <w:rFonts w:eastAsiaTheme="minorEastAsia"/>
          <w:bCs/>
          <w:sz w:val="28"/>
          <w:szCs w:val="28"/>
        </w:rPr>
      </w:pPr>
      <w:r w:rsidRPr="009F5AA9">
        <w:rPr>
          <w:rFonts w:eastAsiaTheme="minorEastAsia"/>
          <w:bCs/>
          <w:sz w:val="28"/>
          <w:szCs w:val="28"/>
        </w:rPr>
        <w:t>17. Перечень жилых помещений, признанных непригодными для</w:t>
      </w:r>
      <w:r>
        <w:rPr>
          <w:rFonts w:eastAsiaTheme="minorEastAsia"/>
          <w:bCs/>
          <w:sz w:val="28"/>
          <w:szCs w:val="28"/>
        </w:rPr>
        <w:t xml:space="preserve"> </w:t>
      </w:r>
      <w:r w:rsidRPr="00696586">
        <w:rPr>
          <w:rFonts w:eastAsiaTheme="minorEastAsia"/>
          <w:bCs/>
          <w:sz w:val="28"/>
          <w:szCs w:val="28"/>
        </w:rPr>
        <w:t>проживания (с указанием реквизитов правовых актов о признании</w:t>
      </w:r>
      <w:r>
        <w:rPr>
          <w:rFonts w:eastAsiaTheme="minorEastAsia"/>
          <w:bCs/>
          <w:sz w:val="28"/>
          <w:szCs w:val="28"/>
        </w:rPr>
        <w:t xml:space="preserve"> </w:t>
      </w:r>
      <w:r w:rsidRPr="00696586">
        <w:rPr>
          <w:rFonts w:eastAsiaTheme="minorEastAsia"/>
          <w:bCs/>
          <w:sz w:val="28"/>
          <w:szCs w:val="28"/>
        </w:rPr>
        <w:t>жилых помещений непригодными для проживания)</w:t>
      </w:r>
      <w:r>
        <w:rPr>
          <w:rFonts w:eastAsiaTheme="minorEastAsia"/>
          <w:bCs/>
          <w:sz w:val="28"/>
          <w:szCs w:val="28"/>
        </w:rPr>
        <w:t xml:space="preserve">: </w:t>
      </w:r>
      <w:r w:rsidRPr="00696586">
        <w:rPr>
          <w:rFonts w:eastAsiaTheme="minorEastAsia"/>
          <w:bCs/>
          <w:sz w:val="28"/>
          <w:szCs w:val="28"/>
        </w:rPr>
        <w:t>нет</w:t>
      </w:r>
    </w:p>
    <w:p w:rsidR="005F0BA7" w:rsidRPr="00696586" w:rsidRDefault="005F0BA7" w:rsidP="005F0BA7">
      <w:pPr>
        <w:pStyle w:val="a5"/>
        <w:jc w:val="both"/>
        <w:rPr>
          <w:rFonts w:eastAsiaTheme="minorEastAsia"/>
          <w:bCs/>
          <w:sz w:val="28"/>
          <w:szCs w:val="28"/>
        </w:rPr>
      </w:pPr>
      <w:r w:rsidRPr="00515B47">
        <w:rPr>
          <w:rFonts w:eastAsiaTheme="minorEastAsia"/>
          <w:bCs/>
          <w:sz w:val="28"/>
          <w:szCs w:val="28"/>
        </w:rPr>
        <w:t>18. Строительный объем</w:t>
      </w:r>
      <w:r>
        <w:rPr>
          <w:rFonts w:eastAsiaTheme="minorEastAsia"/>
          <w:bCs/>
          <w:sz w:val="28"/>
          <w:szCs w:val="28"/>
        </w:rPr>
        <w:t>:</w:t>
      </w:r>
      <w:r w:rsidRPr="00515B47">
        <w:rPr>
          <w:rFonts w:eastAsiaTheme="minorEastAsia"/>
          <w:bCs/>
          <w:sz w:val="28"/>
          <w:szCs w:val="28"/>
        </w:rPr>
        <w:t xml:space="preserve"> </w:t>
      </w:r>
      <w:r>
        <w:rPr>
          <w:rFonts w:eastAsiaTheme="minorEastAsia"/>
          <w:bCs/>
          <w:sz w:val="28"/>
          <w:szCs w:val="28"/>
        </w:rPr>
        <w:t xml:space="preserve">3550 </w:t>
      </w:r>
      <w:proofErr w:type="spellStart"/>
      <w:r w:rsidRPr="00515B47">
        <w:rPr>
          <w:rFonts w:eastAsiaTheme="minorEastAsia"/>
          <w:bCs/>
          <w:sz w:val="28"/>
          <w:szCs w:val="28"/>
        </w:rPr>
        <w:t>куб.м</w:t>
      </w:r>
      <w:proofErr w:type="spellEnd"/>
      <w:r w:rsidRPr="00515B47">
        <w:rPr>
          <w:rFonts w:eastAsiaTheme="minorEastAsia"/>
          <w:bCs/>
          <w:sz w:val="28"/>
          <w:szCs w:val="28"/>
        </w:rPr>
        <w:t>.</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19. Площадь:</w:t>
      </w:r>
    </w:p>
    <w:p w:rsidR="005F0BA7" w:rsidRDefault="005F0BA7" w:rsidP="005F0BA7">
      <w:pPr>
        <w:pStyle w:val="a5"/>
        <w:jc w:val="both"/>
        <w:rPr>
          <w:rFonts w:eastAsiaTheme="minorEastAsia"/>
          <w:bCs/>
          <w:sz w:val="28"/>
          <w:szCs w:val="28"/>
        </w:rPr>
      </w:pPr>
      <w:r w:rsidRPr="00515B47">
        <w:rPr>
          <w:rFonts w:eastAsiaTheme="minorEastAsia"/>
          <w:bCs/>
          <w:sz w:val="28"/>
          <w:szCs w:val="28"/>
        </w:rPr>
        <w:t>а) многоквартирного дома с лоджиями, балконами, шкафами, коридорами и лестничными клетками</w:t>
      </w:r>
      <w:r>
        <w:rPr>
          <w:rFonts w:eastAsiaTheme="minorEastAsia"/>
          <w:bCs/>
          <w:sz w:val="28"/>
          <w:szCs w:val="28"/>
        </w:rPr>
        <w:t>:</w:t>
      </w:r>
      <w:r w:rsidRPr="00515B47">
        <w:rPr>
          <w:rFonts w:eastAsiaTheme="minorEastAsia"/>
          <w:bCs/>
          <w:sz w:val="28"/>
          <w:szCs w:val="28"/>
        </w:rPr>
        <w:t xml:space="preserve"> </w:t>
      </w:r>
      <w:r>
        <w:rPr>
          <w:rFonts w:eastAsiaTheme="minorEastAsia"/>
          <w:bCs/>
          <w:sz w:val="28"/>
          <w:szCs w:val="28"/>
        </w:rPr>
        <w:t>730,60</w:t>
      </w:r>
      <w:r w:rsidRPr="00515B47">
        <w:rPr>
          <w:rFonts w:eastAsiaTheme="minorEastAsia"/>
          <w:bCs/>
          <w:sz w:val="28"/>
          <w:szCs w:val="28"/>
        </w:rPr>
        <w:t xml:space="preserve"> м²</w:t>
      </w:r>
    </w:p>
    <w:p w:rsidR="005F0BA7" w:rsidRDefault="005F0BA7" w:rsidP="005F0BA7">
      <w:pPr>
        <w:pStyle w:val="a5"/>
        <w:jc w:val="both"/>
        <w:rPr>
          <w:rFonts w:eastAsiaTheme="minorEastAsia"/>
          <w:bCs/>
          <w:sz w:val="28"/>
          <w:szCs w:val="28"/>
        </w:rPr>
      </w:pPr>
      <w:r w:rsidRPr="00D7356E">
        <w:rPr>
          <w:rFonts w:eastAsiaTheme="minorEastAsia"/>
          <w:bCs/>
          <w:sz w:val="28"/>
          <w:szCs w:val="28"/>
        </w:rPr>
        <w:t>б) жилых помещений (общая площадь квартир)</w:t>
      </w:r>
      <w:r>
        <w:rPr>
          <w:rFonts w:eastAsiaTheme="minorEastAsia"/>
          <w:bCs/>
          <w:sz w:val="28"/>
          <w:szCs w:val="28"/>
        </w:rPr>
        <w:t>:</w:t>
      </w:r>
      <w:r w:rsidRPr="00D7356E">
        <w:rPr>
          <w:rFonts w:eastAsiaTheme="minorEastAsia"/>
          <w:bCs/>
          <w:sz w:val="28"/>
          <w:szCs w:val="28"/>
        </w:rPr>
        <w:t xml:space="preserve"> </w:t>
      </w:r>
      <w:r>
        <w:rPr>
          <w:rFonts w:eastAsiaTheme="minorEastAsia"/>
          <w:bCs/>
          <w:sz w:val="28"/>
          <w:szCs w:val="28"/>
        </w:rPr>
        <w:t>441,50</w:t>
      </w:r>
      <w:r w:rsidRPr="00D7356E">
        <w:rPr>
          <w:rFonts w:eastAsiaTheme="minorEastAsia"/>
          <w:bCs/>
          <w:sz w:val="28"/>
          <w:szCs w:val="28"/>
        </w:rPr>
        <w:t xml:space="preserve"> м²</w:t>
      </w:r>
    </w:p>
    <w:p w:rsidR="005F0BA7" w:rsidRDefault="005F0BA7" w:rsidP="005F0BA7">
      <w:pPr>
        <w:pStyle w:val="a5"/>
        <w:jc w:val="both"/>
        <w:rPr>
          <w:rFonts w:eastAsiaTheme="minorEastAsia"/>
          <w:bCs/>
          <w:sz w:val="28"/>
          <w:szCs w:val="28"/>
        </w:rPr>
      </w:pPr>
      <w:r w:rsidRPr="00D7356E">
        <w:rPr>
          <w:rFonts w:eastAsiaTheme="minorEastAsia"/>
          <w:bCs/>
          <w:sz w:val="28"/>
          <w:szCs w:val="28"/>
        </w:rPr>
        <w:t>в) нежилых помещений (общая площадь нежилых помещений, не входящих в состав общего имущества в многоквартирном доме) _________</w:t>
      </w:r>
      <w:r>
        <w:rPr>
          <w:rFonts w:eastAsiaTheme="minorEastAsia"/>
          <w:bCs/>
          <w:sz w:val="28"/>
          <w:szCs w:val="28"/>
        </w:rPr>
        <w:t>_</w:t>
      </w:r>
      <w:r w:rsidRPr="00D7356E">
        <w:rPr>
          <w:rFonts w:eastAsiaTheme="minorEastAsia"/>
          <w:bCs/>
          <w:sz w:val="28"/>
          <w:szCs w:val="28"/>
        </w:rPr>
        <w:t>_________ м²</w:t>
      </w:r>
    </w:p>
    <w:p w:rsidR="005F0BA7" w:rsidRPr="00D7356E" w:rsidRDefault="005F0BA7" w:rsidP="005F0BA7">
      <w:pPr>
        <w:pStyle w:val="a5"/>
        <w:jc w:val="both"/>
        <w:rPr>
          <w:rFonts w:eastAsiaTheme="minorEastAsia"/>
          <w:bCs/>
          <w:sz w:val="28"/>
          <w:szCs w:val="28"/>
        </w:rPr>
      </w:pPr>
      <w:r w:rsidRPr="00D7356E">
        <w:rPr>
          <w:rFonts w:eastAsiaTheme="minorEastAsia"/>
          <w:bCs/>
          <w:sz w:val="28"/>
          <w:szCs w:val="28"/>
        </w:rPr>
        <w:lastRenderedPageBreak/>
        <w:t>г) помещений общего пользования (общая площадь нежилых помещений, входящих в состав общего имущества в многоквартирном доме)</w:t>
      </w:r>
      <w:r>
        <w:rPr>
          <w:rFonts w:eastAsiaTheme="minorEastAsia"/>
          <w:bCs/>
          <w:sz w:val="28"/>
          <w:szCs w:val="28"/>
        </w:rPr>
        <w:t>:</w:t>
      </w:r>
      <w:r w:rsidRPr="00D7356E">
        <w:rPr>
          <w:rFonts w:eastAsiaTheme="minorEastAsia"/>
          <w:bCs/>
          <w:sz w:val="28"/>
          <w:szCs w:val="28"/>
        </w:rPr>
        <w:t xml:space="preserve"> </w:t>
      </w:r>
      <w:r>
        <w:rPr>
          <w:rFonts w:eastAsiaTheme="minorEastAsia"/>
          <w:bCs/>
          <w:sz w:val="28"/>
          <w:szCs w:val="28"/>
        </w:rPr>
        <w:t>289,10</w:t>
      </w:r>
      <w:r w:rsidRPr="00D7356E">
        <w:rPr>
          <w:rFonts w:eastAsiaTheme="minorEastAsia"/>
          <w:bCs/>
          <w:sz w:val="28"/>
          <w:szCs w:val="28"/>
        </w:rPr>
        <w:t xml:space="preserve"> м²</w:t>
      </w:r>
    </w:p>
    <w:p w:rsidR="005F0BA7" w:rsidRPr="00515B47" w:rsidRDefault="005F0BA7" w:rsidP="005F0BA7">
      <w:pPr>
        <w:pStyle w:val="a5"/>
        <w:jc w:val="both"/>
        <w:rPr>
          <w:rFonts w:eastAsiaTheme="minorEastAsia"/>
          <w:bCs/>
          <w:sz w:val="28"/>
          <w:szCs w:val="28"/>
        </w:rPr>
      </w:pPr>
      <w:r>
        <w:rPr>
          <w:rFonts w:eastAsiaTheme="minorEastAsia"/>
          <w:bCs/>
          <w:sz w:val="28"/>
          <w:szCs w:val="28"/>
        </w:rPr>
        <w:t>20. Количество лестниц:4</w:t>
      </w:r>
      <w:r w:rsidRPr="00515B47">
        <w:rPr>
          <w:rFonts w:eastAsiaTheme="minorEastAsia"/>
          <w:bCs/>
          <w:sz w:val="28"/>
          <w:szCs w:val="28"/>
        </w:rPr>
        <w:t xml:space="preserve"> шт.</w:t>
      </w:r>
    </w:p>
    <w:p w:rsidR="005F0BA7" w:rsidRPr="00515B47" w:rsidRDefault="005F0BA7" w:rsidP="005F0BA7">
      <w:pPr>
        <w:pStyle w:val="a5"/>
        <w:jc w:val="both"/>
        <w:rPr>
          <w:rFonts w:eastAsiaTheme="minorEastAsia"/>
          <w:bCs/>
          <w:sz w:val="28"/>
          <w:szCs w:val="28"/>
        </w:rPr>
      </w:pPr>
      <w:r w:rsidRPr="00515B47">
        <w:rPr>
          <w:rFonts w:eastAsiaTheme="minorEastAsia"/>
          <w:bCs/>
          <w:sz w:val="28"/>
          <w:szCs w:val="28"/>
        </w:rPr>
        <w:t>21. Уборочная площадь лестниц (включая межквартирные лестничные площадки)</w:t>
      </w:r>
      <w:r>
        <w:rPr>
          <w:rFonts w:eastAsiaTheme="minorEastAsia"/>
          <w:bCs/>
          <w:sz w:val="28"/>
          <w:szCs w:val="28"/>
        </w:rPr>
        <w:t>:</w:t>
      </w:r>
      <w:r w:rsidRPr="00515B47">
        <w:rPr>
          <w:rFonts w:eastAsiaTheme="minorEastAsia"/>
          <w:bCs/>
          <w:sz w:val="28"/>
          <w:szCs w:val="28"/>
        </w:rPr>
        <w:t xml:space="preserve"> </w:t>
      </w:r>
      <w:r>
        <w:rPr>
          <w:rFonts w:eastAsiaTheme="minorEastAsia"/>
          <w:bCs/>
          <w:sz w:val="28"/>
          <w:szCs w:val="28"/>
        </w:rPr>
        <w:t>41,90</w:t>
      </w:r>
      <w:r w:rsidRPr="00515B47">
        <w:rPr>
          <w:rFonts w:eastAsiaTheme="minorEastAsia"/>
          <w:bCs/>
          <w:sz w:val="28"/>
          <w:szCs w:val="28"/>
        </w:rPr>
        <w:t xml:space="preserve"> м²</w:t>
      </w:r>
    </w:p>
    <w:p w:rsidR="005F0BA7" w:rsidRPr="00D7356E" w:rsidRDefault="005F0BA7" w:rsidP="005F0BA7">
      <w:pPr>
        <w:pStyle w:val="a5"/>
        <w:jc w:val="both"/>
        <w:rPr>
          <w:rFonts w:eastAsiaTheme="minorEastAsia"/>
          <w:bCs/>
          <w:sz w:val="28"/>
          <w:szCs w:val="28"/>
        </w:rPr>
      </w:pPr>
      <w:r w:rsidRPr="00515B47">
        <w:rPr>
          <w:rFonts w:eastAsiaTheme="minorEastAsia"/>
          <w:bCs/>
          <w:sz w:val="28"/>
          <w:szCs w:val="28"/>
        </w:rPr>
        <w:t>22. Уборочная площадь общих коридоров</w:t>
      </w:r>
      <w:r>
        <w:rPr>
          <w:rFonts w:eastAsiaTheme="minorEastAsia"/>
          <w:bCs/>
          <w:sz w:val="28"/>
          <w:szCs w:val="28"/>
        </w:rPr>
        <w:t>:</w:t>
      </w:r>
      <w:r w:rsidRPr="00515B47">
        <w:rPr>
          <w:rFonts w:eastAsiaTheme="minorEastAsia"/>
          <w:bCs/>
          <w:sz w:val="28"/>
          <w:szCs w:val="28"/>
        </w:rPr>
        <w:t xml:space="preserve"> </w:t>
      </w:r>
      <w:r>
        <w:rPr>
          <w:rFonts w:eastAsiaTheme="minorEastAsia"/>
          <w:bCs/>
          <w:sz w:val="28"/>
          <w:szCs w:val="28"/>
        </w:rPr>
        <w:t>5,10</w:t>
      </w:r>
      <w:r w:rsidRPr="00515B47">
        <w:rPr>
          <w:rFonts w:eastAsiaTheme="minorEastAsia"/>
          <w:bCs/>
          <w:sz w:val="28"/>
          <w:szCs w:val="28"/>
        </w:rPr>
        <w:t xml:space="preserve"> м²</w:t>
      </w:r>
    </w:p>
    <w:p w:rsidR="005F0BA7" w:rsidRPr="00D7356E" w:rsidRDefault="005F0BA7" w:rsidP="005F0BA7">
      <w:pPr>
        <w:pStyle w:val="a5"/>
        <w:jc w:val="both"/>
        <w:rPr>
          <w:rFonts w:eastAsiaTheme="minorEastAsia"/>
          <w:bCs/>
          <w:sz w:val="28"/>
          <w:szCs w:val="28"/>
        </w:rPr>
      </w:pPr>
      <w:r w:rsidRPr="00D7356E">
        <w:rPr>
          <w:rFonts w:eastAsiaTheme="minorEastAsia"/>
          <w:bCs/>
          <w:sz w:val="28"/>
          <w:szCs w:val="28"/>
        </w:rPr>
        <w:t>23. Уборочная площадь других помещений общего пользования (включая технические этажи, чердаки, технические подвалы)</w:t>
      </w:r>
      <w:r>
        <w:rPr>
          <w:rFonts w:eastAsiaTheme="minorEastAsia"/>
          <w:bCs/>
          <w:sz w:val="28"/>
          <w:szCs w:val="28"/>
        </w:rPr>
        <w:t>: нет</w:t>
      </w:r>
    </w:p>
    <w:p w:rsidR="005F0BA7" w:rsidRPr="00D7356E" w:rsidRDefault="005F0BA7" w:rsidP="005F0BA7">
      <w:pPr>
        <w:pStyle w:val="a5"/>
        <w:jc w:val="both"/>
        <w:rPr>
          <w:rFonts w:eastAsiaTheme="minorEastAsia"/>
          <w:bCs/>
          <w:sz w:val="28"/>
          <w:szCs w:val="28"/>
        </w:rPr>
      </w:pPr>
      <w:r w:rsidRPr="00D7356E">
        <w:rPr>
          <w:rFonts w:eastAsiaTheme="minorEastAsia"/>
          <w:bCs/>
          <w:sz w:val="28"/>
          <w:szCs w:val="28"/>
        </w:rPr>
        <w:t>24. Площадь земельного участка, входящего в состав общего имущества многоквартирного дома</w:t>
      </w:r>
      <w:r>
        <w:rPr>
          <w:rFonts w:eastAsiaTheme="minorEastAsia"/>
          <w:bCs/>
          <w:sz w:val="28"/>
          <w:szCs w:val="28"/>
        </w:rPr>
        <w:t>: 8148</w:t>
      </w:r>
      <w:r w:rsidRPr="00DD5E9B">
        <w:rPr>
          <w:rFonts w:eastAsiaTheme="minorEastAsia"/>
          <w:bCs/>
          <w:sz w:val="28"/>
          <w:szCs w:val="28"/>
        </w:rPr>
        <w:t xml:space="preserve"> </w:t>
      </w:r>
      <w:r w:rsidRPr="00515B47">
        <w:rPr>
          <w:rFonts w:eastAsiaTheme="minorEastAsia"/>
          <w:bCs/>
          <w:sz w:val="28"/>
          <w:szCs w:val="28"/>
        </w:rPr>
        <w:t>м²</w:t>
      </w:r>
    </w:p>
    <w:p w:rsidR="005F0BA7" w:rsidRPr="00D7356E" w:rsidRDefault="005F0BA7" w:rsidP="005F0BA7">
      <w:pPr>
        <w:pStyle w:val="a5"/>
        <w:jc w:val="both"/>
        <w:rPr>
          <w:rFonts w:eastAsiaTheme="minorEastAsia"/>
          <w:bCs/>
          <w:sz w:val="28"/>
          <w:szCs w:val="28"/>
        </w:rPr>
      </w:pPr>
      <w:r w:rsidRPr="00D7356E">
        <w:rPr>
          <w:rFonts w:eastAsiaTheme="minorEastAsia"/>
          <w:bCs/>
          <w:sz w:val="28"/>
          <w:szCs w:val="28"/>
        </w:rPr>
        <w:t>25. Кадастровый номер земельного участка (при его наличии)</w:t>
      </w:r>
      <w:r>
        <w:rPr>
          <w:rFonts w:eastAsiaTheme="minorEastAsia"/>
          <w:bCs/>
          <w:sz w:val="28"/>
          <w:szCs w:val="28"/>
        </w:rPr>
        <w:t>: 75:07:050216:36</w:t>
      </w:r>
    </w:p>
    <w:p w:rsidR="005F0BA7" w:rsidRDefault="005F0BA7" w:rsidP="00B2294D">
      <w:pPr>
        <w:pStyle w:val="a5"/>
        <w:jc w:val="center"/>
      </w:pPr>
      <w:r w:rsidRPr="00D7356E">
        <w:rPr>
          <w:rFonts w:eastAsiaTheme="minorEastAsia"/>
          <w:bCs/>
          <w:sz w:val="28"/>
          <w:szCs w:val="28"/>
        </w:rPr>
        <w:t>II. Техническое состояние многоквартирного дома, включая пристройки</w:t>
      </w:r>
      <w:r>
        <w:t>:</w:t>
      </w:r>
    </w:p>
    <w:tbl>
      <w:tblPr>
        <w:tblStyle w:val="afb"/>
        <w:tblW w:w="0" w:type="auto"/>
        <w:tblLook w:val="04A0" w:firstRow="1" w:lastRow="0" w:firstColumn="1" w:lastColumn="0" w:noHBand="0" w:noVBand="1"/>
      </w:tblPr>
      <w:tblGrid>
        <w:gridCol w:w="675"/>
        <w:gridCol w:w="2694"/>
        <w:gridCol w:w="3807"/>
        <w:gridCol w:w="2393"/>
      </w:tblGrid>
      <w:tr w:rsidR="005F0BA7" w:rsidTr="00A229A4">
        <w:tc>
          <w:tcPr>
            <w:tcW w:w="675" w:type="dxa"/>
          </w:tcPr>
          <w:p w:rsidR="005F0BA7" w:rsidRPr="00DD5E9B" w:rsidRDefault="005F0BA7" w:rsidP="00A229A4">
            <w:r w:rsidRPr="00DD5E9B">
              <w:t>№ п.</w:t>
            </w:r>
            <w:r>
              <w:t>/</w:t>
            </w:r>
            <w:r w:rsidRPr="00DD5E9B">
              <w:t>п.</w:t>
            </w:r>
          </w:p>
        </w:tc>
        <w:tc>
          <w:tcPr>
            <w:tcW w:w="2694" w:type="dxa"/>
          </w:tcPr>
          <w:p w:rsidR="005F0BA7" w:rsidRPr="00DD5E9B" w:rsidRDefault="005F0BA7" w:rsidP="00A229A4">
            <w:r w:rsidRPr="00DD5E9B">
              <w:t xml:space="preserve">Наименование конструктивных элементов </w:t>
            </w:r>
          </w:p>
        </w:tc>
        <w:tc>
          <w:tcPr>
            <w:tcW w:w="3807" w:type="dxa"/>
          </w:tcPr>
          <w:p w:rsidR="005F0BA7" w:rsidRPr="00DD5E9B" w:rsidRDefault="005F0BA7" w:rsidP="00A229A4">
            <w:r w:rsidRPr="00DD5E9B">
              <w:t>Описание элементов (материал, конструкция или система, отделка и прочее)</w:t>
            </w:r>
          </w:p>
        </w:tc>
        <w:tc>
          <w:tcPr>
            <w:tcW w:w="2393" w:type="dxa"/>
          </w:tcPr>
          <w:p w:rsidR="005F0BA7" w:rsidRPr="00DD5E9B" w:rsidRDefault="005F0BA7" w:rsidP="00A229A4">
            <w:r w:rsidRPr="00DD5E9B">
              <w:t>Техническое состояние элементов общего имущества многоквартирного дома</w:t>
            </w:r>
          </w:p>
        </w:tc>
      </w:tr>
      <w:tr w:rsidR="005F0BA7" w:rsidTr="00A229A4">
        <w:tc>
          <w:tcPr>
            <w:tcW w:w="675" w:type="dxa"/>
          </w:tcPr>
          <w:p w:rsidR="005F0BA7" w:rsidRPr="00DD5E9B" w:rsidRDefault="005F0BA7" w:rsidP="00A229A4">
            <w:r>
              <w:t>1.</w:t>
            </w:r>
          </w:p>
        </w:tc>
        <w:tc>
          <w:tcPr>
            <w:tcW w:w="2694" w:type="dxa"/>
          </w:tcPr>
          <w:p w:rsidR="005F0BA7" w:rsidRPr="00DD5E9B" w:rsidRDefault="005F0BA7" w:rsidP="00A229A4">
            <w:r>
              <w:t>Фундамент</w:t>
            </w:r>
          </w:p>
        </w:tc>
        <w:tc>
          <w:tcPr>
            <w:tcW w:w="3807" w:type="dxa"/>
          </w:tcPr>
          <w:p w:rsidR="005F0BA7" w:rsidRPr="00DD5E9B" w:rsidRDefault="005F0BA7" w:rsidP="00A229A4">
            <w:r>
              <w:t>Бетонный</w:t>
            </w:r>
          </w:p>
        </w:tc>
        <w:tc>
          <w:tcPr>
            <w:tcW w:w="2393" w:type="dxa"/>
          </w:tcPr>
          <w:p w:rsidR="005F0BA7" w:rsidRPr="00DD5E9B" w:rsidRDefault="005F0BA7" w:rsidP="00A229A4">
            <w:r>
              <w:t>удовлетворительно</w:t>
            </w:r>
          </w:p>
        </w:tc>
      </w:tr>
      <w:tr w:rsidR="005F0BA7" w:rsidTr="00A229A4">
        <w:tc>
          <w:tcPr>
            <w:tcW w:w="675" w:type="dxa"/>
          </w:tcPr>
          <w:p w:rsidR="005F0BA7" w:rsidRPr="00DD5E9B" w:rsidRDefault="005F0BA7" w:rsidP="00A229A4">
            <w:r>
              <w:t>2.</w:t>
            </w:r>
          </w:p>
        </w:tc>
        <w:tc>
          <w:tcPr>
            <w:tcW w:w="2694" w:type="dxa"/>
          </w:tcPr>
          <w:p w:rsidR="005F0BA7" w:rsidRPr="00DD5E9B" w:rsidRDefault="005F0BA7" w:rsidP="00A229A4">
            <w:r>
              <w:t>Наружные и внутренние капитальные стены</w:t>
            </w:r>
          </w:p>
        </w:tc>
        <w:tc>
          <w:tcPr>
            <w:tcW w:w="3807" w:type="dxa"/>
          </w:tcPr>
          <w:p w:rsidR="005F0BA7" w:rsidRPr="00DD5E9B" w:rsidRDefault="005F0BA7" w:rsidP="00A229A4">
            <w:r>
              <w:t>Кирпичные</w:t>
            </w:r>
          </w:p>
        </w:tc>
        <w:tc>
          <w:tcPr>
            <w:tcW w:w="2393" w:type="dxa"/>
          </w:tcPr>
          <w:p w:rsidR="005F0BA7" w:rsidRPr="00DD5E9B" w:rsidRDefault="005F0BA7" w:rsidP="00A229A4">
            <w:r>
              <w:t>удовлетворительно</w:t>
            </w:r>
          </w:p>
        </w:tc>
      </w:tr>
      <w:tr w:rsidR="005F0BA7" w:rsidTr="00A229A4">
        <w:tc>
          <w:tcPr>
            <w:tcW w:w="675" w:type="dxa"/>
          </w:tcPr>
          <w:p w:rsidR="005F0BA7" w:rsidRPr="00DD5E9B" w:rsidRDefault="005F0BA7" w:rsidP="00A229A4">
            <w:r>
              <w:t>3.</w:t>
            </w:r>
          </w:p>
        </w:tc>
        <w:tc>
          <w:tcPr>
            <w:tcW w:w="2694" w:type="dxa"/>
          </w:tcPr>
          <w:p w:rsidR="005F0BA7" w:rsidRPr="00DD5E9B" w:rsidRDefault="005F0BA7" w:rsidP="00A229A4">
            <w:r>
              <w:t>Перегородки</w:t>
            </w:r>
          </w:p>
        </w:tc>
        <w:tc>
          <w:tcPr>
            <w:tcW w:w="3807" w:type="dxa"/>
          </w:tcPr>
          <w:p w:rsidR="005F0BA7" w:rsidRPr="00DD5E9B" w:rsidRDefault="005F0BA7" w:rsidP="00A229A4">
            <w:r>
              <w:t>Деревянные оштукатуренные</w:t>
            </w:r>
          </w:p>
        </w:tc>
        <w:tc>
          <w:tcPr>
            <w:tcW w:w="2393" w:type="dxa"/>
          </w:tcPr>
          <w:p w:rsidR="005F0BA7" w:rsidRPr="00DD5E9B" w:rsidRDefault="005F0BA7" w:rsidP="00A229A4">
            <w:r>
              <w:t>удовлетворительно</w:t>
            </w:r>
          </w:p>
        </w:tc>
      </w:tr>
      <w:tr w:rsidR="005F0BA7" w:rsidTr="00A229A4">
        <w:tc>
          <w:tcPr>
            <w:tcW w:w="675" w:type="dxa"/>
          </w:tcPr>
          <w:p w:rsidR="005F0BA7" w:rsidRPr="00DD5E9B" w:rsidRDefault="005F0BA7" w:rsidP="00A229A4">
            <w:r>
              <w:t>4.</w:t>
            </w:r>
          </w:p>
        </w:tc>
        <w:tc>
          <w:tcPr>
            <w:tcW w:w="2694" w:type="dxa"/>
          </w:tcPr>
          <w:p w:rsidR="005F0BA7" w:rsidRPr="00DD5E9B" w:rsidRDefault="005F0BA7" w:rsidP="00A229A4">
            <w:r>
              <w:t>Перекрытия чердачные, межэтажные, подвальные (другое)</w:t>
            </w:r>
          </w:p>
        </w:tc>
        <w:tc>
          <w:tcPr>
            <w:tcW w:w="3807" w:type="dxa"/>
          </w:tcPr>
          <w:p w:rsidR="005F0BA7" w:rsidRPr="00DD5E9B" w:rsidRDefault="005F0BA7" w:rsidP="00A229A4">
            <w:proofErr w:type="spellStart"/>
            <w:r>
              <w:t>Ж.бетонные</w:t>
            </w:r>
            <w:proofErr w:type="spellEnd"/>
          </w:p>
        </w:tc>
        <w:tc>
          <w:tcPr>
            <w:tcW w:w="2393" w:type="dxa"/>
          </w:tcPr>
          <w:p w:rsidR="005F0BA7" w:rsidRPr="00DD5E9B" w:rsidRDefault="005F0BA7" w:rsidP="00A229A4">
            <w:r>
              <w:t>удовлетворительно</w:t>
            </w:r>
          </w:p>
        </w:tc>
      </w:tr>
      <w:tr w:rsidR="005F0BA7" w:rsidTr="00A229A4">
        <w:tc>
          <w:tcPr>
            <w:tcW w:w="675" w:type="dxa"/>
          </w:tcPr>
          <w:p w:rsidR="005F0BA7" w:rsidRPr="00DD5E9B" w:rsidRDefault="005F0BA7" w:rsidP="00A229A4">
            <w:r>
              <w:t>5.</w:t>
            </w:r>
          </w:p>
        </w:tc>
        <w:tc>
          <w:tcPr>
            <w:tcW w:w="2694" w:type="dxa"/>
          </w:tcPr>
          <w:p w:rsidR="005F0BA7" w:rsidRPr="00DD5E9B" w:rsidRDefault="005F0BA7" w:rsidP="00A229A4">
            <w:r>
              <w:t>Крыша</w:t>
            </w:r>
          </w:p>
        </w:tc>
        <w:tc>
          <w:tcPr>
            <w:tcW w:w="3807" w:type="dxa"/>
          </w:tcPr>
          <w:p w:rsidR="005F0BA7" w:rsidRPr="00DD5E9B" w:rsidRDefault="005F0BA7" w:rsidP="00A229A4">
            <w:proofErr w:type="spellStart"/>
            <w:r>
              <w:t>Профлист</w:t>
            </w:r>
            <w:proofErr w:type="spellEnd"/>
            <w:r>
              <w:t>(металлический)</w:t>
            </w:r>
          </w:p>
        </w:tc>
        <w:tc>
          <w:tcPr>
            <w:tcW w:w="2393" w:type="dxa"/>
          </w:tcPr>
          <w:p w:rsidR="005F0BA7" w:rsidRPr="00DD5E9B" w:rsidRDefault="005F0BA7" w:rsidP="00A229A4">
            <w:r>
              <w:t>удовлетворительно</w:t>
            </w:r>
          </w:p>
        </w:tc>
      </w:tr>
      <w:tr w:rsidR="005F0BA7" w:rsidTr="00A229A4">
        <w:tc>
          <w:tcPr>
            <w:tcW w:w="675" w:type="dxa"/>
          </w:tcPr>
          <w:p w:rsidR="005F0BA7" w:rsidRPr="00DD5E9B" w:rsidRDefault="005F0BA7" w:rsidP="00A229A4">
            <w:r>
              <w:t>6.</w:t>
            </w:r>
          </w:p>
        </w:tc>
        <w:tc>
          <w:tcPr>
            <w:tcW w:w="2694" w:type="dxa"/>
          </w:tcPr>
          <w:p w:rsidR="005F0BA7" w:rsidRPr="00DD5E9B" w:rsidRDefault="005F0BA7" w:rsidP="00A229A4">
            <w:r>
              <w:t>Полы</w:t>
            </w:r>
          </w:p>
        </w:tc>
        <w:tc>
          <w:tcPr>
            <w:tcW w:w="3807" w:type="dxa"/>
          </w:tcPr>
          <w:p w:rsidR="005F0BA7" w:rsidRPr="00DD5E9B" w:rsidRDefault="005F0BA7" w:rsidP="00A229A4">
            <w:r>
              <w:t>Дощатые</w:t>
            </w:r>
          </w:p>
        </w:tc>
        <w:tc>
          <w:tcPr>
            <w:tcW w:w="2393" w:type="dxa"/>
          </w:tcPr>
          <w:p w:rsidR="005F0BA7" w:rsidRPr="00DD5E9B" w:rsidRDefault="005F0BA7" w:rsidP="00A229A4">
            <w:r>
              <w:t>удовлетворительно</w:t>
            </w:r>
          </w:p>
        </w:tc>
      </w:tr>
      <w:tr w:rsidR="005F0BA7" w:rsidTr="00A229A4">
        <w:tc>
          <w:tcPr>
            <w:tcW w:w="675" w:type="dxa"/>
          </w:tcPr>
          <w:p w:rsidR="005F0BA7" w:rsidRPr="00DD5E9B" w:rsidRDefault="005F0BA7" w:rsidP="00A229A4">
            <w:r>
              <w:t>7.</w:t>
            </w:r>
          </w:p>
        </w:tc>
        <w:tc>
          <w:tcPr>
            <w:tcW w:w="2694" w:type="dxa"/>
          </w:tcPr>
          <w:p w:rsidR="005F0BA7" w:rsidRPr="00DD5E9B" w:rsidRDefault="005F0BA7" w:rsidP="00A229A4">
            <w:r>
              <w:t>Проемы: окна, двери (другое)</w:t>
            </w:r>
          </w:p>
        </w:tc>
        <w:tc>
          <w:tcPr>
            <w:tcW w:w="3807" w:type="dxa"/>
          </w:tcPr>
          <w:p w:rsidR="005F0BA7" w:rsidRPr="00DD5E9B" w:rsidRDefault="005F0BA7" w:rsidP="00A229A4">
            <w:r>
              <w:t>Двойные, глухие</w:t>
            </w:r>
          </w:p>
        </w:tc>
        <w:tc>
          <w:tcPr>
            <w:tcW w:w="2393" w:type="dxa"/>
          </w:tcPr>
          <w:p w:rsidR="005F0BA7" w:rsidRPr="00DD5E9B" w:rsidRDefault="005F0BA7" w:rsidP="00A229A4">
            <w:r>
              <w:t>удовлетворительно</w:t>
            </w:r>
          </w:p>
        </w:tc>
      </w:tr>
      <w:tr w:rsidR="005F0BA7" w:rsidTr="00A229A4">
        <w:tc>
          <w:tcPr>
            <w:tcW w:w="675" w:type="dxa"/>
          </w:tcPr>
          <w:p w:rsidR="005F0BA7" w:rsidRDefault="005F0BA7" w:rsidP="00A229A4">
            <w:r>
              <w:t>8.</w:t>
            </w:r>
          </w:p>
        </w:tc>
        <w:tc>
          <w:tcPr>
            <w:tcW w:w="2694" w:type="dxa"/>
          </w:tcPr>
          <w:p w:rsidR="005F0BA7" w:rsidRPr="00DD5E9B" w:rsidRDefault="005F0BA7" w:rsidP="00A229A4">
            <w:r>
              <w:t>Отделка: внутренняя, наружная (другое)</w:t>
            </w:r>
          </w:p>
        </w:tc>
        <w:tc>
          <w:tcPr>
            <w:tcW w:w="3807" w:type="dxa"/>
          </w:tcPr>
          <w:p w:rsidR="005F0BA7" w:rsidRPr="00DD5E9B" w:rsidRDefault="005F0BA7" w:rsidP="00A229A4">
            <w:r>
              <w:t>Штукатурка, покраска, побелка</w:t>
            </w:r>
          </w:p>
        </w:tc>
        <w:tc>
          <w:tcPr>
            <w:tcW w:w="2393" w:type="dxa"/>
          </w:tcPr>
          <w:p w:rsidR="005F0BA7" w:rsidRDefault="005F0BA7" w:rsidP="00A229A4">
            <w:r>
              <w:t>удовлетворительно</w:t>
            </w:r>
          </w:p>
        </w:tc>
      </w:tr>
      <w:tr w:rsidR="005F0BA7" w:rsidTr="00A229A4">
        <w:tc>
          <w:tcPr>
            <w:tcW w:w="675" w:type="dxa"/>
          </w:tcPr>
          <w:p w:rsidR="005F0BA7" w:rsidRDefault="005F0BA7" w:rsidP="00A229A4">
            <w:r>
              <w:t>9.</w:t>
            </w:r>
          </w:p>
        </w:tc>
        <w:tc>
          <w:tcPr>
            <w:tcW w:w="2694" w:type="dxa"/>
          </w:tcPr>
          <w:p w:rsidR="005F0BA7" w:rsidRPr="00DD5E9B" w:rsidRDefault="005F0BA7" w:rsidP="00A229A4">
            <w:r>
              <w:t>Механическое, электрическое, санитарно – техническое и иное оборудование: ванны напольные, электроплиты, телефонные сети и оборудование, сети проводного радиовещания, сигнализация, мусоропровод, лифт, вентиляция (другое)</w:t>
            </w:r>
          </w:p>
        </w:tc>
        <w:tc>
          <w:tcPr>
            <w:tcW w:w="3807" w:type="dxa"/>
          </w:tcPr>
          <w:p w:rsidR="005F0BA7" w:rsidRPr="00DD5E9B" w:rsidRDefault="005F0BA7" w:rsidP="00A229A4">
            <w:r>
              <w:t xml:space="preserve">Электричество центральное, ванна с местным </w:t>
            </w:r>
            <w:proofErr w:type="spellStart"/>
            <w:r>
              <w:t>водоподогревателем</w:t>
            </w:r>
            <w:proofErr w:type="spellEnd"/>
            <w:r>
              <w:t>, санузел, вентиляция</w:t>
            </w:r>
          </w:p>
        </w:tc>
        <w:tc>
          <w:tcPr>
            <w:tcW w:w="2393" w:type="dxa"/>
          </w:tcPr>
          <w:p w:rsidR="005F0BA7" w:rsidRDefault="005F0BA7" w:rsidP="00A229A4">
            <w:r>
              <w:t>удовлетворительно</w:t>
            </w:r>
          </w:p>
        </w:tc>
      </w:tr>
      <w:tr w:rsidR="005F0BA7" w:rsidTr="00A229A4">
        <w:tc>
          <w:tcPr>
            <w:tcW w:w="675" w:type="dxa"/>
          </w:tcPr>
          <w:p w:rsidR="005F0BA7" w:rsidRDefault="005F0BA7" w:rsidP="00A229A4">
            <w:r>
              <w:t>10.</w:t>
            </w:r>
          </w:p>
        </w:tc>
        <w:tc>
          <w:tcPr>
            <w:tcW w:w="2694" w:type="dxa"/>
          </w:tcPr>
          <w:p w:rsidR="005F0BA7" w:rsidRPr="00DD5E9B" w:rsidRDefault="005F0BA7" w:rsidP="00A229A4">
            <w:r>
              <w:t xml:space="preserve">Внутридомовые инженерные коммуникации и оборудование для </w:t>
            </w:r>
            <w:r>
              <w:lastRenderedPageBreak/>
              <w:t>предоставления коммунальных услуг: электроснабжение, холодное водоснабжение, горячее водоснабжение, водоотведение, газоснабжение, отопление (от внешних котельных, от домовой котельной, печи), калориферы, АГВ (другое)</w:t>
            </w:r>
          </w:p>
        </w:tc>
        <w:tc>
          <w:tcPr>
            <w:tcW w:w="3807" w:type="dxa"/>
          </w:tcPr>
          <w:p w:rsidR="005F0BA7" w:rsidRPr="00DD5E9B" w:rsidRDefault="005F0BA7" w:rsidP="00A229A4">
            <w:r>
              <w:lastRenderedPageBreak/>
              <w:t>Водопровод, канализация, отопление, горячее водоснабжение, электроснабжение, телефон, радио</w:t>
            </w:r>
          </w:p>
        </w:tc>
        <w:tc>
          <w:tcPr>
            <w:tcW w:w="2393" w:type="dxa"/>
          </w:tcPr>
          <w:p w:rsidR="005F0BA7" w:rsidRDefault="005F0BA7" w:rsidP="00A229A4">
            <w:r>
              <w:t>удовлетворительно</w:t>
            </w:r>
          </w:p>
        </w:tc>
      </w:tr>
      <w:tr w:rsidR="005F0BA7" w:rsidTr="00A229A4">
        <w:tc>
          <w:tcPr>
            <w:tcW w:w="675" w:type="dxa"/>
          </w:tcPr>
          <w:p w:rsidR="005F0BA7" w:rsidRDefault="005F0BA7" w:rsidP="00A229A4">
            <w:r>
              <w:lastRenderedPageBreak/>
              <w:t>11.</w:t>
            </w:r>
          </w:p>
        </w:tc>
        <w:tc>
          <w:tcPr>
            <w:tcW w:w="2694" w:type="dxa"/>
          </w:tcPr>
          <w:p w:rsidR="005F0BA7" w:rsidRPr="00DD5E9B" w:rsidRDefault="005F0BA7" w:rsidP="00A229A4">
            <w:r>
              <w:t>Крыльца</w:t>
            </w:r>
          </w:p>
        </w:tc>
        <w:tc>
          <w:tcPr>
            <w:tcW w:w="3807" w:type="dxa"/>
          </w:tcPr>
          <w:p w:rsidR="005F0BA7" w:rsidRPr="00DD5E9B" w:rsidRDefault="005F0BA7" w:rsidP="00A229A4">
            <w:r>
              <w:t>нет</w:t>
            </w:r>
          </w:p>
        </w:tc>
        <w:tc>
          <w:tcPr>
            <w:tcW w:w="2393" w:type="dxa"/>
          </w:tcPr>
          <w:p w:rsidR="005F0BA7" w:rsidRDefault="005F0BA7" w:rsidP="00A229A4">
            <w:r>
              <w:t>нет</w:t>
            </w:r>
          </w:p>
        </w:tc>
      </w:tr>
    </w:tbl>
    <w:p w:rsidR="005F0BA7" w:rsidRDefault="005F0BA7" w:rsidP="005F0BA7">
      <w:pPr>
        <w:spacing w:after="200" w:line="276" w:lineRule="auto"/>
        <w:rPr>
          <w:sz w:val="28"/>
          <w:szCs w:val="28"/>
        </w:rPr>
      </w:pPr>
      <w:r>
        <w:rPr>
          <w:sz w:val="28"/>
          <w:szCs w:val="28"/>
        </w:rPr>
        <w:br w:type="page"/>
      </w:r>
    </w:p>
    <w:p w:rsidR="00D94E2C" w:rsidRPr="008913DD" w:rsidRDefault="00D94E2C" w:rsidP="00D94E2C">
      <w:pPr>
        <w:autoSpaceDE w:val="0"/>
        <w:autoSpaceDN w:val="0"/>
        <w:adjustRightInd w:val="0"/>
        <w:spacing w:line="240" w:lineRule="atLeast"/>
        <w:contextualSpacing/>
        <w:jc w:val="right"/>
        <w:rPr>
          <w:sz w:val="28"/>
          <w:szCs w:val="28"/>
          <w:lang w:eastAsia="en-US"/>
        </w:rPr>
      </w:pPr>
      <w:r w:rsidRPr="008913DD">
        <w:rPr>
          <w:sz w:val="28"/>
          <w:szCs w:val="28"/>
          <w:lang w:eastAsia="en-US"/>
        </w:rPr>
        <w:lastRenderedPageBreak/>
        <w:t>Приложение №</w:t>
      </w:r>
      <w:r>
        <w:rPr>
          <w:sz w:val="28"/>
          <w:szCs w:val="28"/>
          <w:lang w:eastAsia="en-US"/>
        </w:rPr>
        <w:t>8</w:t>
      </w:r>
    </w:p>
    <w:p w:rsidR="00D94E2C" w:rsidRPr="008913DD" w:rsidRDefault="00D94E2C" w:rsidP="00D94E2C">
      <w:pPr>
        <w:autoSpaceDE w:val="0"/>
        <w:autoSpaceDN w:val="0"/>
        <w:adjustRightInd w:val="0"/>
        <w:spacing w:line="240" w:lineRule="atLeast"/>
        <w:contextualSpacing/>
        <w:jc w:val="right"/>
        <w:rPr>
          <w:sz w:val="28"/>
          <w:szCs w:val="28"/>
          <w:lang w:eastAsia="en-US"/>
        </w:rPr>
      </w:pPr>
      <w:r>
        <w:rPr>
          <w:sz w:val="28"/>
          <w:szCs w:val="28"/>
          <w:lang w:eastAsia="en-US"/>
        </w:rPr>
        <w:t xml:space="preserve">к </w:t>
      </w:r>
      <w:r w:rsidRPr="008913DD">
        <w:rPr>
          <w:sz w:val="28"/>
          <w:szCs w:val="28"/>
          <w:lang w:eastAsia="en-US"/>
        </w:rPr>
        <w:t>постановлени</w:t>
      </w:r>
      <w:r>
        <w:rPr>
          <w:sz w:val="28"/>
          <w:szCs w:val="28"/>
          <w:lang w:eastAsia="en-US"/>
        </w:rPr>
        <w:t>ю</w:t>
      </w:r>
      <w:r w:rsidRPr="008913DD">
        <w:rPr>
          <w:sz w:val="28"/>
          <w:szCs w:val="28"/>
          <w:lang w:eastAsia="en-US"/>
        </w:rPr>
        <w:t xml:space="preserve"> администрации</w:t>
      </w:r>
    </w:p>
    <w:p w:rsidR="00D94E2C" w:rsidRPr="008913DD" w:rsidRDefault="00D94E2C" w:rsidP="00D94E2C">
      <w:pPr>
        <w:autoSpaceDE w:val="0"/>
        <w:autoSpaceDN w:val="0"/>
        <w:adjustRightInd w:val="0"/>
        <w:spacing w:line="240" w:lineRule="atLeast"/>
        <w:contextualSpacing/>
        <w:jc w:val="right"/>
        <w:rPr>
          <w:sz w:val="28"/>
          <w:szCs w:val="28"/>
          <w:lang w:eastAsia="en-US"/>
        </w:rPr>
      </w:pPr>
      <w:r w:rsidRPr="008913DD">
        <w:rPr>
          <w:sz w:val="28"/>
          <w:szCs w:val="28"/>
          <w:lang w:eastAsia="en-US"/>
        </w:rPr>
        <w:t>Калганского муниципального округа</w:t>
      </w:r>
    </w:p>
    <w:p w:rsidR="00D94E2C" w:rsidRPr="008913DD" w:rsidRDefault="00D94E2C" w:rsidP="00D94E2C">
      <w:pPr>
        <w:autoSpaceDE w:val="0"/>
        <w:autoSpaceDN w:val="0"/>
        <w:adjustRightInd w:val="0"/>
        <w:spacing w:line="240" w:lineRule="atLeast"/>
        <w:contextualSpacing/>
        <w:jc w:val="right"/>
        <w:rPr>
          <w:sz w:val="28"/>
          <w:szCs w:val="28"/>
          <w:lang w:eastAsia="en-US"/>
        </w:rPr>
      </w:pPr>
      <w:r w:rsidRPr="008913DD">
        <w:rPr>
          <w:sz w:val="28"/>
          <w:szCs w:val="28"/>
          <w:lang w:eastAsia="en-US"/>
        </w:rPr>
        <w:t>Забайкальского края</w:t>
      </w:r>
    </w:p>
    <w:p w:rsidR="00D94E2C" w:rsidRDefault="00D94E2C" w:rsidP="00D94E2C">
      <w:pPr>
        <w:autoSpaceDE w:val="0"/>
        <w:autoSpaceDN w:val="0"/>
        <w:adjustRightInd w:val="0"/>
        <w:spacing w:line="240" w:lineRule="atLeast"/>
        <w:contextualSpacing/>
        <w:jc w:val="right"/>
        <w:rPr>
          <w:sz w:val="28"/>
          <w:szCs w:val="28"/>
          <w:lang w:eastAsia="en-US"/>
        </w:rPr>
      </w:pPr>
      <w:r w:rsidRPr="008913DD">
        <w:rPr>
          <w:sz w:val="28"/>
          <w:szCs w:val="28"/>
          <w:lang w:eastAsia="en-US"/>
        </w:rPr>
        <w:t xml:space="preserve">от </w:t>
      </w:r>
      <w:r w:rsidR="00753FCD">
        <w:rPr>
          <w:sz w:val="28"/>
          <w:szCs w:val="28"/>
          <w:lang w:eastAsia="en-US"/>
        </w:rPr>
        <w:t>27 июля</w:t>
      </w:r>
      <w:r w:rsidRPr="008913DD">
        <w:rPr>
          <w:sz w:val="28"/>
          <w:szCs w:val="28"/>
          <w:lang w:eastAsia="en-US"/>
        </w:rPr>
        <w:t xml:space="preserve"> 202</w:t>
      </w:r>
      <w:r w:rsidR="00753FCD">
        <w:rPr>
          <w:sz w:val="28"/>
          <w:szCs w:val="28"/>
          <w:lang w:eastAsia="en-US"/>
        </w:rPr>
        <w:t>6</w:t>
      </w:r>
      <w:r w:rsidRPr="008913DD">
        <w:rPr>
          <w:sz w:val="28"/>
          <w:szCs w:val="28"/>
          <w:lang w:eastAsia="en-US"/>
        </w:rPr>
        <w:t xml:space="preserve"> года </w:t>
      </w:r>
      <w:r w:rsidR="002F22F2">
        <w:rPr>
          <w:sz w:val="28"/>
          <w:szCs w:val="28"/>
          <w:lang w:eastAsia="en-US"/>
        </w:rPr>
        <w:t>№</w:t>
      </w:r>
      <w:r w:rsidR="0074279F">
        <w:rPr>
          <w:sz w:val="28"/>
          <w:szCs w:val="28"/>
          <w:lang w:eastAsia="en-US"/>
        </w:rPr>
        <w:t>285</w:t>
      </w:r>
    </w:p>
    <w:p w:rsidR="005F0BA7" w:rsidRPr="008913DD" w:rsidRDefault="005F0BA7" w:rsidP="005F0BA7">
      <w:pPr>
        <w:spacing w:line="240" w:lineRule="atLeast"/>
        <w:jc w:val="center"/>
        <w:rPr>
          <w:sz w:val="28"/>
          <w:szCs w:val="28"/>
        </w:rPr>
      </w:pPr>
    </w:p>
    <w:p w:rsidR="005F0BA7" w:rsidRPr="008913DD" w:rsidRDefault="005F0BA7" w:rsidP="005F0BA7">
      <w:pPr>
        <w:spacing w:line="240" w:lineRule="atLeast"/>
        <w:jc w:val="center"/>
        <w:rPr>
          <w:sz w:val="28"/>
          <w:szCs w:val="28"/>
        </w:rPr>
      </w:pPr>
    </w:p>
    <w:p w:rsidR="005F0BA7" w:rsidRPr="00696586" w:rsidRDefault="005F0BA7" w:rsidP="005F0BA7">
      <w:pPr>
        <w:pStyle w:val="a5"/>
        <w:jc w:val="center"/>
        <w:rPr>
          <w:rFonts w:eastAsiaTheme="minorEastAsia"/>
          <w:b/>
          <w:bCs/>
          <w:sz w:val="32"/>
          <w:szCs w:val="32"/>
        </w:rPr>
      </w:pPr>
      <w:r w:rsidRPr="00696586">
        <w:rPr>
          <w:rFonts w:eastAsiaTheme="minorEastAsia"/>
          <w:b/>
          <w:bCs/>
          <w:sz w:val="32"/>
          <w:szCs w:val="32"/>
        </w:rPr>
        <w:t>АКТ</w:t>
      </w:r>
    </w:p>
    <w:p w:rsidR="005F0BA7" w:rsidRPr="00D94E2C" w:rsidRDefault="005F0BA7" w:rsidP="005F0BA7">
      <w:pPr>
        <w:pStyle w:val="a5"/>
        <w:jc w:val="center"/>
        <w:rPr>
          <w:rFonts w:eastAsiaTheme="minorEastAsia"/>
          <w:bCs/>
          <w:sz w:val="28"/>
          <w:szCs w:val="28"/>
        </w:rPr>
      </w:pPr>
      <w:r w:rsidRPr="00D94E2C">
        <w:rPr>
          <w:rFonts w:eastAsiaTheme="minorEastAsia"/>
          <w:bCs/>
          <w:sz w:val="28"/>
          <w:szCs w:val="28"/>
        </w:rPr>
        <w:t>о состоянии общего имущества собственников</w:t>
      </w:r>
    </w:p>
    <w:p w:rsidR="005F0BA7" w:rsidRPr="00D94E2C" w:rsidRDefault="005F0BA7" w:rsidP="005F0BA7">
      <w:pPr>
        <w:pStyle w:val="a5"/>
        <w:jc w:val="center"/>
        <w:rPr>
          <w:rFonts w:eastAsiaTheme="minorEastAsia"/>
          <w:bCs/>
          <w:sz w:val="28"/>
          <w:szCs w:val="28"/>
        </w:rPr>
      </w:pPr>
      <w:r w:rsidRPr="00D94E2C">
        <w:rPr>
          <w:rFonts w:eastAsiaTheme="minorEastAsia"/>
          <w:bCs/>
          <w:sz w:val="28"/>
          <w:szCs w:val="28"/>
        </w:rPr>
        <w:t>помещений в многоквартирном доме,</w:t>
      </w:r>
    </w:p>
    <w:p w:rsidR="005F0BA7" w:rsidRPr="00D94E2C" w:rsidRDefault="005F0BA7" w:rsidP="005F0BA7">
      <w:pPr>
        <w:pStyle w:val="a5"/>
        <w:jc w:val="center"/>
        <w:rPr>
          <w:rFonts w:eastAsiaTheme="minorEastAsia"/>
          <w:bCs/>
          <w:sz w:val="28"/>
          <w:szCs w:val="28"/>
        </w:rPr>
      </w:pPr>
      <w:r w:rsidRPr="00D94E2C">
        <w:rPr>
          <w:rFonts w:eastAsiaTheme="minorEastAsia"/>
          <w:bCs/>
          <w:sz w:val="28"/>
          <w:szCs w:val="28"/>
        </w:rPr>
        <w:t>являющегося объектом конкурса</w:t>
      </w:r>
    </w:p>
    <w:p w:rsidR="005F0BA7" w:rsidRPr="00D94E2C" w:rsidRDefault="005F0BA7" w:rsidP="005F0BA7">
      <w:pPr>
        <w:pStyle w:val="a5"/>
        <w:jc w:val="center"/>
        <w:rPr>
          <w:rFonts w:eastAsiaTheme="minorEastAsia"/>
          <w:bCs/>
          <w:sz w:val="28"/>
          <w:szCs w:val="28"/>
        </w:rPr>
      </w:pPr>
    </w:p>
    <w:p w:rsidR="005F0BA7" w:rsidRPr="00696586" w:rsidRDefault="005F0BA7" w:rsidP="00D94E2C">
      <w:pPr>
        <w:pStyle w:val="a5"/>
        <w:jc w:val="center"/>
        <w:rPr>
          <w:rFonts w:eastAsiaTheme="minorEastAsia"/>
          <w:bCs/>
          <w:sz w:val="28"/>
          <w:szCs w:val="28"/>
        </w:rPr>
      </w:pPr>
      <w:r w:rsidRPr="00696586">
        <w:rPr>
          <w:rFonts w:eastAsiaTheme="minorEastAsia"/>
          <w:bCs/>
          <w:sz w:val="28"/>
          <w:szCs w:val="28"/>
        </w:rPr>
        <w:t>I. Общие сведения о многоквартирном доме</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1. Адрес многоквартирного дома</w:t>
      </w:r>
      <w:r>
        <w:rPr>
          <w:rFonts w:eastAsiaTheme="minorEastAsia"/>
          <w:bCs/>
          <w:sz w:val="28"/>
          <w:szCs w:val="28"/>
        </w:rPr>
        <w:t>: Забайкальский край, Калганский район, с. Калга ул. 60 лет Октября д. 45</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2. Кадастровый номер многоквартирного дома (при его наличии)</w:t>
      </w:r>
      <w:r>
        <w:rPr>
          <w:rFonts w:eastAsiaTheme="minorEastAsia"/>
          <w:bCs/>
          <w:sz w:val="28"/>
          <w:szCs w:val="28"/>
        </w:rPr>
        <w:t>:</w:t>
      </w:r>
      <w:r w:rsidRPr="00696586">
        <w:rPr>
          <w:rFonts w:eastAsiaTheme="minorEastAsia"/>
          <w:bCs/>
          <w:sz w:val="28"/>
          <w:szCs w:val="28"/>
        </w:rPr>
        <w:t xml:space="preserve"> </w:t>
      </w:r>
      <w:r w:rsidRPr="007613F7">
        <w:rPr>
          <w:bCs/>
          <w:color w:val="000000"/>
          <w:sz w:val="28"/>
          <w:szCs w:val="28"/>
          <w:shd w:val="clear" w:color="auto" w:fill="FFFFFF"/>
        </w:rPr>
        <w:t>75:</w:t>
      </w:r>
      <w:r>
        <w:rPr>
          <w:bCs/>
          <w:color w:val="000000"/>
          <w:sz w:val="28"/>
          <w:szCs w:val="28"/>
          <w:shd w:val="clear" w:color="auto" w:fill="FFFFFF"/>
        </w:rPr>
        <w:t>07</w:t>
      </w:r>
      <w:r w:rsidRPr="007613F7">
        <w:rPr>
          <w:bCs/>
          <w:color w:val="000000"/>
          <w:sz w:val="28"/>
          <w:szCs w:val="28"/>
          <w:shd w:val="clear" w:color="auto" w:fill="FFFFFF"/>
        </w:rPr>
        <w:t>:</w:t>
      </w:r>
      <w:r>
        <w:rPr>
          <w:bCs/>
          <w:color w:val="000000"/>
          <w:sz w:val="28"/>
          <w:szCs w:val="28"/>
          <w:shd w:val="clear" w:color="auto" w:fill="FFFFFF"/>
        </w:rPr>
        <w:t>050210</w:t>
      </w:r>
      <w:r w:rsidRPr="007613F7">
        <w:rPr>
          <w:bCs/>
          <w:color w:val="000000"/>
          <w:sz w:val="28"/>
          <w:szCs w:val="28"/>
          <w:shd w:val="clear" w:color="auto" w:fill="FFFFFF"/>
        </w:rPr>
        <w:t>:</w:t>
      </w:r>
      <w:r>
        <w:rPr>
          <w:bCs/>
          <w:color w:val="000000"/>
          <w:sz w:val="28"/>
          <w:szCs w:val="28"/>
          <w:shd w:val="clear" w:color="auto" w:fill="FFFFFF"/>
        </w:rPr>
        <w:t>81</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3. Серия, тип постройки ______________________________________</w:t>
      </w:r>
    </w:p>
    <w:p w:rsidR="005F0BA7" w:rsidRDefault="005F0BA7" w:rsidP="005F0BA7">
      <w:pPr>
        <w:pStyle w:val="a5"/>
        <w:jc w:val="both"/>
        <w:rPr>
          <w:rFonts w:eastAsiaTheme="minorEastAsia"/>
          <w:bCs/>
          <w:sz w:val="28"/>
          <w:szCs w:val="28"/>
        </w:rPr>
      </w:pPr>
      <w:r w:rsidRPr="00515B47">
        <w:rPr>
          <w:rFonts w:eastAsiaTheme="minorEastAsia"/>
          <w:bCs/>
          <w:sz w:val="28"/>
          <w:szCs w:val="28"/>
        </w:rPr>
        <w:t>4. Год постройки</w:t>
      </w:r>
      <w:r>
        <w:rPr>
          <w:rFonts w:eastAsiaTheme="minorEastAsia"/>
          <w:bCs/>
          <w:sz w:val="28"/>
          <w:szCs w:val="28"/>
        </w:rPr>
        <w:t>:</w:t>
      </w:r>
      <w:r w:rsidRPr="00515B47">
        <w:rPr>
          <w:rFonts w:eastAsiaTheme="minorEastAsia"/>
          <w:bCs/>
          <w:sz w:val="28"/>
          <w:szCs w:val="28"/>
        </w:rPr>
        <w:t xml:space="preserve"> </w:t>
      </w:r>
      <w:r>
        <w:rPr>
          <w:rFonts w:eastAsiaTheme="minorEastAsia"/>
          <w:bCs/>
          <w:sz w:val="28"/>
          <w:szCs w:val="28"/>
        </w:rPr>
        <w:t>1971 г.</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 xml:space="preserve">5. Степень износа по данным государственного технического </w:t>
      </w:r>
      <w:r>
        <w:rPr>
          <w:rFonts w:eastAsiaTheme="minorEastAsia"/>
          <w:bCs/>
          <w:sz w:val="28"/>
          <w:szCs w:val="28"/>
        </w:rPr>
        <w:t>у</w:t>
      </w:r>
      <w:r w:rsidRPr="00696586">
        <w:rPr>
          <w:rFonts w:eastAsiaTheme="minorEastAsia"/>
          <w:bCs/>
          <w:sz w:val="28"/>
          <w:szCs w:val="28"/>
        </w:rPr>
        <w:t>чета</w:t>
      </w:r>
      <w:r>
        <w:rPr>
          <w:rFonts w:eastAsiaTheme="minorEastAsia"/>
          <w:bCs/>
          <w:sz w:val="28"/>
          <w:szCs w:val="28"/>
        </w:rPr>
        <w:t>: 46%</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6. Степень фактического износа</w:t>
      </w:r>
      <w:r>
        <w:rPr>
          <w:rFonts w:eastAsiaTheme="minorEastAsia"/>
          <w:bCs/>
          <w:sz w:val="28"/>
          <w:szCs w:val="28"/>
        </w:rPr>
        <w:t>: 46%</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7. Год последнего капитального ремонта</w:t>
      </w:r>
      <w:r>
        <w:rPr>
          <w:rFonts w:eastAsiaTheme="minorEastAsia"/>
          <w:bCs/>
          <w:sz w:val="28"/>
          <w:szCs w:val="28"/>
        </w:rPr>
        <w:t>:</w:t>
      </w:r>
      <w:r w:rsidRPr="00696586">
        <w:rPr>
          <w:rFonts w:eastAsiaTheme="minorEastAsia"/>
          <w:bCs/>
          <w:sz w:val="28"/>
          <w:szCs w:val="28"/>
        </w:rPr>
        <w:t xml:space="preserve"> нет</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8. Реквизиты правового акта о признании многоквартирного дома</w:t>
      </w:r>
      <w:r>
        <w:rPr>
          <w:rFonts w:eastAsiaTheme="minorEastAsia"/>
          <w:bCs/>
          <w:sz w:val="28"/>
          <w:szCs w:val="28"/>
        </w:rPr>
        <w:t xml:space="preserve"> </w:t>
      </w:r>
      <w:r w:rsidRPr="00696586">
        <w:rPr>
          <w:rFonts w:eastAsiaTheme="minorEastAsia"/>
          <w:bCs/>
          <w:sz w:val="28"/>
          <w:szCs w:val="28"/>
        </w:rPr>
        <w:t>аварийным и подлежащим сносу</w:t>
      </w:r>
      <w:r>
        <w:rPr>
          <w:rFonts w:eastAsiaTheme="minorEastAsia"/>
          <w:bCs/>
          <w:sz w:val="28"/>
          <w:szCs w:val="28"/>
        </w:rPr>
        <w:t>:</w:t>
      </w:r>
      <w:r w:rsidRPr="00696586">
        <w:rPr>
          <w:rFonts w:eastAsiaTheme="minorEastAsia"/>
          <w:bCs/>
          <w:sz w:val="28"/>
          <w:szCs w:val="28"/>
        </w:rPr>
        <w:t xml:space="preserve"> нет</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9. Количество этажей</w:t>
      </w:r>
      <w:r>
        <w:rPr>
          <w:rFonts w:eastAsiaTheme="minorEastAsia"/>
          <w:bCs/>
          <w:sz w:val="28"/>
          <w:szCs w:val="28"/>
        </w:rPr>
        <w:t>:</w:t>
      </w:r>
      <w:r w:rsidRPr="00696586">
        <w:rPr>
          <w:rFonts w:eastAsiaTheme="minorEastAsia"/>
          <w:bCs/>
          <w:sz w:val="28"/>
          <w:szCs w:val="28"/>
        </w:rPr>
        <w:t xml:space="preserve"> </w:t>
      </w:r>
      <w:r>
        <w:rPr>
          <w:rFonts w:eastAsiaTheme="minorEastAsia"/>
          <w:bCs/>
          <w:sz w:val="28"/>
          <w:szCs w:val="28"/>
        </w:rPr>
        <w:t>2</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10. Наличие подвала</w:t>
      </w:r>
      <w:r>
        <w:rPr>
          <w:rFonts w:eastAsiaTheme="minorEastAsia"/>
          <w:bCs/>
          <w:sz w:val="28"/>
          <w:szCs w:val="28"/>
        </w:rPr>
        <w:t>: имеется</w:t>
      </w:r>
      <w:r w:rsidRPr="00696586">
        <w:rPr>
          <w:rFonts w:eastAsiaTheme="minorEastAsia"/>
          <w:bCs/>
          <w:sz w:val="28"/>
          <w:szCs w:val="28"/>
        </w:rPr>
        <w:t xml:space="preserve"> </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11. Наличие цокольного этажа</w:t>
      </w:r>
      <w:r>
        <w:rPr>
          <w:rFonts w:eastAsiaTheme="minorEastAsia"/>
          <w:bCs/>
          <w:sz w:val="28"/>
          <w:szCs w:val="28"/>
        </w:rPr>
        <w:t>:</w:t>
      </w:r>
      <w:r w:rsidRPr="00696586">
        <w:rPr>
          <w:rFonts w:eastAsiaTheme="minorEastAsia"/>
          <w:bCs/>
          <w:sz w:val="28"/>
          <w:szCs w:val="28"/>
        </w:rPr>
        <w:t xml:space="preserve"> нет</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12. Наличие мансарды</w:t>
      </w:r>
      <w:r>
        <w:rPr>
          <w:rFonts w:eastAsiaTheme="minorEastAsia"/>
          <w:bCs/>
          <w:sz w:val="28"/>
          <w:szCs w:val="28"/>
        </w:rPr>
        <w:t>:</w:t>
      </w:r>
      <w:r w:rsidRPr="00696586">
        <w:rPr>
          <w:rFonts w:eastAsiaTheme="minorEastAsia"/>
          <w:bCs/>
          <w:sz w:val="28"/>
          <w:szCs w:val="28"/>
        </w:rPr>
        <w:t xml:space="preserve"> нет</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13. Наличие мезонина</w:t>
      </w:r>
      <w:r>
        <w:rPr>
          <w:rFonts w:eastAsiaTheme="minorEastAsia"/>
          <w:bCs/>
          <w:sz w:val="28"/>
          <w:szCs w:val="28"/>
        </w:rPr>
        <w:t>:</w:t>
      </w:r>
      <w:r w:rsidRPr="00696586">
        <w:rPr>
          <w:rFonts w:eastAsiaTheme="minorEastAsia"/>
          <w:bCs/>
          <w:sz w:val="28"/>
          <w:szCs w:val="28"/>
        </w:rPr>
        <w:t xml:space="preserve"> нет</w:t>
      </w:r>
    </w:p>
    <w:p w:rsidR="005F0BA7" w:rsidRPr="00696586" w:rsidRDefault="005F0BA7" w:rsidP="005F0BA7">
      <w:pPr>
        <w:pStyle w:val="a5"/>
        <w:jc w:val="both"/>
        <w:rPr>
          <w:rFonts w:eastAsiaTheme="minorEastAsia"/>
          <w:bCs/>
          <w:sz w:val="28"/>
          <w:szCs w:val="28"/>
        </w:rPr>
      </w:pPr>
      <w:r w:rsidRPr="004429B6">
        <w:rPr>
          <w:rFonts w:eastAsiaTheme="minorEastAsia"/>
          <w:bCs/>
          <w:sz w:val="28"/>
          <w:szCs w:val="28"/>
        </w:rPr>
        <w:t>14. Количество квартир</w:t>
      </w:r>
      <w:r>
        <w:rPr>
          <w:rFonts w:eastAsiaTheme="minorEastAsia"/>
          <w:bCs/>
          <w:sz w:val="28"/>
          <w:szCs w:val="28"/>
        </w:rPr>
        <w:t>:</w:t>
      </w:r>
      <w:r w:rsidRPr="004429B6">
        <w:rPr>
          <w:rFonts w:eastAsiaTheme="minorEastAsia"/>
          <w:bCs/>
          <w:sz w:val="28"/>
          <w:szCs w:val="28"/>
        </w:rPr>
        <w:t xml:space="preserve"> </w:t>
      </w:r>
      <w:r>
        <w:rPr>
          <w:rFonts w:eastAsiaTheme="minorEastAsia"/>
          <w:bCs/>
          <w:sz w:val="28"/>
          <w:szCs w:val="28"/>
        </w:rPr>
        <w:t>14</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15. Количество нежилых помещений, не входящих в состав общего имущества</w:t>
      </w:r>
      <w:r>
        <w:rPr>
          <w:rFonts w:eastAsiaTheme="minorEastAsia"/>
          <w:bCs/>
          <w:sz w:val="28"/>
          <w:szCs w:val="28"/>
        </w:rPr>
        <w:t>: нет</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16. Реквизиты правового акта о признании всех жилых помещений</w:t>
      </w:r>
    </w:p>
    <w:p w:rsidR="005F0BA7" w:rsidRPr="00065AD4" w:rsidRDefault="005F0BA7" w:rsidP="005F0BA7">
      <w:pPr>
        <w:pStyle w:val="a5"/>
        <w:pBdr>
          <w:bottom w:val="single" w:sz="12" w:space="1" w:color="auto"/>
        </w:pBdr>
        <w:jc w:val="both"/>
        <w:rPr>
          <w:rFonts w:eastAsiaTheme="minorEastAsia"/>
          <w:bCs/>
          <w:sz w:val="28"/>
          <w:szCs w:val="28"/>
        </w:rPr>
      </w:pPr>
      <w:r w:rsidRPr="00065AD4">
        <w:rPr>
          <w:rFonts w:eastAsiaTheme="minorEastAsia"/>
          <w:bCs/>
          <w:sz w:val="28"/>
          <w:szCs w:val="28"/>
        </w:rPr>
        <w:t>в многоквартирном доме непригодными для проживания: нет</w:t>
      </w:r>
    </w:p>
    <w:p w:rsidR="005F0BA7" w:rsidRPr="00696586" w:rsidRDefault="005F0BA7" w:rsidP="005F0BA7">
      <w:pPr>
        <w:pStyle w:val="a5"/>
        <w:jc w:val="both"/>
        <w:rPr>
          <w:rFonts w:eastAsiaTheme="minorEastAsia"/>
          <w:bCs/>
          <w:sz w:val="28"/>
          <w:szCs w:val="28"/>
        </w:rPr>
      </w:pPr>
      <w:r w:rsidRPr="009F5AA9">
        <w:rPr>
          <w:rFonts w:eastAsiaTheme="minorEastAsia"/>
          <w:bCs/>
          <w:sz w:val="28"/>
          <w:szCs w:val="28"/>
        </w:rPr>
        <w:t>17. Перечень жилых помещений, признанных непригодными для</w:t>
      </w:r>
      <w:r>
        <w:rPr>
          <w:rFonts w:eastAsiaTheme="minorEastAsia"/>
          <w:bCs/>
          <w:sz w:val="28"/>
          <w:szCs w:val="28"/>
        </w:rPr>
        <w:t xml:space="preserve"> </w:t>
      </w:r>
      <w:r w:rsidRPr="00696586">
        <w:rPr>
          <w:rFonts w:eastAsiaTheme="minorEastAsia"/>
          <w:bCs/>
          <w:sz w:val="28"/>
          <w:szCs w:val="28"/>
        </w:rPr>
        <w:t>проживания (с указанием реквизитов правовых актов о признании</w:t>
      </w:r>
      <w:r>
        <w:rPr>
          <w:rFonts w:eastAsiaTheme="minorEastAsia"/>
          <w:bCs/>
          <w:sz w:val="28"/>
          <w:szCs w:val="28"/>
        </w:rPr>
        <w:t xml:space="preserve"> </w:t>
      </w:r>
      <w:r w:rsidRPr="00696586">
        <w:rPr>
          <w:rFonts w:eastAsiaTheme="minorEastAsia"/>
          <w:bCs/>
          <w:sz w:val="28"/>
          <w:szCs w:val="28"/>
        </w:rPr>
        <w:t>жилых помещений непригодными для проживания)</w:t>
      </w:r>
      <w:r>
        <w:rPr>
          <w:rFonts w:eastAsiaTheme="minorEastAsia"/>
          <w:bCs/>
          <w:sz w:val="28"/>
          <w:szCs w:val="28"/>
        </w:rPr>
        <w:t xml:space="preserve">: </w:t>
      </w:r>
      <w:r w:rsidRPr="00696586">
        <w:rPr>
          <w:rFonts w:eastAsiaTheme="minorEastAsia"/>
          <w:bCs/>
          <w:sz w:val="28"/>
          <w:szCs w:val="28"/>
        </w:rPr>
        <w:t>нет</w:t>
      </w:r>
    </w:p>
    <w:p w:rsidR="005F0BA7" w:rsidRPr="00696586" w:rsidRDefault="005F0BA7" w:rsidP="005F0BA7">
      <w:pPr>
        <w:pStyle w:val="a5"/>
        <w:jc w:val="both"/>
        <w:rPr>
          <w:rFonts w:eastAsiaTheme="minorEastAsia"/>
          <w:bCs/>
          <w:sz w:val="28"/>
          <w:szCs w:val="28"/>
        </w:rPr>
      </w:pPr>
      <w:r w:rsidRPr="00515B47">
        <w:rPr>
          <w:rFonts w:eastAsiaTheme="minorEastAsia"/>
          <w:bCs/>
          <w:sz w:val="28"/>
          <w:szCs w:val="28"/>
        </w:rPr>
        <w:t>18. Строительный объем</w:t>
      </w:r>
      <w:r>
        <w:rPr>
          <w:rFonts w:eastAsiaTheme="minorEastAsia"/>
          <w:bCs/>
          <w:sz w:val="28"/>
          <w:szCs w:val="28"/>
        </w:rPr>
        <w:t>:</w:t>
      </w:r>
      <w:r w:rsidRPr="00515B47">
        <w:rPr>
          <w:rFonts w:eastAsiaTheme="minorEastAsia"/>
          <w:bCs/>
          <w:sz w:val="28"/>
          <w:szCs w:val="28"/>
        </w:rPr>
        <w:t xml:space="preserve"> </w:t>
      </w:r>
      <w:r>
        <w:rPr>
          <w:rFonts w:eastAsiaTheme="minorEastAsia"/>
          <w:bCs/>
          <w:sz w:val="28"/>
          <w:szCs w:val="28"/>
        </w:rPr>
        <w:t xml:space="preserve">3088 </w:t>
      </w:r>
      <w:proofErr w:type="spellStart"/>
      <w:r w:rsidRPr="00515B47">
        <w:rPr>
          <w:rFonts w:eastAsiaTheme="minorEastAsia"/>
          <w:bCs/>
          <w:sz w:val="28"/>
          <w:szCs w:val="28"/>
        </w:rPr>
        <w:t>куб.м</w:t>
      </w:r>
      <w:proofErr w:type="spellEnd"/>
      <w:r w:rsidRPr="00515B47">
        <w:rPr>
          <w:rFonts w:eastAsiaTheme="minorEastAsia"/>
          <w:bCs/>
          <w:sz w:val="28"/>
          <w:szCs w:val="28"/>
        </w:rPr>
        <w:t>.</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19. Площадь:</w:t>
      </w:r>
    </w:p>
    <w:p w:rsidR="005F0BA7" w:rsidRDefault="005F0BA7" w:rsidP="005F0BA7">
      <w:pPr>
        <w:pStyle w:val="a5"/>
        <w:jc w:val="both"/>
        <w:rPr>
          <w:rFonts w:eastAsiaTheme="minorEastAsia"/>
          <w:bCs/>
          <w:sz w:val="28"/>
          <w:szCs w:val="28"/>
        </w:rPr>
      </w:pPr>
      <w:r w:rsidRPr="00515B47">
        <w:rPr>
          <w:rFonts w:eastAsiaTheme="minorEastAsia"/>
          <w:bCs/>
          <w:sz w:val="28"/>
          <w:szCs w:val="28"/>
        </w:rPr>
        <w:t>а) многоквартирного дома с лоджиями, балконами, шкафами, коридорами и лестничными клетками</w:t>
      </w:r>
      <w:r>
        <w:rPr>
          <w:rFonts w:eastAsiaTheme="minorEastAsia"/>
          <w:bCs/>
          <w:sz w:val="28"/>
          <w:szCs w:val="28"/>
        </w:rPr>
        <w:t>:</w:t>
      </w:r>
      <w:r w:rsidRPr="00515B47">
        <w:rPr>
          <w:rFonts w:eastAsiaTheme="minorEastAsia"/>
          <w:bCs/>
          <w:sz w:val="28"/>
          <w:szCs w:val="28"/>
        </w:rPr>
        <w:t xml:space="preserve"> </w:t>
      </w:r>
      <w:r>
        <w:rPr>
          <w:rFonts w:eastAsiaTheme="minorEastAsia"/>
          <w:bCs/>
          <w:sz w:val="28"/>
          <w:szCs w:val="28"/>
        </w:rPr>
        <w:t>815,20</w:t>
      </w:r>
      <w:r w:rsidRPr="00515B47">
        <w:rPr>
          <w:rFonts w:eastAsiaTheme="minorEastAsia"/>
          <w:bCs/>
          <w:sz w:val="28"/>
          <w:szCs w:val="28"/>
        </w:rPr>
        <w:t xml:space="preserve"> м²</w:t>
      </w:r>
    </w:p>
    <w:p w:rsidR="005F0BA7" w:rsidRDefault="005F0BA7" w:rsidP="005F0BA7">
      <w:pPr>
        <w:pStyle w:val="a5"/>
        <w:jc w:val="both"/>
        <w:rPr>
          <w:rFonts w:eastAsiaTheme="minorEastAsia"/>
          <w:bCs/>
          <w:sz w:val="28"/>
          <w:szCs w:val="28"/>
        </w:rPr>
      </w:pPr>
      <w:r w:rsidRPr="00D7356E">
        <w:rPr>
          <w:rFonts w:eastAsiaTheme="minorEastAsia"/>
          <w:bCs/>
          <w:sz w:val="28"/>
          <w:szCs w:val="28"/>
        </w:rPr>
        <w:t>б) жилых помещений (общая площадь квартир)</w:t>
      </w:r>
      <w:r>
        <w:rPr>
          <w:rFonts w:eastAsiaTheme="minorEastAsia"/>
          <w:bCs/>
          <w:sz w:val="28"/>
          <w:szCs w:val="28"/>
        </w:rPr>
        <w:t>:</w:t>
      </w:r>
      <w:r w:rsidRPr="00D7356E">
        <w:rPr>
          <w:rFonts w:eastAsiaTheme="minorEastAsia"/>
          <w:bCs/>
          <w:sz w:val="28"/>
          <w:szCs w:val="28"/>
        </w:rPr>
        <w:t xml:space="preserve"> </w:t>
      </w:r>
      <w:r>
        <w:rPr>
          <w:rFonts w:eastAsiaTheme="minorEastAsia"/>
          <w:bCs/>
          <w:sz w:val="28"/>
          <w:szCs w:val="28"/>
        </w:rPr>
        <w:t>436,70</w:t>
      </w:r>
      <w:r w:rsidRPr="00D7356E">
        <w:rPr>
          <w:rFonts w:eastAsiaTheme="minorEastAsia"/>
          <w:bCs/>
          <w:sz w:val="28"/>
          <w:szCs w:val="28"/>
        </w:rPr>
        <w:t xml:space="preserve"> м²</w:t>
      </w:r>
    </w:p>
    <w:p w:rsidR="005F0BA7" w:rsidRDefault="005F0BA7" w:rsidP="005F0BA7">
      <w:pPr>
        <w:pStyle w:val="a5"/>
        <w:jc w:val="both"/>
        <w:rPr>
          <w:rFonts w:eastAsiaTheme="minorEastAsia"/>
          <w:bCs/>
          <w:sz w:val="28"/>
          <w:szCs w:val="28"/>
        </w:rPr>
      </w:pPr>
      <w:r w:rsidRPr="00D7356E">
        <w:rPr>
          <w:rFonts w:eastAsiaTheme="minorEastAsia"/>
          <w:bCs/>
          <w:sz w:val="28"/>
          <w:szCs w:val="28"/>
        </w:rPr>
        <w:t>в) нежилых помещений (общая площадь нежилых помещений, не входящих в состав общего имущества в многоквартирном доме) _________</w:t>
      </w:r>
      <w:r>
        <w:rPr>
          <w:rFonts w:eastAsiaTheme="minorEastAsia"/>
          <w:bCs/>
          <w:sz w:val="28"/>
          <w:szCs w:val="28"/>
        </w:rPr>
        <w:t>_</w:t>
      </w:r>
      <w:r w:rsidRPr="00D7356E">
        <w:rPr>
          <w:rFonts w:eastAsiaTheme="minorEastAsia"/>
          <w:bCs/>
          <w:sz w:val="28"/>
          <w:szCs w:val="28"/>
        </w:rPr>
        <w:t>_________ м²</w:t>
      </w:r>
    </w:p>
    <w:p w:rsidR="005F0BA7" w:rsidRPr="00D7356E" w:rsidRDefault="005F0BA7" w:rsidP="005F0BA7">
      <w:pPr>
        <w:pStyle w:val="a5"/>
        <w:jc w:val="both"/>
        <w:rPr>
          <w:rFonts w:eastAsiaTheme="minorEastAsia"/>
          <w:bCs/>
          <w:sz w:val="28"/>
          <w:szCs w:val="28"/>
        </w:rPr>
      </w:pPr>
      <w:r w:rsidRPr="00D7356E">
        <w:rPr>
          <w:rFonts w:eastAsiaTheme="minorEastAsia"/>
          <w:bCs/>
          <w:sz w:val="28"/>
          <w:szCs w:val="28"/>
        </w:rPr>
        <w:lastRenderedPageBreak/>
        <w:t>г) помещений общего пользования (общая площадь нежилых помещений, входящих в состав общего имущества в многоквартирном доме)</w:t>
      </w:r>
      <w:r>
        <w:rPr>
          <w:rFonts w:eastAsiaTheme="minorEastAsia"/>
          <w:bCs/>
          <w:sz w:val="28"/>
          <w:szCs w:val="28"/>
        </w:rPr>
        <w:t>:</w:t>
      </w:r>
      <w:r w:rsidRPr="00D7356E">
        <w:rPr>
          <w:rFonts w:eastAsiaTheme="minorEastAsia"/>
          <w:bCs/>
          <w:sz w:val="28"/>
          <w:szCs w:val="28"/>
        </w:rPr>
        <w:t xml:space="preserve"> </w:t>
      </w:r>
      <w:r>
        <w:rPr>
          <w:rFonts w:eastAsiaTheme="minorEastAsia"/>
          <w:bCs/>
          <w:sz w:val="28"/>
          <w:szCs w:val="28"/>
        </w:rPr>
        <w:t>55,20</w:t>
      </w:r>
      <w:r w:rsidRPr="00D7356E">
        <w:rPr>
          <w:rFonts w:eastAsiaTheme="minorEastAsia"/>
          <w:bCs/>
          <w:sz w:val="28"/>
          <w:szCs w:val="28"/>
        </w:rPr>
        <w:t xml:space="preserve"> м²</w:t>
      </w:r>
    </w:p>
    <w:p w:rsidR="005F0BA7" w:rsidRPr="00515B47" w:rsidRDefault="005F0BA7" w:rsidP="005F0BA7">
      <w:pPr>
        <w:pStyle w:val="a5"/>
        <w:jc w:val="both"/>
        <w:rPr>
          <w:rFonts w:eastAsiaTheme="minorEastAsia"/>
          <w:bCs/>
          <w:sz w:val="28"/>
          <w:szCs w:val="28"/>
        </w:rPr>
      </w:pPr>
      <w:r>
        <w:rPr>
          <w:rFonts w:eastAsiaTheme="minorEastAsia"/>
          <w:bCs/>
          <w:sz w:val="28"/>
          <w:szCs w:val="28"/>
        </w:rPr>
        <w:t>20. Количество лестниц:3</w:t>
      </w:r>
      <w:r w:rsidRPr="00515B47">
        <w:rPr>
          <w:rFonts w:eastAsiaTheme="minorEastAsia"/>
          <w:bCs/>
          <w:sz w:val="28"/>
          <w:szCs w:val="28"/>
        </w:rPr>
        <w:t xml:space="preserve"> шт.</w:t>
      </w:r>
    </w:p>
    <w:p w:rsidR="005F0BA7" w:rsidRPr="00515B47" w:rsidRDefault="005F0BA7" w:rsidP="005F0BA7">
      <w:pPr>
        <w:pStyle w:val="a5"/>
        <w:jc w:val="both"/>
        <w:rPr>
          <w:rFonts w:eastAsiaTheme="minorEastAsia"/>
          <w:bCs/>
          <w:sz w:val="28"/>
          <w:szCs w:val="28"/>
        </w:rPr>
      </w:pPr>
      <w:r w:rsidRPr="00515B47">
        <w:rPr>
          <w:rFonts w:eastAsiaTheme="minorEastAsia"/>
          <w:bCs/>
          <w:sz w:val="28"/>
          <w:szCs w:val="28"/>
        </w:rPr>
        <w:t>21. Уборочная площадь лестниц (включая межквартирные лестничные площадки)</w:t>
      </w:r>
      <w:r>
        <w:rPr>
          <w:rFonts w:eastAsiaTheme="minorEastAsia"/>
          <w:bCs/>
          <w:sz w:val="28"/>
          <w:szCs w:val="28"/>
        </w:rPr>
        <w:t>:</w:t>
      </w:r>
      <w:r w:rsidRPr="00515B47">
        <w:rPr>
          <w:rFonts w:eastAsiaTheme="minorEastAsia"/>
          <w:bCs/>
          <w:sz w:val="28"/>
          <w:szCs w:val="28"/>
        </w:rPr>
        <w:t xml:space="preserve"> </w:t>
      </w:r>
      <w:r>
        <w:rPr>
          <w:rFonts w:eastAsiaTheme="minorEastAsia"/>
          <w:bCs/>
          <w:sz w:val="28"/>
          <w:szCs w:val="28"/>
        </w:rPr>
        <w:t>41,90</w:t>
      </w:r>
      <w:r w:rsidRPr="00515B47">
        <w:rPr>
          <w:rFonts w:eastAsiaTheme="minorEastAsia"/>
          <w:bCs/>
          <w:sz w:val="28"/>
          <w:szCs w:val="28"/>
        </w:rPr>
        <w:t xml:space="preserve"> м²</w:t>
      </w:r>
    </w:p>
    <w:p w:rsidR="005F0BA7" w:rsidRPr="00D7356E" w:rsidRDefault="005F0BA7" w:rsidP="005F0BA7">
      <w:pPr>
        <w:pStyle w:val="a5"/>
        <w:jc w:val="both"/>
        <w:rPr>
          <w:rFonts w:eastAsiaTheme="minorEastAsia"/>
          <w:bCs/>
          <w:sz w:val="28"/>
          <w:szCs w:val="28"/>
        </w:rPr>
      </w:pPr>
      <w:r w:rsidRPr="00515B47">
        <w:rPr>
          <w:rFonts w:eastAsiaTheme="minorEastAsia"/>
          <w:bCs/>
          <w:sz w:val="28"/>
          <w:szCs w:val="28"/>
        </w:rPr>
        <w:t>22. Уборочная площадь общих коридоров</w:t>
      </w:r>
      <w:r>
        <w:rPr>
          <w:rFonts w:eastAsiaTheme="minorEastAsia"/>
          <w:bCs/>
          <w:sz w:val="28"/>
          <w:szCs w:val="28"/>
        </w:rPr>
        <w:t>:</w:t>
      </w:r>
      <w:r w:rsidRPr="00515B47">
        <w:rPr>
          <w:rFonts w:eastAsiaTheme="minorEastAsia"/>
          <w:bCs/>
          <w:sz w:val="28"/>
          <w:szCs w:val="28"/>
        </w:rPr>
        <w:t xml:space="preserve"> </w:t>
      </w:r>
      <w:r>
        <w:rPr>
          <w:rFonts w:eastAsiaTheme="minorEastAsia"/>
          <w:bCs/>
          <w:sz w:val="28"/>
          <w:szCs w:val="28"/>
        </w:rPr>
        <w:t>5,10</w:t>
      </w:r>
      <w:r w:rsidRPr="00515B47">
        <w:rPr>
          <w:rFonts w:eastAsiaTheme="minorEastAsia"/>
          <w:bCs/>
          <w:sz w:val="28"/>
          <w:szCs w:val="28"/>
        </w:rPr>
        <w:t xml:space="preserve"> м²</w:t>
      </w:r>
    </w:p>
    <w:p w:rsidR="005F0BA7" w:rsidRPr="00D7356E" w:rsidRDefault="005F0BA7" w:rsidP="005F0BA7">
      <w:pPr>
        <w:pStyle w:val="a5"/>
        <w:jc w:val="both"/>
        <w:rPr>
          <w:rFonts w:eastAsiaTheme="minorEastAsia"/>
          <w:bCs/>
          <w:sz w:val="28"/>
          <w:szCs w:val="28"/>
        </w:rPr>
      </w:pPr>
      <w:r w:rsidRPr="00D7356E">
        <w:rPr>
          <w:rFonts w:eastAsiaTheme="minorEastAsia"/>
          <w:bCs/>
          <w:sz w:val="28"/>
          <w:szCs w:val="28"/>
        </w:rPr>
        <w:t>23. Уборочная площадь других помещений общего пользования (включая технические этажи, чердаки, технические подвалы)</w:t>
      </w:r>
      <w:r>
        <w:rPr>
          <w:rFonts w:eastAsiaTheme="minorEastAsia"/>
          <w:bCs/>
          <w:sz w:val="28"/>
          <w:szCs w:val="28"/>
        </w:rPr>
        <w:t>: нет</w:t>
      </w:r>
    </w:p>
    <w:p w:rsidR="005F0BA7" w:rsidRPr="00D7356E" w:rsidRDefault="005F0BA7" w:rsidP="005F0BA7">
      <w:pPr>
        <w:pStyle w:val="a5"/>
        <w:jc w:val="both"/>
        <w:rPr>
          <w:rFonts w:eastAsiaTheme="minorEastAsia"/>
          <w:bCs/>
          <w:sz w:val="28"/>
          <w:szCs w:val="28"/>
        </w:rPr>
      </w:pPr>
      <w:r w:rsidRPr="00D7356E">
        <w:rPr>
          <w:rFonts w:eastAsiaTheme="minorEastAsia"/>
          <w:bCs/>
          <w:sz w:val="28"/>
          <w:szCs w:val="28"/>
        </w:rPr>
        <w:t>24. Площадь земельного участка, входящего в состав общего имущества многоквартирного дома</w:t>
      </w:r>
      <w:r>
        <w:rPr>
          <w:rFonts w:eastAsiaTheme="minorEastAsia"/>
          <w:bCs/>
          <w:sz w:val="28"/>
          <w:szCs w:val="28"/>
        </w:rPr>
        <w:t>: 700</w:t>
      </w:r>
      <w:r w:rsidRPr="00DD5E9B">
        <w:rPr>
          <w:rFonts w:eastAsiaTheme="minorEastAsia"/>
          <w:bCs/>
          <w:sz w:val="28"/>
          <w:szCs w:val="28"/>
        </w:rPr>
        <w:t xml:space="preserve"> </w:t>
      </w:r>
      <w:r w:rsidRPr="00515B47">
        <w:rPr>
          <w:rFonts w:eastAsiaTheme="minorEastAsia"/>
          <w:bCs/>
          <w:sz w:val="28"/>
          <w:szCs w:val="28"/>
        </w:rPr>
        <w:t>м²</w:t>
      </w:r>
    </w:p>
    <w:p w:rsidR="005F0BA7" w:rsidRPr="00D7356E" w:rsidRDefault="005F0BA7" w:rsidP="005F0BA7">
      <w:pPr>
        <w:pStyle w:val="a5"/>
        <w:jc w:val="both"/>
        <w:rPr>
          <w:rFonts w:eastAsiaTheme="minorEastAsia"/>
          <w:bCs/>
          <w:sz w:val="28"/>
          <w:szCs w:val="28"/>
        </w:rPr>
      </w:pPr>
      <w:r w:rsidRPr="00D7356E">
        <w:rPr>
          <w:rFonts w:eastAsiaTheme="minorEastAsia"/>
          <w:bCs/>
          <w:sz w:val="28"/>
          <w:szCs w:val="28"/>
        </w:rPr>
        <w:t>25. Кадастровый номер земельного участка (при его наличии)</w:t>
      </w:r>
      <w:r>
        <w:rPr>
          <w:rFonts w:eastAsiaTheme="minorEastAsia"/>
          <w:bCs/>
          <w:sz w:val="28"/>
          <w:szCs w:val="28"/>
        </w:rPr>
        <w:t>: 75:07:050210:226</w:t>
      </w:r>
    </w:p>
    <w:p w:rsidR="005F0BA7" w:rsidRDefault="005F0BA7" w:rsidP="00D94E2C">
      <w:pPr>
        <w:pStyle w:val="a5"/>
        <w:jc w:val="center"/>
      </w:pPr>
      <w:r w:rsidRPr="00D7356E">
        <w:rPr>
          <w:rFonts w:eastAsiaTheme="minorEastAsia"/>
          <w:bCs/>
          <w:sz w:val="28"/>
          <w:szCs w:val="28"/>
        </w:rPr>
        <w:t>II. Техническое состояние многоквартирного дома, включая пристройки</w:t>
      </w:r>
      <w:r>
        <w:t>:</w:t>
      </w:r>
    </w:p>
    <w:tbl>
      <w:tblPr>
        <w:tblStyle w:val="afb"/>
        <w:tblW w:w="0" w:type="auto"/>
        <w:tblLook w:val="04A0" w:firstRow="1" w:lastRow="0" w:firstColumn="1" w:lastColumn="0" w:noHBand="0" w:noVBand="1"/>
      </w:tblPr>
      <w:tblGrid>
        <w:gridCol w:w="675"/>
        <w:gridCol w:w="2694"/>
        <w:gridCol w:w="3807"/>
        <w:gridCol w:w="2393"/>
      </w:tblGrid>
      <w:tr w:rsidR="005F0BA7" w:rsidTr="00A229A4">
        <w:tc>
          <w:tcPr>
            <w:tcW w:w="675" w:type="dxa"/>
          </w:tcPr>
          <w:p w:rsidR="005F0BA7" w:rsidRPr="00DD5E9B" w:rsidRDefault="005F0BA7" w:rsidP="00A229A4">
            <w:r w:rsidRPr="00DD5E9B">
              <w:t>№ п.</w:t>
            </w:r>
            <w:r>
              <w:t>/</w:t>
            </w:r>
            <w:r w:rsidRPr="00DD5E9B">
              <w:t>п.</w:t>
            </w:r>
          </w:p>
        </w:tc>
        <w:tc>
          <w:tcPr>
            <w:tcW w:w="2694" w:type="dxa"/>
          </w:tcPr>
          <w:p w:rsidR="005F0BA7" w:rsidRPr="00DD5E9B" w:rsidRDefault="005F0BA7" w:rsidP="00A229A4">
            <w:r w:rsidRPr="00DD5E9B">
              <w:t xml:space="preserve">Наименование конструктивных элементов </w:t>
            </w:r>
          </w:p>
        </w:tc>
        <w:tc>
          <w:tcPr>
            <w:tcW w:w="3807" w:type="dxa"/>
          </w:tcPr>
          <w:p w:rsidR="005F0BA7" w:rsidRPr="00DD5E9B" w:rsidRDefault="005F0BA7" w:rsidP="00A229A4">
            <w:r w:rsidRPr="00DD5E9B">
              <w:t>Описание элементов (материал, конструкция или система, отделка и прочее)</w:t>
            </w:r>
          </w:p>
        </w:tc>
        <w:tc>
          <w:tcPr>
            <w:tcW w:w="2393" w:type="dxa"/>
          </w:tcPr>
          <w:p w:rsidR="005F0BA7" w:rsidRPr="00DD5E9B" w:rsidRDefault="005F0BA7" w:rsidP="00A229A4">
            <w:r w:rsidRPr="00DD5E9B">
              <w:t>Техническое состояние элементов общего имущества многоквартирного дома</w:t>
            </w:r>
          </w:p>
        </w:tc>
      </w:tr>
      <w:tr w:rsidR="005F0BA7" w:rsidTr="00A229A4">
        <w:tc>
          <w:tcPr>
            <w:tcW w:w="675" w:type="dxa"/>
          </w:tcPr>
          <w:p w:rsidR="005F0BA7" w:rsidRPr="00DD5E9B" w:rsidRDefault="005F0BA7" w:rsidP="00A229A4">
            <w:r>
              <w:t>1.</w:t>
            </w:r>
          </w:p>
        </w:tc>
        <w:tc>
          <w:tcPr>
            <w:tcW w:w="2694" w:type="dxa"/>
          </w:tcPr>
          <w:p w:rsidR="005F0BA7" w:rsidRPr="00DD5E9B" w:rsidRDefault="005F0BA7" w:rsidP="00A229A4">
            <w:r>
              <w:t>Фундамент</w:t>
            </w:r>
          </w:p>
        </w:tc>
        <w:tc>
          <w:tcPr>
            <w:tcW w:w="3807" w:type="dxa"/>
          </w:tcPr>
          <w:p w:rsidR="005F0BA7" w:rsidRPr="00DD5E9B" w:rsidRDefault="005F0BA7" w:rsidP="00A229A4">
            <w:proofErr w:type="spellStart"/>
            <w:r>
              <w:t>Кр.блочный</w:t>
            </w:r>
            <w:proofErr w:type="spellEnd"/>
          </w:p>
        </w:tc>
        <w:tc>
          <w:tcPr>
            <w:tcW w:w="2393" w:type="dxa"/>
          </w:tcPr>
          <w:p w:rsidR="005F0BA7" w:rsidRPr="00DD5E9B" w:rsidRDefault="005F0BA7" w:rsidP="00A229A4">
            <w:r>
              <w:t>удовлетворительно</w:t>
            </w:r>
          </w:p>
        </w:tc>
      </w:tr>
      <w:tr w:rsidR="005F0BA7" w:rsidTr="00A229A4">
        <w:tc>
          <w:tcPr>
            <w:tcW w:w="675" w:type="dxa"/>
          </w:tcPr>
          <w:p w:rsidR="005F0BA7" w:rsidRPr="00DD5E9B" w:rsidRDefault="005F0BA7" w:rsidP="00A229A4">
            <w:r>
              <w:t>2.</w:t>
            </w:r>
          </w:p>
        </w:tc>
        <w:tc>
          <w:tcPr>
            <w:tcW w:w="2694" w:type="dxa"/>
          </w:tcPr>
          <w:p w:rsidR="005F0BA7" w:rsidRPr="00DD5E9B" w:rsidRDefault="005F0BA7" w:rsidP="00A229A4">
            <w:r>
              <w:t>Наружные и внутренние капитальные стены</w:t>
            </w:r>
          </w:p>
        </w:tc>
        <w:tc>
          <w:tcPr>
            <w:tcW w:w="3807" w:type="dxa"/>
          </w:tcPr>
          <w:p w:rsidR="005F0BA7" w:rsidRPr="00DD5E9B" w:rsidRDefault="005F0BA7" w:rsidP="00A229A4">
            <w:r>
              <w:t>Кирпичные</w:t>
            </w:r>
          </w:p>
        </w:tc>
        <w:tc>
          <w:tcPr>
            <w:tcW w:w="2393" w:type="dxa"/>
          </w:tcPr>
          <w:p w:rsidR="005F0BA7" w:rsidRPr="00DD5E9B" w:rsidRDefault="005F0BA7" w:rsidP="00A229A4">
            <w:r>
              <w:t>удовлетворительно</w:t>
            </w:r>
          </w:p>
        </w:tc>
      </w:tr>
      <w:tr w:rsidR="005F0BA7" w:rsidTr="00A229A4">
        <w:tc>
          <w:tcPr>
            <w:tcW w:w="675" w:type="dxa"/>
          </w:tcPr>
          <w:p w:rsidR="005F0BA7" w:rsidRPr="00DD5E9B" w:rsidRDefault="005F0BA7" w:rsidP="00A229A4">
            <w:r>
              <w:t>3.</w:t>
            </w:r>
          </w:p>
        </w:tc>
        <w:tc>
          <w:tcPr>
            <w:tcW w:w="2694" w:type="dxa"/>
          </w:tcPr>
          <w:p w:rsidR="005F0BA7" w:rsidRPr="00DD5E9B" w:rsidRDefault="005F0BA7" w:rsidP="00A229A4">
            <w:r>
              <w:t>Перегородки</w:t>
            </w:r>
          </w:p>
        </w:tc>
        <w:tc>
          <w:tcPr>
            <w:tcW w:w="3807" w:type="dxa"/>
          </w:tcPr>
          <w:p w:rsidR="005F0BA7" w:rsidRPr="00DD5E9B" w:rsidRDefault="005F0BA7" w:rsidP="00A229A4">
            <w:r>
              <w:t>Деревянные оштукатуренные, кирпичные</w:t>
            </w:r>
          </w:p>
        </w:tc>
        <w:tc>
          <w:tcPr>
            <w:tcW w:w="2393" w:type="dxa"/>
          </w:tcPr>
          <w:p w:rsidR="005F0BA7" w:rsidRPr="00DD5E9B" w:rsidRDefault="005F0BA7" w:rsidP="00A229A4">
            <w:r>
              <w:t>удовлетворительно</w:t>
            </w:r>
          </w:p>
        </w:tc>
      </w:tr>
      <w:tr w:rsidR="005F0BA7" w:rsidTr="00A229A4">
        <w:tc>
          <w:tcPr>
            <w:tcW w:w="675" w:type="dxa"/>
          </w:tcPr>
          <w:p w:rsidR="005F0BA7" w:rsidRPr="00DD5E9B" w:rsidRDefault="005F0BA7" w:rsidP="00A229A4">
            <w:r>
              <w:t>4.</w:t>
            </w:r>
          </w:p>
        </w:tc>
        <w:tc>
          <w:tcPr>
            <w:tcW w:w="2694" w:type="dxa"/>
          </w:tcPr>
          <w:p w:rsidR="005F0BA7" w:rsidRPr="00DD5E9B" w:rsidRDefault="005F0BA7" w:rsidP="00A229A4">
            <w:r>
              <w:t>Перекрытия чердачные, межэтажные, подвальные (другое)</w:t>
            </w:r>
          </w:p>
        </w:tc>
        <w:tc>
          <w:tcPr>
            <w:tcW w:w="3807" w:type="dxa"/>
          </w:tcPr>
          <w:p w:rsidR="005F0BA7" w:rsidRPr="00DD5E9B" w:rsidRDefault="005F0BA7" w:rsidP="00A229A4">
            <w:proofErr w:type="spellStart"/>
            <w:r>
              <w:t>Ж.бетонные</w:t>
            </w:r>
            <w:proofErr w:type="spellEnd"/>
            <w:r>
              <w:t xml:space="preserve"> плиты</w:t>
            </w:r>
          </w:p>
        </w:tc>
        <w:tc>
          <w:tcPr>
            <w:tcW w:w="2393" w:type="dxa"/>
          </w:tcPr>
          <w:p w:rsidR="005F0BA7" w:rsidRPr="00DD5E9B" w:rsidRDefault="005F0BA7" w:rsidP="00A229A4">
            <w:r>
              <w:t>удовлетворительно</w:t>
            </w:r>
          </w:p>
        </w:tc>
      </w:tr>
      <w:tr w:rsidR="005F0BA7" w:rsidTr="00A229A4">
        <w:tc>
          <w:tcPr>
            <w:tcW w:w="675" w:type="dxa"/>
          </w:tcPr>
          <w:p w:rsidR="005F0BA7" w:rsidRPr="00DD5E9B" w:rsidRDefault="005F0BA7" w:rsidP="00A229A4">
            <w:r>
              <w:t>5.</w:t>
            </w:r>
          </w:p>
        </w:tc>
        <w:tc>
          <w:tcPr>
            <w:tcW w:w="2694" w:type="dxa"/>
          </w:tcPr>
          <w:p w:rsidR="005F0BA7" w:rsidRPr="00DD5E9B" w:rsidRDefault="005F0BA7" w:rsidP="00A229A4">
            <w:r>
              <w:t>Крыша</w:t>
            </w:r>
          </w:p>
        </w:tc>
        <w:tc>
          <w:tcPr>
            <w:tcW w:w="3807" w:type="dxa"/>
          </w:tcPr>
          <w:p w:rsidR="005F0BA7" w:rsidRPr="00DD5E9B" w:rsidRDefault="005F0BA7" w:rsidP="00A229A4">
            <w:proofErr w:type="spellStart"/>
            <w:r>
              <w:t>Профлист</w:t>
            </w:r>
            <w:proofErr w:type="spellEnd"/>
            <w:r>
              <w:t>(металлический)</w:t>
            </w:r>
          </w:p>
        </w:tc>
        <w:tc>
          <w:tcPr>
            <w:tcW w:w="2393" w:type="dxa"/>
          </w:tcPr>
          <w:p w:rsidR="005F0BA7" w:rsidRPr="00DD5E9B" w:rsidRDefault="005F0BA7" w:rsidP="00A229A4">
            <w:r>
              <w:t>удовлетворительно</w:t>
            </w:r>
          </w:p>
        </w:tc>
      </w:tr>
      <w:tr w:rsidR="005F0BA7" w:rsidTr="00A229A4">
        <w:tc>
          <w:tcPr>
            <w:tcW w:w="675" w:type="dxa"/>
          </w:tcPr>
          <w:p w:rsidR="005F0BA7" w:rsidRPr="00DD5E9B" w:rsidRDefault="005F0BA7" w:rsidP="00A229A4">
            <w:r>
              <w:t>6.</w:t>
            </w:r>
          </w:p>
        </w:tc>
        <w:tc>
          <w:tcPr>
            <w:tcW w:w="2694" w:type="dxa"/>
          </w:tcPr>
          <w:p w:rsidR="005F0BA7" w:rsidRPr="00DD5E9B" w:rsidRDefault="005F0BA7" w:rsidP="00A229A4">
            <w:r>
              <w:t>Полы</w:t>
            </w:r>
          </w:p>
        </w:tc>
        <w:tc>
          <w:tcPr>
            <w:tcW w:w="3807" w:type="dxa"/>
          </w:tcPr>
          <w:p w:rsidR="005F0BA7" w:rsidRPr="00DD5E9B" w:rsidRDefault="005F0BA7" w:rsidP="00A229A4">
            <w:r>
              <w:t>Дощатые</w:t>
            </w:r>
          </w:p>
        </w:tc>
        <w:tc>
          <w:tcPr>
            <w:tcW w:w="2393" w:type="dxa"/>
          </w:tcPr>
          <w:p w:rsidR="005F0BA7" w:rsidRPr="00DD5E9B" w:rsidRDefault="005F0BA7" w:rsidP="00A229A4">
            <w:r>
              <w:t>удовлетворительно</w:t>
            </w:r>
          </w:p>
        </w:tc>
      </w:tr>
      <w:tr w:rsidR="005F0BA7" w:rsidTr="00A229A4">
        <w:tc>
          <w:tcPr>
            <w:tcW w:w="675" w:type="dxa"/>
          </w:tcPr>
          <w:p w:rsidR="005F0BA7" w:rsidRPr="00DD5E9B" w:rsidRDefault="005F0BA7" w:rsidP="00A229A4">
            <w:r>
              <w:t>7.</w:t>
            </w:r>
          </w:p>
        </w:tc>
        <w:tc>
          <w:tcPr>
            <w:tcW w:w="2694" w:type="dxa"/>
          </w:tcPr>
          <w:p w:rsidR="005F0BA7" w:rsidRPr="00DD5E9B" w:rsidRDefault="005F0BA7" w:rsidP="00A229A4">
            <w:r>
              <w:t>Проемы: окна, двери (другое)</w:t>
            </w:r>
          </w:p>
        </w:tc>
        <w:tc>
          <w:tcPr>
            <w:tcW w:w="3807" w:type="dxa"/>
          </w:tcPr>
          <w:p w:rsidR="005F0BA7" w:rsidRPr="00DD5E9B" w:rsidRDefault="005F0BA7" w:rsidP="00A229A4">
            <w:r>
              <w:t>Двойные, обычные</w:t>
            </w:r>
          </w:p>
        </w:tc>
        <w:tc>
          <w:tcPr>
            <w:tcW w:w="2393" w:type="dxa"/>
          </w:tcPr>
          <w:p w:rsidR="005F0BA7" w:rsidRPr="00DD5E9B" w:rsidRDefault="005F0BA7" w:rsidP="00A229A4">
            <w:r>
              <w:t>удовлетворительно</w:t>
            </w:r>
          </w:p>
        </w:tc>
      </w:tr>
      <w:tr w:rsidR="005F0BA7" w:rsidTr="00A229A4">
        <w:tc>
          <w:tcPr>
            <w:tcW w:w="675" w:type="dxa"/>
          </w:tcPr>
          <w:p w:rsidR="005F0BA7" w:rsidRDefault="005F0BA7" w:rsidP="00A229A4">
            <w:r>
              <w:t>8.</w:t>
            </w:r>
          </w:p>
        </w:tc>
        <w:tc>
          <w:tcPr>
            <w:tcW w:w="2694" w:type="dxa"/>
          </w:tcPr>
          <w:p w:rsidR="005F0BA7" w:rsidRPr="00DD5E9B" w:rsidRDefault="005F0BA7" w:rsidP="00A229A4">
            <w:r>
              <w:t>Отделка: внутренняя, наружная (другое)</w:t>
            </w:r>
          </w:p>
        </w:tc>
        <w:tc>
          <w:tcPr>
            <w:tcW w:w="3807" w:type="dxa"/>
          </w:tcPr>
          <w:p w:rsidR="005F0BA7" w:rsidRPr="00DD5E9B" w:rsidRDefault="005F0BA7" w:rsidP="00A229A4">
            <w:r>
              <w:t>Штукатурка, покраска, побелка</w:t>
            </w:r>
          </w:p>
        </w:tc>
        <w:tc>
          <w:tcPr>
            <w:tcW w:w="2393" w:type="dxa"/>
          </w:tcPr>
          <w:p w:rsidR="005F0BA7" w:rsidRDefault="005F0BA7" w:rsidP="00A229A4">
            <w:r>
              <w:t>удовлетворительно</w:t>
            </w:r>
          </w:p>
        </w:tc>
      </w:tr>
      <w:tr w:rsidR="005F0BA7" w:rsidTr="00A229A4">
        <w:tc>
          <w:tcPr>
            <w:tcW w:w="675" w:type="dxa"/>
          </w:tcPr>
          <w:p w:rsidR="005F0BA7" w:rsidRDefault="005F0BA7" w:rsidP="00A229A4">
            <w:r>
              <w:t>9.</w:t>
            </w:r>
          </w:p>
        </w:tc>
        <w:tc>
          <w:tcPr>
            <w:tcW w:w="2694" w:type="dxa"/>
          </w:tcPr>
          <w:p w:rsidR="005F0BA7" w:rsidRPr="00DD5E9B" w:rsidRDefault="005F0BA7" w:rsidP="00A229A4">
            <w:r>
              <w:t>Механическое, электрическое, санитарно – техническое и иное оборудование: ванны напольные, электроплиты, телефонные сети и оборудование, сети проводного радиовещания, сигнализация, мусоропровод, лифт, вентиляция (другое)</w:t>
            </w:r>
          </w:p>
        </w:tc>
        <w:tc>
          <w:tcPr>
            <w:tcW w:w="3807" w:type="dxa"/>
          </w:tcPr>
          <w:p w:rsidR="005F0BA7" w:rsidRPr="00DD5E9B" w:rsidRDefault="005F0BA7" w:rsidP="00A229A4">
            <w:r>
              <w:t>Электричество центральное, ванна, вентиляция</w:t>
            </w:r>
          </w:p>
        </w:tc>
        <w:tc>
          <w:tcPr>
            <w:tcW w:w="2393" w:type="dxa"/>
          </w:tcPr>
          <w:p w:rsidR="005F0BA7" w:rsidRDefault="005F0BA7" w:rsidP="00A229A4">
            <w:r>
              <w:t>удовлетворительно</w:t>
            </w:r>
          </w:p>
        </w:tc>
      </w:tr>
      <w:tr w:rsidR="005F0BA7" w:rsidTr="00A229A4">
        <w:tc>
          <w:tcPr>
            <w:tcW w:w="675" w:type="dxa"/>
          </w:tcPr>
          <w:p w:rsidR="005F0BA7" w:rsidRDefault="005F0BA7" w:rsidP="00A229A4">
            <w:r>
              <w:t>10.</w:t>
            </w:r>
          </w:p>
        </w:tc>
        <w:tc>
          <w:tcPr>
            <w:tcW w:w="2694" w:type="dxa"/>
          </w:tcPr>
          <w:p w:rsidR="005F0BA7" w:rsidRPr="00DD5E9B" w:rsidRDefault="005F0BA7" w:rsidP="00A229A4">
            <w:r>
              <w:t xml:space="preserve">Внутридомовые инженерные коммуникации и </w:t>
            </w:r>
            <w:r>
              <w:lastRenderedPageBreak/>
              <w:t>оборудование для предоставления коммунальных услуг: электроснабжение, холодное водоснабжение, горячее водоснабжение, водоотведение, газоснабжение, отопление (от внешних котельных, от домовой котельной, печи), калориферы, АГВ (другое)</w:t>
            </w:r>
          </w:p>
        </w:tc>
        <w:tc>
          <w:tcPr>
            <w:tcW w:w="3807" w:type="dxa"/>
          </w:tcPr>
          <w:p w:rsidR="005F0BA7" w:rsidRPr="00DD5E9B" w:rsidRDefault="005F0BA7" w:rsidP="00A229A4">
            <w:r>
              <w:lastRenderedPageBreak/>
              <w:t xml:space="preserve">Водопровод, канализация, отопление, горячее водоснабжение, </w:t>
            </w:r>
            <w:r>
              <w:lastRenderedPageBreak/>
              <w:t>электроснабжение, телефон</w:t>
            </w:r>
          </w:p>
        </w:tc>
        <w:tc>
          <w:tcPr>
            <w:tcW w:w="2393" w:type="dxa"/>
          </w:tcPr>
          <w:p w:rsidR="005F0BA7" w:rsidRDefault="005F0BA7" w:rsidP="00A229A4">
            <w:r>
              <w:lastRenderedPageBreak/>
              <w:t>удовлетворительно</w:t>
            </w:r>
          </w:p>
        </w:tc>
      </w:tr>
      <w:tr w:rsidR="005F0BA7" w:rsidTr="00A229A4">
        <w:tc>
          <w:tcPr>
            <w:tcW w:w="675" w:type="dxa"/>
          </w:tcPr>
          <w:p w:rsidR="005F0BA7" w:rsidRDefault="005F0BA7" w:rsidP="00A229A4">
            <w:r>
              <w:lastRenderedPageBreak/>
              <w:t>11.</w:t>
            </w:r>
          </w:p>
        </w:tc>
        <w:tc>
          <w:tcPr>
            <w:tcW w:w="2694" w:type="dxa"/>
          </w:tcPr>
          <w:p w:rsidR="005F0BA7" w:rsidRPr="00DD5E9B" w:rsidRDefault="005F0BA7" w:rsidP="00A229A4">
            <w:r>
              <w:t>Крыльца</w:t>
            </w:r>
          </w:p>
        </w:tc>
        <w:tc>
          <w:tcPr>
            <w:tcW w:w="3807" w:type="dxa"/>
          </w:tcPr>
          <w:p w:rsidR="005F0BA7" w:rsidRPr="00DD5E9B" w:rsidRDefault="005F0BA7" w:rsidP="00A229A4">
            <w:r>
              <w:t>нет</w:t>
            </w:r>
          </w:p>
        </w:tc>
        <w:tc>
          <w:tcPr>
            <w:tcW w:w="2393" w:type="dxa"/>
          </w:tcPr>
          <w:p w:rsidR="005F0BA7" w:rsidRDefault="005F0BA7" w:rsidP="00A229A4">
            <w:r>
              <w:t>нет</w:t>
            </w:r>
          </w:p>
        </w:tc>
      </w:tr>
    </w:tbl>
    <w:p w:rsidR="005F0BA7" w:rsidRDefault="005F0BA7" w:rsidP="005F0BA7">
      <w:pPr>
        <w:spacing w:after="200" w:line="276" w:lineRule="auto"/>
        <w:rPr>
          <w:sz w:val="28"/>
          <w:szCs w:val="28"/>
        </w:rPr>
      </w:pPr>
      <w:r>
        <w:rPr>
          <w:sz w:val="28"/>
          <w:szCs w:val="28"/>
        </w:rPr>
        <w:br w:type="page"/>
      </w:r>
    </w:p>
    <w:p w:rsidR="00D94E2C" w:rsidRPr="008913DD" w:rsidRDefault="00D94E2C" w:rsidP="00D94E2C">
      <w:pPr>
        <w:autoSpaceDE w:val="0"/>
        <w:autoSpaceDN w:val="0"/>
        <w:adjustRightInd w:val="0"/>
        <w:spacing w:line="240" w:lineRule="atLeast"/>
        <w:contextualSpacing/>
        <w:jc w:val="right"/>
        <w:rPr>
          <w:sz w:val="28"/>
          <w:szCs w:val="28"/>
          <w:lang w:eastAsia="en-US"/>
        </w:rPr>
      </w:pPr>
      <w:r w:rsidRPr="008913DD">
        <w:rPr>
          <w:sz w:val="28"/>
          <w:szCs w:val="28"/>
          <w:lang w:eastAsia="en-US"/>
        </w:rPr>
        <w:lastRenderedPageBreak/>
        <w:t>Приложение №</w:t>
      </w:r>
      <w:r>
        <w:rPr>
          <w:sz w:val="28"/>
          <w:szCs w:val="28"/>
          <w:lang w:eastAsia="en-US"/>
        </w:rPr>
        <w:t>9</w:t>
      </w:r>
    </w:p>
    <w:p w:rsidR="00D94E2C" w:rsidRPr="008913DD" w:rsidRDefault="00D94E2C" w:rsidP="00D94E2C">
      <w:pPr>
        <w:autoSpaceDE w:val="0"/>
        <w:autoSpaceDN w:val="0"/>
        <w:adjustRightInd w:val="0"/>
        <w:spacing w:line="240" w:lineRule="atLeast"/>
        <w:contextualSpacing/>
        <w:jc w:val="right"/>
        <w:rPr>
          <w:sz w:val="28"/>
          <w:szCs w:val="28"/>
          <w:lang w:eastAsia="en-US"/>
        </w:rPr>
      </w:pPr>
      <w:r>
        <w:rPr>
          <w:sz w:val="28"/>
          <w:szCs w:val="28"/>
          <w:lang w:eastAsia="en-US"/>
        </w:rPr>
        <w:t xml:space="preserve">к </w:t>
      </w:r>
      <w:r w:rsidRPr="008913DD">
        <w:rPr>
          <w:sz w:val="28"/>
          <w:szCs w:val="28"/>
          <w:lang w:eastAsia="en-US"/>
        </w:rPr>
        <w:t>постановлени</w:t>
      </w:r>
      <w:r>
        <w:rPr>
          <w:sz w:val="28"/>
          <w:szCs w:val="28"/>
          <w:lang w:eastAsia="en-US"/>
        </w:rPr>
        <w:t>ю</w:t>
      </w:r>
      <w:r w:rsidRPr="008913DD">
        <w:rPr>
          <w:sz w:val="28"/>
          <w:szCs w:val="28"/>
          <w:lang w:eastAsia="en-US"/>
        </w:rPr>
        <w:t xml:space="preserve"> администрации</w:t>
      </w:r>
    </w:p>
    <w:p w:rsidR="00D94E2C" w:rsidRPr="008913DD" w:rsidRDefault="00D94E2C" w:rsidP="00D94E2C">
      <w:pPr>
        <w:autoSpaceDE w:val="0"/>
        <w:autoSpaceDN w:val="0"/>
        <w:adjustRightInd w:val="0"/>
        <w:spacing w:line="240" w:lineRule="atLeast"/>
        <w:contextualSpacing/>
        <w:jc w:val="right"/>
        <w:rPr>
          <w:sz w:val="28"/>
          <w:szCs w:val="28"/>
          <w:lang w:eastAsia="en-US"/>
        </w:rPr>
      </w:pPr>
      <w:r w:rsidRPr="008913DD">
        <w:rPr>
          <w:sz w:val="28"/>
          <w:szCs w:val="28"/>
          <w:lang w:eastAsia="en-US"/>
        </w:rPr>
        <w:t>Калганского муниципального округа</w:t>
      </w:r>
    </w:p>
    <w:p w:rsidR="00D94E2C" w:rsidRPr="008913DD" w:rsidRDefault="00D94E2C" w:rsidP="00D94E2C">
      <w:pPr>
        <w:autoSpaceDE w:val="0"/>
        <w:autoSpaceDN w:val="0"/>
        <w:adjustRightInd w:val="0"/>
        <w:spacing w:line="240" w:lineRule="atLeast"/>
        <w:contextualSpacing/>
        <w:jc w:val="right"/>
        <w:rPr>
          <w:sz w:val="28"/>
          <w:szCs w:val="28"/>
          <w:lang w:eastAsia="en-US"/>
        </w:rPr>
      </w:pPr>
      <w:r w:rsidRPr="008913DD">
        <w:rPr>
          <w:sz w:val="28"/>
          <w:szCs w:val="28"/>
          <w:lang w:eastAsia="en-US"/>
        </w:rPr>
        <w:t>Забайкальского края</w:t>
      </w:r>
    </w:p>
    <w:p w:rsidR="00D94E2C" w:rsidRDefault="00D94E2C" w:rsidP="00D94E2C">
      <w:pPr>
        <w:autoSpaceDE w:val="0"/>
        <w:autoSpaceDN w:val="0"/>
        <w:adjustRightInd w:val="0"/>
        <w:spacing w:line="240" w:lineRule="atLeast"/>
        <w:contextualSpacing/>
        <w:jc w:val="right"/>
        <w:rPr>
          <w:sz w:val="28"/>
          <w:szCs w:val="28"/>
          <w:lang w:eastAsia="en-US"/>
        </w:rPr>
      </w:pPr>
      <w:r w:rsidRPr="008913DD">
        <w:rPr>
          <w:sz w:val="28"/>
          <w:szCs w:val="28"/>
          <w:lang w:eastAsia="en-US"/>
        </w:rPr>
        <w:t xml:space="preserve">от </w:t>
      </w:r>
      <w:r w:rsidR="00A815B0">
        <w:rPr>
          <w:sz w:val="28"/>
          <w:szCs w:val="28"/>
          <w:lang w:eastAsia="en-US"/>
        </w:rPr>
        <w:t>27 июля</w:t>
      </w:r>
      <w:r w:rsidRPr="008913DD">
        <w:rPr>
          <w:sz w:val="28"/>
          <w:szCs w:val="28"/>
          <w:lang w:eastAsia="en-US"/>
        </w:rPr>
        <w:t xml:space="preserve"> 202</w:t>
      </w:r>
      <w:r w:rsidR="00A815B0">
        <w:rPr>
          <w:sz w:val="28"/>
          <w:szCs w:val="28"/>
          <w:lang w:eastAsia="en-US"/>
        </w:rPr>
        <w:t>6</w:t>
      </w:r>
      <w:r w:rsidRPr="008913DD">
        <w:rPr>
          <w:sz w:val="28"/>
          <w:szCs w:val="28"/>
          <w:lang w:eastAsia="en-US"/>
        </w:rPr>
        <w:t xml:space="preserve"> года №</w:t>
      </w:r>
      <w:r w:rsidR="0074279F">
        <w:rPr>
          <w:sz w:val="28"/>
          <w:szCs w:val="28"/>
          <w:lang w:eastAsia="en-US"/>
        </w:rPr>
        <w:t>285</w:t>
      </w:r>
      <w:bookmarkStart w:id="0" w:name="_GoBack"/>
      <w:bookmarkEnd w:id="0"/>
    </w:p>
    <w:p w:rsidR="005F0BA7" w:rsidRPr="008913DD" w:rsidRDefault="005F0BA7" w:rsidP="005F0BA7">
      <w:pPr>
        <w:spacing w:line="240" w:lineRule="atLeast"/>
        <w:jc w:val="center"/>
        <w:rPr>
          <w:sz w:val="28"/>
          <w:szCs w:val="28"/>
        </w:rPr>
      </w:pPr>
    </w:p>
    <w:p w:rsidR="005F0BA7" w:rsidRPr="008913DD" w:rsidRDefault="005F0BA7" w:rsidP="005F0BA7">
      <w:pPr>
        <w:spacing w:line="240" w:lineRule="atLeast"/>
        <w:jc w:val="center"/>
        <w:rPr>
          <w:sz w:val="28"/>
          <w:szCs w:val="28"/>
        </w:rPr>
      </w:pPr>
    </w:p>
    <w:p w:rsidR="005F0BA7" w:rsidRPr="00696586" w:rsidRDefault="005F0BA7" w:rsidP="005F0BA7">
      <w:pPr>
        <w:pStyle w:val="a5"/>
        <w:jc w:val="center"/>
        <w:rPr>
          <w:rFonts w:eastAsiaTheme="minorEastAsia"/>
          <w:b/>
          <w:bCs/>
          <w:sz w:val="32"/>
          <w:szCs w:val="32"/>
        </w:rPr>
      </w:pPr>
      <w:r w:rsidRPr="00696586">
        <w:rPr>
          <w:rFonts w:eastAsiaTheme="minorEastAsia"/>
          <w:b/>
          <w:bCs/>
          <w:sz w:val="32"/>
          <w:szCs w:val="32"/>
        </w:rPr>
        <w:t>АКТ</w:t>
      </w:r>
    </w:p>
    <w:p w:rsidR="005F0BA7" w:rsidRPr="00D94E2C" w:rsidRDefault="005F0BA7" w:rsidP="005F0BA7">
      <w:pPr>
        <w:pStyle w:val="a5"/>
        <w:jc w:val="center"/>
        <w:rPr>
          <w:rFonts w:eastAsiaTheme="minorEastAsia"/>
          <w:bCs/>
          <w:sz w:val="28"/>
          <w:szCs w:val="28"/>
        </w:rPr>
      </w:pPr>
      <w:r w:rsidRPr="00D94E2C">
        <w:rPr>
          <w:rFonts w:eastAsiaTheme="minorEastAsia"/>
          <w:bCs/>
          <w:sz w:val="28"/>
          <w:szCs w:val="28"/>
        </w:rPr>
        <w:t>о состоянии общего имущества собственников</w:t>
      </w:r>
    </w:p>
    <w:p w:rsidR="005F0BA7" w:rsidRPr="00D94E2C" w:rsidRDefault="005F0BA7" w:rsidP="005F0BA7">
      <w:pPr>
        <w:pStyle w:val="a5"/>
        <w:jc w:val="center"/>
        <w:rPr>
          <w:rFonts w:eastAsiaTheme="minorEastAsia"/>
          <w:bCs/>
          <w:sz w:val="28"/>
          <w:szCs w:val="28"/>
        </w:rPr>
      </w:pPr>
      <w:r w:rsidRPr="00D94E2C">
        <w:rPr>
          <w:rFonts w:eastAsiaTheme="minorEastAsia"/>
          <w:bCs/>
          <w:sz w:val="28"/>
          <w:szCs w:val="28"/>
        </w:rPr>
        <w:t>помещений в многоквартирном доме,</w:t>
      </w:r>
    </w:p>
    <w:p w:rsidR="005F0BA7" w:rsidRPr="00D94E2C" w:rsidRDefault="005F0BA7" w:rsidP="005F0BA7">
      <w:pPr>
        <w:pStyle w:val="a5"/>
        <w:jc w:val="center"/>
        <w:rPr>
          <w:rFonts w:eastAsiaTheme="minorEastAsia"/>
          <w:bCs/>
          <w:sz w:val="28"/>
          <w:szCs w:val="28"/>
        </w:rPr>
      </w:pPr>
      <w:r w:rsidRPr="00D94E2C">
        <w:rPr>
          <w:rFonts w:eastAsiaTheme="minorEastAsia"/>
          <w:bCs/>
          <w:sz w:val="28"/>
          <w:szCs w:val="28"/>
        </w:rPr>
        <w:t>являющегося объектом конкурса</w:t>
      </w:r>
    </w:p>
    <w:p w:rsidR="005F0BA7" w:rsidRPr="00D94E2C" w:rsidRDefault="005F0BA7" w:rsidP="005F0BA7">
      <w:pPr>
        <w:pStyle w:val="a5"/>
        <w:jc w:val="center"/>
        <w:rPr>
          <w:rFonts w:eastAsiaTheme="minorEastAsia"/>
          <w:bCs/>
          <w:sz w:val="28"/>
          <w:szCs w:val="28"/>
        </w:rPr>
      </w:pPr>
    </w:p>
    <w:p w:rsidR="005F0BA7" w:rsidRPr="00696586" w:rsidRDefault="005F0BA7" w:rsidP="00D94E2C">
      <w:pPr>
        <w:pStyle w:val="a5"/>
        <w:jc w:val="center"/>
        <w:rPr>
          <w:rFonts w:eastAsiaTheme="minorEastAsia"/>
          <w:bCs/>
          <w:sz w:val="28"/>
          <w:szCs w:val="28"/>
        </w:rPr>
      </w:pPr>
      <w:r w:rsidRPr="00696586">
        <w:rPr>
          <w:rFonts w:eastAsiaTheme="minorEastAsia"/>
          <w:bCs/>
          <w:sz w:val="28"/>
          <w:szCs w:val="28"/>
        </w:rPr>
        <w:t>I. Общие сведения о многоквартирном доме</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1. Адрес многоквартирного дома</w:t>
      </w:r>
      <w:r>
        <w:rPr>
          <w:rFonts w:eastAsiaTheme="minorEastAsia"/>
          <w:bCs/>
          <w:sz w:val="28"/>
          <w:szCs w:val="28"/>
        </w:rPr>
        <w:t>: Забайкальский край, Калганский район, с. Калга ул. 60 лет Октября д. 47</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2. Кадастровый номер многоквартирного дома (при его наличии)</w:t>
      </w:r>
      <w:r>
        <w:rPr>
          <w:rFonts w:eastAsiaTheme="minorEastAsia"/>
          <w:bCs/>
          <w:sz w:val="28"/>
          <w:szCs w:val="28"/>
        </w:rPr>
        <w:t>:</w:t>
      </w:r>
      <w:r w:rsidRPr="00696586">
        <w:rPr>
          <w:rFonts w:eastAsiaTheme="minorEastAsia"/>
          <w:bCs/>
          <w:sz w:val="28"/>
          <w:szCs w:val="28"/>
        </w:rPr>
        <w:t xml:space="preserve"> </w:t>
      </w:r>
      <w:r w:rsidRPr="007613F7">
        <w:rPr>
          <w:bCs/>
          <w:color w:val="000000"/>
          <w:sz w:val="28"/>
          <w:szCs w:val="28"/>
          <w:shd w:val="clear" w:color="auto" w:fill="FFFFFF"/>
        </w:rPr>
        <w:t>75:</w:t>
      </w:r>
      <w:r>
        <w:rPr>
          <w:bCs/>
          <w:color w:val="000000"/>
          <w:sz w:val="28"/>
          <w:szCs w:val="28"/>
          <w:shd w:val="clear" w:color="auto" w:fill="FFFFFF"/>
        </w:rPr>
        <w:t>07</w:t>
      </w:r>
      <w:r w:rsidRPr="007613F7">
        <w:rPr>
          <w:bCs/>
          <w:color w:val="000000"/>
          <w:sz w:val="28"/>
          <w:szCs w:val="28"/>
          <w:shd w:val="clear" w:color="auto" w:fill="FFFFFF"/>
        </w:rPr>
        <w:t>:</w:t>
      </w:r>
      <w:r>
        <w:rPr>
          <w:bCs/>
          <w:color w:val="000000"/>
          <w:sz w:val="28"/>
          <w:szCs w:val="28"/>
          <w:shd w:val="clear" w:color="auto" w:fill="FFFFFF"/>
        </w:rPr>
        <w:t>050210</w:t>
      </w:r>
      <w:r w:rsidRPr="007613F7">
        <w:rPr>
          <w:bCs/>
          <w:color w:val="000000"/>
          <w:sz w:val="28"/>
          <w:szCs w:val="28"/>
          <w:shd w:val="clear" w:color="auto" w:fill="FFFFFF"/>
        </w:rPr>
        <w:t>:</w:t>
      </w:r>
      <w:r>
        <w:rPr>
          <w:bCs/>
          <w:color w:val="000000"/>
          <w:sz w:val="28"/>
          <w:szCs w:val="28"/>
          <w:shd w:val="clear" w:color="auto" w:fill="FFFFFF"/>
        </w:rPr>
        <w:t>91</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3. Серия, тип постройки ______________________________________</w:t>
      </w:r>
    </w:p>
    <w:p w:rsidR="005F0BA7" w:rsidRDefault="005F0BA7" w:rsidP="005F0BA7">
      <w:pPr>
        <w:pStyle w:val="a5"/>
        <w:jc w:val="both"/>
        <w:rPr>
          <w:rFonts w:eastAsiaTheme="minorEastAsia"/>
          <w:bCs/>
          <w:sz w:val="28"/>
          <w:szCs w:val="28"/>
        </w:rPr>
      </w:pPr>
      <w:r w:rsidRPr="00515B47">
        <w:rPr>
          <w:rFonts w:eastAsiaTheme="minorEastAsia"/>
          <w:bCs/>
          <w:sz w:val="28"/>
          <w:szCs w:val="28"/>
        </w:rPr>
        <w:t>4. Год постройки</w:t>
      </w:r>
      <w:r>
        <w:rPr>
          <w:rFonts w:eastAsiaTheme="minorEastAsia"/>
          <w:bCs/>
          <w:sz w:val="28"/>
          <w:szCs w:val="28"/>
        </w:rPr>
        <w:t>:</w:t>
      </w:r>
      <w:r w:rsidRPr="00515B47">
        <w:rPr>
          <w:rFonts w:eastAsiaTheme="minorEastAsia"/>
          <w:bCs/>
          <w:sz w:val="28"/>
          <w:szCs w:val="28"/>
        </w:rPr>
        <w:t xml:space="preserve"> </w:t>
      </w:r>
      <w:r>
        <w:rPr>
          <w:rFonts w:eastAsiaTheme="minorEastAsia"/>
          <w:bCs/>
          <w:sz w:val="28"/>
          <w:szCs w:val="28"/>
        </w:rPr>
        <w:t>1973 г.</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 xml:space="preserve">5. Степень износа по данным государственного технического </w:t>
      </w:r>
      <w:r>
        <w:rPr>
          <w:rFonts w:eastAsiaTheme="minorEastAsia"/>
          <w:bCs/>
          <w:sz w:val="28"/>
          <w:szCs w:val="28"/>
        </w:rPr>
        <w:t>у</w:t>
      </w:r>
      <w:r w:rsidRPr="00696586">
        <w:rPr>
          <w:rFonts w:eastAsiaTheme="minorEastAsia"/>
          <w:bCs/>
          <w:sz w:val="28"/>
          <w:szCs w:val="28"/>
        </w:rPr>
        <w:t>чета</w:t>
      </w:r>
      <w:r>
        <w:rPr>
          <w:rFonts w:eastAsiaTheme="minorEastAsia"/>
          <w:bCs/>
          <w:sz w:val="28"/>
          <w:szCs w:val="28"/>
        </w:rPr>
        <w:t>: 45%</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6. Степень фактического износа</w:t>
      </w:r>
      <w:r>
        <w:rPr>
          <w:rFonts w:eastAsiaTheme="minorEastAsia"/>
          <w:bCs/>
          <w:sz w:val="28"/>
          <w:szCs w:val="28"/>
        </w:rPr>
        <w:t>: 45%</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7. Год последнего капитального ремонта</w:t>
      </w:r>
      <w:r>
        <w:rPr>
          <w:rFonts w:eastAsiaTheme="minorEastAsia"/>
          <w:bCs/>
          <w:sz w:val="28"/>
          <w:szCs w:val="28"/>
        </w:rPr>
        <w:t>:</w:t>
      </w:r>
      <w:r w:rsidRPr="00696586">
        <w:rPr>
          <w:rFonts w:eastAsiaTheme="minorEastAsia"/>
          <w:bCs/>
          <w:sz w:val="28"/>
          <w:szCs w:val="28"/>
        </w:rPr>
        <w:t xml:space="preserve"> нет</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8. Реквизиты правового акта о признании многоквартирного дома</w:t>
      </w:r>
      <w:r>
        <w:rPr>
          <w:rFonts w:eastAsiaTheme="minorEastAsia"/>
          <w:bCs/>
          <w:sz w:val="28"/>
          <w:szCs w:val="28"/>
        </w:rPr>
        <w:t xml:space="preserve"> </w:t>
      </w:r>
      <w:r w:rsidRPr="00696586">
        <w:rPr>
          <w:rFonts w:eastAsiaTheme="minorEastAsia"/>
          <w:bCs/>
          <w:sz w:val="28"/>
          <w:szCs w:val="28"/>
        </w:rPr>
        <w:t>аварийным и подлежащим сносу</w:t>
      </w:r>
      <w:r>
        <w:rPr>
          <w:rFonts w:eastAsiaTheme="minorEastAsia"/>
          <w:bCs/>
          <w:sz w:val="28"/>
          <w:szCs w:val="28"/>
        </w:rPr>
        <w:t>:</w:t>
      </w:r>
      <w:r w:rsidRPr="00696586">
        <w:rPr>
          <w:rFonts w:eastAsiaTheme="minorEastAsia"/>
          <w:bCs/>
          <w:sz w:val="28"/>
          <w:szCs w:val="28"/>
        </w:rPr>
        <w:t xml:space="preserve"> нет</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9. Количество этажей</w:t>
      </w:r>
      <w:r>
        <w:rPr>
          <w:rFonts w:eastAsiaTheme="minorEastAsia"/>
          <w:bCs/>
          <w:sz w:val="28"/>
          <w:szCs w:val="28"/>
        </w:rPr>
        <w:t>:</w:t>
      </w:r>
      <w:r w:rsidRPr="00696586">
        <w:rPr>
          <w:rFonts w:eastAsiaTheme="minorEastAsia"/>
          <w:bCs/>
          <w:sz w:val="28"/>
          <w:szCs w:val="28"/>
        </w:rPr>
        <w:t xml:space="preserve"> </w:t>
      </w:r>
      <w:r>
        <w:rPr>
          <w:rFonts w:eastAsiaTheme="minorEastAsia"/>
          <w:bCs/>
          <w:sz w:val="28"/>
          <w:szCs w:val="28"/>
        </w:rPr>
        <w:t>2</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10. Наличие подвала</w:t>
      </w:r>
      <w:r>
        <w:rPr>
          <w:rFonts w:eastAsiaTheme="minorEastAsia"/>
          <w:bCs/>
          <w:sz w:val="28"/>
          <w:szCs w:val="28"/>
        </w:rPr>
        <w:t>: имеется</w:t>
      </w:r>
      <w:r w:rsidRPr="00696586">
        <w:rPr>
          <w:rFonts w:eastAsiaTheme="minorEastAsia"/>
          <w:bCs/>
          <w:sz w:val="28"/>
          <w:szCs w:val="28"/>
        </w:rPr>
        <w:t xml:space="preserve"> </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11. Наличие цокольного этажа</w:t>
      </w:r>
      <w:r>
        <w:rPr>
          <w:rFonts w:eastAsiaTheme="minorEastAsia"/>
          <w:bCs/>
          <w:sz w:val="28"/>
          <w:szCs w:val="28"/>
        </w:rPr>
        <w:t>:</w:t>
      </w:r>
      <w:r w:rsidRPr="00696586">
        <w:rPr>
          <w:rFonts w:eastAsiaTheme="minorEastAsia"/>
          <w:bCs/>
          <w:sz w:val="28"/>
          <w:szCs w:val="28"/>
        </w:rPr>
        <w:t xml:space="preserve"> нет</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12. Наличие мансарды</w:t>
      </w:r>
      <w:r>
        <w:rPr>
          <w:rFonts w:eastAsiaTheme="minorEastAsia"/>
          <w:bCs/>
          <w:sz w:val="28"/>
          <w:szCs w:val="28"/>
        </w:rPr>
        <w:t>:</w:t>
      </w:r>
      <w:r w:rsidRPr="00696586">
        <w:rPr>
          <w:rFonts w:eastAsiaTheme="minorEastAsia"/>
          <w:bCs/>
          <w:sz w:val="28"/>
          <w:szCs w:val="28"/>
        </w:rPr>
        <w:t xml:space="preserve"> нет</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13. Наличие мезонина</w:t>
      </w:r>
      <w:r>
        <w:rPr>
          <w:rFonts w:eastAsiaTheme="minorEastAsia"/>
          <w:bCs/>
          <w:sz w:val="28"/>
          <w:szCs w:val="28"/>
        </w:rPr>
        <w:t>:</w:t>
      </w:r>
      <w:r w:rsidRPr="00696586">
        <w:rPr>
          <w:rFonts w:eastAsiaTheme="minorEastAsia"/>
          <w:bCs/>
          <w:sz w:val="28"/>
          <w:szCs w:val="28"/>
        </w:rPr>
        <w:t xml:space="preserve"> нет</w:t>
      </w:r>
    </w:p>
    <w:p w:rsidR="005F0BA7" w:rsidRPr="00696586" w:rsidRDefault="005F0BA7" w:rsidP="005F0BA7">
      <w:pPr>
        <w:pStyle w:val="a5"/>
        <w:jc w:val="both"/>
        <w:rPr>
          <w:rFonts w:eastAsiaTheme="minorEastAsia"/>
          <w:bCs/>
          <w:sz w:val="28"/>
          <w:szCs w:val="28"/>
        </w:rPr>
      </w:pPr>
      <w:r w:rsidRPr="004429B6">
        <w:rPr>
          <w:rFonts w:eastAsiaTheme="minorEastAsia"/>
          <w:bCs/>
          <w:sz w:val="28"/>
          <w:szCs w:val="28"/>
        </w:rPr>
        <w:t>14. Количество квартир</w:t>
      </w:r>
      <w:r>
        <w:rPr>
          <w:rFonts w:eastAsiaTheme="minorEastAsia"/>
          <w:bCs/>
          <w:sz w:val="28"/>
          <w:szCs w:val="28"/>
        </w:rPr>
        <w:t>:</w:t>
      </w:r>
      <w:r w:rsidRPr="004429B6">
        <w:rPr>
          <w:rFonts w:eastAsiaTheme="minorEastAsia"/>
          <w:bCs/>
          <w:sz w:val="28"/>
          <w:szCs w:val="28"/>
        </w:rPr>
        <w:t xml:space="preserve"> </w:t>
      </w:r>
      <w:r>
        <w:rPr>
          <w:rFonts w:eastAsiaTheme="minorEastAsia"/>
          <w:bCs/>
          <w:sz w:val="28"/>
          <w:szCs w:val="28"/>
        </w:rPr>
        <w:t>16</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15. Количество нежилых помещений, не входящих в состав общего имущества</w:t>
      </w:r>
      <w:r>
        <w:rPr>
          <w:rFonts w:eastAsiaTheme="minorEastAsia"/>
          <w:bCs/>
          <w:sz w:val="28"/>
          <w:szCs w:val="28"/>
        </w:rPr>
        <w:t>: нет</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16. Реквизиты правового акта о признании всех жилых помещений</w:t>
      </w:r>
    </w:p>
    <w:p w:rsidR="005F0BA7" w:rsidRPr="00065AD4" w:rsidRDefault="005F0BA7" w:rsidP="005F0BA7">
      <w:pPr>
        <w:pStyle w:val="a5"/>
        <w:pBdr>
          <w:bottom w:val="single" w:sz="12" w:space="1" w:color="auto"/>
        </w:pBdr>
        <w:jc w:val="both"/>
        <w:rPr>
          <w:rFonts w:eastAsiaTheme="minorEastAsia"/>
          <w:bCs/>
          <w:sz w:val="28"/>
          <w:szCs w:val="28"/>
        </w:rPr>
      </w:pPr>
      <w:r w:rsidRPr="00065AD4">
        <w:rPr>
          <w:rFonts w:eastAsiaTheme="minorEastAsia"/>
          <w:bCs/>
          <w:sz w:val="28"/>
          <w:szCs w:val="28"/>
        </w:rPr>
        <w:t>в многоквартирном доме непригодными для проживания: нет</w:t>
      </w:r>
    </w:p>
    <w:p w:rsidR="005F0BA7" w:rsidRPr="00696586" w:rsidRDefault="005F0BA7" w:rsidP="005F0BA7">
      <w:pPr>
        <w:pStyle w:val="a5"/>
        <w:jc w:val="both"/>
        <w:rPr>
          <w:rFonts w:eastAsiaTheme="minorEastAsia"/>
          <w:bCs/>
          <w:sz w:val="28"/>
          <w:szCs w:val="28"/>
        </w:rPr>
      </w:pPr>
      <w:r w:rsidRPr="009F5AA9">
        <w:rPr>
          <w:rFonts w:eastAsiaTheme="minorEastAsia"/>
          <w:bCs/>
          <w:sz w:val="28"/>
          <w:szCs w:val="28"/>
        </w:rPr>
        <w:t>17. Перечень жилых помещений, признанных непригодными для</w:t>
      </w:r>
      <w:r>
        <w:rPr>
          <w:rFonts w:eastAsiaTheme="minorEastAsia"/>
          <w:bCs/>
          <w:sz w:val="28"/>
          <w:szCs w:val="28"/>
        </w:rPr>
        <w:t xml:space="preserve"> </w:t>
      </w:r>
      <w:r w:rsidRPr="00696586">
        <w:rPr>
          <w:rFonts w:eastAsiaTheme="minorEastAsia"/>
          <w:bCs/>
          <w:sz w:val="28"/>
          <w:szCs w:val="28"/>
        </w:rPr>
        <w:t>проживания (с указанием реквизитов правовых актов о признании</w:t>
      </w:r>
      <w:r>
        <w:rPr>
          <w:rFonts w:eastAsiaTheme="minorEastAsia"/>
          <w:bCs/>
          <w:sz w:val="28"/>
          <w:szCs w:val="28"/>
        </w:rPr>
        <w:t xml:space="preserve"> </w:t>
      </w:r>
      <w:r w:rsidRPr="00696586">
        <w:rPr>
          <w:rFonts w:eastAsiaTheme="minorEastAsia"/>
          <w:bCs/>
          <w:sz w:val="28"/>
          <w:szCs w:val="28"/>
        </w:rPr>
        <w:t>жилых помещений непригодными для проживания)</w:t>
      </w:r>
      <w:r>
        <w:rPr>
          <w:rFonts w:eastAsiaTheme="minorEastAsia"/>
          <w:bCs/>
          <w:sz w:val="28"/>
          <w:szCs w:val="28"/>
        </w:rPr>
        <w:t xml:space="preserve">: </w:t>
      </w:r>
      <w:r w:rsidRPr="00696586">
        <w:rPr>
          <w:rFonts w:eastAsiaTheme="minorEastAsia"/>
          <w:bCs/>
          <w:sz w:val="28"/>
          <w:szCs w:val="28"/>
        </w:rPr>
        <w:t>нет</w:t>
      </w:r>
    </w:p>
    <w:p w:rsidR="005F0BA7" w:rsidRPr="00696586" w:rsidRDefault="005F0BA7" w:rsidP="005F0BA7">
      <w:pPr>
        <w:pStyle w:val="a5"/>
        <w:jc w:val="both"/>
        <w:rPr>
          <w:rFonts w:eastAsiaTheme="minorEastAsia"/>
          <w:bCs/>
          <w:sz w:val="28"/>
          <w:szCs w:val="28"/>
        </w:rPr>
      </w:pPr>
      <w:r w:rsidRPr="00515B47">
        <w:rPr>
          <w:rFonts w:eastAsiaTheme="minorEastAsia"/>
          <w:bCs/>
          <w:sz w:val="28"/>
          <w:szCs w:val="28"/>
        </w:rPr>
        <w:t>18. Строительный объем</w:t>
      </w:r>
      <w:r>
        <w:rPr>
          <w:rFonts w:eastAsiaTheme="minorEastAsia"/>
          <w:bCs/>
          <w:sz w:val="28"/>
          <w:szCs w:val="28"/>
        </w:rPr>
        <w:t>:</w:t>
      </w:r>
      <w:r w:rsidRPr="00515B47">
        <w:rPr>
          <w:rFonts w:eastAsiaTheme="minorEastAsia"/>
          <w:bCs/>
          <w:sz w:val="28"/>
          <w:szCs w:val="28"/>
        </w:rPr>
        <w:t xml:space="preserve"> </w:t>
      </w:r>
      <w:r>
        <w:rPr>
          <w:rFonts w:eastAsiaTheme="minorEastAsia"/>
          <w:bCs/>
          <w:sz w:val="28"/>
          <w:szCs w:val="28"/>
        </w:rPr>
        <w:t xml:space="preserve">4170 </w:t>
      </w:r>
      <w:proofErr w:type="spellStart"/>
      <w:r w:rsidRPr="00515B47">
        <w:rPr>
          <w:rFonts w:eastAsiaTheme="minorEastAsia"/>
          <w:bCs/>
          <w:sz w:val="28"/>
          <w:szCs w:val="28"/>
        </w:rPr>
        <w:t>куб.м</w:t>
      </w:r>
      <w:proofErr w:type="spellEnd"/>
      <w:r w:rsidRPr="00515B47">
        <w:rPr>
          <w:rFonts w:eastAsiaTheme="minorEastAsia"/>
          <w:bCs/>
          <w:sz w:val="28"/>
          <w:szCs w:val="28"/>
        </w:rPr>
        <w:t>.</w:t>
      </w:r>
    </w:p>
    <w:p w:rsidR="005F0BA7" w:rsidRPr="00696586" w:rsidRDefault="005F0BA7" w:rsidP="005F0BA7">
      <w:pPr>
        <w:pStyle w:val="a5"/>
        <w:jc w:val="both"/>
        <w:rPr>
          <w:rFonts w:eastAsiaTheme="minorEastAsia"/>
          <w:bCs/>
          <w:sz w:val="28"/>
          <w:szCs w:val="28"/>
        </w:rPr>
      </w:pPr>
      <w:r w:rsidRPr="00696586">
        <w:rPr>
          <w:rFonts w:eastAsiaTheme="minorEastAsia"/>
          <w:bCs/>
          <w:sz w:val="28"/>
          <w:szCs w:val="28"/>
        </w:rPr>
        <w:t>19. Площадь:</w:t>
      </w:r>
    </w:p>
    <w:p w:rsidR="005F0BA7" w:rsidRDefault="005F0BA7" w:rsidP="005F0BA7">
      <w:pPr>
        <w:pStyle w:val="a5"/>
        <w:jc w:val="both"/>
        <w:rPr>
          <w:rFonts w:eastAsiaTheme="minorEastAsia"/>
          <w:bCs/>
          <w:sz w:val="28"/>
          <w:szCs w:val="28"/>
        </w:rPr>
      </w:pPr>
      <w:r w:rsidRPr="00515B47">
        <w:rPr>
          <w:rFonts w:eastAsiaTheme="minorEastAsia"/>
          <w:bCs/>
          <w:sz w:val="28"/>
          <w:szCs w:val="28"/>
        </w:rPr>
        <w:t>а) многоквартирного дома с лоджиями, балконами, шкафами, коридорами и лестничными клетками</w:t>
      </w:r>
      <w:r>
        <w:rPr>
          <w:rFonts w:eastAsiaTheme="minorEastAsia"/>
          <w:bCs/>
          <w:sz w:val="28"/>
          <w:szCs w:val="28"/>
        </w:rPr>
        <w:t>:</w:t>
      </w:r>
      <w:r w:rsidRPr="00515B47">
        <w:rPr>
          <w:rFonts w:eastAsiaTheme="minorEastAsia"/>
          <w:bCs/>
          <w:sz w:val="28"/>
          <w:szCs w:val="28"/>
        </w:rPr>
        <w:t xml:space="preserve"> </w:t>
      </w:r>
      <w:r>
        <w:rPr>
          <w:rFonts w:eastAsiaTheme="minorEastAsia"/>
          <w:bCs/>
          <w:sz w:val="28"/>
          <w:szCs w:val="28"/>
        </w:rPr>
        <w:t>1189,20</w:t>
      </w:r>
      <w:r w:rsidRPr="00515B47">
        <w:rPr>
          <w:rFonts w:eastAsiaTheme="minorEastAsia"/>
          <w:bCs/>
          <w:sz w:val="28"/>
          <w:szCs w:val="28"/>
        </w:rPr>
        <w:t xml:space="preserve"> м²</w:t>
      </w:r>
    </w:p>
    <w:p w:rsidR="005F0BA7" w:rsidRDefault="005F0BA7" w:rsidP="005F0BA7">
      <w:pPr>
        <w:pStyle w:val="a5"/>
        <w:jc w:val="both"/>
        <w:rPr>
          <w:rFonts w:eastAsiaTheme="minorEastAsia"/>
          <w:bCs/>
          <w:sz w:val="28"/>
          <w:szCs w:val="28"/>
        </w:rPr>
      </w:pPr>
      <w:r w:rsidRPr="00D7356E">
        <w:rPr>
          <w:rFonts w:eastAsiaTheme="minorEastAsia"/>
          <w:bCs/>
          <w:sz w:val="28"/>
          <w:szCs w:val="28"/>
        </w:rPr>
        <w:t>б) жилых помещений (общая площадь квартир)</w:t>
      </w:r>
      <w:r>
        <w:rPr>
          <w:rFonts w:eastAsiaTheme="minorEastAsia"/>
          <w:bCs/>
          <w:sz w:val="28"/>
          <w:szCs w:val="28"/>
        </w:rPr>
        <w:t>:</w:t>
      </w:r>
      <w:r w:rsidRPr="00D7356E">
        <w:rPr>
          <w:rFonts w:eastAsiaTheme="minorEastAsia"/>
          <w:bCs/>
          <w:sz w:val="28"/>
          <w:szCs w:val="28"/>
        </w:rPr>
        <w:t xml:space="preserve"> </w:t>
      </w:r>
      <w:r>
        <w:rPr>
          <w:rFonts w:eastAsiaTheme="minorEastAsia"/>
          <w:bCs/>
          <w:sz w:val="28"/>
          <w:szCs w:val="28"/>
        </w:rPr>
        <w:t>483,90</w:t>
      </w:r>
      <w:r w:rsidRPr="00D7356E">
        <w:rPr>
          <w:rFonts w:eastAsiaTheme="minorEastAsia"/>
          <w:bCs/>
          <w:sz w:val="28"/>
          <w:szCs w:val="28"/>
        </w:rPr>
        <w:t xml:space="preserve"> м²</w:t>
      </w:r>
    </w:p>
    <w:p w:rsidR="005F0BA7" w:rsidRDefault="005F0BA7" w:rsidP="005F0BA7">
      <w:pPr>
        <w:pStyle w:val="a5"/>
        <w:jc w:val="both"/>
        <w:rPr>
          <w:rFonts w:eastAsiaTheme="minorEastAsia"/>
          <w:bCs/>
          <w:sz w:val="28"/>
          <w:szCs w:val="28"/>
        </w:rPr>
      </w:pPr>
      <w:r w:rsidRPr="00D7356E">
        <w:rPr>
          <w:rFonts w:eastAsiaTheme="minorEastAsia"/>
          <w:bCs/>
          <w:sz w:val="28"/>
          <w:szCs w:val="28"/>
        </w:rPr>
        <w:t>в) нежилых помещений (общая площадь нежилых помещений, не входящих в состав общего имущества в многоквартирном доме) _________</w:t>
      </w:r>
      <w:r>
        <w:rPr>
          <w:rFonts w:eastAsiaTheme="minorEastAsia"/>
          <w:bCs/>
          <w:sz w:val="28"/>
          <w:szCs w:val="28"/>
        </w:rPr>
        <w:t>_</w:t>
      </w:r>
      <w:r w:rsidRPr="00D7356E">
        <w:rPr>
          <w:rFonts w:eastAsiaTheme="minorEastAsia"/>
          <w:bCs/>
          <w:sz w:val="28"/>
          <w:szCs w:val="28"/>
        </w:rPr>
        <w:t>_________ м²</w:t>
      </w:r>
    </w:p>
    <w:p w:rsidR="005F0BA7" w:rsidRPr="00D7356E" w:rsidRDefault="005F0BA7" w:rsidP="005F0BA7">
      <w:pPr>
        <w:pStyle w:val="a5"/>
        <w:jc w:val="both"/>
        <w:rPr>
          <w:rFonts w:eastAsiaTheme="minorEastAsia"/>
          <w:bCs/>
          <w:sz w:val="28"/>
          <w:szCs w:val="28"/>
        </w:rPr>
      </w:pPr>
      <w:r w:rsidRPr="00D7356E">
        <w:rPr>
          <w:rFonts w:eastAsiaTheme="minorEastAsia"/>
          <w:bCs/>
          <w:sz w:val="28"/>
          <w:szCs w:val="28"/>
        </w:rPr>
        <w:lastRenderedPageBreak/>
        <w:t>г) помещений общего пользования (общая площадь нежилых помещений, входящих в состав общего имущества в многоквартирном доме)</w:t>
      </w:r>
      <w:r>
        <w:rPr>
          <w:rFonts w:eastAsiaTheme="minorEastAsia"/>
          <w:bCs/>
          <w:sz w:val="28"/>
          <w:szCs w:val="28"/>
        </w:rPr>
        <w:t>:</w:t>
      </w:r>
      <w:r w:rsidRPr="00D7356E">
        <w:rPr>
          <w:rFonts w:eastAsiaTheme="minorEastAsia"/>
          <w:bCs/>
          <w:sz w:val="28"/>
          <w:szCs w:val="28"/>
        </w:rPr>
        <w:t xml:space="preserve"> </w:t>
      </w:r>
      <w:r>
        <w:rPr>
          <w:rFonts w:eastAsiaTheme="minorEastAsia"/>
          <w:bCs/>
          <w:sz w:val="28"/>
          <w:szCs w:val="28"/>
        </w:rPr>
        <w:t>783,50</w:t>
      </w:r>
      <w:r w:rsidRPr="00D7356E">
        <w:rPr>
          <w:rFonts w:eastAsiaTheme="minorEastAsia"/>
          <w:bCs/>
          <w:sz w:val="28"/>
          <w:szCs w:val="28"/>
        </w:rPr>
        <w:t xml:space="preserve"> м²</w:t>
      </w:r>
    </w:p>
    <w:p w:rsidR="005F0BA7" w:rsidRPr="00515B47" w:rsidRDefault="005F0BA7" w:rsidP="005F0BA7">
      <w:pPr>
        <w:pStyle w:val="a5"/>
        <w:jc w:val="both"/>
        <w:rPr>
          <w:rFonts w:eastAsiaTheme="minorEastAsia"/>
          <w:bCs/>
          <w:sz w:val="28"/>
          <w:szCs w:val="28"/>
        </w:rPr>
      </w:pPr>
      <w:r>
        <w:rPr>
          <w:rFonts w:eastAsiaTheme="minorEastAsia"/>
          <w:bCs/>
          <w:sz w:val="28"/>
          <w:szCs w:val="28"/>
        </w:rPr>
        <w:t>20. Количество лестниц:3</w:t>
      </w:r>
      <w:r w:rsidRPr="00515B47">
        <w:rPr>
          <w:rFonts w:eastAsiaTheme="minorEastAsia"/>
          <w:bCs/>
          <w:sz w:val="28"/>
          <w:szCs w:val="28"/>
        </w:rPr>
        <w:t xml:space="preserve"> шт.</w:t>
      </w:r>
    </w:p>
    <w:p w:rsidR="005F0BA7" w:rsidRPr="00515B47" w:rsidRDefault="005F0BA7" w:rsidP="005F0BA7">
      <w:pPr>
        <w:pStyle w:val="a5"/>
        <w:jc w:val="both"/>
        <w:rPr>
          <w:rFonts w:eastAsiaTheme="minorEastAsia"/>
          <w:bCs/>
          <w:sz w:val="28"/>
          <w:szCs w:val="28"/>
        </w:rPr>
      </w:pPr>
      <w:r w:rsidRPr="00515B47">
        <w:rPr>
          <w:rFonts w:eastAsiaTheme="minorEastAsia"/>
          <w:bCs/>
          <w:sz w:val="28"/>
          <w:szCs w:val="28"/>
        </w:rPr>
        <w:t>21. Уборочная площадь лестниц (включая межквартирные лестничные площадки)</w:t>
      </w:r>
      <w:r>
        <w:rPr>
          <w:rFonts w:eastAsiaTheme="minorEastAsia"/>
          <w:bCs/>
          <w:sz w:val="28"/>
          <w:szCs w:val="28"/>
        </w:rPr>
        <w:t>:</w:t>
      </w:r>
      <w:r w:rsidRPr="00515B47">
        <w:rPr>
          <w:rFonts w:eastAsiaTheme="minorEastAsia"/>
          <w:bCs/>
          <w:sz w:val="28"/>
          <w:szCs w:val="28"/>
        </w:rPr>
        <w:t xml:space="preserve"> </w:t>
      </w:r>
      <w:r>
        <w:rPr>
          <w:rFonts w:eastAsiaTheme="minorEastAsia"/>
          <w:bCs/>
          <w:sz w:val="28"/>
          <w:szCs w:val="28"/>
        </w:rPr>
        <w:t>41,90</w:t>
      </w:r>
      <w:r w:rsidRPr="00515B47">
        <w:rPr>
          <w:rFonts w:eastAsiaTheme="minorEastAsia"/>
          <w:bCs/>
          <w:sz w:val="28"/>
          <w:szCs w:val="28"/>
        </w:rPr>
        <w:t xml:space="preserve"> м²</w:t>
      </w:r>
    </w:p>
    <w:p w:rsidR="005F0BA7" w:rsidRPr="00D7356E" w:rsidRDefault="005F0BA7" w:rsidP="005F0BA7">
      <w:pPr>
        <w:pStyle w:val="a5"/>
        <w:jc w:val="both"/>
        <w:rPr>
          <w:rFonts w:eastAsiaTheme="minorEastAsia"/>
          <w:bCs/>
          <w:sz w:val="28"/>
          <w:szCs w:val="28"/>
        </w:rPr>
      </w:pPr>
      <w:r w:rsidRPr="00515B47">
        <w:rPr>
          <w:rFonts w:eastAsiaTheme="minorEastAsia"/>
          <w:bCs/>
          <w:sz w:val="28"/>
          <w:szCs w:val="28"/>
        </w:rPr>
        <w:t>22. Уборочная площадь общих коридоров</w:t>
      </w:r>
      <w:r>
        <w:rPr>
          <w:rFonts w:eastAsiaTheme="minorEastAsia"/>
          <w:bCs/>
          <w:sz w:val="28"/>
          <w:szCs w:val="28"/>
        </w:rPr>
        <w:t>:</w:t>
      </w:r>
      <w:r w:rsidRPr="00515B47">
        <w:rPr>
          <w:rFonts w:eastAsiaTheme="minorEastAsia"/>
          <w:bCs/>
          <w:sz w:val="28"/>
          <w:szCs w:val="28"/>
        </w:rPr>
        <w:t xml:space="preserve"> </w:t>
      </w:r>
      <w:r>
        <w:rPr>
          <w:rFonts w:eastAsiaTheme="minorEastAsia"/>
          <w:bCs/>
          <w:sz w:val="28"/>
          <w:szCs w:val="28"/>
        </w:rPr>
        <w:t>5,10</w:t>
      </w:r>
      <w:r w:rsidRPr="00515B47">
        <w:rPr>
          <w:rFonts w:eastAsiaTheme="minorEastAsia"/>
          <w:bCs/>
          <w:sz w:val="28"/>
          <w:szCs w:val="28"/>
        </w:rPr>
        <w:t xml:space="preserve"> м²</w:t>
      </w:r>
    </w:p>
    <w:p w:rsidR="005F0BA7" w:rsidRPr="00D7356E" w:rsidRDefault="005F0BA7" w:rsidP="005F0BA7">
      <w:pPr>
        <w:pStyle w:val="a5"/>
        <w:jc w:val="both"/>
        <w:rPr>
          <w:rFonts w:eastAsiaTheme="minorEastAsia"/>
          <w:bCs/>
          <w:sz w:val="28"/>
          <w:szCs w:val="28"/>
        </w:rPr>
      </w:pPr>
      <w:r w:rsidRPr="00D7356E">
        <w:rPr>
          <w:rFonts w:eastAsiaTheme="minorEastAsia"/>
          <w:bCs/>
          <w:sz w:val="28"/>
          <w:szCs w:val="28"/>
        </w:rPr>
        <w:t>23. Уборочная площадь других помещений общего пользования (включая технические этажи, чердаки, технические подвалы)</w:t>
      </w:r>
      <w:r>
        <w:rPr>
          <w:rFonts w:eastAsiaTheme="minorEastAsia"/>
          <w:bCs/>
          <w:sz w:val="28"/>
          <w:szCs w:val="28"/>
        </w:rPr>
        <w:t>: нет</w:t>
      </w:r>
    </w:p>
    <w:p w:rsidR="005F0BA7" w:rsidRPr="00D7356E" w:rsidRDefault="005F0BA7" w:rsidP="005F0BA7">
      <w:pPr>
        <w:pStyle w:val="a5"/>
        <w:jc w:val="both"/>
        <w:rPr>
          <w:rFonts w:eastAsiaTheme="minorEastAsia"/>
          <w:bCs/>
          <w:sz w:val="28"/>
          <w:szCs w:val="28"/>
        </w:rPr>
      </w:pPr>
      <w:r w:rsidRPr="00D7356E">
        <w:rPr>
          <w:rFonts w:eastAsiaTheme="minorEastAsia"/>
          <w:bCs/>
          <w:sz w:val="28"/>
          <w:szCs w:val="28"/>
        </w:rPr>
        <w:t>24. Площадь земельного участка, входящего в состав общего имущества многоквартирного дома</w:t>
      </w:r>
      <w:r>
        <w:rPr>
          <w:rFonts w:eastAsiaTheme="minorEastAsia"/>
          <w:bCs/>
          <w:sz w:val="28"/>
          <w:szCs w:val="28"/>
        </w:rPr>
        <w:t>: 200</w:t>
      </w:r>
      <w:r w:rsidRPr="00DD5E9B">
        <w:rPr>
          <w:rFonts w:eastAsiaTheme="minorEastAsia"/>
          <w:bCs/>
          <w:sz w:val="28"/>
          <w:szCs w:val="28"/>
        </w:rPr>
        <w:t xml:space="preserve"> </w:t>
      </w:r>
      <w:r w:rsidRPr="00515B47">
        <w:rPr>
          <w:rFonts w:eastAsiaTheme="minorEastAsia"/>
          <w:bCs/>
          <w:sz w:val="28"/>
          <w:szCs w:val="28"/>
        </w:rPr>
        <w:t>м²</w:t>
      </w:r>
    </w:p>
    <w:p w:rsidR="005F0BA7" w:rsidRPr="00D7356E" w:rsidRDefault="005F0BA7" w:rsidP="005F0BA7">
      <w:pPr>
        <w:pStyle w:val="a5"/>
        <w:jc w:val="both"/>
        <w:rPr>
          <w:rFonts w:eastAsiaTheme="minorEastAsia"/>
          <w:bCs/>
          <w:sz w:val="28"/>
          <w:szCs w:val="28"/>
        </w:rPr>
      </w:pPr>
      <w:r w:rsidRPr="00D7356E">
        <w:rPr>
          <w:rFonts w:eastAsiaTheme="minorEastAsia"/>
          <w:bCs/>
          <w:sz w:val="28"/>
          <w:szCs w:val="28"/>
        </w:rPr>
        <w:t>25. Кадастровый номер земельного участка (при его наличии)</w:t>
      </w:r>
      <w:r>
        <w:rPr>
          <w:rFonts w:eastAsiaTheme="minorEastAsia"/>
          <w:bCs/>
          <w:sz w:val="28"/>
          <w:szCs w:val="28"/>
        </w:rPr>
        <w:t>: 75:07:050210:23</w:t>
      </w:r>
    </w:p>
    <w:p w:rsidR="005F0BA7" w:rsidRDefault="005F0BA7" w:rsidP="00D94E2C">
      <w:pPr>
        <w:pStyle w:val="a5"/>
        <w:jc w:val="center"/>
      </w:pPr>
      <w:r w:rsidRPr="00D7356E">
        <w:rPr>
          <w:rFonts w:eastAsiaTheme="minorEastAsia"/>
          <w:bCs/>
          <w:sz w:val="28"/>
          <w:szCs w:val="28"/>
        </w:rPr>
        <w:t>II. Техническое состояние многоквартирного дома, включая пристройки</w:t>
      </w:r>
      <w:r>
        <w:t>:</w:t>
      </w:r>
    </w:p>
    <w:tbl>
      <w:tblPr>
        <w:tblStyle w:val="afb"/>
        <w:tblW w:w="0" w:type="auto"/>
        <w:tblLook w:val="04A0" w:firstRow="1" w:lastRow="0" w:firstColumn="1" w:lastColumn="0" w:noHBand="0" w:noVBand="1"/>
      </w:tblPr>
      <w:tblGrid>
        <w:gridCol w:w="675"/>
        <w:gridCol w:w="2694"/>
        <w:gridCol w:w="3807"/>
        <w:gridCol w:w="2393"/>
      </w:tblGrid>
      <w:tr w:rsidR="005F0BA7" w:rsidTr="00A229A4">
        <w:tc>
          <w:tcPr>
            <w:tcW w:w="675" w:type="dxa"/>
          </w:tcPr>
          <w:p w:rsidR="005F0BA7" w:rsidRPr="00DD5E9B" w:rsidRDefault="005F0BA7" w:rsidP="00A229A4">
            <w:r w:rsidRPr="00DD5E9B">
              <w:t>№ п.</w:t>
            </w:r>
            <w:r>
              <w:t>/</w:t>
            </w:r>
            <w:r w:rsidRPr="00DD5E9B">
              <w:t>п.</w:t>
            </w:r>
          </w:p>
        </w:tc>
        <w:tc>
          <w:tcPr>
            <w:tcW w:w="2694" w:type="dxa"/>
          </w:tcPr>
          <w:p w:rsidR="005F0BA7" w:rsidRPr="00DD5E9B" w:rsidRDefault="005F0BA7" w:rsidP="00A229A4">
            <w:r w:rsidRPr="00DD5E9B">
              <w:t xml:space="preserve">Наименование конструктивных элементов </w:t>
            </w:r>
          </w:p>
        </w:tc>
        <w:tc>
          <w:tcPr>
            <w:tcW w:w="3807" w:type="dxa"/>
          </w:tcPr>
          <w:p w:rsidR="005F0BA7" w:rsidRPr="00DD5E9B" w:rsidRDefault="005F0BA7" w:rsidP="00A229A4">
            <w:r w:rsidRPr="00DD5E9B">
              <w:t>Описание элементов (материал, конструкция или система, отделка и прочее)</w:t>
            </w:r>
          </w:p>
        </w:tc>
        <w:tc>
          <w:tcPr>
            <w:tcW w:w="2393" w:type="dxa"/>
          </w:tcPr>
          <w:p w:rsidR="005F0BA7" w:rsidRPr="00DD5E9B" w:rsidRDefault="005F0BA7" w:rsidP="00A229A4">
            <w:r w:rsidRPr="00DD5E9B">
              <w:t>Техническое состояние элементов общего имущества многоквартирного дома</w:t>
            </w:r>
          </w:p>
        </w:tc>
      </w:tr>
      <w:tr w:rsidR="005F0BA7" w:rsidTr="00A229A4">
        <w:tc>
          <w:tcPr>
            <w:tcW w:w="675" w:type="dxa"/>
          </w:tcPr>
          <w:p w:rsidR="005F0BA7" w:rsidRPr="00DD5E9B" w:rsidRDefault="005F0BA7" w:rsidP="00A229A4">
            <w:r>
              <w:t>1.</w:t>
            </w:r>
          </w:p>
        </w:tc>
        <w:tc>
          <w:tcPr>
            <w:tcW w:w="2694" w:type="dxa"/>
          </w:tcPr>
          <w:p w:rsidR="005F0BA7" w:rsidRPr="00DD5E9B" w:rsidRDefault="005F0BA7" w:rsidP="00A229A4">
            <w:r>
              <w:t>Фундамент</w:t>
            </w:r>
          </w:p>
        </w:tc>
        <w:tc>
          <w:tcPr>
            <w:tcW w:w="3807" w:type="dxa"/>
          </w:tcPr>
          <w:p w:rsidR="005F0BA7" w:rsidRPr="00DD5E9B" w:rsidRDefault="005F0BA7" w:rsidP="00A229A4">
            <w:proofErr w:type="spellStart"/>
            <w:r>
              <w:t>Кр.блочный</w:t>
            </w:r>
            <w:proofErr w:type="spellEnd"/>
          </w:p>
        </w:tc>
        <w:tc>
          <w:tcPr>
            <w:tcW w:w="2393" w:type="dxa"/>
          </w:tcPr>
          <w:p w:rsidR="005F0BA7" w:rsidRPr="00DD5E9B" w:rsidRDefault="005F0BA7" w:rsidP="00A229A4">
            <w:r>
              <w:t>удовлетворительно</w:t>
            </w:r>
          </w:p>
        </w:tc>
      </w:tr>
      <w:tr w:rsidR="005F0BA7" w:rsidTr="00A229A4">
        <w:tc>
          <w:tcPr>
            <w:tcW w:w="675" w:type="dxa"/>
          </w:tcPr>
          <w:p w:rsidR="005F0BA7" w:rsidRPr="00DD5E9B" w:rsidRDefault="005F0BA7" w:rsidP="00A229A4">
            <w:r>
              <w:t>2.</w:t>
            </w:r>
          </w:p>
        </w:tc>
        <w:tc>
          <w:tcPr>
            <w:tcW w:w="2694" w:type="dxa"/>
          </w:tcPr>
          <w:p w:rsidR="005F0BA7" w:rsidRPr="00DD5E9B" w:rsidRDefault="005F0BA7" w:rsidP="00A229A4">
            <w:r>
              <w:t>Наружные и внутренние капитальные стены</w:t>
            </w:r>
          </w:p>
        </w:tc>
        <w:tc>
          <w:tcPr>
            <w:tcW w:w="3807" w:type="dxa"/>
          </w:tcPr>
          <w:p w:rsidR="005F0BA7" w:rsidRPr="00DD5E9B" w:rsidRDefault="005F0BA7" w:rsidP="00A229A4">
            <w:r>
              <w:t>Кирпичные</w:t>
            </w:r>
          </w:p>
        </w:tc>
        <w:tc>
          <w:tcPr>
            <w:tcW w:w="2393" w:type="dxa"/>
          </w:tcPr>
          <w:p w:rsidR="005F0BA7" w:rsidRPr="00DD5E9B" w:rsidRDefault="005F0BA7" w:rsidP="00A229A4">
            <w:r>
              <w:t>удовлетворительно</w:t>
            </w:r>
          </w:p>
        </w:tc>
      </w:tr>
      <w:tr w:rsidR="005F0BA7" w:rsidTr="00A229A4">
        <w:tc>
          <w:tcPr>
            <w:tcW w:w="675" w:type="dxa"/>
          </w:tcPr>
          <w:p w:rsidR="005F0BA7" w:rsidRPr="00DD5E9B" w:rsidRDefault="005F0BA7" w:rsidP="00A229A4">
            <w:r>
              <w:t>3.</w:t>
            </w:r>
          </w:p>
        </w:tc>
        <w:tc>
          <w:tcPr>
            <w:tcW w:w="2694" w:type="dxa"/>
          </w:tcPr>
          <w:p w:rsidR="005F0BA7" w:rsidRPr="00DD5E9B" w:rsidRDefault="005F0BA7" w:rsidP="00A229A4">
            <w:r>
              <w:t>Перегородки</w:t>
            </w:r>
          </w:p>
        </w:tc>
        <w:tc>
          <w:tcPr>
            <w:tcW w:w="3807" w:type="dxa"/>
          </w:tcPr>
          <w:p w:rsidR="005F0BA7" w:rsidRPr="00DD5E9B" w:rsidRDefault="005F0BA7" w:rsidP="00A229A4">
            <w:r>
              <w:t>Деревянные оштукатуренные, кирпичные</w:t>
            </w:r>
          </w:p>
        </w:tc>
        <w:tc>
          <w:tcPr>
            <w:tcW w:w="2393" w:type="dxa"/>
          </w:tcPr>
          <w:p w:rsidR="005F0BA7" w:rsidRPr="00DD5E9B" w:rsidRDefault="005F0BA7" w:rsidP="00A229A4">
            <w:r>
              <w:t>удовлетворительно</w:t>
            </w:r>
          </w:p>
        </w:tc>
      </w:tr>
      <w:tr w:rsidR="005F0BA7" w:rsidTr="00A229A4">
        <w:tc>
          <w:tcPr>
            <w:tcW w:w="675" w:type="dxa"/>
          </w:tcPr>
          <w:p w:rsidR="005F0BA7" w:rsidRPr="00DD5E9B" w:rsidRDefault="005F0BA7" w:rsidP="00A229A4">
            <w:r>
              <w:t>4.</w:t>
            </w:r>
          </w:p>
        </w:tc>
        <w:tc>
          <w:tcPr>
            <w:tcW w:w="2694" w:type="dxa"/>
          </w:tcPr>
          <w:p w:rsidR="005F0BA7" w:rsidRPr="00DD5E9B" w:rsidRDefault="005F0BA7" w:rsidP="00A229A4">
            <w:r>
              <w:t>Перекрытия чердачные, межэтажные, подвальные (другое)</w:t>
            </w:r>
          </w:p>
        </w:tc>
        <w:tc>
          <w:tcPr>
            <w:tcW w:w="3807" w:type="dxa"/>
          </w:tcPr>
          <w:p w:rsidR="005F0BA7" w:rsidRPr="00DD5E9B" w:rsidRDefault="005F0BA7" w:rsidP="00A229A4">
            <w:proofErr w:type="spellStart"/>
            <w:r>
              <w:t>Ж.бетонные</w:t>
            </w:r>
            <w:proofErr w:type="spellEnd"/>
            <w:r>
              <w:t xml:space="preserve"> плиты, </w:t>
            </w:r>
            <w:proofErr w:type="spellStart"/>
            <w:r>
              <w:t>ж.б.плиты</w:t>
            </w:r>
            <w:proofErr w:type="spellEnd"/>
          </w:p>
        </w:tc>
        <w:tc>
          <w:tcPr>
            <w:tcW w:w="2393" w:type="dxa"/>
          </w:tcPr>
          <w:p w:rsidR="005F0BA7" w:rsidRPr="00DD5E9B" w:rsidRDefault="005F0BA7" w:rsidP="00A229A4">
            <w:r>
              <w:t>удовлетворительно</w:t>
            </w:r>
          </w:p>
        </w:tc>
      </w:tr>
      <w:tr w:rsidR="005F0BA7" w:rsidTr="00A229A4">
        <w:tc>
          <w:tcPr>
            <w:tcW w:w="675" w:type="dxa"/>
          </w:tcPr>
          <w:p w:rsidR="005F0BA7" w:rsidRPr="00DD5E9B" w:rsidRDefault="005F0BA7" w:rsidP="00A229A4">
            <w:r>
              <w:t>5.</w:t>
            </w:r>
          </w:p>
        </w:tc>
        <w:tc>
          <w:tcPr>
            <w:tcW w:w="2694" w:type="dxa"/>
          </w:tcPr>
          <w:p w:rsidR="005F0BA7" w:rsidRPr="00DD5E9B" w:rsidRDefault="005F0BA7" w:rsidP="00A229A4">
            <w:r>
              <w:t>Крыша</w:t>
            </w:r>
          </w:p>
        </w:tc>
        <w:tc>
          <w:tcPr>
            <w:tcW w:w="3807" w:type="dxa"/>
          </w:tcPr>
          <w:p w:rsidR="005F0BA7" w:rsidRPr="00DD5E9B" w:rsidRDefault="005F0BA7" w:rsidP="00A229A4">
            <w:proofErr w:type="spellStart"/>
            <w:r>
              <w:t>Профлист</w:t>
            </w:r>
            <w:proofErr w:type="spellEnd"/>
            <w:r>
              <w:t>(металлический)</w:t>
            </w:r>
          </w:p>
        </w:tc>
        <w:tc>
          <w:tcPr>
            <w:tcW w:w="2393" w:type="dxa"/>
          </w:tcPr>
          <w:p w:rsidR="005F0BA7" w:rsidRPr="00DD5E9B" w:rsidRDefault="005F0BA7" w:rsidP="00A229A4">
            <w:r>
              <w:t>удовлетворительно</w:t>
            </w:r>
          </w:p>
        </w:tc>
      </w:tr>
      <w:tr w:rsidR="005F0BA7" w:rsidTr="00A229A4">
        <w:tc>
          <w:tcPr>
            <w:tcW w:w="675" w:type="dxa"/>
          </w:tcPr>
          <w:p w:rsidR="005F0BA7" w:rsidRPr="00DD5E9B" w:rsidRDefault="005F0BA7" w:rsidP="00A229A4">
            <w:r>
              <w:t>6.</w:t>
            </w:r>
          </w:p>
        </w:tc>
        <w:tc>
          <w:tcPr>
            <w:tcW w:w="2694" w:type="dxa"/>
          </w:tcPr>
          <w:p w:rsidR="005F0BA7" w:rsidRPr="00DD5E9B" w:rsidRDefault="005F0BA7" w:rsidP="00A229A4">
            <w:r>
              <w:t>Полы</w:t>
            </w:r>
          </w:p>
        </w:tc>
        <w:tc>
          <w:tcPr>
            <w:tcW w:w="3807" w:type="dxa"/>
          </w:tcPr>
          <w:p w:rsidR="005F0BA7" w:rsidRPr="00DD5E9B" w:rsidRDefault="005F0BA7" w:rsidP="00A229A4">
            <w:r>
              <w:t>Дощатые</w:t>
            </w:r>
          </w:p>
        </w:tc>
        <w:tc>
          <w:tcPr>
            <w:tcW w:w="2393" w:type="dxa"/>
          </w:tcPr>
          <w:p w:rsidR="005F0BA7" w:rsidRPr="00DD5E9B" w:rsidRDefault="005F0BA7" w:rsidP="00A229A4">
            <w:r>
              <w:t>удовлетворительно</w:t>
            </w:r>
          </w:p>
        </w:tc>
      </w:tr>
      <w:tr w:rsidR="005F0BA7" w:rsidTr="00A229A4">
        <w:tc>
          <w:tcPr>
            <w:tcW w:w="675" w:type="dxa"/>
          </w:tcPr>
          <w:p w:rsidR="005F0BA7" w:rsidRPr="00DD5E9B" w:rsidRDefault="005F0BA7" w:rsidP="00A229A4">
            <w:r>
              <w:t>7.</w:t>
            </w:r>
          </w:p>
        </w:tc>
        <w:tc>
          <w:tcPr>
            <w:tcW w:w="2694" w:type="dxa"/>
          </w:tcPr>
          <w:p w:rsidR="005F0BA7" w:rsidRPr="00DD5E9B" w:rsidRDefault="005F0BA7" w:rsidP="00A229A4">
            <w:r>
              <w:t>Проемы: окна, двери (другое)</w:t>
            </w:r>
          </w:p>
        </w:tc>
        <w:tc>
          <w:tcPr>
            <w:tcW w:w="3807" w:type="dxa"/>
          </w:tcPr>
          <w:p w:rsidR="005F0BA7" w:rsidRPr="00DD5E9B" w:rsidRDefault="005F0BA7" w:rsidP="00A229A4">
            <w:r>
              <w:t>Двойные, обычные</w:t>
            </w:r>
          </w:p>
        </w:tc>
        <w:tc>
          <w:tcPr>
            <w:tcW w:w="2393" w:type="dxa"/>
          </w:tcPr>
          <w:p w:rsidR="005F0BA7" w:rsidRPr="00DD5E9B" w:rsidRDefault="005F0BA7" w:rsidP="00A229A4">
            <w:r>
              <w:t>удовлетворительно</w:t>
            </w:r>
          </w:p>
        </w:tc>
      </w:tr>
      <w:tr w:rsidR="005F0BA7" w:rsidTr="00A229A4">
        <w:tc>
          <w:tcPr>
            <w:tcW w:w="675" w:type="dxa"/>
          </w:tcPr>
          <w:p w:rsidR="005F0BA7" w:rsidRDefault="005F0BA7" w:rsidP="00A229A4">
            <w:r>
              <w:t>8.</w:t>
            </w:r>
          </w:p>
        </w:tc>
        <w:tc>
          <w:tcPr>
            <w:tcW w:w="2694" w:type="dxa"/>
          </w:tcPr>
          <w:p w:rsidR="005F0BA7" w:rsidRPr="00DD5E9B" w:rsidRDefault="005F0BA7" w:rsidP="00A229A4">
            <w:r>
              <w:t>Отделка: внутренняя, наружная (другое)</w:t>
            </w:r>
          </w:p>
        </w:tc>
        <w:tc>
          <w:tcPr>
            <w:tcW w:w="3807" w:type="dxa"/>
          </w:tcPr>
          <w:p w:rsidR="005F0BA7" w:rsidRPr="00DD5E9B" w:rsidRDefault="005F0BA7" w:rsidP="00A229A4">
            <w:r>
              <w:t>Штукатурка, покраска, побелка</w:t>
            </w:r>
          </w:p>
        </w:tc>
        <w:tc>
          <w:tcPr>
            <w:tcW w:w="2393" w:type="dxa"/>
          </w:tcPr>
          <w:p w:rsidR="005F0BA7" w:rsidRDefault="005F0BA7" w:rsidP="00A229A4">
            <w:r>
              <w:t>удовлетворительно</w:t>
            </w:r>
          </w:p>
        </w:tc>
      </w:tr>
      <w:tr w:rsidR="005F0BA7" w:rsidTr="00A229A4">
        <w:tc>
          <w:tcPr>
            <w:tcW w:w="675" w:type="dxa"/>
          </w:tcPr>
          <w:p w:rsidR="005F0BA7" w:rsidRDefault="005F0BA7" w:rsidP="00A229A4">
            <w:r>
              <w:t>9.</w:t>
            </w:r>
          </w:p>
        </w:tc>
        <w:tc>
          <w:tcPr>
            <w:tcW w:w="2694" w:type="dxa"/>
          </w:tcPr>
          <w:p w:rsidR="005F0BA7" w:rsidRPr="00DD5E9B" w:rsidRDefault="005F0BA7" w:rsidP="00A229A4">
            <w:r>
              <w:t>Механическое, электрическое, санитарно – техническое и иное оборудование: ванны напольные, электроплиты, телефонные сети и оборудование, сети проводного радиовещания, сигнализация, мусоропровод, лифт, вентиляция (другое)</w:t>
            </w:r>
          </w:p>
        </w:tc>
        <w:tc>
          <w:tcPr>
            <w:tcW w:w="3807" w:type="dxa"/>
          </w:tcPr>
          <w:p w:rsidR="005F0BA7" w:rsidRPr="00DD5E9B" w:rsidRDefault="005F0BA7" w:rsidP="00A229A4">
            <w:r>
              <w:t>Электричество центральное, ванна, вентиляция</w:t>
            </w:r>
          </w:p>
        </w:tc>
        <w:tc>
          <w:tcPr>
            <w:tcW w:w="2393" w:type="dxa"/>
          </w:tcPr>
          <w:p w:rsidR="005F0BA7" w:rsidRDefault="005F0BA7" w:rsidP="00A229A4">
            <w:r>
              <w:t>удовлетворительно</w:t>
            </w:r>
          </w:p>
        </w:tc>
      </w:tr>
      <w:tr w:rsidR="005F0BA7" w:rsidTr="00A229A4">
        <w:tc>
          <w:tcPr>
            <w:tcW w:w="675" w:type="dxa"/>
          </w:tcPr>
          <w:p w:rsidR="005F0BA7" w:rsidRDefault="005F0BA7" w:rsidP="00A229A4">
            <w:r>
              <w:t>10.</w:t>
            </w:r>
          </w:p>
        </w:tc>
        <w:tc>
          <w:tcPr>
            <w:tcW w:w="2694" w:type="dxa"/>
          </w:tcPr>
          <w:p w:rsidR="005F0BA7" w:rsidRPr="00DD5E9B" w:rsidRDefault="005F0BA7" w:rsidP="00A229A4">
            <w:r>
              <w:t xml:space="preserve">Внутридомовые инженерные коммуникации и </w:t>
            </w:r>
            <w:r>
              <w:lastRenderedPageBreak/>
              <w:t>оборудование для предоставления коммунальных услуг: электроснабжение, холодное водоснабжение, горячее водоснабжение, водоотведение, газоснабжение, отопление (от внешних котельных, от домовой котельной, печи), калориферы, АГВ (другое)</w:t>
            </w:r>
          </w:p>
        </w:tc>
        <w:tc>
          <w:tcPr>
            <w:tcW w:w="3807" w:type="dxa"/>
          </w:tcPr>
          <w:p w:rsidR="005F0BA7" w:rsidRPr="00DD5E9B" w:rsidRDefault="005F0BA7" w:rsidP="00A229A4">
            <w:r>
              <w:lastRenderedPageBreak/>
              <w:t xml:space="preserve">Водопровод, канализация, отопление, горячее водоснабжение, </w:t>
            </w:r>
            <w:r>
              <w:lastRenderedPageBreak/>
              <w:t>электроснабжение, телефон, радио</w:t>
            </w:r>
          </w:p>
        </w:tc>
        <w:tc>
          <w:tcPr>
            <w:tcW w:w="2393" w:type="dxa"/>
          </w:tcPr>
          <w:p w:rsidR="005F0BA7" w:rsidRDefault="005F0BA7" w:rsidP="00A229A4">
            <w:r>
              <w:lastRenderedPageBreak/>
              <w:t>удовлетворительно</w:t>
            </w:r>
          </w:p>
        </w:tc>
      </w:tr>
      <w:tr w:rsidR="005F0BA7" w:rsidTr="00A229A4">
        <w:tc>
          <w:tcPr>
            <w:tcW w:w="675" w:type="dxa"/>
          </w:tcPr>
          <w:p w:rsidR="005F0BA7" w:rsidRDefault="005F0BA7" w:rsidP="00A229A4">
            <w:r>
              <w:lastRenderedPageBreak/>
              <w:t>11.</w:t>
            </w:r>
          </w:p>
        </w:tc>
        <w:tc>
          <w:tcPr>
            <w:tcW w:w="2694" w:type="dxa"/>
          </w:tcPr>
          <w:p w:rsidR="005F0BA7" w:rsidRPr="00DD5E9B" w:rsidRDefault="005F0BA7" w:rsidP="00A229A4">
            <w:r>
              <w:t>Крыльца</w:t>
            </w:r>
          </w:p>
        </w:tc>
        <w:tc>
          <w:tcPr>
            <w:tcW w:w="3807" w:type="dxa"/>
          </w:tcPr>
          <w:p w:rsidR="005F0BA7" w:rsidRPr="00DD5E9B" w:rsidRDefault="005F0BA7" w:rsidP="00A229A4">
            <w:r>
              <w:t>нет</w:t>
            </w:r>
          </w:p>
        </w:tc>
        <w:tc>
          <w:tcPr>
            <w:tcW w:w="2393" w:type="dxa"/>
          </w:tcPr>
          <w:p w:rsidR="005F0BA7" w:rsidRDefault="005F0BA7" w:rsidP="00A229A4">
            <w:r>
              <w:t>нет</w:t>
            </w:r>
          </w:p>
        </w:tc>
      </w:tr>
    </w:tbl>
    <w:p w:rsidR="005F0BA7" w:rsidRPr="00696586" w:rsidRDefault="005F0BA7" w:rsidP="00977003">
      <w:pPr>
        <w:spacing w:after="200" w:line="276" w:lineRule="auto"/>
        <w:rPr>
          <w:rFonts w:eastAsia="Calibri"/>
          <w:sz w:val="28"/>
          <w:szCs w:val="28"/>
        </w:rPr>
      </w:pPr>
    </w:p>
    <w:sectPr w:rsidR="005F0BA7" w:rsidRPr="00696586" w:rsidSect="003F72E6">
      <w:headerReference w:type="even" r:id="rId19"/>
      <w:pgSz w:w="11906" w:h="16838"/>
      <w:pgMar w:top="1134" w:right="567" w:bottom="1134"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794D" w:rsidRDefault="00DD794D" w:rsidP="00DC0DF8">
      <w:r>
        <w:separator/>
      </w:r>
    </w:p>
  </w:endnote>
  <w:endnote w:type="continuationSeparator" w:id="0">
    <w:p w:rsidR="00DD794D" w:rsidRDefault="00DD794D" w:rsidP="00DC0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794D" w:rsidRDefault="00DD794D" w:rsidP="00DC0DF8">
      <w:r>
        <w:separator/>
      </w:r>
    </w:p>
  </w:footnote>
  <w:footnote w:type="continuationSeparator" w:id="0">
    <w:p w:rsidR="00DD794D" w:rsidRDefault="00DD794D" w:rsidP="00DC0D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6446" w:rsidRPr="00F356FE" w:rsidRDefault="007E6446">
    <w:pPr>
      <w:pStyle w:val="a8"/>
      <w:framePr w:wrap="around" w:vAnchor="text" w:hAnchor="margin" w:xAlign="center" w:y="1"/>
      <w:rPr>
        <w:rStyle w:val="af8"/>
        <w:sz w:val="9"/>
        <w:szCs w:val="9"/>
      </w:rPr>
    </w:pPr>
    <w:r w:rsidRPr="00F356FE">
      <w:rPr>
        <w:rStyle w:val="af8"/>
        <w:sz w:val="9"/>
        <w:szCs w:val="9"/>
      </w:rPr>
      <w:fldChar w:fldCharType="begin"/>
    </w:r>
    <w:r w:rsidRPr="00F356FE">
      <w:rPr>
        <w:rStyle w:val="af8"/>
        <w:sz w:val="9"/>
        <w:szCs w:val="9"/>
      </w:rPr>
      <w:instrText xml:space="preserve">PAGE  </w:instrText>
    </w:r>
    <w:r w:rsidRPr="00F356FE">
      <w:rPr>
        <w:rStyle w:val="af8"/>
        <w:sz w:val="9"/>
        <w:szCs w:val="9"/>
      </w:rPr>
      <w:fldChar w:fldCharType="end"/>
    </w:r>
  </w:p>
  <w:p w:rsidR="007E6446" w:rsidRPr="00F356FE" w:rsidRDefault="007E6446">
    <w:pPr>
      <w:pStyle w:val="a8"/>
      <w:rPr>
        <w:sz w:val="9"/>
        <w:szCs w:val="9"/>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D3CFF"/>
    <w:multiLevelType w:val="hybridMultilevel"/>
    <w:tmpl w:val="7DF816D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275676A"/>
    <w:multiLevelType w:val="hybridMultilevel"/>
    <w:tmpl w:val="D29EB27A"/>
    <w:lvl w:ilvl="0" w:tplc="6E04EC5E">
      <w:start w:val="1"/>
      <w:numFmt w:val="decimal"/>
      <w:lvlText w:val="%1."/>
      <w:lvlJc w:val="left"/>
      <w:pPr>
        <w:ind w:left="1428" w:hanging="360"/>
      </w:pPr>
      <w:rPr>
        <w:b w:val="0"/>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nsid w:val="04D22031"/>
    <w:multiLevelType w:val="hybridMultilevel"/>
    <w:tmpl w:val="6A3E358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B043853"/>
    <w:multiLevelType w:val="hybridMultilevel"/>
    <w:tmpl w:val="2A9E65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35A12BB"/>
    <w:multiLevelType w:val="hybridMultilevel"/>
    <w:tmpl w:val="747671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50A6756"/>
    <w:multiLevelType w:val="multilevel"/>
    <w:tmpl w:val="3DCE90A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DA33396"/>
    <w:multiLevelType w:val="hybridMultilevel"/>
    <w:tmpl w:val="7ACA0A16"/>
    <w:lvl w:ilvl="0" w:tplc="0419000B">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7">
    <w:nsid w:val="1DB14309"/>
    <w:multiLevelType w:val="multilevel"/>
    <w:tmpl w:val="EDE636B2"/>
    <w:lvl w:ilvl="0">
      <w:start w:val="6"/>
      <w:numFmt w:val="decimal"/>
      <w:lvlText w:val="%1."/>
      <w:lvlJc w:val="left"/>
      <w:pPr>
        <w:tabs>
          <w:tab w:val="num" w:pos="3935"/>
        </w:tabs>
        <w:ind w:left="3935" w:hanging="390"/>
      </w:pPr>
      <w:rPr>
        <w:rFonts w:hint="default"/>
      </w:rPr>
    </w:lvl>
    <w:lvl w:ilvl="1">
      <w:start w:val="1"/>
      <w:numFmt w:val="decimal"/>
      <w:lvlText w:val="%1.%2."/>
      <w:lvlJc w:val="left"/>
      <w:pPr>
        <w:tabs>
          <w:tab w:val="num" w:pos="1571"/>
        </w:tabs>
        <w:ind w:left="1571"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1E0967C9"/>
    <w:multiLevelType w:val="multilevel"/>
    <w:tmpl w:val="6BF2AC06"/>
    <w:lvl w:ilvl="0">
      <w:start w:val="1"/>
      <w:numFmt w:val="decimal"/>
      <w:pStyle w:val="a"/>
      <w:lvlText w:val="%1."/>
      <w:lvlJc w:val="left"/>
      <w:pPr>
        <w:tabs>
          <w:tab w:val="num" w:pos="567"/>
        </w:tabs>
        <w:ind w:left="567" w:hanging="567"/>
      </w:pPr>
    </w:lvl>
    <w:lvl w:ilvl="1">
      <w:start w:val="1"/>
      <w:numFmt w:val="decimal"/>
      <w:pStyle w:val="2"/>
      <w:lvlText w:val="%1.%2"/>
      <w:lvlJc w:val="left"/>
      <w:pPr>
        <w:tabs>
          <w:tab w:val="num" w:pos="3447"/>
        </w:tabs>
        <w:ind w:left="344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nsid w:val="1E8B7E85"/>
    <w:multiLevelType w:val="hybridMultilevel"/>
    <w:tmpl w:val="1A2A211A"/>
    <w:lvl w:ilvl="0" w:tplc="295ADD64">
      <w:start w:val="1"/>
      <w:numFmt w:val="decimal"/>
      <w:lvlText w:val="%1."/>
      <w:lvlJc w:val="left"/>
      <w:pPr>
        <w:ind w:left="928" w:hanging="360"/>
      </w:pPr>
      <w:rPr>
        <w:rFonts w:ascii="Times New Roman" w:eastAsia="Times New Roman" w:hAnsi="Times New Roman" w:cs="Times New Roman"/>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
    <w:nsid w:val="1F4017C3"/>
    <w:multiLevelType w:val="multilevel"/>
    <w:tmpl w:val="849028A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24AE6C92"/>
    <w:multiLevelType w:val="hybridMultilevel"/>
    <w:tmpl w:val="630C3A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6BD6604"/>
    <w:multiLevelType w:val="multilevel"/>
    <w:tmpl w:val="B68A4F82"/>
    <w:lvl w:ilvl="0">
      <w:start w:val="8"/>
      <w:numFmt w:val="decimal"/>
      <w:lvlText w:val="%1."/>
      <w:lvlJc w:val="left"/>
      <w:pPr>
        <w:tabs>
          <w:tab w:val="num" w:pos="540"/>
        </w:tabs>
        <w:ind w:left="540" w:hanging="540"/>
      </w:pPr>
      <w:rPr>
        <w:rFonts w:hint="default"/>
        <w:color w:val="0000FF"/>
      </w:rPr>
    </w:lvl>
    <w:lvl w:ilvl="1">
      <w:start w:val="1"/>
      <w:numFmt w:val="decimal"/>
      <w:lvlText w:val="%1.%2."/>
      <w:lvlJc w:val="left"/>
      <w:pPr>
        <w:tabs>
          <w:tab w:val="num" w:pos="720"/>
        </w:tabs>
        <w:ind w:left="720" w:hanging="540"/>
      </w:pPr>
      <w:rPr>
        <w:rFonts w:hint="default"/>
        <w:color w:val="0000FF"/>
      </w:rPr>
    </w:lvl>
    <w:lvl w:ilvl="2">
      <w:start w:val="7"/>
      <w:numFmt w:val="decimal"/>
      <w:lvlText w:val="%1.%2.%3."/>
      <w:lvlJc w:val="left"/>
      <w:pPr>
        <w:tabs>
          <w:tab w:val="num" w:pos="1080"/>
        </w:tabs>
        <w:ind w:left="1080" w:hanging="720"/>
      </w:pPr>
      <w:rPr>
        <w:rFonts w:hint="default"/>
        <w:color w:val="auto"/>
      </w:rPr>
    </w:lvl>
    <w:lvl w:ilvl="3">
      <w:start w:val="1"/>
      <w:numFmt w:val="decimal"/>
      <w:lvlText w:val="%1.%2.%3.%4."/>
      <w:lvlJc w:val="left"/>
      <w:pPr>
        <w:tabs>
          <w:tab w:val="num" w:pos="1260"/>
        </w:tabs>
        <w:ind w:left="1260" w:hanging="720"/>
      </w:pPr>
      <w:rPr>
        <w:rFonts w:hint="default"/>
        <w:color w:val="0000FF"/>
      </w:rPr>
    </w:lvl>
    <w:lvl w:ilvl="4">
      <w:start w:val="1"/>
      <w:numFmt w:val="decimal"/>
      <w:lvlText w:val="%1.%2.%3.%4.%5."/>
      <w:lvlJc w:val="left"/>
      <w:pPr>
        <w:tabs>
          <w:tab w:val="num" w:pos="1800"/>
        </w:tabs>
        <w:ind w:left="1800" w:hanging="1080"/>
      </w:pPr>
      <w:rPr>
        <w:rFonts w:hint="default"/>
        <w:color w:val="0000FF"/>
      </w:rPr>
    </w:lvl>
    <w:lvl w:ilvl="5">
      <w:start w:val="1"/>
      <w:numFmt w:val="decimal"/>
      <w:lvlText w:val="%1.%2.%3.%4.%5.%6."/>
      <w:lvlJc w:val="left"/>
      <w:pPr>
        <w:tabs>
          <w:tab w:val="num" w:pos="1980"/>
        </w:tabs>
        <w:ind w:left="1980" w:hanging="1080"/>
      </w:pPr>
      <w:rPr>
        <w:rFonts w:hint="default"/>
        <w:color w:val="0000FF"/>
      </w:rPr>
    </w:lvl>
    <w:lvl w:ilvl="6">
      <w:start w:val="1"/>
      <w:numFmt w:val="decimal"/>
      <w:lvlText w:val="%1.%2.%3.%4.%5.%6.%7."/>
      <w:lvlJc w:val="left"/>
      <w:pPr>
        <w:tabs>
          <w:tab w:val="num" w:pos="2520"/>
        </w:tabs>
        <w:ind w:left="2520" w:hanging="1440"/>
      </w:pPr>
      <w:rPr>
        <w:rFonts w:hint="default"/>
        <w:color w:val="0000FF"/>
      </w:rPr>
    </w:lvl>
    <w:lvl w:ilvl="7">
      <w:start w:val="1"/>
      <w:numFmt w:val="decimal"/>
      <w:lvlText w:val="%1.%2.%3.%4.%5.%6.%7.%8."/>
      <w:lvlJc w:val="left"/>
      <w:pPr>
        <w:tabs>
          <w:tab w:val="num" w:pos="2700"/>
        </w:tabs>
        <w:ind w:left="2700" w:hanging="1440"/>
      </w:pPr>
      <w:rPr>
        <w:rFonts w:hint="default"/>
        <w:color w:val="0000FF"/>
      </w:rPr>
    </w:lvl>
    <w:lvl w:ilvl="8">
      <w:start w:val="1"/>
      <w:numFmt w:val="decimal"/>
      <w:lvlText w:val="%1.%2.%3.%4.%5.%6.%7.%8.%9."/>
      <w:lvlJc w:val="left"/>
      <w:pPr>
        <w:tabs>
          <w:tab w:val="num" w:pos="3240"/>
        </w:tabs>
        <w:ind w:left="3240" w:hanging="1800"/>
      </w:pPr>
      <w:rPr>
        <w:rFonts w:hint="default"/>
        <w:color w:val="0000FF"/>
      </w:rPr>
    </w:lvl>
  </w:abstractNum>
  <w:abstractNum w:abstractNumId="13">
    <w:nsid w:val="2DA66809"/>
    <w:multiLevelType w:val="hybridMultilevel"/>
    <w:tmpl w:val="DA1E2988"/>
    <w:lvl w:ilvl="0" w:tplc="85C42ADE">
      <w:start w:val="1"/>
      <w:numFmt w:val="decimal"/>
      <w:lvlText w:val="%1."/>
      <w:lvlJc w:val="left"/>
      <w:pPr>
        <w:ind w:left="1495"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4">
    <w:nsid w:val="2E0B2226"/>
    <w:multiLevelType w:val="hybridMultilevel"/>
    <w:tmpl w:val="C39CCD7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EAE081F"/>
    <w:multiLevelType w:val="singleLevel"/>
    <w:tmpl w:val="812E452E"/>
    <w:lvl w:ilvl="0">
      <w:start w:val="1"/>
      <w:numFmt w:val="decimal"/>
      <w:lvlText w:val="%1."/>
      <w:lvlJc w:val="left"/>
      <w:pPr>
        <w:tabs>
          <w:tab w:val="num" w:pos="1211"/>
        </w:tabs>
        <w:ind w:left="1211" w:hanging="360"/>
      </w:pPr>
      <w:rPr>
        <w:rFonts w:hint="default"/>
      </w:rPr>
    </w:lvl>
  </w:abstractNum>
  <w:abstractNum w:abstractNumId="16">
    <w:nsid w:val="35A06F89"/>
    <w:multiLevelType w:val="hybridMultilevel"/>
    <w:tmpl w:val="56BCF05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0414085"/>
    <w:multiLevelType w:val="multilevel"/>
    <w:tmpl w:val="CF3AA402"/>
    <w:lvl w:ilvl="0">
      <w:start w:val="1"/>
      <w:numFmt w:val="decimal"/>
      <w:lvlText w:val="%1."/>
      <w:lvlJc w:val="left"/>
      <w:pPr>
        <w:ind w:left="420" w:hanging="420"/>
      </w:pPr>
      <w:rPr>
        <w:rFonts w:hint="default"/>
      </w:rPr>
    </w:lvl>
    <w:lvl w:ilvl="1">
      <w:start w:val="1"/>
      <w:numFmt w:val="decimal"/>
      <w:lvlText w:val="%1.%2."/>
      <w:lvlJc w:val="left"/>
      <w:pPr>
        <w:ind w:left="960" w:hanging="4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8">
    <w:nsid w:val="42D2479E"/>
    <w:multiLevelType w:val="multilevel"/>
    <w:tmpl w:val="7ECCF9C4"/>
    <w:lvl w:ilvl="0">
      <w:start w:val="2"/>
      <w:numFmt w:val="decimal"/>
      <w:lvlText w:val="%1."/>
      <w:lvlJc w:val="left"/>
      <w:pPr>
        <w:tabs>
          <w:tab w:val="num" w:pos="540"/>
        </w:tabs>
        <w:ind w:left="540" w:hanging="540"/>
      </w:pPr>
    </w:lvl>
    <w:lvl w:ilvl="1">
      <w:start w:val="2"/>
      <w:numFmt w:val="decimal"/>
      <w:lvlText w:val="%1.%2."/>
      <w:lvlJc w:val="left"/>
      <w:pPr>
        <w:tabs>
          <w:tab w:val="num" w:pos="540"/>
        </w:tabs>
        <w:ind w:left="540" w:hanging="540"/>
      </w:pPr>
    </w:lvl>
    <w:lvl w:ilvl="2">
      <w:start w:val="1"/>
      <w:numFmt w:val="decimal"/>
      <w:lvlText w:val="%1.%2.%3."/>
      <w:lvlJc w:val="left"/>
      <w:pPr>
        <w:tabs>
          <w:tab w:val="num" w:pos="1145"/>
        </w:tabs>
        <w:ind w:left="1145"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9">
    <w:nsid w:val="43B955E6"/>
    <w:multiLevelType w:val="hybridMultilevel"/>
    <w:tmpl w:val="5186058C"/>
    <w:lvl w:ilvl="0" w:tplc="608AE26E">
      <w:start w:val="8"/>
      <w:numFmt w:val="decimal"/>
      <w:lvlText w:val="%1."/>
      <w:lvlJc w:val="left"/>
      <w:pPr>
        <w:ind w:left="2202" w:hanging="360"/>
      </w:pPr>
      <w:rPr>
        <w:rFonts w:hint="default"/>
      </w:rPr>
    </w:lvl>
    <w:lvl w:ilvl="1" w:tplc="04190019" w:tentative="1">
      <w:start w:val="1"/>
      <w:numFmt w:val="lowerLetter"/>
      <w:lvlText w:val="%2."/>
      <w:lvlJc w:val="left"/>
      <w:pPr>
        <w:ind w:left="2922" w:hanging="360"/>
      </w:pPr>
    </w:lvl>
    <w:lvl w:ilvl="2" w:tplc="0419001B" w:tentative="1">
      <w:start w:val="1"/>
      <w:numFmt w:val="lowerRoman"/>
      <w:lvlText w:val="%3."/>
      <w:lvlJc w:val="right"/>
      <w:pPr>
        <w:ind w:left="3642" w:hanging="180"/>
      </w:pPr>
    </w:lvl>
    <w:lvl w:ilvl="3" w:tplc="0419000F" w:tentative="1">
      <w:start w:val="1"/>
      <w:numFmt w:val="decimal"/>
      <w:lvlText w:val="%4."/>
      <w:lvlJc w:val="left"/>
      <w:pPr>
        <w:ind w:left="4362" w:hanging="360"/>
      </w:pPr>
    </w:lvl>
    <w:lvl w:ilvl="4" w:tplc="04190019" w:tentative="1">
      <w:start w:val="1"/>
      <w:numFmt w:val="lowerLetter"/>
      <w:lvlText w:val="%5."/>
      <w:lvlJc w:val="left"/>
      <w:pPr>
        <w:ind w:left="5082" w:hanging="360"/>
      </w:pPr>
    </w:lvl>
    <w:lvl w:ilvl="5" w:tplc="0419001B" w:tentative="1">
      <w:start w:val="1"/>
      <w:numFmt w:val="lowerRoman"/>
      <w:lvlText w:val="%6."/>
      <w:lvlJc w:val="right"/>
      <w:pPr>
        <w:ind w:left="5802" w:hanging="180"/>
      </w:pPr>
    </w:lvl>
    <w:lvl w:ilvl="6" w:tplc="0419000F" w:tentative="1">
      <w:start w:val="1"/>
      <w:numFmt w:val="decimal"/>
      <w:lvlText w:val="%7."/>
      <w:lvlJc w:val="left"/>
      <w:pPr>
        <w:ind w:left="6522" w:hanging="360"/>
      </w:pPr>
    </w:lvl>
    <w:lvl w:ilvl="7" w:tplc="04190019" w:tentative="1">
      <w:start w:val="1"/>
      <w:numFmt w:val="lowerLetter"/>
      <w:lvlText w:val="%8."/>
      <w:lvlJc w:val="left"/>
      <w:pPr>
        <w:ind w:left="7242" w:hanging="360"/>
      </w:pPr>
    </w:lvl>
    <w:lvl w:ilvl="8" w:tplc="0419001B" w:tentative="1">
      <w:start w:val="1"/>
      <w:numFmt w:val="lowerRoman"/>
      <w:lvlText w:val="%9."/>
      <w:lvlJc w:val="right"/>
      <w:pPr>
        <w:ind w:left="7962" w:hanging="180"/>
      </w:pPr>
    </w:lvl>
  </w:abstractNum>
  <w:abstractNum w:abstractNumId="20">
    <w:nsid w:val="454C494A"/>
    <w:multiLevelType w:val="hybridMultilevel"/>
    <w:tmpl w:val="955669FA"/>
    <w:lvl w:ilvl="0" w:tplc="78281C9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47C627CC"/>
    <w:multiLevelType w:val="hybridMultilevel"/>
    <w:tmpl w:val="681454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DD3571A"/>
    <w:multiLevelType w:val="hybridMultilevel"/>
    <w:tmpl w:val="9ED040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E5F5AD4"/>
    <w:multiLevelType w:val="hybridMultilevel"/>
    <w:tmpl w:val="7AA6B1E2"/>
    <w:lvl w:ilvl="0" w:tplc="58E23554">
      <w:start w:val="1"/>
      <w:numFmt w:val="bullet"/>
      <w:lvlText w:val=""/>
      <w:lvlJc w:val="left"/>
      <w:pPr>
        <w:tabs>
          <w:tab w:val="num" w:pos="1182"/>
        </w:tabs>
        <w:ind w:left="765" w:firstLine="57"/>
      </w:pPr>
      <w:rPr>
        <w:rFonts w:ascii="Symbol" w:hAnsi="Symbol" w:hint="default"/>
      </w:rPr>
    </w:lvl>
    <w:lvl w:ilvl="1" w:tplc="04190003">
      <w:start w:val="1"/>
      <w:numFmt w:val="bullet"/>
      <w:lvlText w:val="o"/>
      <w:lvlJc w:val="left"/>
      <w:pPr>
        <w:tabs>
          <w:tab w:val="num" w:pos="2205"/>
        </w:tabs>
        <w:ind w:left="2205" w:hanging="360"/>
      </w:pPr>
      <w:rPr>
        <w:rFonts w:ascii="Courier New" w:hAnsi="Courier New" w:hint="default"/>
      </w:rPr>
    </w:lvl>
    <w:lvl w:ilvl="2" w:tplc="04190005" w:tentative="1">
      <w:start w:val="1"/>
      <w:numFmt w:val="bullet"/>
      <w:lvlText w:val=""/>
      <w:lvlJc w:val="left"/>
      <w:pPr>
        <w:tabs>
          <w:tab w:val="num" w:pos="2925"/>
        </w:tabs>
        <w:ind w:left="2925" w:hanging="360"/>
      </w:pPr>
      <w:rPr>
        <w:rFonts w:ascii="Wingdings" w:hAnsi="Wingdings" w:hint="default"/>
      </w:rPr>
    </w:lvl>
    <w:lvl w:ilvl="3" w:tplc="04190001" w:tentative="1">
      <w:start w:val="1"/>
      <w:numFmt w:val="bullet"/>
      <w:lvlText w:val=""/>
      <w:lvlJc w:val="left"/>
      <w:pPr>
        <w:tabs>
          <w:tab w:val="num" w:pos="3645"/>
        </w:tabs>
        <w:ind w:left="3645" w:hanging="360"/>
      </w:pPr>
      <w:rPr>
        <w:rFonts w:ascii="Symbol" w:hAnsi="Symbol" w:hint="default"/>
      </w:rPr>
    </w:lvl>
    <w:lvl w:ilvl="4" w:tplc="04190003" w:tentative="1">
      <w:start w:val="1"/>
      <w:numFmt w:val="bullet"/>
      <w:lvlText w:val="o"/>
      <w:lvlJc w:val="left"/>
      <w:pPr>
        <w:tabs>
          <w:tab w:val="num" w:pos="4365"/>
        </w:tabs>
        <w:ind w:left="4365" w:hanging="360"/>
      </w:pPr>
      <w:rPr>
        <w:rFonts w:ascii="Courier New" w:hAnsi="Courier New" w:hint="default"/>
      </w:rPr>
    </w:lvl>
    <w:lvl w:ilvl="5" w:tplc="04190005" w:tentative="1">
      <w:start w:val="1"/>
      <w:numFmt w:val="bullet"/>
      <w:lvlText w:val=""/>
      <w:lvlJc w:val="left"/>
      <w:pPr>
        <w:tabs>
          <w:tab w:val="num" w:pos="5085"/>
        </w:tabs>
        <w:ind w:left="5085" w:hanging="360"/>
      </w:pPr>
      <w:rPr>
        <w:rFonts w:ascii="Wingdings" w:hAnsi="Wingdings" w:hint="default"/>
      </w:rPr>
    </w:lvl>
    <w:lvl w:ilvl="6" w:tplc="04190001" w:tentative="1">
      <w:start w:val="1"/>
      <w:numFmt w:val="bullet"/>
      <w:lvlText w:val=""/>
      <w:lvlJc w:val="left"/>
      <w:pPr>
        <w:tabs>
          <w:tab w:val="num" w:pos="5805"/>
        </w:tabs>
        <w:ind w:left="5805" w:hanging="360"/>
      </w:pPr>
      <w:rPr>
        <w:rFonts w:ascii="Symbol" w:hAnsi="Symbol" w:hint="default"/>
      </w:rPr>
    </w:lvl>
    <w:lvl w:ilvl="7" w:tplc="04190003" w:tentative="1">
      <w:start w:val="1"/>
      <w:numFmt w:val="bullet"/>
      <w:lvlText w:val="o"/>
      <w:lvlJc w:val="left"/>
      <w:pPr>
        <w:tabs>
          <w:tab w:val="num" w:pos="6525"/>
        </w:tabs>
        <w:ind w:left="6525" w:hanging="360"/>
      </w:pPr>
      <w:rPr>
        <w:rFonts w:ascii="Courier New" w:hAnsi="Courier New" w:hint="default"/>
      </w:rPr>
    </w:lvl>
    <w:lvl w:ilvl="8" w:tplc="04190005" w:tentative="1">
      <w:start w:val="1"/>
      <w:numFmt w:val="bullet"/>
      <w:lvlText w:val=""/>
      <w:lvlJc w:val="left"/>
      <w:pPr>
        <w:tabs>
          <w:tab w:val="num" w:pos="7245"/>
        </w:tabs>
        <w:ind w:left="7245" w:hanging="360"/>
      </w:pPr>
      <w:rPr>
        <w:rFonts w:ascii="Wingdings" w:hAnsi="Wingdings" w:hint="default"/>
      </w:rPr>
    </w:lvl>
  </w:abstractNum>
  <w:abstractNum w:abstractNumId="24">
    <w:nsid w:val="52B54106"/>
    <w:multiLevelType w:val="hybridMultilevel"/>
    <w:tmpl w:val="955669FA"/>
    <w:lvl w:ilvl="0" w:tplc="78281C9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54A50A67"/>
    <w:multiLevelType w:val="hybridMultilevel"/>
    <w:tmpl w:val="A1D865CE"/>
    <w:lvl w:ilvl="0" w:tplc="5B10F500">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5C4105D5"/>
    <w:multiLevelType w:val="multilevel"/>
    <w:tmpl w:val="D7AEB412"/>
    <w:lvl w:ilvl="0">
      <w:start w:val="2"/>
      <w:numFmt w:val="decimal"/>
      <w:lvlText w:val="%1."/>
      <w:lvlJc w:val="left"/>
      <w:pPr>
        <w:tabs>
          <w:tab w:val="num" w:pos="540"/>
        </w:tabs>
        <w:ind w:left="540" w:hanging="540"/>
      </w:pPr>
    </w:lvl>
    <w:lvl w:ilvl="1">
      <w:start w:val="1"/>
      <w:numFmt w:val="decimal"/>
      <w:lvlText w:val="%1.%2."/>
      <w:lvlJc w:val="left"/>
      <w:pPr>
        <w:tabs>
          <w:tab w:val="num" w:pos="540"/>
        </w:tabs>
        <w:ind w:left="540" w:hanging="54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7">
    <w:nsid w:val="5DB81455"/>
    <w:multiLevelType w:val="hybridMultilevel"/>
    <w:tmpl w:val="0192B2C4"/>
    <w:lvl w:ilvl="0" w:tplc="82E4DC40">
      <w:start w:val="1"/>
      <w:numFmt w:val="decimal"/>
      <w:lvlText w:val="%1."/>
      <w:lvlJc w:val="left"/>
      <w:pPr>
        <w:ind w:left="1320" w:hanging="36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28">
    <w:nsid w:val="5E117933"/>
    <w:multiLevelType w:val="hybridMultilevel"/>
    <w:tmpl w:val="F09ADA56"/>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64887A9A"/>
    <w:multiLevelType w:val="hybridMultilevel"/>
    <w:tmpl w:val="4D400BE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6A3C451F"/>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1">
    <w:nsid w:val="6B961513"/>
    <w:multiLevelType w:val="hybridMultilevel"/>
    <w:tmpl w:val="59768CCA"/>
    <w:lvl w:ilvl="0" w:tplc="58E23554">
      <w:start w:val="1"/>
      <w:numFmt w:val="bullet"/>
      <w:lvlText w:val=""/>
      <w:lvlJc w:val="left"/>
      <w:pPr>
        <w:tabs>
          <w:tab w:val="num" w:pos="1125"/>
        </w:tabs>
        <w:ind w:left="708" w:firstLine="57"/>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32">
    <w:nsid w:val="71C14D29"/>
    <w:multiLevelType w:val="multilevel"/>
    <w:tmpl w:val="C772D51E"/>
    <w:lvl w:ilvl="0">
      <w:start w:val="5"/>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3">
    <w:nsid w:val="749A1910"/>
    <w:multiLevelType w:val="hybridMultilevel"/>
    <w:tmpl w:val="CCD466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BED7940"/>
    <w:multiLevelType w:val="hybridMultilevel"/>
    <w:tmpl w:val="BBD6722E"/>
    <w:lvl w:ilvl="0" w:tplc="0419000B">
      <w:start w:val="1"/>
      <w:numFmt w:val="bullet"/>
      <w:lvlText w:val=""/>
      <w:lvlJc w:val="left"/>
      <w:pPr>
        <w:tabs>
          <w:tab w:val="num" w:pos="1139"/>
        </w:tabs>
        <w:ind w:left="1139" w:hanging="360"/>
      </w:pPr>
      <w:rPr>
        <w:rFonts w:ascii="Wingdings" w:hAnsi="Wingdings" w:hint="default"/>
      </w:rPr>
    </w:lvl>
    <w:lvl w:ilvl="1" w:tplc="04190003">
      <w:start w:val="1"/>
      <w:numFmt w:val="bullet"/>
      <w:lvlText w:val="o"/>
      <w:lvlJc w:val="left"/>
      <w:pPr>
        <w:tabs>
          <w:tab w:val="num" w:pos="1859"/>
        </w:tabs>
        <w:ind w:left="1859" w:hanging="360"/>
      </w:pPr>
      <w:rPr>
        <w:rFonts w:ascii="Courier New" w:hAnsi="Courier New" w:cs="Courier New" w:hint="default"/>
      </w:rPr>
    </w:lvl>
    <w:lvl w:ilvl="2" w:tplc="04190005" w:tentative="1">
      <w:start w:val="1"/>
      <w:numFmt w:val="bullet"/>
      <w:lvlText w:val=""/>
      <w:lvlJc w:val="left"/>
      <w:pPr>
        <w:tabs>
          <w:tab w:val="num" w:pos="2579"/>
        </w:tabs>
        <w:ind w:left="2579" w:hanging="360"/>
      </w:pPr>
      <w:rPr>
        <w:rFonts w:ascii="Wingdings" w:hAnsi="Wingdings" w:hint="default"/>
      </w:rPr>
    </w:lvl>
    <w:lvl w:ilvl="3" w:tplc="04190001" w:tentative="1">
      <w:start w:val="1"/>
      <w:numFmt w:val="bullet"/>
      <w:lvlText w:val=""/>
      <w:lvlJc w:val="left"/>
      <w:pPr>
        <w:tabs>
          <w:tab w:val="num" w:pos="3299"/>
        </w:tabs>
        <w:ind w:left="3299" w:hanging="360"/>
      </w:pPr>
      <w:rPr>
        <w:rFonts w:ascii="Symbol" w:hAnsi="Symbol" w:hint="default"/>
      </w:rPr>
    </w:lvl>
    <w:lvl w:ilvl="4" w:tplc="04190003" w:tentative="1">
      <w:start w:val="1"/>
      <w:numFmt w:val="bullet"/>
      <w:lvlText w:val="o"/>
      <w:lvlJc w:val="left"/>
      <w:pPr>
        <w:tabs>
          <w:tab w:val="num" w:pos="4019"/>
        </w:tabs>
        <w:ind w:left="4019" w:hanging="360"/>
      </w:pPr>
      <w:rPr>
        <w:rFonts w:ascii="Courier New" w:hAnsi="Courier New" w:cs="Courier New" w:hint="default"/>
      </w:rPr>
    </w:lvl>
    <w:lvl w:ilvl="5" w:tplc="04190005" w:tentative="1">
      <w:start w:val="1"/>
      <w:numFmt w:val="bullet"/>
      <w:lvlText w:val=""/>
      <w:lvlJc w:val="left"/>
      <w:pPr>
        <w:tabs>
          <w:tab w:val="num" w:pos="4739"/>
        </w:tabs>
        <w:ind w:left="4739" w:hanging="360"/>
      </w:pPr>
      <w:rPr>
        <w:rFonts w:ascii="Wingdings" w:hAnsi="Wingdings" w:hint="default"/>
      </w:rPr>
    </w:lvl>
    <w:lvl w:ilvl="6" w:tplc="04190001" w:tentative="1">
      <w:start w:val="1"/>
      <w:numFmt w:val="bullet"/>
      <w:lvlText w:val=""/>
      <w:lvlJc w:val="left"/>
      <w:pPr>
        <w:tabs>
          <w:tab w:val="num" w:pos="5459"/>
        </w:tabs>
        <w:ind w:left="5459" w:hanging="360"/>
      </w:pPr>
      <w:rPr>
        <w:rFonts w:ascii="Symbol" w:hAnsi="Symbol" w:hint="default"/>
      </w:rPr>
    </w:lvl>
    <w:lvl w:ilvl="7" w:tplc="04190003" w:tentative="1">
      <w:start w:val="1"/>
      <w:numFmt w:val="bullet"/>
      <w:lvlText w:val="o"/>
      <w:lvlJc w:val="left"/>
      <w:pPr>
        <w:tabs>
          <w:tab w:val="num" w:pos="6179"/>
        </w:tabs>
        <w:ind w:left="6179" w:hanging="360"/>
      </w:pPr>
      <w:rPr>
        <w:rFonts w:ascii="Courier New" w:hAnsi="Courier New" w:cs="Courier New" w:hint="default"/>
      </w:rPr>
    </w:lvl>
    <w:lvl w:ilvl="8" w:tplc="04190005" w:tentative="1">
      <w:start w:val="1"/>
      <w:numFmt w:val="bullet"/>
      <w:lvlText w:val=""/>
      <w:lvlJc w:val="left"/>
      <w:pPr>
        <w:tabs>
          <w:tab w:val="num" w:pos="6899"/>
        </w:tabs>
        <w:ind w:left="6899" w:hanging="360"/>
      </w:pPr>
      <w:rPr>
        <w:rFonts w:ascii="Wingdings" w:hAnsi="Wingdings" w:hint="default"/>
      </w:rPr>
    </w:lvl>
  </w:abstractNum>
  <w:num w:numId="1">
    <w:abstractNumId w:val="8"/>
  </w:num>
  <w:num w:numId="2">
    <w:abstractNumId w:val="23"/>
  </w:num>
  <w:num w:numId="3">
    <w:abstractNumId w:val="29"/>
  </w:num>
  <w:num w:numId="4">
    <w:abstractNumId w:val="0"/>
  </w:num>
  <w:num w:numId="5">
    <w:abstractNumId w:val="12"/>
  </w:num>
  <w:num w:numId="6">
    <w:abstractNumId w:val="31"/>
  </w:num>
  <w:num w:numId="7">
    <w:abstractNumId w:val="34"/>
  </w:num>
  <w:num w:numId="8">
    <w:abstractNumId w:val="6"/>
  </w:num>
  <w:num w:numId="9">
    <w:abstractNumId w:val="15"/>
  </w:num>
  <w:num w:numId="10">
    <w:abstractNumId w:val="10"/>
  </w:num>
  <w:num w:numId="11">
    <w:abstractNumId w:val="30"/>
  </w:num>
  <w:num w:numId="12">
    <w:abstractNumId w:val="26"/>
  </w:num>
  <w:num w:numId="13">
    <w:abstractNumId w:val="18"/>
  </w:num>
  <w:num w:numId="14">
    <w:abstractNumId w:val="16"/>
  </w:num>
  <w:num w:numId="15">
    <w:abstractNumId w:val="28"/>
  </w:num>
  <w:num w:numId="16">
    <w:abstractNumId w:val="2"/>
  </w:num>
  <w:num w:numId="17">
    <w:abstractNumId w:val="24"/>
  </w:num>
  <w:num w:numId="18">
    <w:abstractNumId w:val="13"/>
  </w:num>
  <w:num w:numId="19">
    <w:abstractNumId w:val="20"/>
  </w:num>
  <w:num w:numId="20">
    <w:abstractNumId w:val="17"/>
  </w:num>
  <w:num w:numId="21">
    <w:abstractNumId w:val="27"/>
  </w:num>
  <w:num w:numId="22">
    <w:abstractNumId w:val="1"/>
  </w:num>
  <w:num w:numId="23">
    <w:abstractNumId w:val="3"/>
  </w:num>
  <w:num w:numId="24">
    <w:abstractNumId w:val="14"/>
  </w:num>
  <w:num w:numId="25">
    <w:abstractNumId w:val="9"/>
  </w:num>
  <w:num w:numId="26">
    <w:abstractNumId w:val="22"/>
  </w:num>
  <w:num w:numId="27">
    <w:abstractNumId w:val="4"/>
  </w:num>
  <w:num w:numId="28">
    <w:abstractNumId w:val="25"/>
  </w:num>
  <w:num w:numId="29">
    <w:abstractNumId w:val="21"/>
  </w:num>
  <w:num w:numId="30">
    <w:abstractNumId w:val="11"/>
  </w:num>
  <w:num w:numId="31">
    <w:abstractNumId w:val="5"/>
  </w:num>
  <w:num w:numId="32">
    <w:abstractNumId w:val="3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9"/>
  </w:num>
  <w:num w:numId="3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002CCB"/>
    <w:rsid w:val="00001747"/>
    <w:rsid w:val="000024AE"/>
    <w:rsid w:val="00002CCB"/>
    <w:rsid w:val="00006404"/>
    <w:rsid w:val="00006E64"/>
    <w:rsid w:val="0001024F"/>
    <w:rsid w:val="000135D2"/>
    <w:rsid w:val="00014C45"/>
    <w:rsid w:val="00016DCA"/>
    <w:rsid w:val="00020714"/>
    <w:rsid w:val="000211A9"/>
    <w:rsid w:val="00033B0C"/>
    <w:rsid w:val="00036991"/>
    <w:rsid w:val="000377E9"/>
    <w:rsid w:val="000378C3"/>
    <w:rsid w:val="00047315"/>
    <w:rsid w:val="00063B71"/>
    <w:rsid w:val="00065AD4"/>
    <w:rsid w:val="000723D0"/>
    <w:rsid w:val="00074D32"/>
    <w:rsid w:val="00076275"/>
    <w:rsid w:val="00077594"/>
    <w:rsid w:val="00081ABE"/>
    <w:rsid w:val="0009487E"/>
    <w:rsid w:val="00096D92"/>
    <w:rsid w:val="000A1EBE"/>
    <w:rsid w:val="000B4790"/>
    <w:rsid w:val="000C5DF2"/>
    <w:rsid w:val="000C5F2F"/>
    <w:rsid w:val="000D0E2B"/>
    <w:rsid w:val="000D26B7"/>
    <w:rsid w:val="000D5C86"/>
    <w:rsid w:val="000E3A06"/>
    <w:rsid w:val="00100D66"/>
    <w:rsid w:val="0011415F"/>
    <w:rsid w:val="00114AC1"/>
    <w:rsid w:val="001213C8"/>
    <w:rsid w:val="0012226B"/>
    <w:rsid w:val="001227B4"/>
    <w:rsid w:val="00123C85"/>
    <w:rsid w:val="00126BC7"/>
    <w:rsid w:val="00135CF4"/>
    <w:rsid w:val="00155901"/>
    <w:rsid w:val="00157E7E"/>
    <w:rsid w:val="00163A8D"/>
    <w:rsid w:val="001648A7"/>
    <w:rsid w:val="00175B0D"/>
    <w:rsid w:val="00182B40"/>
    <w:rsid w:val="00185B06"/>
    <w:rsid w:val="00190E3F"/>
    <w:rsid w:val="00192F4B"/>
    <w:rsid w:val="001939F8"/>
    <w:rsid w:val="001940D9"/>
    <w:rsid w:val="00195B94"/>
    <w:rsid w:val="00196F93"/>
    <w:rsid w:val="001B121A"/>
    <w:rsid w:val="001B1D65"/>
    <w:rsid w:val="001B5811"/>
    <w:rsid w:val="001B7082"/>
    <w:rsid w:val="001C2A66"/>
    <w:rsid w:val="001C7230"/>
    <w:rsid w:val="001D034F"/>
    <w:rsid w:val="001E217E"/>
    <w:rsid w:val="001E3954"/>
    <w:rsid w:val="001E465D"/>
    <w:rsid w:val="001E73F7"/>
    <w:rsid w:val="001F3AF0"/>
    <w:rsid w:val="001F5782"/>
    <w:rsid w:val="00206812"/>
    <w:rsid w:val="00212388"/>
    <w:rsid w:val="00215E0F"/>
    <w:rsid w:val="00217559"/>
    <w:rsid w:val="00225026"/>
    <w:rsid w:val="00231348"/>
    <w:rsid w:val="0023532C"/>
    <w:rsid w:val="00235E33"/>
    <w:rsid w:val="002371E9"/>
    <w:rsid w:val="00243394"/>
    <w:rsid w:val="00245A91"/>
    <w:rsid w:val="00262469"/>
    <w:rsid w:val="00263671"/>
    <w:rsid w:val="00264573"/>
    <w:rsid w:val="00267C12"/>
    <w:rsid w:val="0027431F"/>
    <w:rsid w:val="0028120B"/>
    <w:rsid w:val="00284233"/>
    <w:rsid w:val="002915C6"/>
    <w:rsid w:val="00295868"/>
    <w:rsid w:val="00295F57"/>
    <w:rsid w:val="00297933"/>
    <w:rsid w:val="002B3454"/>
    <w:rsid w:val="002C0ED9"/>
    <w:rsid w:val="002C76BE"/>
    <w:rsid w:val="002C7B1D"/>
    <w:rsid w:val="002D117F"/>
    <w:rsid w:val="002D412B"/>
    <w:rsid w:val="002D5E34"/>
    <w:rsid w:val="002E42DB"/>
    <w:rsid w:val="002E793D"/>
    <w:rsid w:val="002F1492"/>
    <w:rsid w:val="002F15D6"/>
    <w:rsid w:val="002F22F2"/>
    <w:rsid w:val="00315312"/>
    <w:rsid w:val="00315A4F"/>
    <w:rsid w:val="00324F85"/>
    <w:rsid w:val="00326EE4"/>
    <w:rsid w:val="0032728E"/>
    <w:rsid w:val="003419BF"/>
    <w:rsid w:val="003421A0"/>
    <w:rsid w:val="003463E3"/>
    <w:rsid w:val="00350E64"/>
    <w:rsid w:val="0035114D"/>
    <w:rsid w:val="00355E38"/>
    <w:rsid w:val="00375C43"/>
    <w:rsid w:val="003767CC"/>
    <w:rsid w:val="00380EB8"/>
    <w:rsid w:val="00390394"/>
    <w:rsid w:val="0039488A"/>
    <w:rsid w:val="00397F23"/>
    <w:rsid w:val="003B085A"/>
    <w:rsid w:val="003C599A"/>
    <w:rsid w:val="003C73AA"/>
    <w:rsid w:val="003D17A5"/>
    <w:rsid w:val="003E5BA0"/>
    <w:rsid w:val="003F72E6"/>
    <w:rsid w:val="00401CF0"/>
    <w:rsid w:val="00401EDB"/>
    <w:rsid w:val="00402531"/>
    <w:rsid w:val="00412881"/>
    <w:rsid w:val="00412C4F"/>
    <w:rsid w:val="00417BCD"/>
    <w:rsid w:val="0042082D"/>
    <w:rsid w:val="00422998"/>
    <w:rsid w:val="004237D0"/>
    <w:rsid w:val="004429B6"/>
    <w:rsid w:val="004518DE"/>
    <w:rsid w:val="0046718D"/>
    <w:rsid w:val="00467A2F"/>
    <w:rsid w:val="0048161C"/>
    <w:rsid w:val="00484BBC"/>
    <w:rsid w:val="00485984"/>
    <w:rsid w:val="00490E05"/>
    <w:rsid w:val="004A07B9"/>
    <w:rsid w:val="004A712B"/>
    <w:rsid w:val="004A7B61"/>
    <w:rsid w:val="004B667D"/>
    <w:rsid w:val="004C1635"/>
    <w:rsid w:val="004C1AA5"/>
    <w:rsid w:val="004C1DF9"/>
    <w:rsid w:val="004C433B"/>
    <w:rsid w:val="004C6987"/>
    <w:rsid w:val="004C7311"/>
    <w:rsid w:val="004C776C"/>
    <w:rsid w:val="004D24E7"/>
    <w:rsid w:val="004D5B54"/>
    <w:rsid w:val="004E1CB3"/>
    <w:rsid w:val="004E7503"/>
    <w:rsid w:val="004F1E39"/>
    <w:rsid w:val="005037CA"/>
    <w:rsid w:val="00511D56"/>
    <w:rsid w:val="00514633"/>
    <w:rsid w:val="00515B47"/>
    <w:rsid w:val="00522B14"/>
    <w:rsid w:val="0053645B"/>
    <w:rsid w:val="005366B2"/>
    <w:rsid w:val="00547C9B"/>
    <w:rsid w:val="00563865"/>
    <w:rsid w:val="00564E95"/>
    <w:rsid w:val="005673B9"/>
    <w:rsid w:val="005731C4"/>
    <w:rsid w:val="005858CF"/>
    <w:rsid w:val="005A245A"/>
    <w:rsid w:val="005B126F"/>
    <w:rsid w:val="005B3A55"/>
    <w:rsid w:val="005B462D"/>
    <w:rsid w:val="005B62AA"/>
    <w:rsid w:val="005C3C06"/>
    <w:rsid w:val="005C49BF"/>
    <w:rsid w:val="005E1094"/>
    <w:rsid w:val="005E1F00"/>
    <w:rsid w:val="005E3AC7"/>
    <w:rsid w:val="005E6020"/>
    <w:rsid w:val="005F0BA7"/>
    <w:rsid w:val="005F653D"/>
    <w:rsid w:val="006044D9"/>
    <w:rsid w:val="00605A54"/>
    <w:rsid w:val="00612EF4"/>
    <w:rsid w:val="00613E6F"/>
    <w:rsid w:val="0061556F"/>
    <w:rsid w:val="00622DBE"/>
    <w:rsid w:val="00630191"/>
    <w:rsid w:val="006353AF"/>
    <w:rsid w:val="00635BA6"/>
    <w:rsid w:val="00657242"/>
    <w:rsid w:val="00677129"/>
    <w:rsid w:val="00677B84"/>
    <w:rsid w:val="00681E7D"/>
    <w:rsid w:val="00683095"/>
    <w:rsid w:val="00691D36"/>
    <w:rsid w:val="00692B94"/>
    <w:rsid w:val="0069333B"/>
    <w:rsid w:val="00694CE8"/>
    <w:rsid w:val="00696586"/>
    <w:rsid w:val="006A3A34"/>
    <w:rsid w:val="006A3FC2"/>
    <w:rsid w:val="006A76BA"/>
    <w:rsid w:val="006B057C"/>
    <w:rsid w:val="006C18DC"/>
    <w:rsid w:val="006C751C"/>
    <w:rsid w:val="006D1E91"/>
    <w:rsid w:val="006D5ADF"/>
    <w:rsid w:val="006D6BFE"/>
    <w:rsid w:val="006E0721"/>
    <w:rsid w:val="006E173E"/>
    <w:rsid w:val="006E5C3A"/>
    <w:rsid w:val="006F19CC"/>
    <w:rsid w:val="006F4930"/>
    <w:rsid w:val="0070320C"/>
    <w:rsid w:val="00704851"/>
    <w:rsid w:val="00704FE5"/>
    <w:rsid w:val="007074D2"/>
    <w:rsid w:val="00707C5C"/>
    <w:rsid w:val="00714F94"/>
    <w:rsid w:val="00716315"/>
    <w:rsid w:val="00720830"/>
    <w:rsid w:val="00720E89"/>
    <w:rsid w:val="00724755"/>
    <w:rsid w:val="00724BF5"/>
    <w:rsid w:val="007330DB"/>
    <w:rsid w:val="00736E33"/>
    <w:rsid w:val="007371A1"/>
    <w:rsid w:val="0074279F"/>
    <w:rsid w:val="00753FCD"/>
    <w:rsid w:val="00755B1A"/>
    <w:rsid w:val="00757946"/>
    <w:rsid w:val="007613F7"/>
    <w:rsid w:val="00766C01"/>
    <w:rsid w:val="007807FD"/>
    <w:rsid w:val="0078484A"/>
    <w:rsid w:val="007862EB"/>
    <w:rsid w:val="00786ABA"/>
    <w:rsid w:val="00792ADE"/>
    <w:rsid w:val="007B190B"/>
    <w:rsid w:val="007D1769"/>
    <w:rsid w:val="007D1B6A"/>
    <w:rsid w:val="007D6A7C"/>
    <w:rsid w:val="007E25AA"/>
    <w:rsid w:val="007E6446"/>
    <w:rsid w:val="007F4B06"/>
    <w:rsid w:val="007F5001"/>
    <w:rsid w:val="007F70CF"/>
    <w:rsid w:val="007F721D"/>
    <w:rsid w:val="00801439"/>
    <w:rsid w:val="00801745"/>
    <w:rsid w:val="008074DE"/>
    <w:rsid w:val="00807E2A"/>
    <w:rsid w:val="00810ACE"/>
    <w:rsid w:val="00811480"/>
    <w:rsid w:val="00815FDB"/>
    <w:rsid w:val="00820A54"/>
    <w:rsid w:val="00820CC2"/>
    <w:rsid w:val="00822FF4"/>
    <w:rsid w:val="0083151A"/>
    <w:rsid w:val="008323D8"/>
    <w:rsid w:val="008477C3"/>
    <w:rsid w:val="008562E5"/>
    <w:rsid w:val="0086073A"/>
    <w:rsid w:val="008620B5"/>
    <w:rsid w:val="008636FE"/>
    <w:rsid w:val="008756AA"/>
    <w:rsid w:val="00882E29"/>
    <w:rsid w:val="00884A99"/>
    <w:rsid w:val="008913DD"/>
    <w:rsid w:val="0089152D"/>
    <w:rsid w:val="00894FDE"/>
    <w:rsid w:val="008952AD"/>
    <w:rsid w:val="008A0E5A"/>
    <w:rsid w:val="008A232E"/>
    <w:rsid w:val="008B37F2"/>
    <w:rsid w:val="008C12FA"/>
    <w:rsid w:val="008C5E46"/>
    <w:rsid w:val="008C6E4C"/>
    <w:rsid w:val="008D0036"/>
    <w:rsid w:val="008E23F4"/>
    <w:rsid w:val="008E70FC"/>
    <w:rsid w:val="008E7100"/>
    <w:rsid w:val="008E7C22"/>
    <w:rsid w:val="008F393E"/>
    <w:rsid w:val="008F3EA7"/>
    <w:rsid w:val="008F49FB"/>
    <w:rsid w:val="008F77B6"/>
    <w:rsid w:val="00900CF9"/>
    <w:rsid w:val="00900E55"/>
    <w:rsid w:val="00902D63"/>
    <w:rsid w:val="009031D5"/>
    <w:rsid w:val="009055F4"/>
    <w:rsid w:val="00906FF0"/>
    <w:rsid w:val="0091321E"/>
    <w:rsid w:val="00916E14"/>
    <w:rsid w:val="00917908"/>
    <w:rsid w:val="0092320F"/>
    <w:rsid w:val="009324FC"/>
    <w:rsid w:val="009438CD"/>
    <w:rsid w:val="0094796F"/>
    <w:rsid w:val="00947CE7"/>
    <w:rsid w:val="00950737"/>
    <w:rsid w:val="009522A8"/>
    <w:rsid w:val="009578A6"/>
    <w:rsid w:val="0096186F"/>
    <w:rsid w:val="00963748"/>
    <w:rsid w:val="0096671D"/>
    <w:rsid w:val="0097545D"/>
    <w:rsid w:val="00977003"/>
    <w:rsid w:val="009957BA"/>
    <w:rsid w:val="009972CD"/>
    <w:rsid w:val="009A4D18"/>
    <w:rsid w:val="009A5590"/>
    <w:rsid w:val="009A5728"/>
    <w:rsid w:val="009B4FAF"/>
    <w:rsid w:val="009C0819"/>
    <w:rsid w:val="009C25F5"/>
    <w:rsid w:val="009D05C7"/>
    <w:rsid w:val="009D1ED1"/>
    <w:rsid w:val="009D528B"/>
    <w:rsid w:val="009E00C3"/>
    <w:rsid w:val="009E482E"/>
    <w:rsid w:val="009F5AA9"/>
    <w:rsid w:val="009F6D10"/>
    <w:rsid w:val="00A044ED"/>
    <w:rsid w:val="00A07374"/>
    <w:rsid w:val="00A125DF"/>
    <w:rsid w:val="00A229A4"/>
    <w:rsid w:val="00A30679"/>
    <w:rsid w:val="00A37E58"/>
    <w:rsid w:val="00A4662D"/>
    <w:rsid w:val="00A522B3"/>
    <w:rsid w:val="00A5266E"/>
    <w:rsid w:val="00A54771"/>
    <w:rsid w:val="00A54DA1"/>
    <w:rsid w:val="00A57519"/>
    <w:rsid w:val="00A643B3"/>
    <w:rsid w:val="00A76243"/>
    <w:rsid w:val="00A815B0"/>
    <w:rsid w:val="00A92D75"/>
    <w:rsid w:val="00A941E6"/>
    <w:rsid w:val="00A9453A"/>
    <w:rsid w:val="00AA504E"/>
    <w:rsid w:val="00AB27C0"/>
    <w:rsid w:val="00AC0153"/>
    <w:rsid w:val="00AC3CBB"/>
    <w:rsid w:val="00AC3D79"/>
    <w:rsid w:val="00AC5320"/>
    <w:rsid w:val="00AC5567"/>
    <w:rsid w:val="00AD5524"/>
    <w:rsid w:val="00AF1704"/>
    <w:rsid w:val="00AF2AF4"/>
    <w:rsid w:val="00AF4A4B"/>
    <w:rsid w:val="00AF5ADD"/>
    <w:rsid w:val="00B036EF"/>
    <w:rsid w:val="00B04107"/>
    <w:rsid w:val="00B1145A"/>
    <w:rsid w:val="00B15156"/>
    <w:rsid w:val="00B15A9F"/>
    <w:rsid w:val="00B20543"/>
    <w:rsid w:val="00B2294D"/>
    <w:rsid w:val="00B2581C"/>
    <w:rsid w:val="00B40C8C"/>
    <w:rsid w:val="00B50FB0"/>
    <w:rsid w:val="00B566D6"/>
    <w:rsid w:val="00B6171A"/>
    <w:rsid w:val="00B65135"/>
    <w:rsid w:val="00B65F61"/>
    <w:rsid w:val="00B8002C"/>
    <w:rsid w:val="00B81172"/>
    <w:rsid w:val="00B9061D"/>
    <w:rsid w:val="00B92867"/>
    <w:rsid w:val="00B9306C"/>
    <w:rsid w:val="00B938DF"/>
    <w:rsid w:val="00B95746"/>
    <w:rsid w:val="00BA4EC5"/>
    <w:rsid w:val="00BB20E9"/>
    <w:rsid w:val="00BB34D9"/>
    <w:rsid w:val="00BD13E3"/>
    <w:rsid w:val="00BD4AB1"/>
    <w:rsid w:val="00BD7EB9"/>
    <w:rsid w:val="00BE035A"/>
    <w:rsid w:val="00BE09AB"/>
    <w:rsid w:val="00BF2FD7"/>
    <w:rsid w:val="00BF785F"/>
    <w:rsid w:val="00C05574"/>
    <w:rsid w:val="00C076DA"/>
    <w:rsid w:val="00C119AA"/>
    <w:rsid w:val="00C136A9"/>
    <w:rsid w:val="00C21CE5"/>
    <w:rsid w:val="00C34ED2"/>
    <w:rsid w:val="00C44F25"/>
    <w:rsid w:val="00C5099F"/>
    <w:rsid w:val="00C519E0"/>
    <w:rsid w:val="00C55088"/>
    <w:rsid w:val="00C61FA9"/>
    <w:rsid w:val="00C705A3"/>
    <w:rsid w:val="00C9301A"/>
    <w:rsid w:val="00C96647"/>
    <w:rsid w:val="00C96B86"/>
    <w:rsid w:val="00CA3B72"/>
    <w:rsid w:val="00CB1647"/>
    <w:rsid w:val="00CC3B4C"/>
    <w:rsid w:val="00CC643C"/>
    <w:rsid w:val="00CD2792"/>
    <w:rsid w:val="00CD3008"/>
    <w:rsid w:val="00CE1BC5"/>
    <w:rsid w:val="00CE5CB6"/>
    <w:rsid w:val="00CE730F"/>
    <w:rsid w:val="00CE73BE"/>
    <w:rsid w:val="00CE783D"/>
    <w:rsid w:val="00CF74DB"/>
    <w:rsid w:val="00CF7AC8"/>
    <w:rsid w:val="00D0505B"/>
    <w:rsid w:val="00D05E88"/>
    <w:rsid w:val="00D12BA1"/>
    <w:rsid w:val="00D24445"/>
    <w:rsid w:val="00D52A8D"/>
    <w:rsid w:val="00D52C4C"/>
    <w:rsid w:val="00D61D58"/>
    <w:rsid w:val="00D61EFE"/>
    <w:rsid w:val="00D7356E"/>
    <w:rsid w:val="00D76BDE"/>
    <w:rsid w:val="00D869DD"/>
    <w:rsid w:val="00D92241"/>
    <w:rsid w:val="00D94E2C"/>
    <w:rsid w:val="00DA44E4"/>
    <w:rsid w:val="00DB2792"/>
    <w:rsid w:val="00DB53C1"/>
    <w:rsid w:val="00DB73C6"/>
    <w:rsid w:val="00DC0D63"/>
    <w:rsid w:val="00DC0DF8"/>
    <w:rsid w:val="00DC1903"/>
    <w:rsid w:val="00DC7176"/>
    <w:rsid w:val="00DD5AE4"/>
    <w:rsid w:val="00DD5E9B"/>
    <w:rsid w:val="00DD6E0C"/>
    <w:rsid w:val="00DD794D"/>
    <w:rsid w:val="00DE596B"/>
    <w:rsid w:val="00E07FB6"/>
    <w:rsid w:val="00E109FD"/>
    <w:rsid w:val="00E14601"/>
    <w:rsid w:val="00E21910"/>
    <w:rsid w:val="00E27AAF"/>
    <w:rsid w:val="00E27D04"/>
    <w:rsid w:val="00E3048C"/>
    <w:rsid w:val="00E326AA"/>
    <w:rsid w:val="00E377CB"/>
    <w:rsid w:val="00E40178"/>
    <w:rsid w:val="00E46DBE"/>
    <w:rsid w:val="00E50B54"/>
    <w:rsid w:val="00E53B97"/>
    <w:rsid w:val="00E62DA7"/>
    <w:rsid w:val="00E63D5F"/>
    <w:rsid w:val="00E75D58"/>
    <w:rsid w:val="00E77454"/>
    <w:rsid w:val="00E80B7D"/>
    <w:rsid w:val="00E82F65"/>
    <w:rsid w:val="00E94D8C"/>
    <w:rsid w:val="00E9578D"/>
    <w:rsid w:val="00EA7F88"/>
    <w:rsid w:val="00EC3EB2"/>
    <w:rsid w:val="00ED1896"/>
    <w:rsid w:val="00EE0EE9"/>
    <w:rsid w:val="00EF5058"/>
    <w:rsid w:val="00F0169D"/>
    <w:rsid w:val="00F016EA"/>
    <w:rsid w:val="00F059E2"/>
    <w:rsid w:val="00F14B36"/>
    <w:rsid w:val="00F16FCE"/>
    <w:rsid w:val="00F35660"/>
    <w:rsid w:val="00F407D5"/>
    <w:rsid w:val="00F50C8E"/>
    <w:rsid w:val="00F63FDE"/>
    <w:rsid w:val="00F66FE0"/>
    <w:rsid w:val="00F6784A"/>
    <w:rsid w:val="00F82851"/>
    <w:rsid w:val="00F870CC"/>
    <w:rsid w:val="00F92666"/>
    <w:rsid w:val="00F9402A"/>
    <w:rsid w:val="00FB236F"/>
    <w:rsid w:val="00FB28AA"/>
    <w:rsid w:val="00FC657C"/>
    <w:rsid w:val="00FC7E17"/>
    <w:rsid w:val="00FC7F4B"/>
    <w:rsid w:val="00FD4A04"/>
    <w:rsid w:val="00FE5F89"/>
    <w:rsid w:val="00FE6C6E"/>
    <w:rsid w:val="00FE7755"/>
    <w:rsid w:val="00FF69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02CCB"/>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810ACE"/>
    <w:pPr>
      <w:keepNext/>
      <w:spacing w:before="240" w:after="60"/>
      <w:outlineLvl w:val="0"/>
    </w:pPr>
    <w:rPr>
      <w:rFonts w:ascii="Arial" w:hAnsi="Arial" w:cs="Arial"/>
      <w:b/>
      <w:bCs/>
      <w:kern w:val="32"/>
      <w:sz w:val="32"/>
      <w:szCs w:val="32"/>
    </w:rPr>
  </w:style>
  <w:style w:type="paragraph" w:styleId="20">
    <w:name w:val="heading 2"/>
    <w:basedOn w:val="a0"/>
    <w:next w:val="a0"/>
    <w:link w:val="21"/>
    <w:qFormat/>
    <w:rsid w:val="00810ACE"/>
    <w:pPr>
      <w:keepNext/>
      <w:spacing w:before="240" w:after="60"/>
      <w:outlineLvl w:val="1"/>
    </w:pPr>
    <w:rPr>
      <w:rFonts w:ascii="Arial" w:hAnsi="Arial" w:cs="Arial"/>
      <w:b/>
      <w:bCs/>
      <w:i/>
      <w:iCs/>
      <w:sz w:val="28"/>
      <w:szCs w:val="28"/>
    </w:rPr>
  </w:style>
  <w:style w:type="paragraph" w:styleId="3">
    <w:name w:val="heading 3"/>
    <w:basedOn w:val="a0"/>
    <w:next w:val="a0"/>
    <w:link w:val="30"/>
    <w:qFormat/>
    <w:rsid w:val="00810ACE"/>
    <w:pPr>
      <w:keepNext/>
      <w:spacing w:before="240" w:after="60"/>
      <w:outlineLvl w:val="2"/>
    </w:pPr>
    <w:rPr>
      <w:rFonts w:ascii="Cambria" w:hAnsi="Cambria"/>
      <w:b/>
      <w:bCs/>
      <w:sz w:val="26"/>
      <w:szCs w:val="26"/>
      <w:lang w:val="en-US" w:eastAsia="en-US" w:bidi="en-US"/>
    </w:rPr>
  </w:style>
  <w:style w:type="paragraph" w:styleId="4">
    <w:name w:val="heading 4"/>
    <w:basedOn w:val="a0"/>
    <w:next w:val="a0"/>
    <w:link w:val="40"/>
    <w:qFormat/>
    <w:rsid w:val="00810ACE"/>
    <w:pPr>
      <w:keepNext/>
      <w:spacing w:before="240" w:after="60"/>
      <w:outlineLvl w:val="3"/>
    </w:pPr>
    <w:rPr>
      <w:rFonts w:ascii="Calibri" w:hAnsi="Calibri"/>
      <w:b/>
      <w:bCs/>
      <w:sz w:val="28"/>
      <w:szCs w:val="28"/>
      <w:lang w:val="en-US" w:eastAsia="en-US" w:bidi="en-US"/>
    </w:rPr>
  </w:style>
  <w:style w:type="paragraph" w:styleId="5">
    <w:name w:val="heading 5"/>
    <w:basedOn w:val="a0"/>
    <w:next w:val="a0"/>
    <w:link w:val="50"/>
    <w:qFormat/>
    <w:rsid w:val="00810ACE"/>
    <w:pPr>
      <w:spacing w:before="240" w:after="60"/>
      <w:outlineLvl w:val="4"/>
    </w:pPr>
    <w:rPr>
      <w:b/>
      <w:bCs/>
      <w:i/>
      <w:iCs/>
      <w:sz w:val="26"/>
      <w:szCs w:val="26"/>
    </w:rPr>
  </w:style>
  <w:style w:type="paragraph" w:styleId="6">
    <w:name w:val="heading 6"/>
    <w:basedOn w:val="a0"/>
    <w:next w:val="a0"/>
    <w:link w:val="60"/>
    <w:qFormat/>
    <w:rsid w:val="00810ACE"/>
    <w:pPr>
      <w:spacing w:before="240" w:after="60"/>
      <w:outlineLvl w:val="5"/>
    </w:pPr>
    <w:rPr>
      <w:rFonts w:ascii="Calibri" w:hAnsi="Calibri"/>
      <w:b/>
      <w:bCs/>
      <w:sz w:val="22"/>
      <w:szCs w:val="22"/>
      <w:lang w:val="en-US" w:eastAsia="en-US" w:bidi="en-US"/>
    </w:rPr>
  </w:style>
  <w:style w:type="paragraph" w:styleId="7">
    <w:name w:val="heading 7"/>
    <w:basedOn w:val="a0"/>
    <w:next w:val="a0"/>
    <w:link w:val="70"/>
    <w:qFormat/>
    <w:rsid w:val="00810ACE"/>
    <w:pPr>
      <w:spacing w:before="240" w:after="60"/>
      <w:outlineLvl w:val="6"/>
    </w:pPr>
    <w:rPr>
      <w:rFonts w:ascii="Calibri" w:hAnsi="Calibri"/>
      <w:lang w:val="en-US" w:eastAsia="en-US" w:bidi="en-US"/>
    </w:rPr>
  </w:style>
  <w:style w:type="paragraph" w:styleId="8">
    <w:name w:val="heading 8"/>
    <w:basedOn w:val="a0"/>
    <w:next w:val="a0"/>
    <w:link w:val="80"/>
    <w:qFormat/>
    <w:rsid w:val="00810ACE"/>
    <w:pPr>
      <w:spacing w:before="240" w:after="60"/>
      <w:outlineLvl w:val="7"/>
    </w:pPr>
    <w:rPr>
      <w:rFonts w:ascii="Calibri" w:hAnsi="Calibri"/>
      <w:i/>
      <w:iCs/>
      <w:lang w:val="en-US" w:eastAsia="en-US" w:bidi="en-US"/>
    </w:rPr>
  </w:style>
  <w:style w:type="paragraph" w:styleId="9">
    <w:name w:val="heading 9"/>
    <w:basedOn w:val="a0"/>
    <w:next w:val="a0"/>
    <w:link w:val="90"/>
    <w:qFormat/>
    <w:rsid w:val="00810ACE"/>
    <w:pPr>
      <w:spacing w:before="240" w:after="60"/>
      <w:outlineLvl w:val="8"/>
    </w:pPr>
    <w:rPr>
      <w:rFonts w:ascii="Cambria" w:hAnsi="Cambria"/>
      <w:sz w:val="22"/>
      <w:szCs w:val="22"/>
      <w:lang w:val="en-US" w:eastAsia="en-US" w:bidi="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810ACE"/>
    <w:rPr>
      <w:rFonts w:ascii="Arial" w:eastAsia="Times New Roman" w:hAnsi="Arial" w:cs="Arial"/>
      <w:b/>
      <w:bCs/>
      <w:kern w:val="32"/>
      <w:sz w:val="32"/>
      <w:szCs w:val="32"/>
      <w:lang w:eastAsia="ru-RU"/>
    </w:rPr>
  </w:style>
  <w:style w:type="character" w:customStyle="1" w:styleId="21">
    <w:name w:val="Заголовок 2 Знак"/>
    <w:basedOn w:val="a1"/>
    <w:link w:val="20"/>
    <w:rsid w:val="00810ACE"/>
    <w:rPr>
      <w:rFonts w:ascii="Arial" w:eastAsia="Times New Roman" w:hAnsi="Arial" w:cs="Arial"/>
      <w:b/>
      <w:bCs/>
      <w:i/>
      <w:iCs/>
      <w:sz w:val="28"/>
      <w:szCs w:val="28"/>
      <w:lang w:eastAsia="ru-RU"/>
    </w:rPr>
  </w:style>
  <w:style w:type="character" w:customStyle="1" w:styleId="30">
    <w:name w:val="Заголовок 3 Знак"/>
    <w:basedOn w:val="a1"/>
    <w:link w:val="3"/>
    <w:rsid w:val="00810ACE"/>
    <w:rPr>
      <w:rFonts w:ascii="Cambria" w:eastAsia="Times New Roman" w:hAnsi="Cambria" w:cs="Times New Roman"/>
      <w:b/>
      <w:bCs/>
      <w:sz w:val="26"/>
      <w:szCs w:val="26"/>
      <w:lang w:val="en-US" w:bidi="en-US"/>
    </w:rPr>
  </w:style>
  <w:style w:type="character" w:customStyle="1" w:styleId="40">
    <w:name w:val="Заголовок 4 Знак"/>
    <w:basedOn w:val="a1"/>
    <w:link w:val="4"/>
    <w:rsid w:val="00810ACE"/>
    <w:rPr>
      <w:rFonts w:ascii="Calibri" w:eastAsia="Times New Roman" w:hAnsi="Calibri" w:cs="Times New Roman"/>
      <w:b/>
      <w:bCs/>
      <w:sz w:val="28"/>
      <w:szCs w:val="28"/>
      <w:lang w:val="en-US" w:bidi="en-US"/>
    </w:rPr>
  </w:style>
  <w:style w:type="character" w:customStyle="1" w:styleId="50">
    <w:name w:val="Заголовок 5 Знак"/>
    <w:basedOn w:val="a1"/>
    <w:link w:val="5"/>
    <w:rsid w:val="00810ACE"/>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rsid w:val="00810ACE"/>
    <w:rPr>
      <w:rFonts w:ascii="Calibri" w:eastAsia="Times New Roman" w:hAnsi="Calibri" w:cs="Times New Roman"/>
      <w:b/>
      <w:bCs/>
      <w:lang w:val="en-US" w:bidi="en-US"/>
    </w:rPr>
  </w:style>
  <w:style w:type="character" w:customStyle="1" w:styleId="70">
    <w:name w:val="Заголовок 7 Знак"/>
    <w:basedOn w:val="a1"/>
    <w:link w:val="7"/>
    <w:rsid w:val="00810ACE"/>
    <w:rPr>
      <w:rFonts w:ascii="Calibri" w:eastAsia="Times New Roman" w:hAnsi="Calibri" w:cs="Times New Roman"/>
      <w:sz w:val="24"/>
      <w:szCs w:val="24"/>
      <w:lang w:val="en-US" w:bidi="en-US"/>
    </w:rPr>
  </w:style>
  <w:style w:type="character" w:customStyle="1" w:styleId="80">
    <w:name w:val="Заголовок 8 Знак"/>
    <w:basedOn w:val="a1"/>
    <w:link w:val="8"/>
    <w:rsid w:val="00810ACE"/>
    <w:rPr>
      <w:rFonts w:ascii="Calibri" w:eastAsia="Times New Roman" w:hAnsi="Calibri" w:cs="Times New Roman"/>
      <w:i/>
      <w:iCs/>
      <w:sz w:val="24"/>
      <w:szCs w:val="24"/>
      <w:lang w:val="en-US" w:bidi="en-US"/>
    </w:rPr>
  </w:style>
  <w:style w:type="character" w:customStyle="1" w:styleId="90">
    <w:name w:val="Заголовок 9 Знак"/>
    <w:basedOn w:val="a1"/>
    <w:link w:val="9"/>
    <w:rsid w:val="00810ACE"/>
    <w:rPr>
      <w:rFonts w:ascii="Cambria" w:eastAsia="Times New Roman" w:hAnsi="Cambria" w:cs="Times New Roman"/>
      <w:lang w:val="en-US" w:bidi="en-US"/>
    </w:rPr>
  </w:style>
  <w:style w:type="character" w:styleId="a4">
    <w:name w:val="Hyperlink"/>
    <w:unhideWhenUsed/>
    <w:rsid w:val="00002CCB"/>
    <w:rPr>
      <w:color w:val="0000FF"/>
      <w:u w:val="single"/>
    </w:rPr>
  </w:style>
  <w:style w:type="paragraph" w:styleId="a5">
    <w:name w:val="No Spacing"/>
    <w:uiPriority w:val="1"/>
    <w:qFormat/>
    <w:rsid w:val="00002CCB"/>
    <w:pPr>
      <w:spacing w:after="0" w:line="240" w:lineRule="auto"/>
    </w:pPr>
    <w:rPr>
      <w:rFonts w:ascii="Times New Roman" w:eastAsia="Times New Roman" w:hAnsi="Times New Roman" w:cs="Times New Roman"/>
      <w:sz w:val="24"/>
      <w:szCs w:val="24"/>
      <w:lang w:eastAsia="ru-RU"/>
    </w:rPr>
  </w:style>
  <w:style w:type="paragraph" w:styleId="a6">
    <w:name w:val="Balloon Text"/>
    <w:basedOn w:val="a0"/>
    <w:link w:val="a7"/>
    <w:uiPriority w:val="99"/>
    <w:unhideWhenUsed/>
    <w:rsid w:val="00002CCB"/>
    <w:rPr>
      <w:rFonts w:ascii="Tahoma" w:hAnsi="Tahoma" w:cs="Tahoma"/>
      <w:sz w:val="16"/>
      <w:szCs w:val="16"/>
    </w:rPr>
  </w:style>
  <w:style w:type="character" w:customStyle="1" w:styleId="a7">
    <w:name w:val="Текст выноски Знак"/>
    <w:basedOn w:val="a1"/>
    <w:link w:val="a6"/>
    <w:uiPriority w:val="99"/>
    <w:rsid w:val="00002CCB"/>
    <w:rPr>
      <w:rFonts w:ascii="Tahoma" w:eastAsia="Times New Roman" w:hAnsi="Tahoma" w:cs="Tahoma"/>
      <w:sz w:val="16"/>
      <w:szCs w:val="16"/>
      <w:lang w:eastAsia="ru-RU"/>
    </w:rPr>
  </w:style>
  <w:style w:type="paragraph" w:styleId="a8">
    <w:name w:val="header"/>
    <w:basedOn w:val="a0"/>
    <w:link w:val="a9"/>
    <w:unhideWhenUsed/>
    <w:rsid w:val="00DC0DF8"/>
    <w:pPr>
      <w:tabs>
        <w:tab w:val="center" w:pos="4677"/>
        <w:tab w:val="right" w:pos="9355"/>
      </w:tabs>
    </w:pPr>
  </w:style>
  <w:style w:type="character" w:customStyle="1" w:styleId="a9">
    <w:name w:val="Верхний колонтитул Знак"/>
    <w:basedOn w:val="a1"/>
    <w:link w:val="a8"/>
    <w:rsid w:val="00DC0DF8"/>
    <w:rPr>
      <w:rFonts w:ascii="Times New Roman" w:eastAsia="Times New Roman" w:hAnsi="Times New Roman" w:cs="Times New Roman"/>
      <w:sz w:val="24"/>
      <w:szCs w:val="24"/>
      <w:lang w:eastAsia="ru-RU"/>
    </w:rPr>
  </w:style>
  <w:style w:type="paragraph" w:styleId="aa">
    <w:name w:val="footer"/>
    <w:basedOn w:val="a0"/>
    <w:link w:val="ab"/>
    <w:unhideWhenUsed/>
    <w:rsid w:val="00DC0DF8"/>
    <w:pPr>
      <w:tabs>
        <w:tab w:val="center" w:pos="4677"/>
        <w:tab w:val="right" w:pos="9355"/>
      </w:tabs>
    </w:pPr>
  </w:style>
  <w:style w:type="character" w:customStyle="1" w:styleId="ab">
    <w:name w:val="Нижний колонтитул Знак"/>
    <w:basedOn w:val="a1"/>
    <w:link w:val="aa"/>
    <w:rsid w:val="00DC0DF8"/>
    <w:rPr>
      <w:rFonts w:ascii="Times New Roman" w:eastAsia="Times New Roman" w:hAnsi="Times New Roman" w:cs="Times New Roman"/>
      <w:sz w:val="24"/>
      <w:szCs w:val="24"/>
      <w:lang w:eastAsia="ru-RU"/>
    </w:rPr>
  </w:style>
  <w:style w:type="paragraph" w:customStyle="1" w:styleId="ConsPlusNormal">
    <w:name w:val="ConsPlusNormal"/>
    <w:rsid w:val="00DC0DF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c">
    <w:name w:val="Body Text"/>
    <w:basedOn w:val="a0"/>
    <w:link w:val="ad"/>
    <w:rsid w:val="00DC0DF8"/>
    <w:pPr>
      <w:spacing w:after="120"/>
    </w:pPr>
  </w:style>
  <w:style w:type="character" w:customStyle="1" w:styleId="ad">
    <w:name w:val="Основной текст Знак"/>
    <w:basedOn w:val="a1"/>
    <w:link w:val="ac"/>
    <w:rsid w:val="00DC0DF8"/>
    <w:rPr>
      <w:rFonts w:ascii="Times New Roman" w:eastAsia="Times New Roman" w:hAnsi="Times New Roman" w:cs="Times New Roman"/>
      <w:sz w:val="24"/>
      <w:szCs w:val="24"/>
      <w:lang w:eastAsia="ru-RU"/>
    </w:rPr>
  </w:style>
  <w:style w:type="paragraph" w:styleId="ae">
    <w:name w:val="List Paragraph"/>
    <w:basedOn w:val="a0"/>
    <w:uiPriority w:val="34"/>
    <w:qFormat/>
    <w:rsid w:val="00DC0DF8"/>
    <w:pPr>
      <w:suppressAutoHyphens/>
      <w:ind w:left="720"/>
      <w:contextualSpacing/>
    </w:pPr>
    <w:rPr>
      <w:lang w:eastAsia="ar-SA"/>
    </w:rPr>
  </w:style>
  <w:style w:type="paragraph" w:customStyle="1" w:styleId="af">
    <w:name w:val="Знак"/>
    <w:basedOn w:val="a0"/>
    <w:rsid w:val="00810ACE"/>
    <w:pPr>
      <w:spacing w:after="160" w:line="240" w:lineRule="exact"/>
    </w:pPr>
    <w:rPr>
      <w:rFonts w:eastAsia="Calibri"/>
      <w:sz w:val="20"/>
      <w:szCs w:val="20"/>
      <w:lang w:eastAsia="zh-CN"/>
    </w:rPr>
  </w:style>
  <w:style w:type="paragraph" w:styleId="2">
    <w:name w:val="Body Text 2"/>
    <w:basedOn w:val="a0"/>
    <w:link w:val="22"/>
    <w:rsid w:val="00810ACE"/>
    <w:pPr>
      <w:numPr>
        <w:ilvl w:val="1"/>
        <w:numId w:val="1"/>
      </w:numPr>
      <w:spacing w:after="60"/>
      <w:jc w:val="both"/>
    </w:pPr>
    <w:rPr>
      <w:szCs w:val="20"/>
    </w:rPr>
  </w:style>
  <w:style w:type="character" w:customStyle="1" w:styleId="22">
    <w:name w:val="Основной текст 2 Знак"/>
    <w:basedOn w:val="a1"/>
    <w:link w:val="2"/>
    <w:rsid w:val="00810ACE"/>
    <w:rPr>
      <w:rFonts w:ascii="Times New Roman" w:eastAsia="Times New Roman" w:hAnsi="Times New Roman" w:cs="Times New Roman"/>
      <w:sz w:val="24"/>
      <w:szCs w:val="20"/>
      <w:lang w:eastAsia="ru-RU"/>
    </w:rPr>
  </w:style>
  <w:style w:type="paragraph" w:customStyle="1" w:styleId="a">
    <w:name w:val="Условия контракта"/>
    <w:basedOn w:val="a0"/>
    <w:semiHidden/>
    <w:rsid w:val="00810ACE"/>
    <w:pPr>
      <w:numPr>
        <w:numId w:val="1"/>
      </w:numPr>
      <w:spacing w:before="240" w:after="120"/>
      <w:jc w:val="both"/>
    </w:pPr>
    <w:rPr>
      <w:b/>
      <w:szCs w:val="20"/>
    </w:rPr>
  </w:style>
  <w:style w:type="character" w:customStyle="1" w:styleId="tendersubject1">
    <w:name w:val="tendersubject1"/>
    <w:rsid w:val="00810ACE"/>
    <w:rPr>
      <w:b/>
      <w:bCs/>
      <w:color w:val="0000FF"/>
      <w:sz w:val="20"/>
      <w:szCs w:val="20"/>
    </w:rPr>
  </w:style>
  <w:style w:type="paragraph" w:styleId="af0">
    <w:name w:val="Normal (Web)"/>
    <w:basedOn w:val="a0"/>
    <w:link w:val="af1"/>
    <w:rsid w:val="00810ACE"/>
    <w:pPr>
      <w:spacing w:before="49" w:after="49"/>
      <w:ind w:left="49" w:right="49"/>
    </w:pPr>
    <w:rPr>
      <w:rFonts w:ascii="Arial CYR" w:hAnsi="Arial CYR" w:cs="Arial CYR"/>
      <w:color w:val="000000"/>
      <w:sz w:val="19"/>
      <w:szCs w:val="19"/>
    </w:rPr>
  </w:style>
  <w:style w:type="character" w:customStyle="1" w:styleId="af1">
    <w:name w:val="Обычный (веб) Знак"/>
    <w:link w:val="af0"/>
    <w:rsid w:val="00810ACE"/>
    <w:rPr>
      <w:rFonts w:ascii="Arial CYR" w:eastAsia="Times New Roman" w:hAnsi="Arial CYR" w:cs="Arial CYR"/>
      <w:color w:val="000000"/>
      <w:sz w:val="19"/>
      <w:szCs w:val="19"/>
      <w:lang w:eastAsia="ru-RU"/>
    </w:rPr>
  </w:style>
  <w:style w:type="paragraph" w:styleId="af2">
    <w:name w:val="caption"/>
    <w:basedOn w:val="a0"/>
    <w:qFormat/>
    <w:rsid w:val="00810ACE"/>
    <w:pPr>
      <w:jc w:val="center"/>
    </w:pPr>
    <w:rPr>
      <w:b/>
      <w:szCs w:val="20"/>
    </w:rPr>
  </w:style>
  <w:style w:type="paragraph" w:styleId="af3">
    <w:name w:val="Body Text Indent"/>
    <w:basedOn w:val="a0"/>
    <w:link w:val="af4"/>
    <w:rsid w:val="00810ACE"/>
    <w:pPr>
      <w:spacing w:after="120"/>
      <w:ind w:left="283"/>
    </w:pPr>
  </w:style>
  <w:style w:type="character" w:customStyle="1" w:styleId="af4">
    <w:name w:val="Основной текст с отступом Знак"/>
    <w:basedOn w:val="a1"/>
    <w:link w:val="af3"/>
    <w:rsid w:val="00810ACE"/>
    <w:rPr>
      <w:rFonts w:ascii="Times New Roman" w:eastAsia="Times New Roman" w:hAnsi="Times New Roman" w:cs="Times New Roman"/>
      <w:sz w:val="24"/>
      <w:szCs w:val="24"/>
      <w:lang w:eastAsia="ru-RU"/>
    </w:rPr>
  </w:style>
  <w:style w:type="paragraph" w:customStyle="1" w:styleId="af5">
    <w:name w:val="Знак Знак Знак Знак Знак Знак Знак Знак Знак Знак"/>
    <w:basedOn w:val="a0"/>
    <w:rsid w:val="00810ACE"/>
    <w:pPr>
      <w:spacing w:before="100" w:beforeAutospacing="1" w:after="100" w:afterAutospacing="1"/>
    </w:pPr>
    <w:rPr>
      <w:rFonts w:ascii="Tahoma" w:hAnsi="Tahoma"/>
      <w:sz w:val="20"/>
      <w:szCs w:val="20"/>
      <w:lang w:val="en-US" w:eastAsia="en-US"/>
    </w:rPr>
  </w:style>
  <w:style w:type="character" w:customStyle="1" w:styleId="FontStyle22">
    <w:name w:val="Font Style22"/>
    <w:rsid w:val="00810ACE"/>
    <w:rPr>
      <w:rFonts w:ascii="Times New Roman" w:hAnsi="Times New Roman" w:cs="Times New Roman"/>
      <w:color w:val="000000"/>
      <w:sz w:val="26"/>
      <w:szCs w:val="26"/>
    </w:rPr>
  </w:style>
  <w:style w:type="paragraph" w:styleId="31">
    <w:name w:val="Body Text Indent 3"/>
    <w:basedOn w:val="a0"/>
    <w:link w:val="32"/>
    <w:rsid w:val="00810ACE"/>
    <w:pPr>
      <w:spacing w:after="120"/>
      <w:ind w:left="283"/>
    </w:pPr>
    <w:rPr>
      <w:sz w:val="16"/>
      <w:szCs w:val="16"/>
    </w:rPr>
  </w:style>
  <w:style w:type="character" w:customStyle="1" w:styleId="32">
    <w:name w:val="Основной текст с отступом 3 Знак"/>
    <w:basedOn w:val="a1"/>
    <w:link w:val="31"/>
    <w:rsid w:val="00810ACE"/>
    <w:rPr>
      <w:rFonts w:ascii="Times New Roman" w:eastAsia="Times New Roman" w:hAnsi="Times New Roman" w:cs="Times New Roman"/>
      <w:sz w:val="16"/>
      <w:szCs w:val="16"/>
      <w:lang w:eastAsia="ru-RU"/>
    </w:rPr>
  </w:style>
  <w:style w:type="paragraph" w:customStyle="1" w:styleId="ConsNormal">
    <w:name w:val="ConsNormal"/>
    <w:rsid w:val="00810ACE"/>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rsid w:val="00810ACE"/>
    <w:pPr>
      <w:spacing w:after="0" w:line="240" w:lineRule="auto"/>
    </w:pPr>
    <w:rPr>
      <w:rFonts w:ascii="Arial" w:eastAsia="Times New Roman" w:hAnsi="Arial" w:cs="Times New Roman"/>
      <w:b/>
      <w:snapToGrid w:val="0"/>
      <w:sz w:val="16"/>
      <w:szCs w:val="20"/>
      <w:lang w:eastAsia="ru-RU"/>
    </w:rPr>
  </w:style>
  <w:style w:type="character" w:customStyle="1" w:styleId="af6">
    <w:name w:val="Схема документа Знак"/>
    <w:basedOn w:val="a1"/>
    <w:link w:val="af7"/>
    <w:semiHidden/>
    <w:rsid w:val="00810ACE"/>
    <w:rPr>
      <w:rFonts w:ascii="Tahoma" w:eastAsia="Times New Roman" w:hAnsi="Tahoma" w:cs="Tahoma"/>
      <w:sz w:val="20"/>
      <w:szCs w:val="20"/>
      <w:shd w:val="clear" w:color="auto" w:fill="000080"/>
      <w:lang w:eastAsia="ru-RU"/>
    </w:rPr>
  </w:style>
  <w:style w:type="paragraph" w:styleId="af7">
    <w:name w:val="Document Map"/>
    <w:basedOn w:val="a0"/>
    <w:link w:val="af6"/>
    <w:semiHidden/>
    <w:rsid w:val="00810ACE"/>
    <w:pPr>
      <w:shd w:val="clear" w:color="auto" w:fill="000080"/>
    </w:pPr>
    <w:rPr>
      <w:rFonts w:ascii="Tahoma" w:hAnsi="Tahoma" w:cs="Tahoma"/>
      <w:sz w:val="20"/>
      <w:szCs w:val="20"/>
    </w:rPr>
  </w:style>
  <w:style w:type="character" w:styleId="af8">
    <w:name w:val="page number"/>
    <w:basedOn w:val="a1"/>
    <w:rsid w:val="00810ACE"/>
  </w:style>
  <w:style w:type="paragraph" w:customStyle="1" w:styleId="Aacaoiino">
    <w:name w:val="Aacao_iino"/>
    <w:basedOn w:val="a0"/>
    <w:rsid w:val="00810ACE"/>
    <w:pPr>
      <w:overflowPunct w:val="0"/>
      <w:autoSpaceDE w:val="0"/>
      <w:autoSpaceDN w:val="0"/>
      <w:adjustRightInd w:val="0"/>
      <w:spacing w:before="120"/>
      <w:ind w:firstLine="720"/>
      <w:jc w:val="both"/>
      <w:textAlignment w:val="baseline"/>
    </w:pPr>
    <w:rPr>
      <w:sz w:val="26"/>
      <w:szCs w:val="26"/>
    </w:rPr>
  </w:style>
  <w:style w:type="paragraph" w:customStyle="1" w:styleId="33">
    <w:name w:val="Стиль3"/>
    <w:basedOn w:val="23"/>
    <w:rsid w:val="00810ACE"/>
    <w:pPr>
      <w:widowControl w:val="0"/>
      <w:tabs>
        <w:tab w:val="num" w:pos="1307"/>
      </w:tabs>
      <w:adjustRightInd w:val="0"/>
      <w:spacing w:after="0" w:line="240" w:lineRule="auto"/>
      <w:ind w:left="1080"/>
      <w:jc w:val="both"/>
      <w:textAlignment w:val="baseline"/>
    </w:pPr>
    <w:rPr>
      <w:szCs w:val="20"/>
    </w:rPr>
  </w:style>
  <w:style w:type="paragraph" w:styleId="23">
    <w:name w:val="Body Text Indent 2"/>
    <w:basedOn w:val="a0"/>
    <w:link w:val="24"/>
    <w:rsid w:val="00810ACE"/>
    <w:pPr>
      <w:spacing w:after="120" w:line="480" w:lineRule="auto"/>
      <w:ind w:left="283"/>
    </w:pPr>
  </w:style>
  <w:style w:type="character" w:customStyle="1" w:styleId="24">
    <w:name w:val="Основной текст с отступом 2 Знак"/>
    <w:basedOn w:val="a1"/>
    <w:link w:val="23"/>
    <w:rsid w:val="00810ACE"/>
    <w:rPr>
      <w:rFonts w:ascii="Times New Roman" w:eastAsia="Times New Roman" w:hAnsi="Times New Roman" w:cs="Times New Roman"/>
      <w:sz w:val="24"/>
      <w:szCs w:val="24"/>
      <w:lang w:eastAsia="ru-RU"/>
    </w:rPr>
  </w:style>
  <w:style w:type="paragraph" w:styleId="af9">
    <w:name w:val="footnote text"/>
    <w:basedOn w:val="a0"/>
    <w:link w:val="afa"/>
    <w:rsid w:val="00810ACE"/>
    <w:rPr>
      <w:sz w:val="20"/>
      <w:szCs w:val="20"/>
    </w:rPr>
  </w:style>
  <w:style w:type="character" w:customStyle="1" w:styleId="afa">
    <w:name w:val="Текст сноски Знак"/>
    <w:basedOn w:val="a1"/>
    <w:link w:val="af9"/>
    <w:rsid w:val="00810ACE"/>
    <w:rPr>
      <w:rFonts w:ascii="Times New Roman" w:eastAsia="Times New Roman" w:hAnsi="Times New Roman" w:cs="Times New Roman"/>
      <w:sz w:val="20"/>
      <w:szCs w:val="20"/>
      <w:lang w:eastAsia="ru-RU"/>
    </w:rPr>
  </w:style>
  <w:style w:type="paragraph" w:customStyle="1" w:styleId="11">
    <w:name w:val="Обычный1"/>
    <w:rsid w:val="00810ACE"/>
    <w:pPr>
      <w:widowControl w:val="0"/>
      <w:spacing w:after="0" w:line="240" w:lineRule="auto"/>
      <w:ind w:left="120" w:firstLine="560"/>
    </w:pPr>
    <w:rPr>
      <w:rFonts w:ascii="Arial" w:eastAsia="Times New Roman" w:hAnsi="Arial" w:cs="Times New Roman"/>
      <w:szCs w:val="20"/>
      <w:lang w:eastAsia="ru-RU"/>
    </w:rPr>
  </w:style>
  <w:style w:type="paragraph" w:customStyle="1" w:styleId="FR1">
    <w:name w:val="FR1"/>
    <w:rsid w:val="00810ACE"/>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table" w:styleId="afb">
    <w:name w:val="Table Grid"/>
    <w:basedOn w:val="a2"/>
    <w:rsid w:val="00810AC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810AC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c">
    <w:name w:val="Title"/>
    <w:basedOn w:val="a0"/>
    <w:link w:val="afd"/>
    <w:qFormat/>
    <w:rsid w:val="00810ACE"/>
    <w:pPr>
      <w:jc w:val="center"/>
    </w:pPr>
    <w:rPr>
      <w:b/>
      <w:szCs w:val="20"/>
    </w:rPr>
  </w:style>
  <w:style w:type="character" w:customStyle="1" w:styleId="afd">
    <w:name w:val="Название Знак"/>
    <w:basedOn w:val="a1"/>
    <w:link w:val="afc"/>
    <w:rsid w:val="00810ACE"/>
    <w:rPr>
      <w:rFonts w:ascii="Times New Roman" w:eastAsia="Times New Roman" w:hAnsi="Times New Roman" w:cs="Times New Roman"/>
      <w:b/>
      <w:sz w:val="24"/>
      <w:szCs w:val="20"/>
      <w:lang w:eastAsia="ru-RU"/>
    </w:rPr>
  </w:style>
  <w:style w:type="paragraph" w:customStyle="1" w:styleId="25">
    <w:name w:val="Обычный2"/>
    <w:rsid w:val="00810ACE"/>
    <w:pPr>
      <w:widowControl w:val="0"/>
      <w:spacing w:after="0" w:line="260" w:lineRule="auto"/>
      <w:ind w:left="120" w:firstLine="540"/>
      <w:jc w:val="both"/>
    </w:pPr>
    <w:rPr>
      <w:rFonts w:ascii="Times New Roman" w:eastAsia="Times New Roman" w:hAnsi="Times New Roman" w:cs="Times New Roman"/>
      <w:snapToGrid w:val="0"/>
      <w:szCs w:val="20"/>
      <w:lang w:eastAsia="ru-RU"/>
    </w:rPr>
  </w:style>
  <w:style w:type="paragraph" w:styleId="26">
    <w:name w:val="Quote"/>
    <w:basedOn w:val="a0"/>
    <w:next w:val="a0"/>
    <w:link w:val="27"/>
    <w:qFormat/>
    <w:rsid w:val="00810ACE"/>
    <w:rPr>
      <w:rFonts w:ascii="Calibri" w:hAnsi="Calibri"/>
      <w:i/>
      <w:lang w:val="en-US" w:eastAsia="en-US" w:bidi="en-US"/>
    </w:rPr>
  </w:style>
  <w:style w:type="character" w:customStyle="1" w:styleId="27">
    <w:name w:val="Цитата 2 Знак"/>
    <w:basedOn w:val="a1"/>
    <w:link w:val="26"/>
    <w:rsid w:val="00810ACE"/>
    <w:rPr>
      <w:rFonts w:ascii="Calibri" w:eastAsia="Times New Roman" w:hAnsi="Calibri" w:cs="Times New Roman"/>
      <w:i/>
      <w:sz w:val="24"/>
      <w:szCs w:val="24"/>
      <w:lang w:val="en-US" w:bidi="en-US"/>
    </w:rPr>
  </w:style>
  <w:style w:type="paragraph" w:styleId="afe">
    <w:name w:val="Intense Quote"/>
    <w:basedOn w:val="a0"/>
    <w:next w:val="a0"/>
    <w:link w:val="aff"/>
    <w:qFormat/>
    <w:rsid w:val="00810ACE"/>
    <w:pPr>
      <w:ind w:left="720" w:right="720"/>
    </w:pPr>
    <w:rPr>
      <w:rFonts w:ascii="Calibri" w:hAnsi="Calibri"/>
      <w:b/>
      <w:i/>
      <w:szCs w:val="22"/>
      <w:lang w:val="en-US" w:eastAsia="en-US" w:bidi="en-US"/>
    </w:rPr>
  </w:style>
  <w:style w:type="character" w:customStyle="1" w:styleId="aff">
    <w:name w:val="Выделенная цитата Знак"/>
    <w:basedOn w:val="a1"/>
    <w:link w:val="afe"/>
    <w:rsid w:val="00810ACE"/>
    <w:rPr>
      <w:rFonts w:ascii="Calibri" w:eastAsia="Times New Roman" w:hAnsi="Calibri" w:cs="Times New Roman"/>
      <w:b/>
      <w:i/>
      <w:sz w:val="24"/>
      <w:lang w:val="en-US" w:bidi="en-US"/>
    </w:rPr>
  </w:style>
  <w:style w:type="paragraph" w:customStyle="1" w:styleId="CharChar">
    <w:name w:val="Char Char"/>
    <w:basedOn w:val="a0"/>
    <w:rsid w:val="00810ACE"/>
    <w:pPr>
      <w:spacing w:after="160" w:line="240" w:lineRule="exact"/>
    </w:pPr>
    <w:rPr>
      <w:rFonts w:ascii="Verdana" w:hAnsi="Verdana"/>
      <w:sz w:val="20"/>
      <w:szCs w:val="20"/>
      <w:lang w:val="en-US" w:eastAsia="en-US"/>
    </w:rPr>
  </w:style>
  <w:style w:type="paragraph" w:customStyle="1" w:styleId="aff0">
    <w:name w:val="Таблицы (моноширинный)"/>
    <w:basedOn w:val="a0"/>
    <w:next w:val="a0"/>
    <w:rsid w:val="00810ACE"/>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0"/>
    <w:rsid w:val="00810ACE"/>
    <w:pPr>
      <w:suppressAutoHyphens/>
      <w:ind w:firstLine="567"/>
      <w:jc w:val="both"/>
    </w:pPr>
    <w:rPr>
      <w:szCs w:val="20"/>
      <w:lang w:eastAsia="ar-SA"/>
    </w:rPr>
  </w:style>
  <w:style w:type="paragraph" w:customStyle="1" w:styleId="ConsPlusTitle">
    <w:name w:val="ConsPlusTitle"/>
    <w:rsid w:val="00810ACE"/>
    <w:pPr>
      <w:widowControl w:val="0"/>
      <w:autoSpaceDE w:val="0"/>
      <w:autoSpaceDN w:val="0"/>
      <w:adjustRightInd w:val="0"/>
      <w:spacing w:after="0" w:line="240" w:lineRule="auto"/>
    </w:pPr>
    <w:rPr>
      <w:rFonts w:ascii="Arial" w:eastAsia="Times New Roman" w:hAnsi="Arial" w:cs="Arial"/>
      <w:b/>
      <w:bCs/>
      <w:sz w:val="14"/>
      <w:szCs w:val="14"/>
      <w:lang w:eastAsia="ru-RU"/>
    </w:rPr>
  </w:style>
  <w:style w:type="paragraph" w:customStyle="1" w:styleId="Default">
    <w:name w:val="Default"/>
    <w:rsid w:val="00810AC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Cell">
    <w:name w:val="ConsCell"/>
    <w:uiPriority w:val="99"/>
    <w:rsid w:val="00810ACE"/>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1"/>
    <w:uiPriority w:val="99"/>
    <w:locked/>
    <w:rsid w:val="00810ACE"/>
    <w:rPr>
      <w:rFonts w:ascii="Cambria" w:hAnsi="Cambria" w:cs="Cambria"/>
      <w:b/>
      <w:bCs/>
      <w:kern w:val="32"/>
      <w:sz w:val="32"/>
      <w:szCs w:val="32"/>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4732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wmf"/><Relationship Id="rId18" Type="http://schemas.openxmlformats.org/officeDocument/2006/relationships/hyperlink" Target="consultantplus://offline/ref=0DFE5DDE1AF04576A25A35A22D873618ADB2BC88A4535329598B654DBBgB51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torgi.gov.ru/" TargetMode="External"/><Relationship Id="rId17" Type="http://schemas.openxmlformats.org/officeDocument/2006/relationships/hyperlink" Target="consultantplus://offline/ref=6E0689B810736AAD7554BCF449D18BC018261D18DA5933CFC1274FB3629E29AAE4C2C926B9F24331t1I8F" TargetMode="External"/><Relationship Id="rId2" Type="http://schemas.openxmlformats.org/officeDocument/2006/relationships/numbering" Target="numbering.xml"/><Relationship Id="rId16" Type="http://schemas.openxmlformats.org/officeDocument/2006/relationships/hyperlink" Target="consultantplus://offline/ref=D528B617079C6B2E8E3696AB82A4D5EB1B01F462E5E89F6C1832E05D8CDE2BA9F59C4467485C48FFFAuC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CBBF9BB6B8F1C9CE6E6EF5BE670921D7220485BEA79DDAB6A3F3F1CBAF2C617382EBA3E5461E238Z2U6K" TargetMode="External"/><Relationship Id="rId5" Type="http://schemas.openxmlformats.org/officeDocument/2006/relationships/settings" Target="settings.xml"/><Relationship Id="rId15" Type="http://schemas.openxmlformats.org/officeDocument/2006/relationships/hyperlink" Target="mailto:pochta@gosins.e-zab.ru" TargetMode="External"/><Relationship Id="rId10" Type="http://schemas.openxmlformats.org/officeDocument/2006/relationships/hyperlink" Target="http://kalga-75.gosuslugi.ru"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torgi.gov.ru" TargetMode="External"/><Relationship Id="rId14" Type="http://schemas.openxmlformats.org/officeDocument/2006/relationships/image" Target="media/image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1EACA0-5FA6-4FD6-9939-B2A422ABE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2770</TotalTime>
  <Pages>62</Pages>
  <Words>18342</Words>
  <Characters>104551</Characters>
  <Application>Microsoft Office Word</Application>
  <DocSecurity>0</DocSecurity>
  <Lines>871</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122648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MSI-PC</dc:creator>
  <cp:lastModifiedBy>ВдовинаСА</cp:lastModifiedBy>
  <cp:revision>221</cp:revision>
  <cp:lastPrinted>2024-12-26T02:53:00Z</cp:lastPrinted>
  <dcterms:created xsi:type="dcterms:W3CDTF">2023-03-30T07:04:00Z</dcterms:created>
  <dcterms:modified xsi:type="dcterms:W3CDTF">2026-07-27T23:40:00Z</dcterms:modified>
</cp:coreProperties>
</file>