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8" w:rsidRPr="0009667C" w:rsidRDefault="00790E38" w:rsidP="00790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«КАДАИНСКОЕ</w:t>
      </w:r>
      <w:r w:rsidRPr="0009667C">
        <w:rPr>
          <w:b/>
          <w:sz w:val="28"/>
          <w:szCs w:val="28"/>
        </w:rPr>
        <w:t>»</w:t>
      </w:r>
    </w:p>
    <w:p w:rsidR="00790E38" w:rsidRPr="0009667C" w:rsidRDefault="00790E38" w:rsidP="00790E38">
      <w:pPr>
        <w:jc w:val="center"/>
        <w:rPr>
          <w:sz w:val="28"/>
          <w:szCs w:val="28"/>
        </w:rPr>
      </w:pPr>
    </w:p>
    <w:p w:rsidR="00790E38" w:rsidRPr="0009667C" w:rsidRDefault="00790E38" w:rsidP="00790E38">
      <w:pPr>
        <w:jc w:val="center"/>
        <w:rPr>
          <w:b/>
          <w:sz w:val="28"/>
          <w:szCs w:val="28"/>
        </w:rPr>
      </w:pPr>
      <w:r w:rsidRPr="0009667C">
        <w:rPr>
          <w:b/>
          <w:sz w:val="28"/>
          <w:szCs w:val="28"/>
        </w:rPr>
        <w:t>РЕШЕНИЕ</w:t>
      </w:r>
    </w:p>
    <w:p w:rsidR="00790E38" w:rsidRDefault="00790E38" w:rsidP="00790E38">
      <w:pPr>
        <w:rPr>
          <w:sz w:val="28"/>
          <w:szCs w:val="28"/>
        </w:rPr>
      </w:pPr>
    </w:p>
    <w:p w:rsidR="00790E38" w:rsidRPr="0009667C" w:rsidRDefault="00790E38" w:rsidP="00790E38">
      <w:pPr>
        <w:rPr>
          <w:sz w:val="28"/>
          <w:szCs w:val="28"/>
        </w:rPr>
      </w:pPr>
    </w:p>
    <w:p w:rsidR="00790E38" w:rsidRPr="0009667C" w:rsidRDefault="00790E38" w:rsidP="00790E3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B5D79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FB5D7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9667C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09667C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D7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B5D79">
        <w:rPr>
          <w:sz w:val="28"/>
          <w:szCs w:val="28"/>
        </w:rPr>
        <w:t>87</w:t>
      </w:r>
    </w:p>
    <w:p w:rsidR="00790E38" w:rsidRDefault="00790E38" w:rsidP="00790E38">
      <w:pPr>
        <w:jc w:val="center"/>
        <w:rPr>
          <w:sz w:val="28"/>
          <w:szCs w:val="28"/>
        </w:rPr>
      </w:pPr>
    </w:p>
    <w:p w:rsidR="00790E38" w:rsidRDefault="00790E38" w:rsidP="00790E38">
      <w:pPr>
        <w:jc w:val="center"/>
        <w:rPr>
          <w:sz w:val="28"/>
          <w:szCs w:val="28"/>
        </w:rPr>
      </w:pPr>
    </w:p>
    <w:p w:rsidR="00790E38" w:rsidRPr="0009667C" w:rsidRDefault="00790E38" w:rsidP="00790E38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«Кадая</w:t>
      </w:r>
      <w:r w:rsidRPr="0009667C">
        <w:rPr>
          <w:sz w:val="28"/>
          <w:szCs w:val="28"/>
        </w:rPr>
        <w:t>»</w:t>
      </w:r>
    </w:p>
    <w:p w:rsidR="00790E38" w:rsidRPr="0009667C" w:rsidRDefault="00790E38" w:rsidP="00790E38">
      <w:pPr>
        <w:rPr>
          <w:sz w:val="28"/>
          <w:szCs w:val="28"/>
        </w:rPr>
      </w:pPr>
    </w:p>
    <w:p w:rsidR="00790E38" w:rsidRPr="0009667C" w:rsidRDefault="00790E38" w:rsidP="00790E38">
      <w:pPr>
        <w:rPr>
          <w:sz w:val="28"/>
          <w:szCs w:val="28"/>
        </w:rPr>
      </w:pPr>
    </w:p>
    <w:p w:rsidR="00790E38" w:rsidRPr="0009667C" w:rsidRDefault="00790E38" w:rsidP="00790E38">
      <w:pPr>
        <w:rPr>
          <w:sz w:val="28"/>
          <w:szCs w:val="28"/>
        </w:rPr>
      </w:pPr>
      <w:r w:rsidRPr="0009667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Устав сельского поселения «Кадаинское»</w:t>
      </w:r>
    </w:p>
    <w:p w:rsidR="00790E38" w:rsidRPr="0009667C" w:rsidRDefault="00790E38" w:rsidP="00790E38">
      <w:pPr>
        <w:rPr>
          <w:b/>
          <w:sz w:val="28"/>
          <w:szCs w:val="28"/>
        </w:rPr>
      </w:pPr>
    </w:p>
    <w:p w:rsidR="00790E38" w:rsidRPr="0009667C" w:rsidRDefault="00790E38" w:rsidP="00790E38">
      <w:pPr>
        <w:ind w:firstLine="840"/>
        <w:jc w:val="both"/>
        <w:rPr>
          <w:sz w:val="28"/>
          <w:szCs w:val="28"/>
        </w:rPr>
      </w:pPr>
      <w:r w:rsidRPr="0009667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1 части 10 статьи 35 Федерального закона </w:t>
      </w:r>
      <w:r w:rsidRPr="0009667C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09667C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последующими изменениями и дополнениями), Уставом сельского поселения «Кадаинское»</w:t>
      </w:r>
      <w:r w:rsidRPr="0009667C">
        <w:rPr>
          <w:sz w:val="28"/>
          <w:szCs w:val="28"/>
        </w:rPr>
        <w:t>, Совет сельского поселения</w:t>
      </w:r>
      <w:r>
        <w:rPr>
          <w:sz w:val="28"/>
          <w:szCs w:val="28"/>
        </w:rPr>
        <w:t xml:space="preserve"> «Кадаинское</w:t>
      </w:r>
      <w:r w:rsidRPr="0009667C">
        <w:rPr>
          <w:sz w:val="28"/>
          <w:szCs w:val="28"/>
        </w:rPr>
        <w:t>»</w:t>
      </w:r>
      <w:r w:rsidR="00637207">
        <w:rPr>
          <w:sz w:val="28"/>
          <w:szCs w:val="28"/>
        </w:rPr>
        <w:t xml:space="preserve"> решил:</w:t>
      </w:r>
    </w:p>
    <w:p w:rsidR="00790E38" w:rsidRPr="0009667C" w:rsidRDefault="00790E38" w:rsidP="00790E38">
      <w:pPr>
        <w:rPr>
          <w:sz w:val="28"/>
          <w:szCs w:val="28"/>
        </w:rPr>
      </w:pPr>
    </w:p>
    <w:p w:rsidR="00790E38" w:rsidRPr="0009667C" w:rsidRDefault="00790E38" w:rsidP="00790E38">
      <w:pPr>
        <w:ind w:firstLine="708"/>
        <w:rPr>
          <w:sz w:val="28"/>
          <w:szCs w:val="28"/>
        </w:rPr>
      </w:pPr>
      <w:r w:rsidRPr="0009667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Устав сельского поселения «Кадаинское» следующего содержания:</w:t>
      </w:r>
    </w:p>
    <w:p w:rsidR="00790E38" w:rsidRPr="0009667C" w:rsidRDefault="00790E38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E38" w:rsidRDefault="00790E38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13 части 1 статьи 13 Устава изложить в следующей редакции: </w:t>
      </w:r>
    </w:p>
    <w:p w:rsidR="00790E38" w:rsidRDefault="00790E38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обращения граждан в органы местного самоуправления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B24D3" w:rsidRDefault="00790E38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6 статьи 31 Устава изложить в следующей редакции</w:t>
      </w:r>
      <w:r w:rsidR="00CB24D3">
        <w:rPr>
          <w:sz w:val="28"/>
          <w:szCs w:val="28"/>
        </w:rPr>
        <w:t xml:space="preserve">: </w:t>
      </w:r>
    </w:p>
    <w:p w:rsidR="00790E38" w:rsidRDefault="00CB24D3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Осуществляющие свои полномочия на постоянной основе депутат, глава сельского поселения не вправе</w:t>
      </w:r>
      <w:r w:rsidR="00D71CB7">
        <w:rPr>
          <w:sz w:val="28"/>
          <w:szCs w:val="28"/>
        </w:rPr>
        <w:t>:</w:t>
      </w:r>
    </w:p>
    <w:p w:rsidR="00D71CB7" w:rsidRDefault="00D71CB7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D71CB7" w:rsidRDefault="00D71CB7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71CB7" w:rsidRDefault="00BD60BB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D71CB7">
        <w:rPr>
          <w:sz w:val="28"/>
          <w:szCs w:val="28"/>
        </w:rPr>
        <w:t xml:space="preserve"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</w:t>
      </w:r>
      <w:r>
        <w:rPr>
          <w:sz w:val="28"/>
          <w:szCs w:val="28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D60BB" w:rsidRDefault="00BD60BB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</w:t>
      </w:r>
      <w:r w:rsidR="00634649">
        <w:rPr>
          <w:sz w:val="28"/>
          <w:szCs w:val="28"/>
        </w:rPr>
        <w:t xml:space="preserve">, </w:t>
      </w:r>
      <w:r w:rsidR="00634649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="00634649">
        <w:rPr>
          <w:sz w:val="28"/>
          <w:szCs w:val="28"/>
        </w:rPr>
        <w:t xml:space="preserve"> </w:t>
      </w:r>
      <w:proofErr w:type="gramStart"/>
      <w:r w:rsidR="00634649">
        <w:rPr>
          <w:sz w:val="28"/>
          <w:szCs w:val="28"/>
        </w:rPr>
        <w:t>порядке</w:t>
      </w:r>
      <w:proofErr w:type="gramEnd"/>
      <w:r w:rsidR="00634649">
        <w:rPr>
          <w:sz w:val="28"/>
          <w:szCs w:val="28"/>
        </w:rPr>
        <w:t>, установленном законом Забайкальского края;</w:t>
      </w:r>
    </w:p>
    <w:p w:rsidR="00634649" w:rsidRDefault="00634649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634649" w:rsidRDefault="00634649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му4ниципальной собственности акциями (долями в уставном капитале);</w:t>
      </w:r>
    </w:p>
    <w:p w:rsidR="00634649" w:rsidRDefault="00634649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634649" w:rsidRDefault="00634649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</w:t>
      </w:r>
      <w:r w:rsidR="00FB2932">
        <w:rPr>
          <w:sz w:val="28"/>
          <w:szCs w:val="28"/>
        </w:rPr>
        <w:t>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B2932" w:rsidRDefault="00FB2932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</w:t>
      </w:r>
      <w:r w:rsidR="00200DC6">
        <w:rPr>
          <w:sz w:val="28"/>
          <w:szCs w:val="28"/>
        </w:rPr>
        <w:t>, иных органов иностранных некоммерческих неправительственных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200DC6" w:rsidRDefault="00200DC6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DC6" w:rsidRDefault="00200DC6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1 статьи 37 Устава</w:t>
      </w:r>
      <w:r w:rsidR="00B608EA">
        <w:rPr>
          <w:sz w:val="28"/>
          <w:szCs w:val="28"/>
        </w:rPr>
        <w:t xml:space="preserve"> изложить в следующей редакции:</w:t>
      </w:r>
    </w:p>
    <w:p w:rsidR="00B608EA" w:rsidRDefault="00B608EA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Проекты муниципальных правовых актов сельского поселения могут </w:t>
      </w:r>
      <w:proofErr w:type="gramStart"/>
      <w:r>
        <w:rPr>
          <w:sz w:val="28"/>
          <w:szCs w:val="28"/>
        </w:rPr>
        <w:t>вносит</w:t>
      </w:r>
      <w:bookmarkStart w:id="0" w:name="_GoBack"/>
      <w:bookmarkEnd w:id="0"/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депутатами Совета сельского поселения, главой сельского поселения, органами территориального общественного </w:t>
      </w:r>
      <w:r w:rsidR="00637207">
        <w:rPr>
          <w:sz w:val="28"/>
          <w:szCs w:val="28"/>
        </w:rPr>
        <w:t>самоуправления, инициативными группами граждан, органами прокуратуры».</w:t>
      </w:r>
    </w:p>
    <w:p w:rsidR="00637207" w:rsidRDefault="00637207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7207" w:rsidRDefault="00637207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 внесении изменений в Устав сельского поселения «Кадаинское»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637207" w:rsidRDefault="00637207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7207" w:rsidRPr="00BD60BB" w:rsidRDefault="00637207" w:rsidP="0079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«Кадаинское».</w:t>
      </w:r>
    </w:p>
    <w:p w:rsidR="00790E38" w:rsidRPr="0009667C" w:rsidRDefault="00790E38" w:rsidP="00790E38">
      <w:pPr>
        <w:ind w:firstLine="708"/>
        <w:jc w:val="both"/>
        <w:rPr>
          <w:sz w:val="28"/>
          <w:szCs w:val="28"/>
        </w:rPr>
      </w:pPr>
    </w:p>
    <w:p w:rsidR="00790E38" w:rsidRPr="0009667C" w:rsidRDefault="00790E38" w:rsidP="00790E38">
      <w:pPr>
        <w:rPr>
          <w:sz w:val="28"/>
          <w:szCs w:val="28"/>
        </w:rPr>
      </w:pPr>
    </w:p>
    <w:p w:rsidR="00790E38" w:rsidRPr="0009667C" w:rsidRDefault="00790E38" w:rsidP="00790E38">
      <w:pPr>
        <w:rPr>
          <w:sz w:val="28"/>
          <w:szCs w:val="28"/>
        </w:rPr>
      </w:pPr>
    </w:p>
    <w:p w:rsidR="00790E38" w:rsidRPr="0009667C" w:rsidRDefault="00790E38" w:rsidP="00790E38">
      <w:pPr>
        <w:rPr>
          <w:sz w:val="28"/>
          <w:szCs w:val="28"/>
        </w:rPr>
      </w:pPr>
      <w:r w:rsidRPr="0009667C">
        <w:rPr>
          <w:sz w:val="28"/>
          <w:szCs w:val="28"/>
        </w:rPr>
        <w:t>Глава сельского поселения</w:t>
      </w:r>
    </w:p>
    <w:p w:rsidR="00790E38" w:rsidRPr="0009667C" w:rsidRDefault="00790E38" w:rsidP="00790E38">
      <w:pPr>
        <w:rPr>
          <w:sz w:val="28"/>
          <w:szCs w:val="28"/>
        </w:rPr>
      </w:pPr>
      <w:r>
        <w:rPr>
          <w:sz w:val="28"/>
          <w:szCs w:val="28"/>
        </w:rPr>
        <w:t>«Кадаинское</w:t>
      </w:r>
      <w:r w:rsidR="00637207">
        <w:rPr>
          <w:sz w:val="28"/>
          <w:szCs w:val="28"/>
        </w:rPr>
        <w:t>»</w:t>
      </w:r>
      <w:r w:rsidR="00637207">
        <w:rPr>
          <w:sz w:val="28"/>
          <w:szCs w:val="28"/>
        </w:rPr>
        <w:tab/>
      </w:r>
      <w:r w:rsidR="00637207">
        <w:rPr>
          <w:sz w:val="28"/>
          <w:szCs w:val="28"/>
        </w:rPr>
        <w:tab/>
      </w:r>
      <w:r w:rsidR="00637207">
        <w:rPr>
          <w:sz w:val="28"/>
          <w:szCs w:val="28"/>
        </w:rPr>
        <w:tab/>
      </w:r>
      <w:r w:rsidR="00637207">
        <w:rPr>
          <w:sz w:val="28"/>
          <w:szCs w:val="28"/>
        </w:rPr>
        <w:tab/>
      </w:r>
      <w:r w:rsidR="00637207">
        <w:rPr>
          <w:sz w:val="28"/>
          <w:szCs w:val="28"/>
        </w:rPr>
        <w:tab/>
      </w:r>
      <w:r w:rsidR="00637207">
        <w:rPr>
          <w:sz w:val="28"/>
          <w:szCs w:val="28"/>
        </w:rPr>
        <w:tab/>
      </w:r>
      <w:r w:rsidR="00637207">
        <w:rPr>
          <w:sz w:val="28"/>
          <w:szCs w:val="28"/>
        </w:rPr>
        <w:tab/>
        <w:t>С.В. Муратова</w:t>
      </w:r>
    </w:p>
    <w:p w:rsidR="008435C2" w:rsidRDefault="008435C2"/>
    <w:sectPr w:rsidR="008435C2" w:rsidSect="003636BC">
      <w:pgSz w:w="11909" w:h="16834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38"/>
    <w:rsid w:val="00200DC6"/>
    <w:rsid w:val="00634649"/>
    <w:rsid w:val="00637207"/>
    <w:rsid w:val="00790E38"/>
    <w:rsid w:val="008435C2"/>
    <w:rsid w:val="00843F29"/>
    <w:rsid w:val="00B608EA"/>
    <w:rsid w:val="00BD60BB"/>
    <w:rsid w:val="00CB24D3"/>
    <w:rsid w:val="00D71CB7"/>
    <w:rsid w:val="00F47A78"/>
    <w:rsid w:val="00FB2932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3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F29"/>
    <w:pPr>
      <w:keepNext/>
      <w:spacing w:before="20" w:line="260" w:lineRule="auto"/>
      <w:jc w:val="center"/>
      <w:outlineLvl w:val="0"/>
    </w:pPr>
    <w:rPr>
      <w:snapToGrid w:val="0"/>
      <w:sz w:val="28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843F29"/>
    <w:pPr>
      <w:keepNext/>
      <w:spacing w:line="360" w:lineRule="auto"/>
      <w:ind w:left="5812"/>
      <w:jc w:val="both"/>
      <w:outlineLvl w:val="1"/>
    </w:pPr>
    <w:rPr>
      <w:snapToGrid w:val="0"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843F29"/>
    <w:pPr>
      <w:keepNext/>
      <w:spacing w:before="260"/>
      <w:jc w:val="both"/>
      <w:outlineLvl w:val="2"/>
    </w:pPr>
    <w:rPr>
      <w:snapToGrid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F29"/>
    <w:rPr>
      <w:snapToGrid w:val="0"/>
      <w:sz w:val="28"/>
      <w:u w:val="single"/>
    </w:rPr>
  </w:style>
  <w:style w:type="character" w:customStyle="1" w:styleId="20">
    <w:name w:val="Заголовок 2 Знак"/>
    <w:basedOn w:val="a0"/>
    <w:link w:val="2"/>
    <w:rsid w:val="00843F29"/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843F29"/>
    <w:rPr>
      <w:snapToGrid w:val="0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43F2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43F2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43F2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843F29"/>
    <w:pPr>
      <w:tabs>
        <w:tab w:val="left" w:pos="8080"/>
      </w:tabs>
      <w:jc w:val="center"/>
    </w:pPr>
    <w:rPr>
      <w:b/>
      <w:sz w:val="36"/>
      <w:szCs w:val="20"/>
      <w:lang w:eastAsia="en-US"/>
    </w:rPr>
  </w:style>
  <w:style w:type="character" w:customStyle="1" w:styleId="a4">
    <w:name w:val="Название Знак"/>
    <w:link w:val="a3"/>
    <w:rsid w:val="00843F29"/>
    <w:rPr>
      <w:b/>
      <w:sz w:val="36"/>
    </w:rPr>
  </w:style>
  <w:style w:type="paragraph" w:styleId="a5">
    <w:name w:val="No Spacing"/>
    <w:link w:val="a6"/>
    <w:uiPriority w:val="1"/>
    <w:qFormat/>
    <w:rsid w:val="00843F29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43F29"/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843F29"/>
    <w:pPr>
      <w:keepLines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3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F29"/>
    <w:pPr>
      <w:keepNext/>
      <w:spacing w:before="20" w:line="260" w:lineRule="auto"/>
      <w:jc w:val="center"/>
      <w:outlineLvl w:val="0"/>
    </w:pPr>
    <w:rPr>
      <w:snapToGrid w:val="0"/>
      <w:sz w:val="28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843F29"/>
    <w:pPr>
      <w:keepNext/>
      <w:spacing w:line="360" w:lineRule="auto"/>
      <w:ind w:left="5812"/>
      <w:jc w:val="both"/>
      <w:outlineLvl w:val="1"/>
    </w:pPr>
    <w:rPr>
      <w:snapToGrid w:val="0"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843F29"/>
    <w:pPr>
      <w:keepNext/>
      <w:spacing w:before="260"/>
      <w:jc w:val="both"/>
      <w:outlineLvl w:val="2"/>
    </w:pPr>
    <w:rPr>
      <w:snapToGrid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F29"/>
    <w:rPr>
      <w:snapToGrid w:val="0"/>
      <w:sz w:val="28"/>
      <w:u w:val="single"/>
    </w:rPr>
  </w:style>
  <w:style w:type="character" w:customStyle="1" w:styleId="20">
    <w:name w:val="Заголовок 2 Знак"/>
    <w:basedOn w:val="a0"/>
    <w:link w:val="2"/>
    <w:rsid w:val="00843F29"/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843F29"/>
    <w:rPr>
      <w:snapToGrid w:val="0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43F2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43F2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43F2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843F29"/>
    <w:pPr>
      <w:tabs>
        <w:tab w:val="left" w:pos="8080"/>
      </w:tabs>
      <w:jc w:val="center"/>
    </w:pPr>
    <w:rPr>
      <w:b/>
      <w:sz w:val="36"/>
      <w:szCs w:val="20"/>
      <w:lang w:eastAsia="en-US"/>
    </w:rPr>
  </w:style>
  <w:style w:type="character" w:customStyle="1" w:styleId="a4">
    <w:name w:val="Название Знак"/>
    <w:link w:val="a3"/>
    <w:rsid w:val="00843F29"/>
    <w:rPr>
      <w:b/>
      <w:sz w:val="36"/>
    </w:rPr>
  </w:style>
  <w:style w:type="paragraph" w:styleId="a5">
    <w:name w:val="No Spacing"/>
    <w:link w:val="a6"/>
    <w:uiPriority w:val="1"/>
    <w:qFormat/>
    <w:rsid w:val="00843F29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43F29"/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843F29"/>
    <w:pPr>
      <w:keepLines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2020-05-14T03:07:00Z</dcterms:created>
  <dcterms:modified xsi:type="dcterms:W3CDTF">2020-05-14T08:49:00Z</dcterms:modified>
</cp:coreProperties>
</file>