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BF" w:rsidRPr="00575FBF" w:rsidRDefault="00575FBF" w:rsidP="00F91265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1265" w:rsidRPr="00F91265" w:rsidRDefault="00F91265" w:rsidP="00F9126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91265" w:rsidRPr="00F91265" w:rsidRDefault="00F91265" w:rsidP="00F9126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«КАЛГАНСКИЙ РАЙОН»</w:t>
      </w:r>
    </w:p>
    <w:p w:rsidR="00F91265" w:rsidRPr="00F91265" w:rsidRDefault="00F91265" w:rsidP="00F9126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1265" w:rsidRPr="00F91265" w:rsidRDefault="00F91265" w:rsidP="00F9126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1265" w:rsidRPr="00F91265" w:rsidRDefault="00F91265" w:rsidP="00F912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65" w:rsidRPr="00F91265" w:rsidRDefault="000D117E" w:rsidP="00F912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</w:t>
      </w:r>
      <w:r w:rsidR="0057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</w:t>
      </w:r>
      <w:r w:rsidR="006A6E1F">
        <w:rPr>
          <w:rFonts w:ascii="Times New Roman" w:eastAsia="Times New Roman" w:hAnsi="Times New Roman" w:cs="Times New Roman"/>
          <w:sz w:val="28"/>
          <w:szCs w:val="28"/>
          <w:lang w:eastAsia="ru-RU"/>
        </w:rPr>
        <w:t>706</w:t>
      </w:r>
    </w:p>
    <w:p w:rsidR="00F91265" w:rsidRPr="00F91265" w:rsidRDefault="00F91265" w:rsidP="00F912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65" w:rsidRPr="00F91265" w:rsidRDefault="00F91265" w:rsidP="00F9126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Калга</w:t>
      </w:r>
    </w:p>
    <w:p w:rsidR="00F91265" w:rsidRPr="00F91265" w:rsidRDefault="00F91265" w:rsidP="00F9126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65" w:rsidRPr="00F91265" w:rsidRDefault="00F91265" w:rsidP="00F91265">
      <w:pPr>
        <w:spacing w:after="0" w:line="228" w:lineRule="auto"/>
        <w:ind w:left="540" w:right="85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1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912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утверждении муниципальной   программы «Сохранение и развитие  культуры муниципального района «Калганский район»  на 2021-2023 годы</w:t>
      </w:r>
    </w:p>
    <w:p w:rsidR="00F91265" w:rsidRPr="00F91265" w:rsidRDefault="00F91265" w:rsidP="00F91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265" w:rsidRPr="00F91265" w:rsidRDefault="00F91265" w:rsidP="00F91265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265" w:rsidRPr="00F91265" w:rsidRDefault="00F91265" w:rsidP="00F91265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65" w:rsidRPr="00F91265" w:rsidRDefault="00F91265" w:rsidP="00F9126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91265">
        <w:rPr>
          <w:rFonts w:ascii="Times New Roman" w:eastAsia="Calibri" w:hAnsi="Times New Roman" w:cs="Times New Roman"/>
          <w:sz w:val="28"/>
          <w:szCs w:val="28"/>
        </w:rPr>
        <w:t>В соответствии с п. 19.1 части 1 ст. 15 Федерального закона от 06.10.2013г. № 131-ФЗ «Об общих принципах организации местного самоуправления в Российской Федерации», ч.5 ст. 33 Устава муниципального района «Калганский район», в целях развития творческого потенциала жителей Калганского района, создания благоприятных условий для развития  современных форм организации культурного досуга с учетом потребностей различных групп населения</w:t>
      </w:r>
      <w:r w:rsidRPr="00F91265">
        <w:rPr>
          <w:rFonts w:ascii="Calibri" w:eastAsia="Calibri" w:hAnsi="Calibri" w:cs="Times New Roman"/>
          <w:sz w:val="28"/>
          <w:szCs w:val="28"/>
        </w:rPr>
        <w:t xml:space="preserve">, </w:t>
      </w:r>
      <w:r w:rsidRPr="00F91265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</w:t>
      </w:r>
      <w:proofErr w:type="gramEnd"/>
      <w:r w:rsidRPr="00F91265">
        <w:rPr>
          <w:rFonts w:ascii="Times New Roman" w:eastAsia="Calibri" w:hAnsi="Times New Roman" w:cs="Times New Roman"/>
          <w:sz w:val="28"/>
          <w:szCs w:val="28"/>
        </w:rPr>
        <w:t xml:space="preserve"> «Калганский район» постановляет:</w:t>
      </w:r>
    </w:p>
    <w:p w:rsidR="00F91265" w:rsidRPr="00F91265" w:rsidRDefault="00F91265" w:rsidP="00F9126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</w:p>
    <w:p w:rsidR="00F91265" w:rsidRPr="00F91265" w:rsidRDefault="00F91265" w:rsidP="00F91265">
      <w:pPr>
        <w:keepNext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91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1265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муниципальную  программу «</w:t>
      </w:r>
      <w:r w:rsidRPr="00F91265">
        <w:rPr>
          <w:rFonts w:ascii="Times New Roman" w:eastAsia="Calibri" w:hAnsi="Times New Roman" w:cs="Times New Roman"/>
          <w:sz w:val="28"/>
          <w:szCs w:val="28"/>
        </w:rPr>
        <w:t>Сохранение и развитие  культуры муниципального района  «Калганский район»  на 2021-2023 годы (Приложение 1).</w:t>
      </w:r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265" w:rsidRPr="00F91265" w:rsidRDefault="00F91265" w:rsidP="00F91265">
      <w:pPr>
        <w:keepNext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Предусмотреть в бюджете муниципального района «Калганский район» средства на ресурсное обеспечение муниципальной программы «Сохранение и развитие культуры муниципального района «Калганский район» на 2021-2023 годы.</w:t>
      </w:r>
    </w:p>
    <w:p w:rsidR="00F91265" w:rsidRPr="00F91265" w:rsidRDefault="00F91265" w:rsidP="00F9126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912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F91265" w:rsidRPr="00F91265" w:rsidRDefault="00F91265" w:rsidP="00F91265">
      <w:pPr>
        <w:shd w:val="clear" w:color="auto" w:fill="FFFFFF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91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Полный текст постановления </w:t>
      </w:r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7" w:history="1">
        <w:r w:rsidRPr="00F91265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www.калга.забайкальскийкрай.рф</w:t>
        </w:r>
      </w:hyperlink>
      <w:r w:rsidRPr="00F91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1265" w:rsidRPr="00F91265" w:rsidRDefault="00F91265" w:rsidP="00F91265">
      <w:pPr>
        <w:shd w:val="clear" w:color="auto" w:fill="FFFFFF"/>
        <w:spacing w:after="12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Контроль за исполнением настоящего постановления возложить </w:t>
      </w:r>
      <w:proofErr w:type="gramStart"/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265" w:rsidRPr="00F91265" w:rsidRDefault="00F91265" w:rsidP="00F9126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 администрации муниципального района «Калганский район» С.П. Охлопкову.</w:t>
      </w:r>
    </w:p>
    <w:p w:rsidR="00F91265" w:rsidRPr="00F91265" w:rsidRDefault="00F91265" w:rsidP="00F91265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65" w:rsidRPr="00F91265" w:rsidRDefault="00F91265" w:rsidP="00F9126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F91265" w:rsidRPr="00F91265" w:rsidRDefault="00F91265" w:rsidP="00F9126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«Калганский район</w:t>
      </w:r>
      <w:r w:rsidRPr="00F912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1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265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Жбанчиков</w:t>
      </w:r>
    </w:p>
    <w:p w:rsidR="003737BC" w:rsidRDefault="00DE59A9" w:rsidP="00DE59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E59A9" w:rsidRPr="00DE59A9" w:rsidRDefault="00DE59A9" w:rsidP="003308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E59A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E59A9" w:rsidRPr="00DE59A9" w:rsidRDefault="00DE59A9" w:rsidP="003308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D47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E59A9">
        <w:rPr>
          <w:rFonts w:ascii="Times New Roman" w:hAnsi="Times New Roman" w:cs="Times New Roman"/>
          <w:sz w:val="28"/>
          <w:szCs w:val="28"/>
        </w:rPr>
        <w:t>Утверждена</w:t>
      </w:r>
    </w:p>
    <w:p w:rsidR="00DE59A9" w:rsidRPr="00DE59A9" w:rsidRDefault="004D4753" w:rsidP="003308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E59A9" w:rsidRPr="00DE59A9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DE59A9" w:rsidRPr="00DE59A9" w:rsidRDefault="004D4753" w:rsidP="003308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E59A9" w:rsidRPr="00DE59A9">
        <w:rPr>
          <w:rFonts w:ascii="Times New Roman" w:hAnsi="Times New Roman" w:cs="Times New Roman"/>
          <w:sz w:val="28"/>
          <w:szCs w:val="28"/>
        </w:rPr>
        <w:t>муниципального     района</w:t>
      </w:r>
    </w:p>
    <w:p w:rsidR="00DE59A9" w:rsidRPr="00DE59A9" w:rsidRDefault="004D4753" w:rsidP="003308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E59A9" w:rsidRPr="00DE59A9">
        <w:rPr>
          <w:rFonts w:ascii="Times New Roman" w:hAnsi="Times New Roman" w:cs="Times New Roman"/>
          <w:sz w:val="28"/>
          <w:szCs w:val="28"/>
        </w:rPr>
        <w:t>«Калганский  район»</w:t>
      </w:r>
    </w:p>
    <w:p w:rsidR="00DE59A9" w:rsidRPr="00DE59A9" w:rsidRDefault="004D4753" w:rsidP="003308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E59A9" w:rsidRPr="00DE59A9">
        <w:rPr>
          <w:rFonts w:ascii="Times New Roman" w:hAnsi="Times New Roman" w:cs="Times New Roman"/>
          <w:sz w:val="28"/>
          <w:szCs w:val="28"/>
        </w:rPr>
        <w:t xml:space="preserve">от </w:t>
      </w:r>
      <w:r w:rsidR="00330894">
        <w:rPr>
          <w:rFonts w:ascii="Times New Roman" w:hAnsi="Times New Roman" w:cs="Times New Roman"/>
          <w:sz w:val="28"/>
          <w:szCs w:val="28"/>
        </w:rPr>
        <w:t>23 ноября</w:t>
      </w:r>
      <w:r w:rsidR="00DE59A9" w:rsidRPr="00DE59A9">
        <w:rPr>
          <w:rFonts w:ascii="Times New Roman" w:hAnsi="Times New Roman" w:cs="Times New Roman"/>
          <w:sz w:val="28"/>
          <w:szCs w:val="28"/>
        </w:rPr>
        <w:t xml:space="preserve"> 2020 г</w:t>
      </w:r>
      <w:r w:rsidR="00330894">
        <w:rPr>
          <w:rFonts w:ascii="Times New Roman" w:hAnsi="Times New Roman" w:cs="Times New Roman"/>
          <w:sz w:val="28"/>
          <w:szCs w:val="28"/>
        </w:rPr>
        <w:t>ода №706</w:t>
      </w: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9A9" w:rsidRPr="003521DB" w:rsidRDefault="00DE59A9" w:rsidP="00DE59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21DB">
        <w:rPr>
          <w:rFonts w:ascii="Times New Roman" w:hAnsi="Times New Roman" w:cs="Times New Roman"/>
          <w:b/>
          <w:bCs/>
          <w:sz w:val="32"/>
          <w:szCs w:val="32"/>
        </w:rPr>
        <w:t>Муниципальная  программа</w:t>
      </w:r>
    </w:p>
    <w:p w:rsidR="00DE59A9" w:rsidRPr="003521DB" w:rsidRDefault="00DE59A9" w:rsidP="00DE59A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E59A9" w:rsidRPr="003521DB" w:rsidRDefault="00DE59A9" w:rsidP="00DE59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21DB">
        <w:rPr>
          <w:rFonts w:ascii="Times New Roman" w:hAnsi="Times New Roman" w:cs="Times New Roman"/>
          <w:b/>
          <w:bCs/>
          <w:sz w:val="32"/>
          <w:szCs w:val="32"/>
        </w:rPr>
        <w:t>«Сохранение и развитие культуры муниципального района</w:t>
      </w:r>
    </w:p>
    <w:p w:rsidR="00DE59A9" w:rsidRPr="003521DB" w:rsidRDefault="00DE59A9" w:rsidP="00DE59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21DB">
        <w:rPr>
          <w:rFonts w:ascii="Times New Roman" w:hAnsi="Times New Roman" w:cs="Times New Roman"/>
          <w:b/>
          <w:bCs/>
          <w:sz w:val="32"/>
          <w:szCs w:val="32"/>
        </w:rPr>
        <w:t>«Калганский район» на 2021-2023 годы</w:t>
      </w: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59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A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E59A9" w:rsidRPr="00DE59A9" w:rsidRDefault="00DE59A9" w:rsidP="00DE59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A9">
        <w:rPr>
          <w:rFonts w:ascii="Times New Roman" w:hAnsi="Times New Roman" w:cs="Times New Roman"/>
          <w:b/>
          <w:sz w:val="28"/>
          <w:szCs w:val="28"/>
        </w:rPr>
        <w:t>муниципальной программы «Сохранение и развитие культуры</w:t>
      </w:r>
    </w:p>
    <w:p w:rsidR="00DE59A9" w:rsidRPr="00DE59A9" w:rsidRDefault="00DE59A9" w:rsidP="00DE59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A9"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 район» на 2021- 2023 год</w:t>
      </w:r>
    </w:p>
    <w:p w:rsidR="00DE59A9" w:rsidRPr="00DE59A9" w:rsidRDefault="00DE59A9" w:rsidP="00DE59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9A9" w:rsidRDefault="00DE59A9" w:rsidP="00070251">
      <w:pPr>
        <w:spacing w:line="240" w:lineRule="auto"/>
        <w:ind w:left="4111" w:hanging="4111"/>
        <w:contextualSpacing/>
        <w:rPr>
          <w:rFonts w:ascii="Times New Roman" w:hAnsi="Times New Roman" w:cs="Times New Roman"/>
          <w:sz w:val="28"/>
          <w:szCs w:val="28"/>
        </w:rPr>
      </w:pPr>
      <w:r w:rsidRPr="00DE59A9">
        <w:rPr>
          <w:rFonts w:ascii="Times New Roman" w:hAnsi="Times New Roman" w:cs="Times New Roman"/>
          <w:b/>
          <w:sz w:val="28"/>
          <w:szCs w:val="28"/>
        </w:rPr>
        <w:t xml:space="preserve">Наименование программы: </w:t>
      </w:r>
      <w:r w:rsidRPr="00DE59A9">
        <w:rPr>
          <w:rFonts w:ascii="Times New Roman" w:hAnsi="Times New Roman" w:cs="Times New Roman"/>
          <w:sz w:val="28"/>
          <w:szCs w:val="28"/>
        </w:rPr>
        <w:t xml:space="preserve">    </w:t>
      </w:r>
      <w:r w:rsidR="00070251">
        <w:rPr>
          <w:rFonts w:ascii="Times New Roman" w:hAnsi="Times New Roman" w:cs="Times New Roman"/>
          <w:sz w:val="28"/>
          <w:szCs w:val="28"/>
        </w:rPr>
        <w:t xml:space="preserve">  </w:t>
      </w:r>
      <w:r w:rsidRPr="00DE59A9">
        <w:rPr>
          <w:rFonts w:ascii="Times New Roman" w:hAnsi="Times New Roman" w:cs="Times New Roman"/>
          <w:sz w:val="28"/>
          <w:szCs w:val="28"/>
        </w:rPr>
        <w:t xml:space="preserve"> Муниципальная программа «Сохранение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702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E59A9">
        <w:rPr>
          <w:rFonts w:ascii="Times New Roman" w:hAnsi="Times New Roman" w:cs="Times New Roman"/>
          <w:sz w:val="28"/>
          <w:szCs w:val="28"/>
        </w:rPr>
        <w:t xml:space="preserve">и развитие культуры </w:t>
      </w:r>
      <w:proofErr w:type="gramStart"/>
      <w:r w:rsidRPr="00DE59A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E5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7CE" w:rsidRDefault="004D4753" w:rsidP="004D47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457CE">
        <w:rPr>
          <w:rFonts w:ascii="Times New Roman" w:hAnsi="Times New Roman" w:cs="Times New Roman"/>
          <w:sz w:val="28"/>
          <w:szCs w:val="28"/>
        </w:rPr>
        <w:t xml:space="preserve">     </w:t>
      </w:r>
      <w:r w:rsidR="00DE59A9" w:rsidRPr="00DE59A9">
        <w:rPr>
          <w:rFonts w:ascii="Times New Roman" w:hAnsi="Times New Roman" w:cs="Times New Roman"/>
          <w:sz w:val="28"/>
          <w:szCs w:val="28"/>
        </w:rPr>
        <w:t xml:space="preserve">района  «Калганский район» </w:t>
      </w:r>
    </w:p>
    <w:p w:rsidR="00DE59A9" w:rsidRPr="00DE59A9" w:rsidRDefault="001457CE" w:rsidP="001457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E59A9" w:rsidRPr="00DE59A9">
        <w:rPr>
          <w:rFonts w:ascii="Times New Roman" w:hAnsi="Times New Roman" w:cs="Times New Roman"/>
          <w:sz w:val="28"/>
          <w:szCs w:val="28"/>
        </w:rPr>
        <w:t xml:space="preserve">на 2021- 2023 </w:t>
      </w:r>
      <w:r w:rsidR="004D4753">
        <w:rPr>
          <w:rFonts w:ascii="Times New Roman" w:hAnsi="Times New Roman" w:cs="Times New Roman"/>
          <w:sz w:val="28"/>
          <w:szCs w:val="28"/>
        </w:rPr>
        <w:t xml:space="preserve"> </w:t>
      </w:r>
      <w:r w:rsidR="00DE59A9" w:rsidRPr="00DE59A9">
        <w:rPr>
          <w:rFonts w:ascii="Times New Roman" w:hAnsi="Times New Roman" w:cs="Times New Roman"/>
          <w:sz w:val="28"/>
          <w:szCs w:val="28"/>
        </w:rPr>
        <w:t>год (далее программа)</w:t>
      </w: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59A9">
        <w:rPr>
          <w:rFonts w:ascii="Times New Roman" w:hAnsi="Times New Roman" w:cs="Times New Roman"/>
          <w:b/>
          <w:sz w:val="28"/>
          <w:szCs w:val="28"/>
        </w:rPr>
        <w:t xml:space="preserve">Дата принятия решения о </w:t>
      </w:r>
    </w:p>
    <w:p w:rsidR="00DE59A9" w:rsidRDefault="00DE59A9" w:rsidP="00070251">
      <w:pPr>
        <w:spacing w:line="240" w:lineRule="auto"/>
        <w:ind w:left="4111" w:hanging="4111"/>
        <w:contextualSpacing/>
        <w:rPr>
          <w:rFonts w:ascii="Times New Roman" w:hAnsi="Times New Roman" w:cs="Times New Roman"/>
          <w:sz w:val="28"/>
          <w:szCs w:val="28"/>
        </w:rPr>
      </w:pPr>
      <w:r w:rsidRPr="00DE59A9">
        <w:rPr>
          <w:rFonts w:ascii="Times New Roman" w:hAnsi="Times New Roman" w:cs="Times New Roman"/>
          <w:b/>
          <w:sz w:val="28"/>
          <w:szCs w:val="28"/>
        </w:rPr>
        <w:t>разра</w:t>
      </w:r>
      <w:r w:rsidR="00B57B68">
        <w:rPr>
          <w:rFonts w:ascii="Times New Roman" w:hAnsi="Times New Roman" w:cs="Times New Roman"/>
          <w:b/>
          <w:sz w:val="28"/>
          <w:szCs w:val="28"/>
        </w:rPr>
        <w:t xml:space="preserve">ботке программы:               </w:t>
      </w:r>
      <w:r w:rsidRPr="00DE59A9">
        <w:rPr>
          <w:rFonts w:ascii="Times New Roman" w:hAnsi="Times New Roman" w:cs="Times New Roman"/>
          <w:sz w:val="28"/>
          <w:szCs w:val="28"/>
        </w:rPr>
        <w:t xml:space="preserve">Распоряжение  администрации </w:t>
      </w: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57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E59A9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</w:t>
      </w: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457CE">
        <w:rPr>
          <w:rFonts w:ascii="Times New Roman" w:hAnsi="Times New Roman" w:cs="Times New Roman"/>
          <w:sz w:val="28"/>
          <w:szCs w:val="28"/>
        </w:rPr>
        <w:t xml:space="preserve"> </w:t>
      </w:r>
      <w:r w:rsidRPr="00DE59A9">
        <w:rPr>
          <w:rFonts w:ascii="Times New Roman" w:hAnsi="Times New Roman" w:cs="Times New Roman"/>
          <w:sz w:val="28"/>
          <w:szCs w:val="28"/>
        </w:rPr>
        <w:t xml:space="preserve">район» от   </w:t>
      </w:r>
      <w:r w:rsidRPr="00DE59A9">
        <w:rPr>
          <w:rFonts w:ascii="Times New Roman" w:hAnsi="Times New Roman" w:cs="Times New Roman"/>
          <w:sz w:val="28"/>
          <w:szCs w:val="28"/>
          <w:u w:val="single"/>
        </w:rPr>
        <w:t>03 сентября</w:t>
      </w:r>
      <w:r w:rsidRPr="00DE59A9">
        <w:rPr>
          <w:rFonts w:ascii="Times New Roman" w:hAnsi="Times New Roman" w:cs="Times New Roman"/>
          <w:sz w:val="28"/>
          <w:szCs w:val="28"/>
        </w:rPr>
        <w:t xml:space="preserve"> 2020 года №  71</w:t>
      </w:r>
    </w:p>
    <w:p w:rsidR="00070251" w:rsidRDefault="00070251" w:rsidP="000702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B68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59A9">
        <w:rPr>
          <w:rFonts w:ascii="Times New Roman" w:hAnsi="Times New Roman" w:cs="Times New Roman"/>
          <w:b/>
          <w:sz w:val="28"/>
          <w:szCs w:val="28"/>
        </w:rPr>
        <w:t xml:space="preserve">Дата утверждения </w:t>
      </w:r>
    </w:p>
    <w:p w:rsidR="00B57B68" w:rsidRPr="00B57B68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59A9">
        <w:rPr>
          <w:rFonts w:ascii="Times New Roman" w:hAnsi="Times New Roman" w:cs="Times New Roman"/>
          <w:b/>
          <w:sz w:val="28"/>
          <w:szCs w:val="28"/>
        </w:rPr>
        <w:t xml:space="preserve"> программы:  </w:t>
      </w:r>
      <w:r w:rsidR="00B57B6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E59A9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</w:p>
    <w:p w:rsidR="00560A0C" w:rsidRDefault="00B57B68" w:rsidP="00DE59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02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0A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59A9" w:rsidRPr="00DE59A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457CE">
        <w:rPr>
          <w:rFonts w:ascii="Times New Roman" w:hAnsi="Times New Roman" w:cs="Times New Roman"/>
          <w:sz w:val="28"/>
          <w:szCs w:val="28"/>
        </w:rPr>
        <w:t xml:space="preserve">   </w:t>
      </w:r>
      <w:r w:rsidR="00DE59A9" w:rsidRPr="00DE59A9">
        <w:rPr>
          <w:rFonts w:ascii="Times New Roman" w:hAnsi="Times New Roman" w:cs="Times New Roman"/>
          <w:sz w:val="28"/>
          <w:szCs w:val="28"/>
        </w:rPr>
        <w:t>«Калганский</w:t>
      </w:r>
    </w:p>
    <w:p w:rsidR="00DE59A9" w:rsidRPr="00DE59A9" w:rsidRDefault="00B57B68" w:rsidP="00DE59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E59A9" w:rsidRPr="00DE5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0A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E59A9" w:rsidRPr="00DE59A9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A0C">
        <w:rPr>
          <w:rFonts w:ascii="Times New Roman" w:hAnsi="Times New Roman" w:cs="Times New Roman"/>
          <w:sz w:val="28"/>
          <w:szCs w:val="28"/>
        </w:rPr>
        <w:t xml:space="preserve">от </w:t>
      </w:r>
      <w:r w:rsidR="00330894">
        <w:rPr>
          <w:rFonts w:ascii="Times New Roman" w:hAnsi="Times New Roman" w:cs="Times New Roman"/>
          <w:sz w:val="28"/>
          <w:szCs w:val="28"/>
        </w:rPr>
        <w:t>23 ноября</w:t>
      </w:r>
      <w:r w:rsidR="001457CE">
        <w:rPr>
          <w:rFonts w:ascii="Times New Roman" w:hAnsi="Times New Roman" w:cs="Times New Roman"/>
          <w:sz w:val="28"/>
          <w:szCs w:val="28"/>
        </w:rPr>
        <w:t xml:space="preserve"> 2020 г</w:t>
      </w:r>
      <w:r w:rsidR="00330894">
        <w:rPr>
          <w:rFonts w:ascii="Times New Roman" w:hAnsi="Times New Roman" w:cs="Times New Roman"/>
          <w:sz w:val="28"/>
          <w:szCs w:val="28"/>
        </w:rPr>
        <w:t>ода</w:t>
      </w:r>
      <w:r w:rsidR="001457CE">
        <w:rPr>
          <w:rFonts w:ascii="Times New Roman" w:hAnsi="Times New Roman" w:cs="Times New Roman"/>
          <w:sz w:val="28"/>
          <w:szCs w:val="28"/>
        </w:rPr>
        <w:t xml:space="preserve"> №</w:t>
      </w:r>
      <w:r w:rsidR="00330894">
        <w:rPr>
          <w:rFonts w:ascii="Times New Roman" w:hAnsi="Times New Roman" w:cs="Times New Roman"/>
          <w:sz w:val="28"/>
          <w:szCs w:val="28"/>
        </w:rPr>
        <w:t>706</w:t>
      </w:r>
      <w:bookmarkStart w:id="0" w:name="_GoBack"/>
      <w:bookmarkEnd w:id="0"/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57B68" w:rsidRDefault="00DE59A9" w:rsidP="00DE59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9A9">
        <w:rPr>
          <w:rFonts w:ascii="Times New Roman" w:hAnsi="Times New Roman" w:cs="Times New Roman"/>
          <w:b/>
          <w:sz w:val="28"/>
          <w:szCs w:val="28"/>
        </w:rPr>
        <w:t>Заказ</w:t>
      </w:r>
      <w:r w:rsidR="00B57B68">
        <w:rPr>
          <w:rFonts w:ascii="Times New Roman" w:hAnsi="Times New Roman" w:cs="Times New Roman"/>
          <w:b/>
          <w:sz w:val="28"/>
          <w:szCs w:val="28"/>
        </w:rPr>
        <w:t xml:space="preserve">чик программы:                 </w:t>
      </w:r>
      <w:r w:rsidRPr="00DE59A9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DE59A9" w:rsidRPr="00DE59A9" w:rsidRDefault="00B57B68" w:rsidP="00DE59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E59A9" w:rsidRPr="00DE5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59A9" w:rsidRPr="00DE59A9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59A9" w:rsidRPr="00DE59A9" w:rsidRDefault="00DE59A9" w:rsidP="00DE59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59A9">
        <w:rPr>
          <w:rFonts w:ascii="Times New Roman" w:hAnsi="Times New Roman" w:cs="Times New Roman"/>
          <w:b/>
          <w:sz w:val="28"/>
          <w:szCs w:val="28"/>
        </w:rPr>
        <w:t xml:space="preserve">Основной разработчик </w:t>
      </w:r>
    </w:p>
    <w:p w:rsidR="00B57B68" w:rsidRDefault="00DE59A9" w:rsidP="00070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9A9">
        <w:rPr>
          <w:rFonts w:ascii="Times New Roman" w:hAnsi="Times New Roman" w:cs="Times New Roman"/>
          <w:b/>
          <w:sz w:val="28"/>
          <w:szCs w:val="28"/>
        </w:rPr>
        <w:t xml:space="preserve">программы:                           </w:t>
      </w:r>
      <w:r w:rsidR="00070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B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0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9A9">
        <w:rPr>
          <w:rFonts w:ascii="Times New Roman" w:hAnsi="Times New Roman" w:cs="Times New Roman"/>
          <w:sz w:val="28"/>
          <w:szCs w:val="28"/>
        </w:rPr>
        <w:t>Консультант администрации</w:t>
      </w:r>
    </w:p>
    <w:p w:rsidR="00DE59A9" w:rsidRPr="00DE59A9" w:rsidRDefault="00B57B68" w:rsidP="00B57B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60A0C">
        <w:rPr>
          <w:rFonts w:ascii="Times New Roman" w:hAnsi="Times New Roman" w:cs="Times New Roman"/>
          <w:sz w:val="28"/>
          <w:szCs w:val="28"/>
        </w:rPr>
        <w:t xml:space="preserve"> </w:t>
      </w:r>
      <w:r w:rsidR="00DE59A9" w:rsidRPr="00DE59A9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</w:p>
    <w:p w:rsidR="00DE59A9" w:rsidRPr="00DE59A9" w:rsidRDefault="00DE59A9" w:rsidP="00DE59A9">
      <w:pPr>
        <w:rPr>
          <w:rFonts w:ascii="Times New Roman" w:hAnsi="Times New Roman" w:cs="Times New Roman"/>
          <w:sz w:val="28"/>
          <w:szCs w:val="28"/>
        </w:rPr>
      </w:pPr>
    </w:p>
    <w:p w:rsidR="00DE59A9" w:rsidRPr="00DE59A9" w:rsidRDefault="00DE59A9" w:rsidP="00DE59A9">
      <w:pPr>
        <w:rPr>
          <w:rFonts w:ascii="Times New Roman" w:hAnsi="Times New Roman" w:cs="Times New Roman"/>
          <w:sz w:val="28"/>
          <w:szCs w:val="28"/>
        </w:rPr>
      </w:pPr>
    </w:p>
    <w:p w:rsidR="00DE59A9" w:rsidRPr="00DE59A9" w:rsidRDefault="00DE59A9" w:rsidP="00DE59A9">
      <w:pPr>
        <w:rPr>
          <w:rFonts w:ascii="Times New Roman" w:hAnsi="Times New Roman" w:cs="Times New Roman"/>
          <w:sz w:val="28"/>
          <w:szCs w:val="28"/>
        </w:rPr>
      </w:pPr>
    </w:p>
    <w:p w:rsidR="00DE59A9" w:rsidRPr="00DE59A9" w:rsidRDefault="00DE59A9" w:rsidP="00DE59A9">
      <w:pPr>
        <w:rPr>
          <w:rFonts w:ascii="Times New Roman" w:hAnsi="Times New Roman" w:cs="Times New Roman"/>
          <w:sz w:val="28"/>
          <w:szCs w:val="28"/>
        </w:rPr>
      </w:pPr>
    </w:p>
    <w:p w:rsidR="00A56E81" w:rsidRDefault="00A56E81">
      <w:pPr>
        <w:rPr>
          <w:rFonts w:ascii="Times New Roman" w:hAnsi="Times New Roman" w:cs="Times New Roman"/>
          <w:sz w:val="28"/>
          <w:szCs w:val="28"/>
        </w:rPr>
      </w:pPr>
    </w:p>
    <w:p w:rsidR="00560A0C" w:rsidRDefault="00560A0C">
      <w:pPr>
        <w:rPr>
          <w:rFonts w:ascii="Times New Roman" w:hAnsi="Times New Roman" w:cs="Times New Roman"/>
          <w:sz w:val="28"/>
          <w:szCs w:val="28"/>
        </w:rPr>
      </w:pPr>
    </w:p>
    <w:p w:rsidR="00560A0C" w:rsidRDefault="00560A0C">
      <w:pPr>
        <w:rPr>
          <w:rFonts w:ascii="Times New Roman" w:hAnsi="Times New Roman" w:cs="Times New Roman"/>
          <w:sz w:val="28"/>
          <w:szCs w:val="28"/>
        </w:rPr>
      </w:pPr>
    </w:p>
    <w:p w:rsidR="00560A0C" w:rsidRDefault="00560A0C">
      <w:pPr>
        <w:rPr>
          <w:rFonts w:ascii="Times New Roman" w:hAnsi="Times New Roman" w:cs="Times New Roman"/>
          <w:sz w:val="28"/>
          <w:szCs w:val="28"/>
        </w:rPr>
      </w:pPr>
    </w:p>
    <w:p w:rsidR="00560A0C" w:rsidRDefault="00560A0C">
      <w:pPr>
        <w:rPr>
          <w:rFonts w:ascii="Times New Roman" w:hAnsi="Times New Roman" w:cs="Times New Roman"/>
          <w:sz w:val="28"/>
          <w:szCs w:val="28"/>
        </w:rPr>
      </w:pPr>
    </w:p>
    <w:p w:rsidR="00560A0C" w:rsidRDefault="00560A0C">
      <w:pPr>
        <w:rPr>
          <w:rFonts w:ascii="Times New Roman" w:hAnsi="Times New Roman" w:cs="Times New Roman"/>
          <w:sz w:val="28"/>
          <w:szCs w:val="28"/>
        </w:rPr>
      </w:pPr>
    </w:p>
    <w:p w:rsidR="00560A0C" w:rsidRDefault="00560A0C">
      <w:pPr>
        <w:rPr>
          <w:rFonts w:ascii="Times New Roman" w:hAnsi="Times New Roman" w:cs="Times New Roman"/>
          <w:sz w:val="28"/>
          <w:szCs w:val="28"/>
        </w:rPr>
      </w:pPr>
    </w:p>
    <w:p w:rsidR="00F8675B" w:rsidRPr="00F8675B" w:rsidRDefault="00F8675B" w:rsidP="00F86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5B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программы:</w:t>
      </w:r>
    </w:p>
    <w:p w:rsidR="00F8675B" w:rsidRPr="00F8675B" w:rsidRDefault="00F8675B" w:rsidP="00F867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75B">
        <w:rPr>
          <w:rFonts w:ascii="Times New Roman" w:hAnsi="Times New Roman" w:cs="Times New Roman"/>
          <w:sz w:val="28"/>
          <w:szCs w:val="28"/>
        </w:rPr>
        <w:t>Сохранение и восстановление традиционной народной культуры как основной составляющей при формировании единого культурного пространства Калганского района;</w:t>
      </w:r>
    </w:p>
    <w:p w:rsidR="00F8675B" w:rsidRPr="00F8675B" w:rsidRDefault="00F8675B" w:rsidP="00F867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75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в сельских учреждениях культуры для сохранения и развития культурного потенциала и культурного наследия муниципального района; </w:t>
      </w:r>
    </w:p>
    <w:p w:rsidR="00F8675B" w:rsidRPr="00F8675B" w:rsidRDefault="00F8675B" w:rsidP="00F867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75B">
        <w:rPr>
          <w:rFonts w:ascii="Times New Roman" w:hAnsi="Times New Roman" w:cs="Times New Roman"/>
          <w:sz w:val="28"/>
          <w:szCs w:val="28"/>
        </w:rPr>
        <w:t>Создание инновационных форм работы учреждений культуры Калганского района;</w:t>
      </w:r>
    </w:p>
    <w:p w:rsidR="00F8675B" w:rsidRPr="00F8675B" w:rsidRDefault="00F8675B" w:rsidP="00F867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75B">
        <w:rPr>
          <w:rFonts w:ascii="Times New Roman" w:hAnsi="Times New Roman" w:cs="Times New Roman"/>
          <w:sz w:val="28"/>
          <w:szCs w:val="28"/>
        </w:rPr>
        <w:t>Популяризация и выявление новых дарований среди людей разных национальностей. Возрождение самобытной обрядовой культуры сел.</w:t>
      </w:r>
    </w:p>
    <w:p w:rsidR="00F8675B" w:rsidRPr="00F8675B" w:rsidRDefault="00F8675B" w:rsidP="00F8675B">
      <w:pPr>
        <w:rPr>
          <w:rFonts w:ascii="Times New Roman" w:hAnsi="Times New Roman" w:cs="Times New Roman"/>
          <w:bCs/>
          <w:sz w:val="28"/>
          <w:szCs w:val="28"/>
        </w:rPr>
      </w:pPr>
      <w:r w:rsidRPr="00F86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675B" w:rsidRPr="00F8675B" w:rsidRDefault="00F8675B" w:rsidP="00F86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5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8675B" w:rsidRPr="00F8675B" w:rsidRDefault="00F8675B" w:rsidP="00F867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75B">
        <w:rPr>
          <w:rFonts w:ascii="Times New Roman" w:hAnsi="Times New Roman" w:cs="Times New Roman"/>
          <w:sz w:val="28"/>
          <w:szCs w:val="28"/>
        </w:rPr>
        <w:t>Обеспечение единства культурного, пространства, равных возможностей для жителей района;</w:t>
      </w:r>
    </w:p>
    <w:p w:rsidR="00F8675B" w:rsidRPr="00F8675B" w:rsidRDefault="00F8675B" w:rsidP="00F867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75B">
        <w:rPr>
          <w:rFonts w:ascii="Times New Roman" w:hAnsi="Times New Roman" w:cs="Times New Roman"/>
          <w:sz w:val="28"/>
          <w:szCs w:val="28"/>
        </w:rPr>
        <w:t>Средствами культурно-досуговой работы возродить былое отношение молодого поколения к истории и национальному героизму, как всей страны, так и своего родного края;</w:t>
      </w:r>
    </w:p>
    <w:p w:rsidR="00F8675B" w:rsidRPr="00F8675B" w:rsidRDefault="00F8675B" w:rsidP="00F867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75B">
        <w:rPr>
          <w:rFonts w:ascii="Times New Roman" w:hAnsi="Times New Roman" w:cs="Times New Roman"/>
          <w:sz w:val="28"/>
          <w:szCs w:val="28"/>
        </w:rPr>
        <w:t>Материально-техническое  обеспечение учреждений культуры Калганского района;</w:t>
      </w:r>
    </w:p>
    <w:p w:rsidR="00F8675B" w:rsidRPr="00F8675B" w:rsidRDefault="00F8675B" w:rsidP="00F867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75B">
        <w:rPr>
          <w:rFonts w:ascii="Times New Roman" w:hAnsi="Times New Roman" w:cs="Times New Roman"/>
          <w:sz w:val="28"/>
          <w:szCs w:val="28"/>
        </w:rPr>
        <w:t>Стимулирование творческого роста самодеятельных артистов и мастеров народных промыслов, поддержка новых дарований;</w:t>
      </w:r>
    </w:p>
    <w:p w:rsidR="00F8675B" w:rsidRPr="00F8675B" w:rsidRDefault="00F8675B" w:rsidP="00F867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75B">
        <w:rPr>
          <w:rFonts w:ascii="Times New Roman" w:hAnsi="Times New Roman" w:cs="Times New Roman"/>
          <w:sz w:val="28"/>
          <w:szCs w:val="28"/>
        </w:rPr>
        <w:t>Организация работы с населением, поддержка и развитие гражданских и социокультурных инициатив (в том числе взаимодействие с общественными организациями и объединениями Калганского района, с молодежью по месту жительства);</w:t>
      </w:r>
    </w:p>
    <w:p w:rsidR="00F8675B" w:rsidRPr="00F8675B" w:rsidRDefault="00F8675B" w:rsidP="00F867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75B">
        <w:rPr>
          <w:rFonts w:ascii="Times New Roman" w:hAnsi="Times New Roman" w:cs="Times New Roman"/>
          <w:sz w:val="28"/>
          <w:szCs w:val="28"/>
        </w:rPr>
        <w:t>Привлечение внимания к проблемам культуры на селе, формирование устойчивых механизмов взаимодействия федеральных, областных и местных органов управления, а так же учреждений культуры в осуществлении реализации мероприятий Программы;</w:t>
      </w:r>
    </w:p>
    <w:p w:rsidR="00F8675B" w:rsidRPr="00F8675B" w:rsidRDefault="00F8675B" w:rsidP="00F867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75B">
        <w:rPr>
          <w:rFonts w:ascii="Times New Roman" w:hAnsi="Times New Roman" w:cs="Times New Roman"/>
          <w:sz w:val="28"/>
          <w:szCs w:val="28"/>
        </w:rPr>
        <w:t>Создание  условий для  методического  обеспечения сельских учреждений культуры;</w:t>
      </w:r>
    </w:p>
    <w:p w:rsidR="00F8675B" w:rsidRDefault="00F8675B" w:rsidP="00F867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675B">
        <w:rPr>
          <w:rFonts w:ascii="Times New Roman" w:hAnsi="Times New Roman" w:cs="Times New Roman"/>
          <w:sz w:val="28"/>
          <w:szCs w:val="28"/>
        </w:rPr>
        <w:lastRenderedPageBreak/>
        <w:t>Участие в конкурсах общественно полезных проектов на соискание грантов.</w:t>
      </w:r>
    </w:p>
    <w:p w:rsidR="00F8675B" w:rsidRPr="00F8675B" w:rsidRDefault="00F8675B" w:rsidP="00F8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реализации программы: </w:t>
      </w:r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75B" w:rsidRPr="00F8675B" w:rsidRDefault="00F8675B" w:rsidP="00F86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75B" w:rsidRPr="00F8675B" w:rsidRDefault="00F8675B" w:rsidP="00F86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Объемы и источники финансирования:</w:t>
      </w:r>
    </w:p>
    <w:p w:rsidR="00F8675B" w:rsidRPr="00F8675B" w:rsidRDefault="00F8675B" w:rsidP="00F86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75B" w:rsidRPr="00F8675B" w:rsidRDefault="00F8675B" w:rsidP="00F8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финансирования - бюджет муниципального района «Калганский район»</w:t>
      </w:r>
    </w:p>
    <w:p w:rsidR="00F8675B" w:rsidRPr="00F8675B" w:rsidRDefault="00F8675B" w:rsidP="00F86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мероприятий </w:t>
      </w: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2560,0</w:t>
      </w:r>
    </w:p>
    <w:p w:rsidR="00F8675B" w:rsidRPr="00F8675B" w:rsidRDefault="00F8675B" w:rsidP="00F86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районного бюджета составляет – </w:t>
      </w: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2560,0</w:t>
      </w:r>
    </w:p>
    <w:p w:rsidR="00F8675B" w:rsidRPr="00F8675B" w:rsidRDefault="00F8675B" w:rsidP="00F86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75B" w:rsidRPr="00F8675B" w:rsidRDefault="00F8675B" w:rsidP="00F86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ожидаемые конечные результаты реализации программы:</w:t>
      </w:r>
    </w:p>
    <w:p w:rsidR="00F8675B" w:rsidRPr="00F8675B" w:rsidRDefault="00F8675B" w:rsidP="00F86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75B" w:rsidRPr="00F8675B" w:rsidRDefault="00697796" w:rsidP="00697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Улучшение социокультурной ситуации в Калганском районе;</w:t>
      </w:r>
    </w:p>
    <w:p w:rsidR="00F8675B" w:rsidRPr="00F8675B" w:rsidRDefault="00697796" w:rsidP="00697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Повышение эффективности культурно-просветительной работы на селе;</w:t>
      </w:r>
    </w:p>
    <w:p w:rsidR="00F8675B" w:rsidRPr="00F8675B" w:rsidRDefault="00697796" w:rsidP="00697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Сохранение культурного наследия, формирование приоритетов нравственности и духовности подрастающего поколения;</w:t>
      </w:r>
    </w:p>
    <w:p w:rsidR="00F8675B" w:rsidRPr="00F8675B" w:rsidRDefault="00697796" w:rsidP="00697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Укрепление материально-технической базы сельских домов культуры и библиотек;</w:t>
      </w:r>
    </w:p>
    <w:p w:rsidR="00F8675B" w:rsidRPr="00F8675B" w:rsidRDefault="00697796" w:rsidP="00697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Снижение уровня правонарушений, в том числе и подростковых в муниципальном районе;</w:t>
      </w:r>
    </w:p>
    <w:p w:rsidR="00F8675B" w:rsidRPr="00F8675B" w:rsidRDefault="00697796" w:rsidP="006977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Привлечение дополнительных финансовых средств и внебюджетных источников финансирования;</w:t>
      </w:r>
    </w:p>
    <w:p w:rsidR="00F8675B" w:rsidRPr="00F8675B" w:rsidRDefault="00697796" w:rsidP="006977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Улучшение кадрового состава сельских учреждений культуры.</w:t>
      </w:r>
    </w:p>
    <w:p w:rsidR="00F8675B" w:rsidRPr="00F8675B" w:rsidRDefault="00697796" w:rsidP="006977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675B"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творческого потенциала  жителей района;</w:t>
      </w:r>
    </w:p>
    <w:p w:rsidR="00F8675B" w:rsidRPr="00F8675B" w:rsidRDefault="00697796" w:rsidP="006977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675B"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создания и организация работы любительских творческих коллективов, кружков, клубов по интересам различной направленности, активизирование  деятельности по  привлечению в них детей, подростков и молодежи;</w:t>
      </w:r>
    </w:p>
    <w:p w:rsidR="00F8675B" w:rsidRPr="00F8675B" w:rsidRDefault="00697796" w:rsidP="006977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675B"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различных по форме и тематике </w:t>
      </w:r>
      <w:proofErr w:type="gramStart"/>
      <w:r w:rsidR="00F8675B"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культурно-массовые</w:t>
      </w:r>
      <w:proofErr w:type="gramEnd"/>
      <w:r w:rsidR="00F8675B"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мероприятий;</w:t>
      </w:r>
    </w:p>
    <w:p w:rsidR="00F8675B" w:rsidRPr="00F8675B" w:rsidRDefault="00697796" w:rsidP="006977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675B"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жителей района регулярно посещающих культурно-массовые мероприятия;</w:t>
      </w:r>
    </w:p>
    <w:p w:rsidR="00F8675B" w:rsidRPr="00F8675B" w:rsidRDefault="00F8675B" w:rsidP="00F8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5B" w:rsidRPr="00F8675B" w:rsidRDefault="00F8675B" w:rsidP="00F86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организации контроля над исполнением программы:</w:t>
      </w:r>
    </w:p>
    <w:p w:rsidR="00F8675B" w:rsidRPr="00F8675B" w:rsidRDefault="00F8675B" w:rsidP="00F8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Контроль над исполнением программы осуществляет Администрация муниципального района «Калганский район»;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Общее руководство и координацию реализации программы осуществляет</w:t>
      </w:r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 администрации муниципального района «Калганский район»</w:t>
      </w:r>
      <w:r w:rsidRPr="00F8675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675B" w:rsidRPr="00F8675B" w:rsidRDefault="00F8675B" w:rsidP="00F867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Контроль над целевым использованием бюджетных средств осуществляет Комитет по финансам администрации муниципального района «Калганский район».</w:t>
      </w:r>
    </w:p>
    <w:p w:rsidR="00F8675B" w:rsidRPr="00F8675B" w:rsidRDefault="00F8675B" w:rsidP="00F86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8675B" w:rsidRPr="00F8675B" w:rsidRDefault="00F8675B" w:rsidP="00F86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1. СОДЕРЖАНИЕ ПРОБЛЕМЫ И ОБОСНОВАНИЕ НЕОБХОДИМОСТИ ЕЕ РЕШЕНИЯ ПРОГРАММНЫМ МЕТОДОМ</w:t>
      </w:r>
    </w:p>
    <w:p w:rsidR="00F8675B" w:rsidRPr="00F8675B" w:rsidRDefault="00F8675B" w:rsidP="00F86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Отечественный опыт свидетельствует о том, что забвение народной культуры, утрата её традиций грозит распадом этнокультурных связей (в первую очередь - меж поколенных), потерей  национального иммунитета, образованием чуждых природе аномалий в жизни общества.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Сегодня, когда сомнения и трудности неудержимым потоком захлестывают нашу жизнь, больше всего нуждаются в помощи наши дети, молодежь, инвалиды и старики. 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В последние годы под воздействием сильнейшего социально-психологического стресса  живет не только взрослая часть населения, но и дети, наше молодое поколение, которое потеряло опору на прошлое, а это большая психологическая травма, в результате чего утрачена уверенность в завтрашнем дне. Среди молодого поколения происходит распад духовной культуры, морали и личности. Растет наркомания, преступность и алкоголизм среди молодежи. 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В не меньшем внимании нуждаются и наши люди преклонного возраста, наши старики. Ведь как часто, к сожалению, бывает: </w:t>
      </w:r>
      <w:proofErr w:type="gramStart"/>
      <w:r w:rsidRPr="00F8675B">
        <w:rPr>
          <w:rFonts w:ascii="Times New Roman" w:eastAsia="Calibri" w:hAnsi="Times New Roman" w:cs="Times New Roman"/>
          <w:sz w:val="28"/>
          <w:szCs w:val="28"/>
        </w:rPr>
        <w:t>проводили человека на заслуженный отдых и позабыли</w:t>
      </w:r>
      <w:proofErr w:type="gramEnd"/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о нём, оставив его наедине с самим собой, со  всеми его болезнями и проблемами. Поэтому так актуальны сегодня клубы, творческие объединения  для пожилых людей. Но, к сожалению, наши учреждения культуры не всегда могут достойно устроить их досуг, и не по причине неумения, а по причине отсутствия материально-технической базы. 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Оздоровление общества всегда начинается с развития культуры. Как считал русский философ Бердяев: «Нравственный закон – высший закон для человечества, и культура - основа государственного устройства и народной жизни»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Но, к сожалению, сама культура сегодня, как способ человеческого бытия и среда общения человека, оказалась на задворках. А поскольку, естественной сферой функционирования традиций народной культуры является сельская социокультурная среда, то и начинать развитие культуры нужно с села, с сельской общины.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российская деревня находится в глубочайшем кризисе, который охватывает все существенные стороны её жизни. Связь происходящих  здесь деструктивных процессов с проблемами культуры – несомненна. Село само по себе веками являлось надежным хранителем духовных, нравственных ценностей народа, его культурных традиций. В последнее время они во многом утрачены, хотя уровень культурных запросов и потребностей сельского населения не ниже, чем городского. Село, даже сегодня, полнее, чем город сохранило обычаи, фольклор, народные промыслы и ремесла, народную педагогику и медицину. Возродить русское село, его культуру – значит дать мощный заряд развитию и оздоровлению бытия всей нации. 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lastRenderedPageBreak/>
        <w:t>Одной из главных ролей в этом отводится именно учреждениям культуры. А востребованность в деятельности учреждений культуры, (несмотря на остаточный принцип), постоянно растет, поскольку именно здесь различные категории граждан – дети, молодежь, взрослые, пожилые люди – имеют возможность в доступной форме реализовать свои потребности в самодеятельном искусстве, активно участвовать в культурной жизни не только района, но и края.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Преодоление издержек государственной политики прошлых десятилетий по отношению к культурному национальному наследию является одной из важнейших общественно-государственных задач современного этапа культурного строительства. Сейчас оказывается уже явно недостаточным эпизодическое и узколинейное включение государственных структур  в бурно развивающиеся процессы национального и культурного возрождения России. Работа по сохранению и восстановлению традиций народной духовной и материальной культуры требует применения программных средств и методов, действенной организационной и финансовой поддержки. Лишь объединение в специально организованном и целенаправленном процессе усилий общества и государства позволит нейтрализовать опасную зону культурной деградации, восстановить целостность социокультурного  пространства, на основе этнических традиций выработано действительно продуктивные виды и формы государственного и общественного устройства. Решение этих задач ложится серьезной ответственностью на наше общество в целом, и, в первую очередь, на учреждения культуры.</w:t>
      </w:r>
    </w:p>
    <w:p w:rsidR="00F8675B" w:rsidRPr="00F8675B" w:rsidRDefault="00F8675B" w:rsidP="00F86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– культурная деятельность Калганского района  в прошедшем году была насыщенной и разнообразной. Не смотря на самоизоляцию в условиях карантина, были </w:t>
      </w:r>
      <w:proofErr w:type="gramStart"/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и проведены</w:t>
      </w:r>
      <w:proofErr w:type="gramEnd"/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онлайн Государственные праздники –  День России, Международный день защиты детей, День молодежи, День  единства, День матери и другие.</w:t>
      </w:r>
      <w:r w:rsidRPr="00F8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большая и кропотливая работа проведена в рамках объявления  2020 года в Российской Федерации Годом памяти и славы, подготовки и празднования 75-летия Победы в Великой Отечественной войне 1941-1945 годов, 75-летия окончания Второй мировой войны.</w:t>
      </w:r>
    </w:p>
    <w:p w:rsidR="00F8675B" w:rsidRPr="00F8675B" w:rsidRDefault="00F8675B" w:rsidP="00F86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 социально значимые проекты такие как: «Бумеранг», «Музыка Победы», «Сохраняя прошлое - открываем будущее».</w:t>
      </w:r>
    </w:p>
    <w:p w:rsidR="00F8675B" w:rsidRPr="00F8675B" w:rsidRDefault="00F8675B" w:rsidP="00F86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мероприятия, запланированные для различных категорий населения Калганского района в 2021-2023 годах, будут  проведены при  финансовой поддержке районного бюджета.</w:t>
      </w:r>
    </w:p>
    <w:p w:rsidR="00F8675B" w:rsidRPr="00F8675B" w:rsidRDefault="00F8675B" w:rsidP="00F867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5B" w:rsidRPr="00F8675B" w:rsidRDefault="00F8675B" w:rsidP="00F867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675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F8675B">
        <w:rPr>
          <w:rFonts w:ascii="Times New Roman" w:eastAsia="Calibri" w:hAnsi="Times New Roman" w:cs="Times New Roman"/>
          <w:b/>
          <w:bCs/>
          <w:sz w:val="28"/>
          <w:szCs w:val="28"/>
        </w:rPr>
        <w:t>. ОСНОВНЫЕ ЦЕЛИ, ПРИОРИТЕТЫ И ПРИНЦИПЫ ПРОГРАММЫ.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Программа ориентирована на достижение долгосрочных целей культурной политики муниципального района «Калганский район». Важнейшими из них являются:</w:t>
      </w:r>
    </w:p>
    <w:p w:rsidR="00F8675B" w:rsidRPr="00F8675B" w:rsidRDefault="00984994" w:rsidP="00023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осуществление в современных условиях преемственных связей поколений, консолидации общества на основах народной культуры;</w:t>
      </w:r>
    </w:p>
    <w:p w:rsidR="0042313E" w:rsidRDefault="00984994" w:rsidP="00023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приобщение к ценностям традиционной культуры различных слоев</w:t>
      </w:r>
    </w:p>
    <w:p w:rsidR="00F8675B" w:rsidRPr="00F8675B" w:rsidRDefault="00F8675B" w:rsidP="00023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населения Калганского района.</w:t>
      </w:r>
    </w:p>
    <w:p w:rsidR="0042313E" w:rsidRDefault="00F8675B" w:rsidP="00023F1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Для достижения поставленных целей Программа предусматривает</w:t>
      </w:r>
    </w:p>
    <w:p w:rsidR="00F8675B" w:rsidRPr="00F8675B" w:rsidRDefault="00F8675B" w:rsidP="00023F1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решение ряда задач:</w:t>
      </w:r>
    </w:p>
    <w:p w:rsidR="00F8675B" w:rsidRPr="00F8675B" w:rsidRDefault="00984994" w:rsidP="00023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проникновение достижений народной культуры в культурное пространство Калганского района;</w:t>
      </w:r>
    </w:p>
    <w:p w:rsidR="00F8675B" w:rsidRPr="00F8675B" w:rsidRDefault="00984994" w:rsidP="00023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сохранение и восстановление разнообразных видов и форм традиционного народного творчества, определяющих самобытность культуры сел;</w:t>
      </w:r>
    </w:p>
    <w:p w:rsidR="00F8675B" w:rsidRPr="00F8675B" w:rsidRDefault="00984994" w:rsidP="00023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формирование единого информационно-деятельного пространства, ориентированного на решение проблемы восстановления культурных традиций;</w:t>
      </w:r>
    </w:p>
    <w:p w:rsidR="00F8675B" w:rsidRPr="00F8675B" w:rsidRDefault="00984994" w:rsidP="00023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 xml:space="preserve">создание методической базы и условий для углубленной научно-методической и практической работы по сохранению и развитию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традиционных форм культурных традиций Забайкалья;</w:t>
      </w:r>
    </w:p>
    <w:p w:rsidR="00F8675B" w:rsidRPr="00F8675B" w:rsidRDefault="00984994" w:rsidP="00023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поддержка художественного творчества, творческих инициатив, талантов села;</w:t>
      </w:r>
    </w:p>
    <w:p w:rsidR="00F8675B" w:rsidRPr="00F8675B" w:rsidRDefault="00984994" w:rsidP="00023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развитие сферы культурно-досуговой и культурно-просветительной деятельности;</w:t>
      </w:r>
    </w:p>
    <w:p w:rsidR="00F8675B" w:rsidRPr="00F8675B" w:rsidRDefault="00984994" w:rsidP="00023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развитие материально-технической базы,   новых форм работы, модернизация организационных, правовых и финансовых механизмов учреждений культуры;</w:t>
      </w:r>
    </w:p>
    <w:p w:rsidR="00F8675B" w:rsidRPr="00F8675B" w:rsidRDefault="00023F13" w:rsidP="00023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675B" w:rsidRPr="00F8675B">
        <w:rPr>
          <w:rFonts w:ascii="Times New Roman" w:eastAsia="Calibri" w:hAnsi="Times New Roman" w:cs="Times New Roman"/>
          <w:sz w:val="28"/>
          <w:szCs w:val="28"/>
        </w:rPr>
        <w:t>развитие сферы библиографической и библиотечной деятельности на селе.</w:t>
      </w:r>
    </w:p>
    <w:p w:rsidR="00F8675B" w:rsidRPr="00F8675B" w:rsidRDefault="00F8675B" w:rsidP="00023F1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75B" w:rsidRPr="00F8675B" w:rsidRDefault="00F8675B" w:rsidP="00F8675B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675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F8675B">
        <w:rPr>
          <w:rFonts w:ascii="Times New Roman" w:eastAsia="Calibri" w:hAnsi="Times New Roman" w:cs="Times New Roman"/>
          <w:b/>
          <w:bCs/>
          <w:sz w:val="28"/>
          <w:szCs w:val="28"/>
        </w:rPr>
        <w:t>. СРОКИ И ЭТАПЫ РЕАЛИЗАЦИИ ПРОГРАММЫ.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На первом этапе (2021-2022 годы) будет осуществляться: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разработка и формирование правовых, финансовых и организационных механизмов выполнения Программы;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отработка методов и форм внедрения элементов традиционной народной культуры в современную практику;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реализация Программы в пределах выделенных и привлеченных средств.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На втором этапе (2022-2023 годы) намечается: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- подготовка кадрового состава, специалистов способных </w:t>
      </w:r>
      <w:proofErr w:type="gramStart"/>
      <w:r w:rsidRPr="00F8675B">
        <w:rPr>
          <w:rFonts w:ascii="Times New Roman" w:eastAsia="Calibri" w:hAnsi="Times New Roman" w:cs="Times New Roman"/>
          <w:sz w:val="28"/>
          <w:szCs w:val="28"/>
        </w:rPr>
        <w:t>организовать и содержательно обеспечить</w:t>
      </w:r>
      <w:proofErr w:type="gramEnd"/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 комплекса программных мероприятий;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сохранение сети сельских учреждений культуры;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развитие инфраструктуры сельской культуры, создание комфортной среды для повышения интеллектуального развития населения, организация отдыха;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сохранение  и возрождение историко-культурной самобытности села;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сохранение и развитие художественного творчества, талантов села, творческих инициатив ведущих творческих коллективов, составляющих основу сельской культуры;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формирования новых творческих коллективов и любительских объединений.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Претворение в жизнь вышеперечисленных основных мероприятий позволит рационально использовать имеющиеся ресурсы; создать структурно-организованную среду, благоприятствующую восстановлению этнокультурного пространства района, рассчитывать перспективы  работы, последовательно и планомерно осуществлять меры по включению содержания традиционной культуры в контексте современной культуры.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75B" w:rsidRPr="00F8675B" w:rsidRDefault="00F8675B" w:rsidP="00F8675B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675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F8675B">
        <w:rPr>
          <w:rFonts w:ascii="Times New Roman" w:eastAsia="Calibri" w:hAnsi="Times New Roman" w:cs="Times New Roman"/>
          <w:b/>
          <w:bCs/>
          <w:sz w:val="28"/>
          <w:szCs w:val="28"/>
        </w:rPr>
        <w:t>. МЕХАНИЗМЫ РЕАЛИЗАЦИИ ПРОГРАММЫ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Реализацию Программы осуществляют: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1.Учреждения культуры Калганского района: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1.1. Муниципальное учреждение культуры «Культурно-досуговый центр народного творчества «Аргунь» и его филиалы: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Культурно-досуговый центр народного творчества «Аргунь»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Сельский дом культуры с. Доно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- Сельский дом культуры </w:t>
      </w:r>
      <w:proofErr w:type="gramStart"/>
      <w:r w:rsidRPr="00F8675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8675B">
        <w:rPr>
          <w:rFonts w:ascii="Times New Roman" w:eastAsia="Calibri" w:hAnsi="Times New Roman" w:cs="Times New Roman"/>
          <w:sz w:val="28"/>
          <w:szCs w:val="28"/>
        </w:rPr>
        <w:t>. Верхний Калгукан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- Сельский дом культуры </w:t>
      </w:r>
      <w:proofErr w:type="gramStart"/>
      <w:r w:rsidRPr="00F8675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8675B">
        <w:rPr>
          <w:rFonts w:ascii="Times New Roman" w:eastAsia="Calibri" w:hAnsi="Times New Roman" w:cs="Times New Roman"/>
          <w:sz w:val="28"/>
          <w:szCs w:val="28"/>
        </w:rPr>
        <w:t>. Нижний Калгукан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- Сельский дом культуры с. </w:t>
      </w:r>
      <w:proofErr w:type="spellStart"/>
      <w:r w:rsidRPr="00F8675B">
        <w:rPr>
          <w:rFonts w:ascii="Times New Roman" w:eastAsia="Calibri" w:hAnsi="Times New Roman" w:cs="Times New Roman"/>
          <w:sz w:val="28"/>
          <w:szCs w:val="28"/>
        </w:rPr>
        <w:t>Чингильтуй</w:t>
      </w:r>
      <w:proofErr w:type="spellEnd"/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Сельский дом культуры с. Шивия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Сельский дом культуры с. Бура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- Сельский дом культуры </w:t>
      </w:r>
      <w:proofErr w:type="gramStart"/>
      <w:r w:rsidRPr="00F8675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8675B">
        <w:rPr>
          <w:rFonts w:ascii="Times New Roman" w:eastAsia="Calibri" w:hAnsi="Times New Roman" w:cs="Times New Roman"/>
          <w:sz w:val="28"/>
          <w:szCs w:val="28"/>
        </w:rPr>
        <w:t>. Средняя Борзя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Клуб «Горняк» с. Кадая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Сельский дом культуры с. Чупрово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1.2. Районное муниципальное учреждение культуры «Калганская межпоселенческая центральная библиотека» и его филиалы: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Центральная районная библиотека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Районная детская библиотека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75B">
        <w:rPr>
          <w:rFonts w:ascii="Times New Roman" w:eastAsia="Calibri" w:hAnsi="Times New Roman" w:cs="Times New Roman"/>
          <w:sz w:val="28"/>
          <w:szCs w:val="28"/>
        </w:rPr>
        <w:t>Верхне</w:t>
      </w:r>
      <w:proofErr w:type="spellEnd"/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F8675B">
        <w:rPr>
          <w:rFonts w:ascii="Times New Roman" w:eastAsia="Calibri" w:hAnsi="Times New Roman" w:cs="Times New Roman"/>
          <w:sz w:val="28"/>
          <w:szCs w:val="28"/>
        </w:rPr>
        <w:t>Калгуканская</w:t>
      </w:r>
      <w:proofErr w:type="spellEnd"/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поселенческая библиотека Ф. №1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Доновская поселенческая библиотека Ф. № 2</w:t>
      </w:r>
    </w:p>
    <w:p w:rsidR="00F8675B" w:rsidRPr="00F8675B" w:rsidRDefault="00F8675B" w:rsidP="00F8675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75B">
        <w:rPr>
          <w:rFonts w:ascii="Times New Roman" w:eastAsia="Calibri" w:hAnsi="Times New Roman" w:cs="Times New Roman"/>
          <w:sz w:val="28"/>
          <w:szCs w:val="28"/>
        </w:rPr>
        <w:t>Чупровская</w:t>
      </w:r>
      <w:proofErr w:type="spellEnd"/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поселенческая библиотека Ф. № 3</w:t>
      </w:r>
    </w:p>
    <w:p w:rsidR="00F8675B" w:rsidRPr="00F8675B" w:rsidRDefault="00F8675B" w:rsidP="00F8675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75B">
        <w:rPr>
          <w:rFonts w:ascii="Times New Roman" w:eastAsia="Calibri" w:hAnsi="Times New Roman" w:cs="Times New Roman"/>
          <w:sz w:val="28"/>
          <w:szCs w:val="28"/>
        </w:rPr>
        <w:t>Нижне</w:t>
      </w:r>
      <w:proofErr w:type="spellEnd"/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F8675B">
        <w:rPr>
          <w:rFonts w:ascii="Times New Roman" w:eastAsia="Calibri" w:hAnsi="Times New Roman" w:cs="Times New Roman"/>
          <w:sz w:val="28"/>
          <w:szCs w:val="28"/>
        </w:rPr>
        <w:t>Калгуканская</w:t>
      </w:r>
      <w:proofErr w:type="spellEnd"/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поселенческая библиотека Ф. № 4</w:t>
      </w:r>
    </w:p>
    <w:p w:rsidR="00F8675B" w:rsidRPr="00F8675B" w:rsidRDefault="00F8675B" w:rsidP="00F8675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- Козловская поселенческая библиотека Ф. № 5</w:t>
      </w:r>
    </w:p>
    <w:p w:rsidR="00F8675B" w:rsidRPr="00F8675B" w:rsidRDefault="00F8675B" w:rsidP="00F8675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75B">
        <w:rPr>
          <w:rFonts w:ascii="Times New Roman" w:eastAsia="Calibri" w:hAnsi="Times New Roman" w:cs="Times New Roman"/>
          <w:sz w:val="28"/>
          <w:szCs w:val="28"/>
        </w:rPr>
        <w:t>Буринская</w:t>
      </w:r>
      <w:proofErr w:type="spellEnd"/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поселенческая библиотека Ф. № 6</w:t>
      </w:r>
    </w:p>
    <w:p w:rsidR="00F8675B" w:rsidRPr="00F8675B" w:rsidRDefault="00F8675B" w:rsidP="00F8675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- Средне – </w:t>
      </w:r>
      <w:proofErr w:type="spellStart"/>
      <w:r w:rsidRPr="00F8675B">
        <w:rPr>
          <w:rFonts w:ascii="Times New Roman" w:eastAsia="Calibri" w:hAnsi="Times New Roman" w:cs="Times New Roman"/>
          <w:sz w:val="28"/>
          <w:szCs w:val="28"/>
        </w:rPr>
        <w:t>Борзинская</w:t>
      </w:r>
      <w:proofErr w:type="spellEnd"/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поселенческая библиотека Ф. № 7</w:t>
      </w:r>
    </w:p>
    <w:p w:rsidR="00F8675B" w:rsidRPr="00F8675B" w:rsidRDefault="00F8675B" w:rsidP="00F8675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75B">
        <w:rPr>
          <w:rFonts w:ascii="Times New Roman" w:eastAsia="Calibri" w:hAnsi="Times New Roman" w:cs="Times New Roman"/>
          <w:sz w:val="28"/>
          <w:szCs w:val="28"/>
        </w:rPr>
        <w:t>Чингильтуйская</w:t>
      </w:r>
      <w:proofErr w:type="spellEnd"/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поселенческая библиотека Ф. № 8</w:t>
      </w:r>
    </w:p>
    <w:p w:rsidR="00F8675B" w:rsidRPr="00F8675B" w:rsidRDefault="00F8675B" w:rsidP="00F8675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75B">
        <w:rPr>
          <w:rFonts w:ascii="Times New Roman" w:eastAsia="Calibri" w:hAnsi="Times New Roman" w:cs="Times New Roman"/>
          <w:sz w:val="28"/>
          <w:szCs w:val="28"/>
        </w:rPr>
        <w:t>Шивиинская</w:t>
      </w:r>
      <w:proofErr w:type="spellEnd"/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поселенческая библиотека Ф. № 9</w:t>
      </w:r>
    </w:p>
    <w:p w:rsidR="00F8675B" w:rsidRPr="00F8675B" w:rsidRDefault="00F8675B" w:rsidP="00F8675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75B">
        <w:rPr>
          <w:rFonts w:ascii="Times New Roman" w:eastAsia="Calibri" w:hAnsi="Times New Roman" w:cs="Times New Roman"/>
          <w:sz w:val="28"/>
          <w:szCs w:val="28"/>
        </w:rPr>
        <w:t>Кадаинская</w:t>
      </w:r>
      <w:proofErr w:type="spellEnd"/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поселенческая библиотека Ф. № 10</w:t>
      </w:r>
    </w:p>
    <w:p w:rsidR="00F8675B" w:rsidRPr="00F8675B" w:rsidRDefault="00F8675B" w:rsidP="00F8675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1.3. Муниципальное  учреждение  дополнительного образования «Детская  Школа Искусств»;</w:t>
      </w: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675B" w:rsidRPr="00F8675B" w:rsidRDefault="00F8675B" w:rsidP="00F8675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>2. Администрация муниципального района «Калганский район»;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lastRenderedPageBreak/>
        <w:t>3. Консультант администрации муниципального района «Калганский район».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После утверждения Программы администрация муниципального района «Калганский район» обеспечивает финансирование реализации Программы. </w:t>
      </w:r>
    </w:p>
    <w:p w:rsidR="00F8675B" w:rsidRPr="00F8675B" w:rsidRDefault="00F8675B" w:rsidP="00F8675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При реализации Программы администрация муниципального района «Калганский район» </w:t>
      </w:r>
      <w:proofErr w:type="gramStart"/>
      <w:r w:rsidRPr="00F8675B">
        <w:rPr>
          <w:rFonts w:ascii="Times New Roman" w:eastAsia="Calibri" w:hAnsi="Times New Roman" w:cs="Times New Roman"/>
          <w:sz w:val="28"/>
          <w:szCs w:val="28"/>
        </w:rPr>
        <w:t>координирует и контролирует</w:t>
      </w:r>
      <w:proofErr w:type="gramEnd"/>
      <w:r w:rsidRPr="00F8675B">
        <w:rPr>
          <w:rFonts w:ascii="Times New Roman" w:eastAsia="Calibri" w:hAnsi="Times New Roman" w:cs="Times New Roman"/>
          <w:sz w:val="28"/>
          <w:szCs w:val="28"/>
        </w:rPr>
        <w:t xml:space="preserve"> деятельность учреждений культуры направленную на исполнение данной Программы.</w:t>
      </w:r>
    </w:p>
    <w:p w:rsidR="00F8675B" w:rsidRPr="00F8675B" w:rsidRDefault="00F8675B" w:rsidP="00F867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5B" w:rsidRPr="00F8675B" w:rsidRDefault="00F8675B" w:rsidP="00F86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мероприятий программы</w:t>
      </w:r>
    </w:p>
    <w:p w:rsidR="00F8675B" w:rsidRPr="00F8675B" w:rsidRDefault="00F8675B" w:rsidP="00F86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75B" w:rsidRPr="00F8675B" w:rsidRDefault="00F8675B" w:rsidP="00F867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программы будет осуществляться по следующим направлениям:</w:t>
      </w:r>
    </w:p>
    <w:p w:rsidR="00F8675B" w:rsidRPr="00F8675B" w:rsidRDefault="00F8675B" w:rsidP="00F8675B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67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F8675B">
        <w:rPr>
          <w:rFonts w:ascii="Times New Roman" w:eastAsia="Calibri" w:hAnsi="Times New Roman" w:cs="Times New Roman"/>
          <w:bCs/>
          <w:sz w:val="28"/>
          <w:szCs w:val="28"/>
        </w:rPr>
        <w:t>Организационная сфера.</w:t>
      </w:r>
    </w:p>
    <w:p w:rsidR="00F8675B" w:rsidRPr="00F8675B" w:rsidRDefault="00F8675B" w:rsidP="00F8675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8675B">
        <w:rPr>
          <w:rFonts w:ascii="Times New Roman" w:eastAsia="Calibri" w:hAnsi="Times New Roman" w:cs="Times New Roman"/>
          <w:bCs/>
          <w:sz w:val="28"/>
          <w:szCs w:val="28"/>
        </w:rPr>
        <w:t>- Развитие инфраструктуры учреждений культуры</w:t>
      </w:r>
      <w:proofErr w:type="gramStart"/>
      <w:r w:rsidRPr="00F8675B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</w:p>
    <w:p w:rsidR="00F8675B" w:rsidRPr="00F8675B" w:rsidRDefault="00F8675B" w:rsidP="00F8675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8675B">
        <w:rPr>
          <w:rFonts w:ascii="Times New Roman" w:eastAsia="Calibri" w:hAnsi="Times New Roman" w:cs="Times New Roman"/>
          <w:bCs/>
          <w:sz w:val="28"/>
          <w:szCs w:val="28"/>
        </w:rPr>
        <w:t>- Развитие библиотечного  обслуживания населения</w:t>
      </w:r>
      <w:proofErr w:type="gramStart"/>
      <w:r w:rsidRPr="00F8675B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</w:p>
    <w:p w:rsidR="00F8675B" w:rsidRPr="00F8675B" w:rsidRDefault="00F8675B" w:rsidP="00F867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75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культурно-досуговой деятельности.</w:t>
      </w:r>
    </w:p>
    <w:p w:rsidR="00F8675B" w:rsidRPr="00F8675B" w:rsidRDefault="00F8675B" w:rsidP="00F8675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Ремонтные работы ( капитальный и текущий ремонт)</w:t>
      </w:r>
      <w:proofErr w:type="gramStart"/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8675B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F8675B">
        <w:rPr>
          <w:rFonts w:ascii="Times New Roman" w:eastAsia="Calibri" w:hAnsi="Times New Roman" w:cs="Times New Roman"/>
          <w:bCs/>
          <w:sz w:val="28"/>
          <w:szCs w:val="28"/>
        </w:rPr>
        <w:t>крепление материально - технической базы  учреждений культуры.</w:t>
      </w:r>
    </w:p>
    <w:p w:rsidR="00F8675B" w:rsidRPr="00F8675B" w:rsidRDefault="00F8675B" w:rsidP="00F8675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8675B">
        <w:rPr>
          <w:rFonts w:ascii="Times New Roman" w:eastAsia="Calibri" w:hAnsi="Times New Roman" w:cs="Times New Roman"/>
          <w:bCs/>
          <w:sz w:val="28"/>
          <w:szCs w:val="28"/>
        </w:rPr>
        <w:t>Обеспечение пожарной безопасности учреждений культуры.</w:t>
      </w:r>
    </w:p>
    <w:p w:rsidR="00F8675B" w:rsidRPr="00F8675B" w:rsidRDefault="00F8675B" w:rsidP="00F867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75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рекреационных зон.</w:t>
      </w:r>
    </w:p>
    <w:p w:rsidR="00F8675B" w:rsidRPr="00F8675B" w:rsidRDefault="00F8675B" w:rsidP="00F867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675B" w:rsidRPr="00F8675B" w:rsidRDefault="00F8675B" w:rsidP="00F86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РЕСУРСНОЕ ОБЕСПЕЧЕНИЕ ПРОГРАММЫ</w:t>
      </w:r>
    </w:p>
    <w:p w:rsidR="00F8675B" w:rsidRPr="00F8675B" w:rsidRDefault="00F8675B" w:rsidP="00F867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75B" w:rsidRPr="00F8675B" w:rsidRDefault="00F8675B" w:rsidP="00F8675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программных мероприятий будет осуществляться за счет средств районного бюджета, (в </w:t>
      </w:r>
      <w:proofErr w:type="spellStart"/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</w:t>
      </w:r>
      <w:proofErr w:type="spellEnd"/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.). </w:t>
      </w:r>
      <w:r w:rsidRPr="00F8675B">
        <w:rPr>
          <w:rFonts w:ascii="Times New Roman" w:eastAsia="Calibri" w:hAnsi="Times New Roman" w:cs="Times New Roman"/>
          <w:sz w:val="28"/>
          <w:szCs w:val="28"/>
        </w:rPr>
        <w:t>Объемы финансирования муниципальной программы  «Сохранение и развитие культуры Калганского района» на 2021-2023 годы ежегодно утверждаются при принятии бюджета.</w:t>
      </w:r>
    </w:p>
    <w:p w:rsidR="00F8675B" w:rsidRPr="00F8675B" w:rsidRDefault="00F8675B" w:rsidP="00F867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867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675B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Организационная сфера.</w:t>
      </w:r>
    </w:p>
    <w:p w:rsidR="00F8675B" w:rsidRPr="00F8675B" w:rsidRDefault="00F8675B" w:rsidP="00F86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 муниципального района </w:t>
      </w:r>
      <w:r w:rsidRPr="00F8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75,0</w:t>
      </w:r>
    </w:p>
    <w:p w:rsidR="00F8675B" w:rsidRPr="00F8675B" w:rsidRDefault="00F8675B" w:rsidP="00F86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675B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инфраструктуры учреждений культуры</w:t>
      </w:r>
    </w:p>
    <w:p w:rsidR="00F8675B" w:rsidRPr="00F8675B" w:rsidRDefault="00F8675B" w:rsidP="00F8675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Бюджет муниципального района – </w:t>
      </w:r>
      <w:r w:rsidRPr="00F8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265,0</w:t>
      </w:r>
    </w:p>
    <w:p w:rsidR="00F8675B" w:rsidRPr="00F8675B" w:rsidRDefault="00F8675B" w:rsidP="00F8675B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86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86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675B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библиотечного  обслуживания населения</w:t>
      </w:r>
    </w:p>
    <w:p w:rsidR="00F8675B" w:rsidRPr="00F8675B" w:rsidRDefault="00F8675B" w:rsidP="00F867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 муниципального района </w:t>
      </w:r>
      <w:r w:rsidRPr="00F8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848,0</w:t>
      </w:r>
    </w:p>
    <w:p w:rsidR="00F8675B" w:rsidRPr="00F8675B" w:rsidRDefault="00F8675B" w:rsidP="00F867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F8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культурно-досуговой деятельности</w:t>
      </w:r>
    </w:p>
    <w:p w:rsidR="00F8675B" w:rsidRPr="00F8675B" w:rsidRDefault="00F8675B" w:rsidP="00F867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муниципального района </w:t>
      </w: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660,0</w:t>
      </w:r>
    </w:p>
    <w:p w:rsidR="00F8675B" w:rsidRPr="00F8675B" w:rsidRDefault="00F8675B" w:rsidP="00F867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F8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Ремонтные работы ( капитальный и текущий ремонт)</w:t>
      </w:r>
      <w:proofErr w:type="gramStart"/>
      <w:r w:rsidRPr="00F8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8675B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proofErr w:type="gramEnd"/>
      <w:r w:rsidRPr="00F8675B">
        <w:rPr>
          <w:rFonts w:ascii="Times New Roman" w:eastAsia="Calibri" w:hAnsi="Times New Roman" w:cs="Times New Roman"/>
          <w:b/>
          <w:bCs/>
          <w:sz w:val="28"/>
          <w:szCs w:val="28"/>
        </w:rPr>
        <w:t>крепление материально - технической базы  учреждений культуры.</w:t>
      </w:r>
    </w:p>
    <w:p w:rsidR="00F8675B" w:rsidRPr="00F8675B" w:rsidRDefault="00F8675B" w:rsidP="00F8675B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муниципального района</w:t>
      </w: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202,0</w:t>
      </w:r>
    </w:p>
    <w:p w:rsidR="00F8675B" w:rsidRPr="00F8675B" w:rsidRDefault="00F8675B" w:rsidP="00F867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F8675B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Обеспечение пожарной безопасности учреждений культуры.</w:t>
      </w:r>
    </w:p>
    <w:p w:rsidR="00F8675B" w:rsidRPr="00F8675B" w:rsidRDefault="00F8675B" w:rsidP="00F8675B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муниципального района</w:t>
      </w:r>
      <w:r w:rsidRPr="00F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360,0</w:t>
      </w:r>
    </w:p>
    <w:p w:rsidR="00F8675B" w:rsidRPr="00F8675B" w:rsidRDefault="00F8675B" w:rsidP="00F8675B">
      <w:pPr>
        <w:tabs>
          <w:tab w:val="left" w:pos="2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Развитие рекреационных зон.</w:t>
      </w:r>
    </w:p>
    <w:p w:rsidR="00F8675B" w:rsidRPr="00F8675B" w:rsidRDefault="00F8675B" w:rsidP="00F867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 муниципального района </w:t>
      </w:r>
      <w:r w:rsidRPr="00F86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150,0</w:t>
      </w:r>
    </w:p>
    <w:p w:rsidR="00F8675B" w:rsidRPr="00F8675B" w:rsidRDefault="00F8675B" w:rsidP="00F8675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23F13" w:rsidRPr="00023F13" w:rsidRDefault="00023F13" w:rsidP="0002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F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 w:rsidRPr="0002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ПЕРЕЧЕЬ МЕРОПРИЯТИЙ ПРОГРАММЫ</w:t>
      </w:r>
    </w:p>
    <w:p w:rsidR="00023F13" w:rsidRPr="00023F13" w:rsidRDefault="00023F13" w:rsidP="0002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F13" w:rsidRPr="00023F13" w:rsidRDefault="00023F13" w:rsidP="00023F13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3F13">
        <w:rPr>
          <w:rFonts w:ascii="Times New Roman" w:eastAsia="Calibri" w:hAnsi="Times New Roman" w:cs="Times New Roman"/>
          <w:b/>
          <w:bCs/>
          <w:sz w:val="28"/>
          <w:szCs w:val="28"/>
        </w:rPr>
        <w:t>1 раздел. Организационная сфера.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34"/>
        <w:gridCol w:w="1985"/>
        <w:gridCol w:w="850"/>
        <w:gridCol w:w="993"/>
        <w:gridCol w:w="1134"/>
        <w:gridCol w:w="708"/>
      </w:tblGrid>
      <w:tr w:rsidR="00023F13" w:rsidRPr="00023F13" w:rsidTr="00D641FC">
        <w:trPr>
          <w:cantSplit/>
          <w:trHeight w:val="6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в ценах 2020 г. (тыс. руб.)</w:t>
            </w:r>
          </w:p>
        </w:tc>
      </w:tr>
      <w:tr w:rsidR="00023F13" w:rsidRPr="00023F13" w:rsidTr="00D641FC">
        <w:trPr>
          <w:cantSplit/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13" w:rsidRPr="00023F13" w:rsidRDefault="00023F13" w:rsidP="00023F13">
            <w:pPr>
              <w:spacing w:after="0"/>
              <w:ind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13" w:rsidRPr="00023F13" w:rsidRDefault="00023F13" w:rsidP="00023F13">
            <w:pPr>
              <w:spacing w:after="0"/>
              <w:ind w:left="-3" w:right="-117" w:firstLine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023F13" w:rsidRPr="00023F13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полноценного </w:t>
            </w:r>
            <w:proofErr w:type="gramStart"/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состояния сети учреждений культуры</w:t>
            </w:r>
            <w:proofErr w:type="gramEnd"/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района: дома культуры,  библиотеки.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администрации муниципального района «Калганский район», директора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23F13" w:rsidRPr="00023F13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ежегодного анализа потребности учреждений культуры в материально-технической,  кадровой и методической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администрации муниципального района «Калганский район», директора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23F13" w:rsidRPr="00023F13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и закрепление специалистов для работы в сельских учреждениях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администрации муниципального района «Калганский район», директора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23F13" w:rsidRPr="00023F13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Возрождение и развитие традиционных форм художественного самодеятельного творчества, народных промыслов, </w:t>
            </w: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ремесел, а так же приобщение сельской молодежи к традициям народной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МУК КДЦНТ «Аргунь»,</w:t>
            </w: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РМУК «Калганская межпоселенческая центральная библиотека», МУДО ДШИ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23F13" w:rsidRPr="00023F13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поддержка талантов и дарований Калганского района, а  именно проведение фестивалей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МУК КДЦНТ «Аргунь»,</w:t>
            </w: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РМУК «Калганская межпоселенческая центральная библиотека», МУДО ДШИ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</w:tr>
      <w:tr w:rsidR="00023F13" w:rsidRPr="00023F13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обогащение историко-культурного наследия, национальных местных обычаев, обрядов и фольклора.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МУК КДЦНТ «Аргунь»,</w:t>
            </w: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РМУК «Калганская межпоселенческая центральная библиотека», МУДО ДШИ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23F13" w:rsidRPr="00023F13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библиотек в системе культурно-образовательного комплекса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МУК КДЦНТ «Аргунь»,</w:t>
            </w:r>
          </w:p>
          <w:p w:rsidR="00023F13" w:rsidRPr="00023F13" w:rsidRDefault="00023F13" w:rsidP="00023F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РМУК «Калганская межпоселенческая центральная библиотека», МУДО ДШИ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23F13" w:rsidRPr="00023F13" w:rsidTr="00D641FC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Итого  по разделу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3" w:rsidRPr="00023F13" w:rsidRDefault="00023F13" w:rsidP="00023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3F1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75,0</w:t>
            </w:r>
          </w:p>
        </w:tc>
      </w:tr>
    </w:tbl>
    <w:p w:rsidR="00023F13" w:rsidRPr="00023F13" w:rsidRDefault="00023F13" w:rsidP="00023F1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56E81" w:rsidRPr="00A56E81" w:rsidRDefault="00A56E81" w:rsidP="00A56E81">
      <w:pPr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6E81">
        <w:rPr>
          <w:rFonts w:ascii="Times New Roman" w:eastAsia="Calibri" w:hAnsi="Times New Roman" w:cs="Times New Roman"/>
          <w:b/>
          <w:bCs/>
          <w:sz w:val="28"/>
          <w:szCs w:val="28"/>
        </w:rPr>
        <w:t>2 раздел</w:t>
      </w:r>
      <w:r w:rsidRPr="00A56E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A56E81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инфраструктуры учреждений культуры</w:t>
      </w:r>
      <w:r w:rsidR="003521D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34"/>
        <w:gridCol w:w="1985"/>
        <w:gridCol w:w="850"/>
        <w:gridCol w:w="993"/>
        <w:gridCol w:w="1134"/>
        <w:gridCol w:w="708"/>
      </w:tblGrid>
      <w:tr w:rsidR="00A56E81" w:rsidRPr="00A56E81" w:rsidTr="00D641FC">
        <w:trPr>
          <w:cantSplit/>
          <w:trHeight w:val="5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в ценах 2020 г. (тыс. руб.)</w:t>
            </w:r>
          </w:p>
        </w:tc>
      </w:tr>
      <w:tr w:rsidR="00A56E81" w:rsidRPr="00A56E81" w:rsidTr="00D641FC">
        <w:trPr>
          <w:cantSplit/>
          <w:trHeight w:val="5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музыкальной фонотеки на базе МУК КДЦНТ </w:t>
            </w: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«Аргунь»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МУК КДЦНТ «Аргунь»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клуба пожилых людей «Золотая осень» на базе клуба «Горняк»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МУК КДЦНТ «Аргунь»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центра краеведческого просвещения «Истоки» на базе Центральной районной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МУК КМЦБ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A56E81" w:rsidRPr="00A56E81" w:rsidTr="00D641FC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Итого по разделу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265,0</w:t>
            </w:r>
          </w:p>
        </w:tc>
      </w:tr>
    </w:tbl>
    <w:p w:rsidR="0086500C" w:rsidRDefault="0086500C" w:rsidP="00A56E81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6E81" w:rsidRPr="00A56E81" w:rsidRDefault="00A56E81" w:rsidP="00A56E81">
      <w:pPr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6E81">
        <w:rPr>
          <w:rFonts w:ascii="Times New Roman" w:eastAsia="Calibri" w:hAnsi="Times New Roman" w:cs="Times New Roman"/>
          <w:b/>
          <w:bCs/>
          <w:sz w:val="28"/>
          <w:szCs w:val="28"/>
        </w:rPr>
        <w:t>3 раздел. Развитие библиотечного  обслуживания населения</w:t>
      </w:r>
      <w:r w:rsidR="003521D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34"/>
        <w:gridCol w:w="1985"/>
        <w:gridCol w:w="850"/>
        <w:gridCol w:w="993"/>
        <w:gridCol w:w="1134"/>
        <w:gridCol w:w="708"/>
      </w:tblGrid>
      <w:tr w:rsidR="00A56E81" w:rsidRPr="00A56E81" w:rsidTr="00D641FC">
        <w:trPr>
          <w:cantSplit/>
          <w:trHeight w:val="6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в ценах 2020 г. (тыс. руб.)</w:t>
            </w:r>
          </w:p>
        </w:tc>
      </w:tr>
      <w:tr w:rsidR="00A56E81" w:rsidRPr="00A56E81" w:rsidTr="00D641FC">
        <w:trPr>
          <w:cantSplit/>
          <w:trHeight w:val="5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 комплектования библиотек, подписка периодических изданий в необходимом объеме.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РМУК «Калганская межпоселенческая центральная библиотека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работ, направленных на сохранность книжного фонда путем ежегодного проведения декады «Возвращенная книга»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2021- 2023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РМУК «Калганская межпоселенческая центральная библиотека</w:t>
            </w:r>
          </w:p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постоянно действующих выставок, пропагандирующих многоотраслевые </w:t>
            </w: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библиотечные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2021- 2023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РМУК «Калганская межпоселенческая центральная библиотека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библиографических списков (для студентов, специалистов предоставление услуг ксерокопирования)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2021- 2023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РМУК «Калганская межпоселенческая центральная библиотека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 по компьютеризации сельских библиотек с целью создания центров информационного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РМУК «Калганская межпоселенческая центральная библиотека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270,0</w:t>
            </w:r>
          </w:p>
        </w:tc>
      </w:tr>
      <w:tr w:rsidR="00A56E81" w:rsidRPr="00A56E81" w:rsidTr="00D641FC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Итого по разделу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848,0</w:t>
            </w:r>
          </w:p>
        </w:tc>
      </w:tr>
    </w:tbl>
    <w:p w:rsidR="0086500C" w:rsidRDefault="0086500C" w:rsidP="00A56E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6E81" w:rsidRPr="00A56E81" w:rsidRDefault="00A56E81" w:rsidP="00A56E8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6E81">
        <w:rPr>
          <w:rFonts w:ascii="Times New Roman" w:eastAsia="Calibri" w:hAnsi="Times New Roman" w:cs="Times New Roman"/>
          <w:b/>
          <w:bCs/>
          <w:sz w:val="28"/>
          <w:szCs w:val="28"/>
        </w:rPr>
        <w:t>4 раздел.</w:t>
      </w:r>
      <w:r w:rsidRPr="00A56E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56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культурно-досуговой деятельности</w:t>
      </w:r>
      <w:r w:rsidR="00352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34"/>
        <w:gridCol w:w="1985"/>
        <w:gridCol w:w="850"/>
        <w:gridCol w:w="993"/>
        <w:gridCol w:w="1134"/>
        <w:gridCol w:w="708"/>
      </w:tblGrid>
      <w:tr w:rsidR="00A56E81" w:rsidRPr="00A56E81" w:rsidTr="00D641FC">
        <w:trPr>
          <w:cantSplit/>
          <w:trHeight w:val="6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в ценах 2020 г. (тыс. руб.)</w:t>
            </w:r>
          </w:p>
        </w:tc>
      </w:tr>
      <w:tr w:rsidR="00A56E81" w:rsidRPr="00A56E81" w:rsidTr="00D641FC">
        <w:trPr>
          <w:cantSplit/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концертных программ в рамках празднования общероссийских государственных праздников (10)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администрации муниципального района «Калганский район», МУК КДЦНТ «Аргунь»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празднования Дня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администрации муниципального района «Калганский район», 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</w:t>
            </w: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A5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смотра-конкурса вокального творчества  «Звени и пой, район Калганский!»</w:t>
            </w: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МУК КДЦНТ </w:t>
            </w: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«Аргунь», СДК Консультант администрации муниципального района «Калганский район»,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областного смотра-конкурса народного творчества «</w:t>
            </w:r>
            <w:proofErr w:type="spellStart"/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Гураненок</w:t>
            </w:r>
            <w:proofErr w:type="spellEnd"/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МУК КДЦНТ «Аргунь»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Возрождение и празднование русских обрядовых праздников в селе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МУК КДЦНТ «Аргунь», СДК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районного семейного конкурса  «Мама, папа, я – спортивная семья»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МУК КДЦНТ «Аргунь»,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районных учреждений культуры по работе с социально незащищенными слоями населения: инвалидами, детьми-сиротами, детьми из малообеспеченных семей (по особому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администрации муниципального района «Калганский район», Администрация  района, структурные подразделения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краеведческих и историко-бытовых экспедиций в села района: Кадая, </w:t>
            </w: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Доно (по особому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администрации муниципального района «Калганский </w:t>
            </w: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район», администрация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смотров-конкурсов  по жанрам детского творчества «Дети Земли Калганской для культуры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Администрация района, ДШИ.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празднования юбилеев ветеранов, тружеников тыла и долгожителей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администрация, 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районного фестиваля, посвященного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администрация, Консультант администрации муниципального района «Калганский район», 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выставок народного ремесленного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семинаров, практикумов, консультаций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A56E81" w:rsidRPr="00A56E81" w:rsidTr="00D641FC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Итого по разделу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9" w:right="-121" w:firstLine="99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660,0</w:t>
            </w:r>
          </w:p>
        </w:tc>
      </w:tr>
    </w:tbl>
    <w:p w:rsidR="0086500C" w:rsidRDefault="0086500C" w:rsidP="00A56E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6E81" w:rsidRPr="00A56E81" w:rsidRDefault="00A56E81" w:rsidP="00A56E8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6E81">
        <w:rPr>
          <w:rFonts w:ascii="Times New Roman" w:eastAsia="Calibri" w:hAnsi="Times New Roman" w:cs="Times New Roman"/>
          <w:b/>
          <w:bCs/>
          <w:sz w:val="28"/>
          <w:szCs w:val="28"/>
        </w:rPr>
        <w:t>5 раздел</w:t>
      </w:r>
      <w:r w:rsidRPr="00A56E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A56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Ремонтные работы (капитальный и текущий ремонт), </w:t>
      </w:r>
      <w:r w:rsidRPr="00A56E81">
        <w:rPr>
          <w:rFonts w:ascii="Times New Roman" w:eastAsia="Calibri" w:hAnsi="Times New Roman" w:cs="Times New Roman"/>
          <w:b/>
          <w:bCs/>
          <w:sz w:val="28"/>
          <w:szCs w:val="28"/>
        </w:rPr>
        <w:t>укрепление материально - технической базы  учреждений культуры.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34"/>
        <w:gridCol w:w="1985"/>
        <w:gridCol w:w="850"/>
        <w:gridCol w:w="993"/>
        <w:gridCol w:w="1134"/>
        <w:gridCol w:w="708"/>
      </w:tblGrid>
      <w:tr w:rsidR="00A56E81" w:rsidRPr="00A56E81" w:rsidTr="00D641FC">
        <w:trPr>
          <w:cantSplit/>
          <w:trHeight w:val="4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</w:t>
            </w: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в ценах 2020 г. (тыс. руб.)</w:t>
            </w:r>
          </w:p>
        </w:tc>
      </w:tr>
      <w:tr w:rsidR="00A56E81" w:rsidRPr="00A56E81" w:rsidTr="00D641FC">
        <w:trPr>
          <w:cantSplit/>
          <w:trHeight w:val="6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A56E81" w:rsidRPr="00A56E81" w:rsidTr="00D641FC">
        <w:trPr>
          <w:trHeight w:val="1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в рамках государственной программы «Развитие культуры в Забайкальском крае» СДК с. Бура, СДК с. </w:t>
            </w:r>
            <w:proofErr w:type="spellStart"/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Чингильтуй</w:t>
            </w:r>
            <w:proofErr w:type="spellEnd"/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МУК КДЦНТ «Аргунь»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70,0</w:t>
            </w: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</w:tr>
      <w:tr w:rsidR="00A56E81" w:rsidRPr="00A56E81" w:rsidTr="00D641FC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укрепление материально- технической базы в рамках государственной программы «Развитие культуры в Забайкальском крае» детской школы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администрации МР «Калганский район», ДШИ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A56E81" w:rsidRPr="00A56E81" w:rsidTr="00D641FC">
        <w:trPr>
          <w:trHeight w:val="3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 укрепление материально- технической базы в рамках государственной программы «Развитие культуры в Забайкальском крае»  МУК КДЦНТ «Аргунь» и филиалов: клуб «Горняк» с. Кадая, СДК с. Бура, СДК с. </w:t>
            </w:r>
            <w:proofErr w:type="spellStart"/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Чингильтуй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МУК КДЦНТ «Аргунь», консультант администрации МР «Калганский район»</w:t>
            </w:r>
          </w:p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72,0</w:t>
            </w:r>
          </w:p>
        </w:tc>
      </w:tr>
      <w:tr w:rsidR="00A56E81" w:rsidRPr="00A56E81" w:rsidTr="00D641FC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Итого по разделу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ind w:left="-95" w:right="-12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202,0</w:t>
            </w:r>
          </w:p>
        </w:tc>
      </w:tr>
    </w:tbl>
    <w:p w:rsidR="0086500C" w:rsidRDefault="0086500C" w:rsidP="00A56E81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6E81" w:rsidRPr="00A56E81" w:rsidRDefault="00A56E81" w:rsidP="00A56E81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6E81">
        <w:rPr>
          <w:rFonts w:ascii="Times New Roman" w:eastAsia="Calibri" w:hAnsi="Times New Roman" w:cs="Times New Roman"/>
          <w:b/>
          <w:bCs/>
          <w:sz w:val="28"/>
          <w:szCs w:val="28"/>
        </w:rPr>
        <w:t>6 раздел. Обеспечение пожарной безопасности учреждений культуры</w:t>
      </w:r>
      <w:r w:rsidR="003521D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A56E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34"/>
        <w:gridCol w:w="1985"/>
        <w:gridCol w:w="850"/>
        <w:gridCol w:w="993"/>
        <w:gridCol w:w="1134"/>
        <w:gridCol w:w="708"/>
      </w:tblGrid>
      <w:tr w:rsidR="00A56E81" w:rsidRPr="00A56E81" w:rsidTr="00D641FC">
        <w:trPr>
          <w:cantSplit/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в ценах 2020 г. (тыс. руб.)</w:t>
            </w:r>
          </w:p>
        </w:tc>
      </w:tr>
      <w:tr w:rsidR="00A56E81" w:rsidRPr="00A56E81" w:rsidTr="00D641FC">
        <w:trPr>
          <w:cantSplit/>
          <w:trHeight w:val="5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A56E81" w:rsidRPr="00A56E81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противопожарного инвентаря, установка пожарной сигнализации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2021- 2023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360,0</w:t>
            </w:r>
          </w:p>
        </w:tc>
      </w:tr>
      <w:tr w:rsidR="00A56E81" w:rsidRPr="00A56E81" w:rsidTr="00D641FC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81" w:rsidRPr="00A56E81" w:rsidRDefault="00A56E81" w:rsidP="00A56E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Итого по разделу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81" w:rsidRPr="00A56E81" w:rsidRDefault="00A56E81" w:rsidP="00A56E81">
            <w:pPr>
              <w:spacing w:after="0"/>
              <w:ind w:left="-95" w:right="-125" w:firstLine="9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56E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360,0</w:t>
            </w:r>
          </w:p>
        </w:tc>
      </w:tr>
    </w:tbl>
    <w:p w:rsidR="0086500C" w:rsidRDefault="0086500C" w:rsidP="0086500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500C" w:rsidRPr="0086500C" w:rsidRDefault="0086500C" w:rsidP="0086500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500C">
        <w:rPr>
          <w:rFonts w:ascii="Times New Roman" w:eastAsia="Calibri" w:hAnsi="Times New Roman" w:cs="Times New Roman"/>
          <w:b/>
          <w:bCs/>
          <w:sz w:val="28"/>
          <w:szCs w:val="28"/>
        </w:rPr>
        <w:t>7 раздел. Развитие рекреационных зон.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34"/>
        <w:gridCol w:w="1985"/>
        <w:gridCol w:w="850"/>
        <w:gridCol w:w="993"/>
        <w:gridCol w:w="1134"/>
        <w:gridCol w:w="708"/>
      </w:tblGrid>
      <w:tr w:rsidR="0086500C" w:rsidRPr="0086500C" w:rsidTr="00D641FC">
        <w:trPr>
          <w:cantSplit/>
          <w:trHeight w:val="6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в ценах 2020 г. (тыс. руб.)</w:t>
            </w:r>
          </w:p>
        </w:tc>
      </w:tr>
      <w:tr w:rsidR="00D641FC" w:rsidRPr="0086500C" w:rsidTr="00D641FC">
        <w:trPr>
          <w:cantSplit/>
          <w:trHeight w:val="5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641FC" w:rsidRPr="0086500C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контейнеров и урн для  сбора мусора на территории всех  учреждений культуры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ind w:left="-108" w:right="-125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</w:tr>
      <w:tr w:rsidR="00D641FC" w:rsidRPr="0086500C" w:rsidTr="00D64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Реставрация и ремонт памятников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администрации МР «Калганский район», администрация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6500C" w:rsidRPr="0086500C" w:rsidTr="00D641FC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Итого по разделу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ind w:left="-108" w:right="-125" w:firstLine="108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150,0</w:t>
            </w:r>
          </w:p>
        </w:tc>
      </w:tr>
      <w:tr w:rsidR="0086500C" w:rsidRPr="0086500C" w:rsidTr="003521DB">
        <w:tc>
          <w:tcPr>
            <w:tcW w:w="6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500C" w:rsidRPr="0086500C" w:rsidRDefault="0086500C" w:rsidP="0086500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6500C" w:rsidRPr="0086500C" w:rsidRDefault="0086500C" w:rsidP="0086500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программе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Объем финансирования в ценах </w:t>
            </w:r>
          </w:p>
          <w:p w:rsidR="0086500C" w:rsidRPr="0086500C" w:rsidRDefault="0086500C" w:rsidP="008650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 г. (тыс. руб.)</w:t>
            </w:r>
          </w:p>
        </w:tc>
      </w:tr>
      <w:tr w:rsidR="0086500C" w:rsidRPr="0086500C" w:rsidTr="003521DB">
        <w:tc>
          <w:tcPr>
            <w:tcW w:w="60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2021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2022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2023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</w:tr>
      <w:tr w:rsidR="0086500C" w:rsidRPr="0086500C" w:rsidTr="003521DB">
        <w:tc>
          <w:tcPr>
            <w:tcW w:w="60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722,0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992,0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C" w:rsidRPr="0086500C" w:rsidRDefault="0086500C" w:rsidP="0086500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650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2560,0</w:t>
            </w:r>
          </w:p>
        </w:tc>
      </w:tr>
    </w:tbl>
    <w:p w:rsidR="0086500C" w:rsidRDefault="0086500C" w:rsidP="008650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500C" w:rsidRPr="0086500C" w:rsidRDefault="0086500C" w:rsidP="008650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500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Pr="008650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ОЖИДАЕМЫЕ   </w:t>
      </w:r>
      <w:proofErr w:type="gramStart"/>
      <w:r w:rsidRPr="0086500C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 РЕАЛИЗАЦИИ</w:t>
      </w:r>
      <w:proofErr w:type="gramEnd"/>
      <w:r w:rsidRPr="008650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ПРОГРАММЫ</w:t>
      </w:r>
    </w:p>
    <w:p w:rsidR="0086500C" w:rsidRPr="0086500C" w:rsidRDefault="0086500C" w:rsidP="00865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00C" w:rsidRPr="0086500C" w:rsidRDefault="0086500C" w:rsidP="0086500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0C">
        <w:rPr>
          <w:rFonts w:ascii="Times New Roman" w:eastAsia="Calibri" w:hAnsi="Times New Roman" w:cs="Times New Roman"/>
          <w:sz w:val="28"/>
          <w:szCs w:val="28"/>
        </w:rPr>
        <w:t>Реализация Программы позволит:</w:t>
      </w:r>
    </w:p>
    <w:p w:rsidR="0086500C" w:rsidRPr="0086500C" w:rsidRDefault="0086500C" w:rsidP="00865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86500C">
        <w:rPr>
          <w:rFonts w:ascii="Times New Roman" w:eastAsia="Calibri" w:hAnsi="Times New Roman" w:cs="Times New Roman"/>
          <w:sz w:val="28"/>
          <w:szCs w:val="28"/>
        </w:rPr>
        <w:t>сформировать  и стабилизировать</w:t>
      </w:r>
      <w:proofErr w:type="gramEnd"/>
      <w:r w:rsidRPr="0086500C">
        <w:rPr>
          <w:rFonts w:ascii="Times New Roman" w:eastAsia="Calibri" w:hAnsi="Times New Roman" w:cs="Times New Roman"/>
          <w:sz w:val="28"/>
          <w:szCs w:val="28"/>
        </w:rPr>
        <w:t xml:space="preserve"> единое социокультурное пространство Калганского района, ориентированное на решение проблемы развития культуры села;</w:t>
      </w:r>
    </w:p>
    <w:p w:rsidR="0086500C" w:rsidRPr="0086500C" w:rsidRDefault="0086500C" w:rsidP="00865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6500C">
        <w:rPr>
          <w:rFonts w:ascii="Times New Roman" w:eastAsia="Calibri" w:hAnsi="Times New Roman" w:cs="Times New Roman"/>
          <w:sz w:val="28"/>
          <w:szCs w:val="28"/>
        </w:rPr>
        <w:t>сохранить и восстановить</w:t>
      </w:r>
      <w:proofErr w:type="gramEnd"/>
      <w:r w:rsidRPr="0086500C">
        <w:rPr>
          <w:rFonts w:ascii="Times New Roman" w:eastAsia="Calibri" w:hAnsi="Times New Roman" w:cs="Times New Roman"/>
          <w:sz w:val="28"/>
          <w:szCs w:val="28"/>
        </w:rPr>
        <w:t xml:space="preserve"> разнообразные формы и виды традиционной народной культуры, определяющие самобытность культуры Калганского района;</w:t>
      </w:r>
    </w:p>
    <w:p w:rsidR="0086500C" w:rsidRPr="0086500C" w:rsidRDefault="0086500C" w:rsidP="00865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0C">
        <w:rPr>
          <w:rFonts w:ascii="Times New Roman" w:eastAsia="Calibri" w:hAnsi="Times New Roman" w:cs="Times New Roman"/>
          <w:sz w:val="28"/>
          <w:szCs w:val="28"/>
        </w:rPr>
        <w:t>- обеспечить широкий доступ различных слоев сельского населения района к ценностям традиционной и современной культуры, художественному образованию;</w:t>
      </w:r>
    </w:p>
    <w:p w:rsidR="0086500C" w:rsidRPr="0086500C" w:rsidRDefault="0086500C" w:rsidP="00865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0C">
        <w:rPr>
          <w:rFonts w:ascii="Times New Roman" w:eastAsia="Calibri" w:hAnsi="Times New Roman" w:cs="Times New Roman"/>
          <w:sz w:val="28"/>
          <w:szCs w:val="28"/>
        </w:rPr>
        <w:t>- обеспечить совершенствование системы музыкально-художественного образования сельских детей;</w:t>
      </w:r>
    </w:p>
    <w:p w:rsidR="0086500C" w:rsidRPr="0086500C" w:rsidRDefault="0086500C" w:rsidP="00865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0C">
        <w:rPr>
          <w:rFonts w:ascii="Times New Roman" w:eastAsia="Calibri" w:hAnsi="Times New Roman" w:cs="Times New Roman"/>
          <w:sz w:val="28"/>
          <w:szCs w:val="28"/>
        </w:rPr>
        <w:t>- обеспечить совершенствование культурно-досуговой и просветительной работы, художественного народного творчества, творческих инициатив, библиотечного обслуживания;</w:t>
      </w:r>
    </w:p>
    <w:p w:rsidR="0086500C" w:rsidRPr="0086500C" w:rsidRDefault="0086500C" w:rsidP="00865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0C">
        <w:rPr>
          <w:rFonts w:ascii="Times New Roman" w:eastAsia="Calibri" w:hAnsi="Times New Roman" w:cs="Times New Roman"/>
          <w:sz w:val="28"/>
          <w:szCs w:val="28"/>
        </w:rPr>
        <w:t>-  отработать формы организационно правовых и финансовых механизмов работы сельских учреждений культуры, муниципального  образования, народных творческих коллективов, добиться их устойчивого функционирования;</w:t>
      </w:r>
    </w:p>
    <w:p w:rsidR="0086500C" w:rsidRPr="0086500C" w:rsidRDefault="0086500C" w:rsidP="00865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0C">
        <w:rPr>
          <w:rFonts w:ascii="Times New Roman" w:eastAsia="Calibri" w:hAnsi="Times New Roman" w:cs="Times New Roman"/>
          <w:sz w:val="28"/>
          <w:szCs w:val="28"/>
        </w:rPr>
        <w:t>- укрепить материально-техническую базу сельских учреждений культуры, муниципального образования, народных творческих коллективов;</w:t>
      </w:r>
    </w:p>
    <w:p w:rsidR="0086500C" w:rsidRPr="0086500C" w:rsidRDefault="0086500C" w:rsidP="00865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0C">
        <w:rPr>
          <w:rFonts w:ascii="Times New Roman" w:eastAsia="Calibri" w:hAnsi="Times New Roman" w:cs="Times New Roman"/>
          <w:sz w:val="28"/>
          <w:szCs w:val="28"/>
        </w:rPr>
        <w:t>- привлечь дополнительные финансовые средства и внебюджетные источники.</w:t>
      </w:r>
    </w:p>
    <w:p w:rsidR="00560A0C" w:rsidRDefault="00560A0C">
      <w:pPr>
        <w:rPr>
          <w:rFonts w:ascii="Times New Roman" w:hAnsi="Times New Roman" w:cs="Times New Roman"/>
          <w:sz w:val="28"/>
          <w:szCs w:val="28"/>
        </w:rPr>
      </w:pPr>
    </w:p>
    <w:sectPr w:rsidR="0056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56DF"/>
    <w:multiLevelType w:val="hybridMultilevel"/>
    <w:tmpl w:val="C9624E5A"/>
    <w:lvl w:ilvl="0" w:tplc="2384FA66">
      <w:start w:val="1"/>
      <w:numFmt w:val="bullet"/>
      <w:suff w:val="space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BA6462"/>
    <w:multiLevelType w:val="hybridMultilevel"/>
    <w:tmpl w:val="8C6E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7719A"/>
    <w:multiLevelType w:val="hybridMultilevel"/>
    <w:tmpl w:val="14E2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C0CC5"/>
    <w:multiLevelType w:val="hybridMultilevel"/>
    <w:tmpl w:val="D9AAD03C"/>
    <w:lvl w:ilvl="0" w:tplc="2384FA66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80"/>
    <w:rsid w:val="00023F13"/>
    <w:rsid w:val="00070251"/>
    <w:rsid w:val="000D117E"/>
    <w:rsid w:val="001457CE"/>
    <w:rsid w:val="002739C3"/>
    <w:rsid w:val="002B7F68"/>
    <w:rsid w:val="00330894"/>
    <w:rsid w:val="003521DB"/>
    <w:rsid w:val="003737BC"/>
    <w:rsid w:val="0042313E"/>
    <w:rsid w:val="004D4753"/>
    <w:rsid w:val="00560A0C"/>
    <w:rsid w:val="00575FBF"/>
    <w:rsid w:val="00697796"/>
    <w:rsid w:val="006A6E1F"/>
    <w:rsid w:val="0086500C"/>
    <w:rsid w:val="0094236A"/>
    <w:rsid w:val="009451E2"/>
    <w:rsid w:val="00984994"/>
    <w:rsid w:val="00991A80"/>
    <w:rsid w:val="00A56E81"/>
    <w:rsid w:val="00B57B68"/>
    <w:rsid w:val="00C726FB"/>
    <w:rsid w:val="00CA7A74"/>
    <w:rsid w:val="00D641FC"/>
    <w:rsid w:val="00DE59A9"/>
    <w:rsid w:val="00F8675B"/>
    <w:rsid w:val="00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B372-5FFE-497E-8F11-57442533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2020-11-23T03:36:00Z</cp:lastPrinted>
  <dcterms:created xsi:type="dcterms:W3CDTF">2020-11-23T02:08:00Z</dcterms:created>
  <dcterms:modified xsi:type="dcterms:W3CDTF">2020-12-28T00:08:00Z</dcterms:modified>
</cp:coreProperties>
</file>