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BF" w:rsidRPr="00575FBF" w:rsidRDefault="00575FBF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265" w:rsidRPr="00F91265" w:rsidRDefault="00F91265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91265" w:rsidRPr="00F91265" w:rsidRDefault="00F91265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«КАЛГАНСКИЙ РАЙОН»</w:t>
      </w:r>
    </w:p>
    <w:p w:rsidR="00F91265" w:rsidRPr="00F91265" w:rsidRDefault="00F91265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265" w:rsidRPr="00F91265" w:rsidRDefault="00F91265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1265" w:rsidRPr="00F91265" w:rsidRDefault="00F91265" w:rsidP="00F912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65" w:rsidRPr="00F91265" w:rsidRDefault="000D117E" w:rsidP="00F912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</w:t>
      </w:r>
      <w:r w:rsidR="0057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6A6E1F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</w:p>
    <w:p w:rsidR="00F91265" w:rsidRPr="00F91265" w:rsidRDefault="00F91265" w:rsidP="00F912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65" w:rsidRPr="00F91265" w:rsidRDefault="00F91265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Калга</w:t>
      </w:r>
    </w:p>
    <w:p w:rsidR="00F91265" w:rsidRPr="00F91265" w:rsidRDefault="00F91265" w:rsidP="00F9126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65" w:rsidRPr="00F91265" w:rsidRDefault="00F91265" w:rsidP="00F91265">
      <w:pPr>
        <w:spacing w:after="0" w:line="228" w:lineRule="auto"/>
        <w:ind w:left="540" w:right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912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муниципальной   программы «Сохранение и развитие  культуры муниципального района «Калганский район»  на 2021-2023 годы</w:t>
      </w:r>
    </w:p>
    <w:p w:rsidR="00F91265" w:rsidRPr="00F91265" w:rsidRDefault="00F91265" w:rsidP="00F9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265" w:rsidRPr="00F91265" w:rsidRDefault="00F91265" w:rsidP="00F9126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265" w:rsidRPr="00F91265" w:rsidRDefault="00F91265" w:rsidP="00F9126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65" w:rsidRPr="00F91265" w:rsidRDefault="00F91265" w:rsidP="00F9126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1265">
        <w:rPr>
          <w:rFonts w:ascii="Times New Roman" w:eastAsia="Calibri" w:hAnsi="Times New Roman" w:cs="Times New Roman"/>
          <w:sz w:val="28"/>
          <w:szCs w:val="28"/>
        </w:rPr>
        <w:t>В соответствии с п. 19.1 части 1 ст. 15 Федерального закона от 06.10.2013г. № 131-ФЗ «Об общих принципах организации местного самоуправления в Российской Федерации», ч.5 ст. 33 Устава муниципального района «Калганский район», в целях развития творческого потенциала жителей Калганского района, создания благоприятных условий для развития  современных форм организации культурного досуга с учетом потребностей различных групп населения</w:t>
      </w:r>
      <w:r w:rsidRPr="00F91265">
        <w:rPr>
          <w:rFonts w:ascii="Calibri" w:eastAsia="Calibri" w:hAnsi="Calibri" w:cs="Times New Roman"/>
          <w:sz w:val="28"/>
          <w:szCs w:val="28"/>
        </w:rPr>
        <w:t xml:space="preserve">, </w:t>
      </w:r>
      <w:r w:rsidRPr="00F91265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</w:t>
      </w:r>
      <w:proofErr w:type="gramEnd"/>
      <w:r w:rsidRPr="00F91265">
        <w:rPr>
          <w:rFonts w:ascii="Times New Roman" w:eastAsia="Calibri" w:hAnsi="Times New Roman" w:cs="Times New Roman"/>
          <w:sz w:val="28"/>
          <w:szCs w:val="28"/>
        </w:rPr>
        <w:t xml:space="preserve"> «Калганский район» постановляет:</w:t>
      </w:r>
    </w:p>
    <w:p w:rsidR="00F91265" w:rsidRPr="00F91265" w:rsidRDefault="00F91265" w:rsidP="00F9126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F91265" w:rsidRPr="00F91265" w:rsidRDefault="00F91265" w:rsidP="00F91265">
      <w:pPr>
        <w:keepNext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9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265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муниципальную  программу «</w:t>
      </w:r>
      <w:r w:rsidRPr="00F91265">
        <w:rPr>
          <w:rFonts w:ascii="Times New Roman" w:eastAsia="Calibri" w:hAnsi="Times New Roman" w:cs="Times New Roman"/>
          <w:sz w:val="28"/>
          <w:szCs w:val="28"/>
        </w:rPr>
        <w:t>Сохранение и развитие  культуры муниципального района  «Калганский район»  на 2021-2023 годы (Приложение 1).</w:t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265" w:rsidRPr="00F91265" w:rsidRDefault="00F91265" w:rsidP="00F91265">
      <w:pPr>
        <w:keepNext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Предусмотреть в бюджете муниципального района «Калганский район» средства на ресурсное обеспечение муниципальной программы «Сохранение и развитие культуры муниципального района «Калганский район» на 2021-2023 годы.</w:t>
      </w:r>
    </w:p>
    <w:p w:rsidR="00F91265" w:rsidRPr="00F91265" w:rsidRDefault="00F91265" w:rsidP="00F9126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12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F91265" w:rsidRPr="00F91265" w:rsidRDefault="00F91265" w:rsidP="00F9126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91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Полный текст постановления </w:t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7" w:history="1">
        <w:r w:rsidRPr="00F91265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www.калга.забайкальскийкрай.рф</w:t>
        </w:r>
      </w:hyperlink>
      <w:r w:rsidRPr="00F91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1265" w:rsidRPr="00F91265" w:rsidRDefault="00F91265" w:rsidP="00F91265">
      <w:pPr>
        <w:shd w:val="clear" w:color="auto" w:fill="FFFFFF"/>
        <w:spacing w:after="12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Контроль за исполнением настоящего постановления возложить </w:t>
      </w:r>
      <w:proofErr w:type="gramStart"/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265" w:rsidRPr="00F91265" w:rsidRDefault="00F91265" w:rsidP="00F91265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 администрации муниципального района «Калганский район» С.П. Охлопкову.</w:t>
      </w:r>
    </w:p>
    <w:p w:rsidR="00F91265" w:rsidRPr="00F91265" w:rsidRDefault="00F91265" w:rsidP="00F91265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65" w:rsidRPr="00F91265" w:rsidRDefault="00F91265" w:rsidP="00F912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F91265" w:rsidRPr="00F91265" w:rsidRDefault="00F91265" w:rsidP="00F912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«Калганский район</w:t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Жбанчиков</w:t>
      </w:r>
    </w:p>
    <w:p w:rsidR="003737BC" w:rsidRDefault="00DE59A9" w:rsidP="00DE59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E59A9" w:rsidRPr="00DE59A9" w:rsidRDefault="00DE59A9" w:rsidP="003308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E59A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E59A9" w:rsidRPr="00DE59A9" w:rsidRDefault="00DE59A9" w:rsidP="003308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D47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E59A9">
        <w:rPr>
          <w:rFonts w:ascii="Times New Roman" w:hAnsi="Times New Roman" w:cs="Times New Roman"/>
          <w:sz w:val="28"/>
          <w:szCs w:val="28"/>
        </w:rPr>
        <w:t>Утверждена</w:t>
      </w:r>
    </w:p>
    <w:p w:rsidR="00DE59A9" w:rsidRPr="00DE59A9" w:rsidRDefault="004D4753" w:rsidP="003308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DE59A9" w:rsidRPr="00DE59A9" w:rsidRDefault="004D4753" w:rsidP="003308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муниципального     района</w:t>
      </w:r>
    </w:p>
    <w:p w:rsidR="00DE59A9" w:rsidRPr="00DE59A9" w:rsidRDefault="004D4753" w:rsidP="003308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«Калганский  район»</w:t>
      </w:r>
    </w:p>
    <w:p w:rsidR="00DE59A9" w:rsidRPr="00DE59A9" w:rsidRDefault="004D4753" w:rsidP="003308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 xml:space="preserve">от </w:t>
      </w:r>
      <w:r w:rsidR="00330894">
        <w:rPr>
          <w:rFonts w:ascii="Times New Roman" w:hAnsi="Times New Roman" w:cs="Times New Roman"/>
          <w:sz w:val="28"/>
          <w:szCs w:val="28"/>
        </w:rPr>
        <w:t>23 ноября</w:t>
      </w:r>
      <w:r w:rsidR="00DE59A9" w:rsidRPr="00DE59A9">
        <w:rPr>
          <w:rFonts w:ascii="Times New Roman" w:hAnsi="Times New Roman" w:cs="Times New Roman"/>
          <w:sz w:val="28"/>
          <w:szCs w:val="28"/>
        </w:rPr>
        <w:t xml:space="preserve"> 2020 г</w:t>
      </w:r>
      <w:r w:rsidR="00330894">
        <w:rPr>
          <w:rFonts w:ascii="Times New Roman" w:hAnsi="Times New Roman" w:cs="Times New Roman"/>
          <w:sz w:val="28"/>
          <w:szCs w:val="28"/>
        </w:rPr>
        <w:t>ода №706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A9" w:rsidRPr="003521DB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1DB">
        <w:rPr>
          <w:rFonts w:ascii="Times New Roman" w:hAnsi="Times New Roman" w:cs="Times New Roman"/>
          <w:b/>
          <w:bCs/>
          <w:sz w:val="32"/>
          <w:szCs w:val="32"/>
        </w:rPr>
        <w:t>Муниципальная  программа</w:t>
      </w:r>
    </w:p>
    <w:p w:rsidR="00DE59A9" w:rsidRPr="003521DB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E59A9" w:rsidRPr="003521DB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1DB">
        <w:rPr>
          <w:rFonts w:ascii="Times New Roman" w:hAnsi="Times New Roman" w:cs="Times New Roman"/>
          <w:b/>
          <w:bCs/>
          <w:sz w:val="32"/>
          <w:szCs w:val="32"/>
        </w:rPr>
        <w:t>«Сохранение и развитие культуры муниципального района</w:t>
      </w:r>
    </w:p>
    <w:p w:rsidR="00DE59A9" w:rsidRPr="003521DB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1DB">
        <w:rPr>
          <w:rFonts w:ascii="Times New Roman" w:hAnsi="Times New Roman" w:cs="Times New Roman"/>
          <w:b/>
          <w:bCs/>
          <w:sz w:val="32"/>
          <w:szCs w:val="32"/>
        </w:rPr>
        <w:t>«Калганский район» на 2021-2023 годы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>муниципальной программы «Сохранение и развитие культуры</w:t>
      </w: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>муниципального района «Калганский район» на 2021- 2023 год</w:t>
      </w:r>
    </w:p>
    <w:p w:rsidR="00DE59A9" w:rsidRPr="00DE59A9" w:rsidRDefault="00DE59A9" w:rsidP="00DE59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A9" w:rsidRDefault="00DE59A9" w:rsidP="00070251">
      <w:pPr>
        <w:spacing w:line="240" w:lineRule="auto"/>
        <w:ind w:left="4111" w:hanging="4111"/>
        <w:contextualSpacing/>
        <w:rPr>
          <w:rFonts w:ascii="Times New Roman" w:hAnsi="Times New Roman" w:cs="Times New Roman"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Наименование программы: </w:t>
      </w:r>
      <w:r w:rsidRPr="00DE59A9">
        <w:rPr>
          <w:rFonts w:ascii="Times New Roman" w:hAnsi="Times New Roman" w:cs="Times New Roman"/>
          <w:sz w:val="28"/>
          <w:szCs w:val="28"/>
        </w:rPr>
        <w:t xml:space="preserve">    </w:t>
      </w:r>
      <w:r w:rsidR="00070251">
        <w:rPr>
          <w:rFonts w:ascii="Times New Roman" w:hAnsi="Times New Roman" w:cs="Times New Roman"/>
          <w:sz w:val="28"/>
          <w:szCs w:val="28"/>
        </w:rPr>
        <w:t xml:space="preserve">  </w:t>
      </w:r>
      <w:r w:rsidRPr="00DE59A9">
        <w:rPr>
          <w:rFonts w:ascii="Times New Roman" w:hAnsi="Times New Roman" w:cs="Times New Roman"/>
          <w:sz w:val="28"/>
          <w:szCs w:val="28"/>
        </w:rPr>
        <w:t xml:space="preserve"> Муниципальная программа «Сохранение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02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59A9">
        <w:rPr>
          <w:rFonts w:ascii="Times New Roman" w:hAnsi="Times New Roman" w:cs="Times New Roman"/>
          <w:sz w:val="28"/>
          <w:szCs w:val="28"/>
        </w:rPr>
        <w:t xml:space="preserve">и развитие культуры </w:t>
      </w:r>
      <w:proofErr w:type="gramStart"/>
      <w:r w:rsidRPr="00DE59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E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CE" w:rsidRDefault="004D4753" w:rsidP="004D47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57CE">
        <w:rPr>
          <w:rFonts w:ascii="Times New Roman" w:hAnsi="Times New Roman" w:cs="Times New Roman"/>
          <w:sz w:val="28"/>
          <w:szCs w:val="28"/>
        </w:rPr>
        <w:t xml:space="preserve">     </w:t>
      </w:r>
      <w:r w:rsidR="00DE59A9" w:rsidRPr="00DE59A9">
        <w:rPr>
          <w:rFonts w:ascii="Times New Roman" w:hAnsi="Times New Roman" w:cs="Times New Roman"/>
          <w:sz w:val="28"/>
          <w:szCs w:val="28"/>
        </w:rPr>
        <w:t xml:space="preserve">района  «Калганский район» </w:t>
      </w:r>
    </w:p>
    <w:p w:rsidR="00DE59A9" w:rsidRPr="00DE59A9" w:rsidRDefault="001457CE" w:rsidP="001457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 xml:space="preserve">на 2021- 2023 </w:t>
      </w:r>
      <w:r w:rsidR="004D4753">
        <w:rPr>
          <w:rFonts w:ascii="Times New Roman" w:hAnsi="Times New Roman" w:cs="Times New Roman"/>
          <w:sz w:val="28"/>
          <w:szCs w:val="28"/>
        </w:rPr>
        <w:t xml:space="preserve"> </w:t>
      </w:r>
      <w:r w:rsidR="00DE59A9" w:rsidRPr="00DE59A9">
        <w:rPr>
          <w:rFonts w:ascii="Times New Roman" w:hAnsi="Times New Roman" w:cs="Times New Roman"/>
          <w:sz w:val="28"/>
          <w:szCs w:val="28"/>
        </w:rPr>
        <w:t>год (далее программа)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Дата принятия решения о </w:t>
      </w:r>
    </w:p>
    <w:p w:rsidR="00DE59A9" w:rsidRDefault="00DE59A9" w:rsidP="00070251">
      <w:pPr>
        <w:spacing w:line="240" w:lineRule="auto"/>
        <w:ind w:left="4111" w:hanging="4111"/>
        <w:contextualSpacing/>
        <w:rPr>
          <w:rFonts w:ascii="Times New Roman" w:hAnsi="Times New Roman" w:cs="Times New Roman"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>разра</w:t>
      </w:r>
      <w:r w:rsidR="00B57B68">
        <w:rPr>
          <w:rFonts w:ascii="Times New Roman" w:hAnsi="Times New Roman" w:cs="Times New Roman"/>
          <w:b/>
          <w:sz w:val="28"/>
          <w:szCs w:val="28"/>
        </w:rPr>
        <w:t xml:space="preserve">ботке программы:               </w:t>
      </w:r>
      <w:r w:rsidRPr="00DE59A9">
        <w:rPr>
          <w:rFonts w:ascii="Times New Roman" w:hAnsi="Times New Roman" w:cs="Times New Roman"/>
          <w:sz w:val="28"/>
          <w:szCs w:val="28"/>
        </w:rPr>
        <w:t xml:space="preserve">Распоряжение  администрации 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57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59A9">
        <w:rPr>
          <w:rFonts w:ascii="Times New Roman" w:hAnsi="Times New Roman" w:cs="Times New Roman"/>
          <w:sz w:val="28"/>
          <w:szCs w:val="28"/>
        </w:rPr>
        <w:t xml:space="preserve">муниципального района «Калганский 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457CE">
        <w:rPr>
          <w:rFonts w:ascii="Times New Roman" w:hAnsi="Times New Roman" w:cs="Times New Roman"/>
          <w:sz w:val="28"/>
          <w:szCs w:val="28"/>
        </w:rPr>
        <w:t xml:space="preserve"> </w:t>
      </w:r>
      <w:r w:rsidRPr="00DE59A9">
        <w:rPr>
          <w:rFonts w:ascii="Times New Roman" w:hAnsi="Times New Roman" w:cs="Times New Roman"/>
          <w:sz w:val="28"/>
          <w:szCs w:val="28"/>
        </w:rPr>
        <w:t xml:space="preserve">район» от   </w:t>
      </w:r>
      <w:r w:rsidRPr="00DE59A9">
        <w:rPr>
          <w:rFonts w:ascii="Times New Roman" w:hAnsi="Times New Roman" w:cs="Times New Roman"/>
          <w:sz w:val="28"/>
          <w:szCs w:val="28"/>
          <w:u w:val="single"/>
        </w:rPr>
        <w:t>03 сентября</w:t>
      </w:r>
      <w:r w:rsidRPr="00DE59A9">
        <w:rPr>
          <w:rFonts w:ascii="Times New Roman" w:hAnsi="Times New Roman" w:cs="Times New Roman"/>
          <w:sz w:val="28"/>
          <w:szCs w:val="28"/>
        </w:rPr>
        <w:t xml:space="preserve"> 2020 года №  71</w:t>
      </w:r>
    </w:p>
    <w:p w:rsidR="00070251" w:rsidRDefault="00070251" w:rsidP="000702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7B68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Дата утверждения </w:t>
      </w:r>
    </w:p>
    <w:p w:rsidR="00B57B68" w:rsidRPr="00B57B68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 программы:  </w:t>
      </w:r>
      <w:r w:rsidR="00B57B6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E59A9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</w:p>
    <w:p w:rsidR="00560A0C" w:rsidRDefault="00B57B68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2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0A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457CE">
        <w:rPr>
          <w:rFonts w:ascii="Times New Roman" w:hAnsi="Times New Roman" w:cs="Times New Roman"/>
          <w:sz w:val="28"/>
          <w:szCs w:val="28"/>
        </w:rPr>
        <w:t xml:space="preserve">   </w:t>
      </w:r>
      <w:r w:rsidR="00DE59A9" w:rsidRPr="00DE59A9">
        <w:rPr>
          <w:rFonts w:ascii="Times New Roman" w:hAnsi="Times New Roman" w:cs="Times New Roman"/>
          <w:sz w:val="28"/>
          <w:szCs w:val="28"/>
        </w:rPr>
        <w:t>«Калганский</w:t>
      </w:r>
    </w:p>
    <w:p w:rsidR="00DE59A9" w:rsidRPr="00DE59A9" w:rsidRDefault="00B57B68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0A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A0C">
        <w:rPr>
          <w:rFonts w:ascii="Times New Roman" w:hAnsi="Times New Roman" w:cs="Times New Roman"/>
          <w:sz w:val="28"/>
          <w:szCs w:val="28"/>
        </w:rPr>
        <w:t xml:space="preserve">от </w:t>
      </w:r>
      <w:r w:rsidR="00330894">
        <w:rPr>
          <w:rFonts w:ascii="Times New Roman" w:hAnsi="Times New Roman" w:cs="Times New Roman"/>
          <w:sz w:val="28"/>
          <w:szCs w:val="28"/>
        </w:rPr>
        <w:t>23 ноября</w:t>
      </w:r>
      <w:r w:rsidR="001457CE">
        <w:rPr>
          <w:rFonts w:ascii="Times New Roman" w:hAnsi="Times New Roman" w:cs="Times New Roman"/>
          <w:sz w:val="28"/>
          <w:szCs w:val="28"/>
        </w:rPr>
        <w:t xml:space="preserve"> 2020 г</w:t>
      </w:r>
      <w:r w:rsidR="00330894">
        <w:rPr>
          <w:rFonts w:ascii="Times New Roman" w:hAnsi="Times New Roman" w:cs="Times New Roman"/>
          <w:sz w:val="28"/>
          <w:szCs w:val="28"/>
        </w:rPr>
        <w:t>ода</w:t>
      </w:r>
      <w:r w:rsidR="001457CE">
        <w:rPr>
          <w:rFonts w:ascii="Times New Roman" w:hAnsi="Times New Roman" w:cs="Times New Roman"/>
          <w:sz w:val="28"/>
          <w:szCs w:val="28"/>
        </w:rPr>
        <w:t xml:space="preserve"> №</w:t>
      </w:r>
      <w:r w:rsidR="00330894">
        <w:rPr>
          <w:rFonts w:ascii="Times New Roman" w:hAnsi="Times New Roman" w:cs="Times New Roman"/>
          <w:sz w:val="28"/>
          <w:szCs w:val="28"/>
        </w:rPr>
        <w:t>706</w:t>
      </w:r>
      <w:bookmarkStart w:id="0" w:name="_GoBack"/>
      <w:bookmarkEnd w:id="0"/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57B68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>Заказ</w:t>
      </w:r>
      <w:r w:rsidR="00B57B68">
        <w:rPr>
          <w:rFonts w:ascii="Times New Roman" w:hAnsi="Times New Roman" w:cs="Times New Roman"/>
          <w:b/>
          <w:sz w:val="28"/>
          <w:szCs w:val="28"/>
        </w:rPr>
        <w:t xml:space="preserve">чик программы:                 </w:t>
      </w:r>
      <w:r w:rsidRPr="00DE59A9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DE59A9" w:rsidRPr="00DE59A9" w:rsidRDefault="00B57B68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59A9" w:rsidRPr="00DE59A9">
        <w:rPr>
          <w:rFonts w:ascii="Times New Roman" w:hAnsi="Times New Roman" w:cs="Times New Roman"/>
          <w:sz w:val="28"/>
          <w:szCs w:val="28"/>
        </w:rPr>
        <w:t>«Калганский район»</w:t>
      </w: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59A9" w:rsidRPr="00DE59A9" w:rsidRDefault="00DE59A9" w:rsidP="00DE59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Основной разработчик </w:t>
      </w:r>
    </w:p>
    <w:p w:rsidR="00B57B68" w:rsidRDefault="00DE59A9" w:rsidP="000702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9A9">
        <w:rPr>
          <w:rFonts w:ascii="Times New Roman" w:hAnsi="Times New Roman" w:cs="Times New Roman"/>
          <w:b/>
          <w:sz w:val="28"/>
          <w:szCs w:val="28"/>
        </w:rPr>
        <w:t xml:space="preserve">программы:                           </w:t>
      </w:r>
      <w:r w:rsidR="00070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B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0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9A9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E59A9" w:rsidRPr="00DE59A9" w:rsidRDefault="00B57B68" w:rsidP="00B57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60A0C">
        <w:rPr>
          <w:rFonts w:ascii="Times New Roman" w:hAnsi="Times New Roman" w:cs="Times New Roman"/>
          <w:sz w:val="28"/>
          <w:szCs w:val="28"/>
        </w:rPr>
        <w:t xml:space="preserve"> </w:t>
      </w:r>
      <w:r w:rsidR="00DE59A9" w:rsidRPr="00DE59A9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</w:p>
    <w:p w:rsidR="00DE59A9" w:rsidRPr="00DE59A9" w:rsidRDefault="00DE59A9" w:rsidP="00DE59A9">
      <w:pPr>
        <w:rPr>
          <w:rFonts w:ascii="Times New Roman" w:hAnsi="Times New Roman" w:cs="Times New Roman"/>
          <w:sz w:val="28"/>
          <w:szCs w:val="28"/>
        </w:rPr>
      </w:pPr>
    </w:p>
    <w:p w:rsidR="00DE59A9" w:rsidRPr="00DE59A9" w:rsidRDefault="00DE59A9" w:rsidP="00DE59A9">
      <w:pPr>
        <w:rPr>
          <w:rFonts w:ascii="Times New Roman" w:hAnsi="Times New Roman" w:cs="Times New Roman"/>
          <w:sz w:val="28"/>
          <w:szCs w:val="28"/>
        </w:rPr>
      </w:pPr>
    </w:p>
    <w:p w:rsidR="00DE59A9" w:rsidRPr="00DE59A9" w:rsidRDefault="00DE59A9" w:rsidP="00DE59A9">
      <w:pPr>
        <w:rPr>
          <w:rFonts w:ascii="Times New Roman" w:hAnsi="Times New Roman" w:cs="Times New Roman"/>
          <w:sz w:val="28"/>
          <w:szCs w:val="28"/>
        </w:rPr>
      </w:pPr>
    </w:p>
    <w:p w:rsidR="00DE59A9" w:rsidRPr="00DE59A9" w:rsidRDefault="00DE59A9" w:rsidP="00DE59A9">
      <w:pPr>
        <w:rPr>
          <w:rFonts w:ascii="Times New Roman" w:hAnsi="Times New Roman" w:cs="Times New Roman"/>
          <w:sz w:val="28"/>
          <w:szCs w:val="28"/>
        </w:rPr>
      </w:pPr>
    </w:p>
    <w:p w:rsidR="00A56E81" w:rsidRDefault="00A56E81">
      <w:pPr>
        <w:rPr>
          <w:rFonts w:ascii="Times New Roman" w:hAnsi="Times New Roman" w:cs="Times New Roman"/>
          <w:sz w:val="28"/>
          <w:szCs w:val="28"/>
        </w:rPr>
      </w:pP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p w:rsidR="00F8675B" w:rsidRPr="00F8675B" w:rsidRDefault="00F8675B" w:rsidP="00F86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5B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</w:p>
    <w:p w:rsidR="00F8675B" w:rsidRPr="00F8675B" w:rsidRDefault="00F8675B" w:rsidP="00F867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Сохранение и восстановление традиционной народной культуры как основной составляющей при формировании единого культурного пространства Калганского района;</w:t>
      </w:r>
    </w:p>
    <w:p w:rsidR="00F8675B" w:rsidRPr="00F8675B" w:rsidRDefault="00F8675B" w:rsidP="00F867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в сельских учреждениях культуры для сохранения и развития культурного потенциала и культурного наследия муниципального района; </w:t>
      </w:r>
    </w:p>
    <w:p w:rsidR="00F8675B" w:rsidRPr="00F8675B" w:rsidRDefault="00F8675B" w:rsidP="00F867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Создание инновационных форм работы учреждений культуры Калганского района;</w:t>
      </w:r>
    </w:p>
    <w:p w:rsidR="00F8675B" w:rsidRPr="00F8675B" w:rsidRDefault="00F8675B" w:rsidP="00F867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Популяризация и выявление новых дарований среди людей разных национальностей. Возрождение самобытной обрядовой культуры сел.</w:t>
      </w:r>
    </w:p>
    <w:p w:rsidR="00F8675B" w:rsidRPr="00F8675B" w:rsidRDefault="00F8675B" w:rsidP="00F8675B">
      <w:pPr>
        <w:rPr>
          <w:rFonts w:ascii="Times New Roman" w:hAnsi="Times New Roman" w:cs="Times New Roman"/>
          <w:bCs/>
          <w:sz w:val="28"/>
          <w:szCs w:val="28"/>
        </w:rPr>
      </w:pPr>
      <w:r w:rsidRPr="00F86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675B" w:rsidRPr="00F8675B" w:rsidRDefault="00F8675B" w:rsidP="00F86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5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Обеспечение единства культурного, пространства, равных возможностей для жителей района;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Средствами культурно-досуговой работы возродить былое отношение молодого поколения к истории и национальному героизму, как всей страны, так и своего родного края;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Материально-техническое  обеспечение учреждений культуры Калганского района;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Стимулирование творческого роста самодеятельных артистов и мастеров народных промыслов, поддержка новых дарований;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Организация работы с населением, поддержка и развитие гражданских и социокультурных инициатив (в том числе взаимодействие с общественными организациями и объединениями Калганского района, с молодежью по месту жительства);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Привлечение внимания к проблемам культуры на селе, формирование устойчивых механизмов взаимодействия федеральных, областных и местных органов управления, а так же учреждений культуры в осуществлении реализации мероприятий Программы;</w:t>
      </w:r>
    </w:p>
    <w:p w:rsidR="00F8675B" w:rsidRP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t>Создание  условий для  методического  обеспечения сельских учреждений культуры;</w:t>
      </w:r>
    </w:p>
    <w:p w:rsidR="00F8675B" w:rsidRDefault="00F8675B" w:rsidP="00F867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75B">
        <w:rPr>
          <w:rFonts w:ascii="Times New Roman" w:hAnsi="Times New Roman" w:cs="Times New Roman"/>
          <w:sz w:val="28"/>
          <w:szCs w:val="28"/>
        </w:rPr>
        <w:lastRenderedPageBreak/>
        <w:t>Участие в конкурсах общественно полезных проектов на соискание грантов.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и источники финансирования: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- бюджет муниципального района «Калганский район»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</w:t>
      </w: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2560,0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составляет – </w:t>
      </w: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2560,0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ожидаемые конечные результаты реализации программы: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Улучшение социокультурной ситуации в Калганском районе;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Повышение эффективности культурно-просветительной работы на селе;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Сохранение культурного наследия, формирование приоритетов нравственности и духовности подрастающего поколения;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Укрепление материально-технической базы сельских домов культуры и библиотек;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Снижение уровня правонарушений, в том числе и подростковых в муниципальном районе;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Привлечение дополнительных финансовых средств и внебюджетных источников финансирования;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Улучшение кадрового состава сельских учреждений культуры.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75B"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творческого потенциала  жителей района;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75B"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создания и организация работы любительских творческих коллективов, кружков, клубов по интересам различной направленности, активизирование  деятельности по  привлечению в них детей, подростков и молодежи;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75B"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различных по форме и тематике </w:t>
      </w:r>
      <w:proofErr w:type="gramStart"/>
      <w:r w:rsidR="00F8675B"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культурно-массовые</w:t>
      </w:r>
      <w:proofErr w:type="gramEnd"/>
      <w:r w:rsidR="00F8675B"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F8675B" w:rsidRPr="00F8675B" w:rsidRDefault="00697796" w:rsidP="0069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75B"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жителей района регулярно посещающих культурно-массовые мероприятия;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организации контроля над исполнением программы: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Контроль над исполнением программы осуществляет Администрация муниципального района «Калганский район»;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Общее руководство и координацию реализации программы осуществляет</w:t>
      </w: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администрации муниципального района «Калганский район»</w:t>
      </w:r>
      <w:r w:rsidRPr="00F867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675B" w:rsidRPr="00F8675B" w:rsidRDefault="00F8675B" w:rsidP="00F867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Контроль над целевым использованием бюджетных средств осуществляет Комитет по финансам администрации муниципального района «Калганский район».</w:t>
      </w: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1. СОДЕРЖАНИЕ ПРОБЛЕМЫ И ОБОСНОВАНИЕ НЕОБХОДИМОСТИ ЕЕ РЕШЕНИЯ ПРОГРАММНЫМ МЕТОДОМ</w:t>
      </w: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Отечественный опыт свидетельствует о том, что забвение народной культуры, утрата её традиций грозит распадом этнокультурных связей (в первую очередь - меж поколенных), потерей  национального иммунитета, образованием чуждых природе аномалий в жизни общества.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Сегодня, когда сомнения и трудности неудержимым потоком захлестывают нашу жизнь, больше всего нуждаются в помощи наши дети, молодежь, инвалиды и старики. 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под воздействием сильнейшего социально-психологического стресса  живет не только взрослая часть населения, но и дети, наше молодое поколение, которое потеряло опору на прошлое, а это большая психологическая травма, в результате чего утрачена уверенность в завтрашнем дне. Среди молодого поколения происходит распад духовной культуры, морали и личности. Растет наркомания, преступность и алкоголизм среди молодежи. 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В не меньшем внимании нуждаются и наши люди преклонного возраста, наши старики. Ведь как часто, к сожалению, бывает: </w:t>
      </w:r>
      <w:proofErr w:type="gramStart"/>
      <w:r w:rsidRPr="00F8675B">
        <w:rPr>
          <w:rFonts w:ascii="Times New Roman" w:eastAsia="Calibri" w:hAnsi="Times New Roman" w:cs="Times New Roman"/>
          <w:sz w:val="28"/>
          <w:szCs w:val="28"/>
        </w:rPr>
        <w:t>проводили человека на заслуженный отдых и позабыли</w:t>
      </w:r>
      <w:proofErr w:type="gram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о нём, оставив его наедине с самим собой, со  всеми его болезнями и проблемами. Поэтому так актуальны сегодня клубы, творческие объединения  для пожилых людей. Но, к сожалению, наши учреждения культуры не всегда могут достойно устроить их досуг, и не по причине неумения, а по причине отсутствия материально-технической базы. 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Оздоровление общества всегда начинается с развития культуры. Как считал русский философ Бердяев: «Нравственный закон – высший закон для человечества, и культура - основа государственного устройства и народной жизни»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Но, к сожалению, сама культура сегодня, как способ человеческого бытия и среда общения человека, оказалась на задворках. А поскольку, естественной сферой функционирования традиций народной культуры является сельская социокультурная среда, то и начинать развитие культуры нужно с села, с сельской общины.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российская деревня находится в глубочайшем кризисе, который охватывает все существенные стороны её жизни. Связь происходящих  здесь деструктивных процессов с проблемами культуры – 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ниже, чем городского. Село, даже сегодня, полнее, чем город сохранило обычаи, фольклор, народные промыслы и ремесла, народную педагогику и медицину. Возродить русское село, его культуру – значит дать мощный заряд развитию и оздоровлению бытия всей нации. 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lastRenderedPageBreak/>
        <w:t>Одной из главных ролей в этом отводится именно учреждениям культуры. А востребованность в деятельности учреждений культуры, (несмотря на остаточный принцип), постоянно растет, поскольку именно здесь различные категории граждан – дети, молодежь, взрослые, пожилые люди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края.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 социокультурного  пространства, на основе этнических традиций выработано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F8675B" w:rsidRPr="00F8675B" w:rsidRDefault="00F8675B" w:rsidP="00F86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культурная деятельность Калганского района  в прошедшем году была насыщенной и разнообразной. Не смотря на самоизоляцию в условиях карантина, были </w:t>
      </w:r>
      <w:proofErr w:type="gramStart"/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проведены</w:t>
      </w:r>
      <w:proofErr w:type="gramEnd"/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онлайн Государственные праздники –  День России, Международный день защиты детей, День молодежи, День  единства, День матери и другие.</w:t>
      </w:r>
      <w:r w:rsidRPr="00F8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большая и кропотливая работа проведена в рамках объявления  2020 года в Российской Федерации Годом памяти и славы, подготовки и празднования 75-летия Победы в Великой Отечественной войне 1941-1945 годов, 75-летия окончания Второй мировой войны.</w:t>
      </w:r>
    </w:p>
    <w:p w:rsidR="00F8675B" w:rsidRPr="00F8675B" w:rsidRDefault="00F8675B" w:rsidP="00F86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социально значимые проекты такие как: «Бумеранг», «Музыка Победы», «Сохраняя прошлое - открываем будущее».</w:t>
      </w:r>
    </w:p>
    <w:p w:rsidR="00F8675B" w:rsidRPr="00F8675B" w:rsidRDefault="00F8675B" w:rsidP="00F86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мероприятия, запланированные для различных категорий населения Калганского района в 2021-2023 годах, будут  проведены при  финансовой поддержке районного бюджета.</w:t>
      </w:r>
    </w:p>
    <w:p w:rsidR="00F8675B" w:rsidRPr="00F8675B" w:rsidRDefault="00F8675B" w:rsidP="00F867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5B" w:rsidRPr="00F8675B" w:rsidRDefault="00F8675B" w:rsidP="00F8675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75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. ОСНОВНЫЕ ЦЕЛИ, ПРИОРИТЕТЫ И ПРИНЦИПЫ ПРОГРАММЫ.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Программа ориентирована на достижение долгосрочных целей культурной политики муниципального района «Калганский район». Важнейшими из них являются: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осуществление в современных условиях преемственных связей поколений, консолидации общества на основах народной культуры;</w:t>
      </w:r>
    </w:p>
    <w:p w:rsidR="0042313E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приобщение к ценностям традиционной культуры различных слоев</w:t>
      </w:r>
    </w:p>
    <w:p w:rsidR="00F8675B" w:rsidRPr="00F8675B" w:rsidRDefault="00F8675B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населения Калганского района.</w:t>
      </w:r>
    </w:p>
    <w:p w:rsidR="0042313E" w:rsidRDefault="00F8675B" w:rsidP="00023F1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Программа предусматривает</w:t>
      </w:r>
    </w:p>
    <w:p w:rsidR="00F8675B" w:rsidRPr="00F8675B" w:rsidRDefault="00F8675B" w:rsidP="00023F1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решение ряда задач: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проникновение достижений народной культуры в культурное пространство Калганского района;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сохранение и восстановление разнообразных видов и форм традиционного народного творчества, определяющих самобытность культуры сел;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формирование единого информационно-деятельного пространства, ориентированного на решение проблемы восстановления культурных традиций;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 xml:space="preserve">создание методической базы и условий для углубленной научно-методической и практической работы по сохранению и развитию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традиционных форм культурных традиций Забайкалья;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поддержка художественного творчества, творческих инициатив, талантов села;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развитие сферы культурно-досуговой и культурно-просветительной деятельности;</w:t>
      </w:r>
    </w:p>
    <w:p w:rsidR="00F8675B" w:rsidRPr="00F8675B" w:rsidRDefault="00984994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базы,   новых форм работы, модернизация организационных, правовых и финансовых механизмов учреждений культуры;</w:t>
      </w:r>
    </w:p>
    <w:p w:rsidR="00F8675B" w:rsidRPr="00F8675B" w:rsidRDefault="00023F13" w:rsidP="00023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75B" w:rsidRPr="00F8675B">
        <w:rPr>
          <w:rFonts w:ascii="Times New Roman" w:eastAsia="Calibri" w:hAnsi="Times New Roman" w:cs="Times New Roman"/>
          <w:sz w:val="28"/>
          <w:szCs w:val="28"/>
        </w:rPr>
        <w:t>развитие сферы библиографической и библиотечной деятельности на селе.</w:t>
      </w:r>
    </w:p>
    <w:p w:rsidR="00F8675B" w:rsidRPr="00F8675B" w:rsidRDefault="00F8675B" w:rsidP="00023F1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75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. СРОКИ И ЭТАПЫ РЕАЛИЗАЦИИ ПРОГРАММЫ.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На первом этапе (2021-2022 годы) будет осуществляться: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разработка и формирование правовых, финансовых и организационных механизмов выполнения Программы;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отработка методов и форм внедрения элементов традиционной народной культуры в современную практику;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реализация Программы в пределах выделенных и привлеченных средств.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На втором этапе (2022-2023 годы) намечается: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подготовка кадрового состава, специалистов способных </w:t>
      </w:r>
      <w:proofErr w:type="gramStart"/>
      <w:r w:rsidRPr="00F8675B">
        <w:rPr>
          <w:rFonts w:ascii="Times New Roman" w:eastAsia="Calibri" w:hAnsi="Times New Roman" w:cs="Times New Roman"/>
          <w:sz w:val="28"/>
          <w:szCs w:val="28"/>
        </w:rPr>
        <w:t>организовать и содержательно обеспечить</w:t>
      </w:r>
      <w:proofErr w:type="gram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 комплекса программных мероприятий;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сохранение сети сельских учреждений культуры;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развитие инфраструктуры сельской культуры, создание комфортной среды для повышения интеллектуального развития населения, организация отдыха;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сохранение  и возрождение историко-культурной самобытности села;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сохранение и развитие художественного творчества, талантов села, творческих инициатив ведущих творческих коллективов, составляющих основу сельской культуры;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условий для формирования новых творческих коллективов и любительских объединений.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Претворение в жизнь вышеперечисленных основных мероприятий позволит рационально использовать имеющиеся ресурсы; создать структурно-организованную среду, благоприятствующую восстановлению этнокультурного пространства района, рассчитывать перспективы  работы, последовательно и планомерно осуществлять меры по включению содержания традиционной культуры в контексте современной культуры.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75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. МЕХАНИЗМЫ РЕАЛИЗАЦИИ ПРОГРАММЫ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Реализацию Программы осуществляют: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1.Учреждения культуры Калганского района: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1.1. Муниципальное учреждение культуры «Культурно-досуговый центр народного творчества «Аргунь» и его филиалы: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Культурно-досуговый центр народного творчества «Аргунь»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Сельский дом культуры с. Доно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Сельский дом культуры </w:t>
      </w:r>
      <w:proofErr w:type="gramStart"/>
      <w:r w:rsidRPr="00F8675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8675B">
        <w:rPr>
          <w:rFonts w:ascii="Times New Roman" w:eastAsia="Calibri" w:hAnsi="Times New Roman" w:cs="Times New Roman"/>
          <w:sz w:val="28"/>
          <w:szCs w:val="28"/>
        </w:rPr>
        <w:t>. Верхний Калгукан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Сельский дом культуры </w:t>
      </w:r>
      <w:proofErr w:type="gramStart"/>
      <w:r w:rsidRPr="00F8675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8675B">
        <w:rPr>
          <w:rFonts w:ascii="Times New Roman" w:eastAsia="Calibri" w:hAnsi="Times New Roman" w:cs="Times New Roman"/>
          <w:sz w:val="28"/>
          <w:szCs w:val="28"/>
        </w:rPr>
        <w:t>. Нижний Калгукан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Сельский дом культуры с. </w:t>
      </w:r>
      <w:proofErr w:type="spellStart"/>
      <w:r w:rsidRPr="00F8675B">
        <w:rPr>
          <w:rFonts w:ascii="Times New Roman" w:eastAsia="Calibri" w:hAnsi="Times New Roman" w:cs="Times New Roman"/>
          <w:sz w:val="28"/>
          <w:szCs w:val="28"/>
        </w:rPr>
        <w:t>Чингильтуй</w:t>
      </w:r>
      <w:proofErr w:type="spellEnd"/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Сельский дом культуры с. Шивия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Сельский дом культуры с. Бура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Сельский дом культуры </w:t>
      </w:r>
      <w:proofErr w:type="gramStart"/>
      <w:r w:rsidRPr="00F8675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8675B">
        <w:rPr>
          <w:rFonts w:ascii="Times New Roman" w:eastAsia="Calibri" w:hAnsi="Times New Roman" w:cs="Times New Roman"/>
          <w:sz w:val="28"/>
          <w:szCs w:val="28"/>
        </w:rPr>
        <w:t>. Средняя Борзя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Клуб «Горняк» с. Кадая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Сельский дом культуры с. Чупрово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1.2. Районное муниципальное учреждение культуры «Калганская межпоселенческая центральная библиотека» и его филиалы: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Центральная районная библиотека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Районная детская библиотека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8675B">
        <w:rPr>
          <w:rFonts w:ascii="Times New Roman" w:eastAsia="Calibri" w:hAnsi="Times New Roman" w:cs="Times New Roman"/>
          <w:sz w:val="28"/>
          <w:szCs w:val="28"/>
        </w:rPr>
        <w:t>Верхне</w:t>
      </w:r>
      <w:proofErr w:type="spell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8675B">
        <w:rPr>
          <w:rFonts w:ascii="Times New Roman" w:eastAsia="Calibri" w:hAnsi="Times New Roman" w:cs="Times New Roman"/>
          <w:sz w:val="28"/>
          <w:szCs w:val="28"/>
        </w:rPr>
        <w:t>Калгуканская</w:t>
      </w:r>
      <w:proofErr w:type="spell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поселенческая библиотека Ф. №1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Доновская поселенческая библиотека Ф. № 2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8675B">
        <w:rPr>
          <w:rFonts w:ascii="Times New Roman" w:eastAsia="Calibri" w:hAnsi="Times New Roman" w:cs="Times New Roman"/>
          <w:sz w:val="28"/>
          <w:szCs w:val="28"/>
        </w:rPr>
        <w:t>Чупровская</w:t>
      </w:r>
      <w:proofErr w:type="spell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поселенческая библиотека Ф. № 3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8675B">
        <w:rPr>
          <w:rFonts w:ascii="Times New Roman" w:eastAsia="Calibri" w:hAnsi="Times New Roman" w:cs="Times New Roman"/>
          <w:sz w:val="28"/>
          <w:szCs w:val="28"/>
        </w:rPr>
        <w:t>Нижне</w:t>
      </w:r>
      <w:proofErr w:type="spell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8675B">
        <w:rPr>
          <w:rFonts w:ascii="Times New Roman" w:eastAsia="Calibri" w:hAnsi="Times New Roman" w:cs="Times New Roman"/>
          <w:sz w:val="28"/>
          <w:szCs w:val="28"/>
        </w:rPr>
        <w:t>Калгуканская</w:t>
      </w:r>
      <w:proofErr w:type="spell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поселенческая библиотека Ф. № 4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- Козловская поселенческая библиотека Ф. № 5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8675B">
        <w:rPr>
          <w:rFonts w:ascii="Times New Roman" w:eastAsia="Calibri" w:hAnsi="Times New Roman" w:cs="Times New Roman"/>
          <w:sz w:val="28"/>
          <w:szCs w:val="28"/>
        </w:rPr>
        <w:t>Буринская</w:t>
      </w:r>
      <w:proofErr w:type="spell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поселенческая библиотека Ф. № 6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Средне – </w:t>
      </w:r>
      <w:proofErr w:type="spellStart"/>
      <w:r w:rsidRPr="00F8675B">
        <w:rPr>
          <w:rFonts w:ascii="Times New Roman" w:eastAsia="Calibri" w:hAnsi="Times New Roman" w:cs="Times New Roman"/>
          <w:sz w:val="28"/>
          <w:szCs w:val="28"/>
        </w:rPr>
        <w:t>Борзинская</w:t>
      </w:r>
      <w:proofErr w:type="spell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поселенческая библиотека Ф. № 7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8675B">
        <w:rPr>
          <w:rFonts w:ascii="Times New Roman" w:eastAsia="Calibri" w:hAnsi="Times New Roman" w:cs="Times New Roman"/>
          <w:sz w:val="28"/>
          <w:szCs w:val="28"/>
        </w:rPr>
        <w:t>Чингильтуйская</w:t>
      </w:r>
      <w:proofErr w:type="spell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поселенческая библиотека Ф. № 8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8675B">
        <w:rPr>
          <w:rFonts w:ascii="Times New Roman" w:eastAsia="Calibri" w:hAnsi="Times New Roman" w:cs="Times New Roman"/>
          <w:sz w:val="28"/>
          <w:szCs w:val="28"/>
        </w:rPr>
        <w:t>Шивиинская</w:t>
      </w:r>
      <w:proofErr w:type="spell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поселенческая библиотека Ф. № 9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8675B">
        <w:rPr>
          <w:rFonts w:ascii="Times New Roman" w:eastAsia="Calibri" w:hAnsi="Times New Roman" w:cs="Times New Roman"/>
          <w:sz w:val="28"/>
          <w:szCs w:val="28"/>
        </w:rPr>
        <w:t>Кадаинская</w:t>
      </w:r>
      <w:proofErr w:type="spell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поселенческая библиотека Ф. № 10</w:t>
      </w:r>
    </w:p>
    <w:p w:rsidR="00F8675B" w:rsidRPr="00F8675B" w:rsidRDefault="00F8675B" w:rsidP="00F86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1.3. Муниципальное  учреждение  дополнительного образования «Детская  Школа Искусств»;</w:t>
      </w: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675B" w:rsidRPr="00F8675B" w:rsidRDefault="00F8675B" w:rsidP="00F8675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>2. Администрация муниципального района «Калганский район»;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lastRenderedPageBreak/>
        <w:t>3. Консультант администрации муниципального района «Калганский район».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После утверждения Программы администрация муниципального района «Калганский район» обеспечивает финансирование реализации Программы. </w:t>
      </w:r>
    </w:p>
    <w:p w:rsidR="00F8675B" w:rsidRPr="00F8675B" w:rsidRDefault="00F8675B" w:rsidP="00F867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При реализации Программы администрация муниципального района «Калганский район» </w:t>
      </w:r>
      <w:proofErr w:type="gramStart"/>
      <w:r w:rsidRPr="00F8675B">
        <w:rPr>
          <w:rFonts w:ascii="Times New Roman" w:eastAsia="Calibri" w:hAnsi="Times New Roman" w:cs="Times New Roman"/>
          <w:sz w:val="28"/>
          <w:szCs w:val="28"/>
        </w:rPr>
        <w:t>координирует и контролирует</w:t>
      </w:r>
      <w:proofErr w:type="gramEnd"/>
      <w:r w:rsidRPr="00F8675B">
        <w:rPr>
          <w:rFonts w:ascii="Times New Roman" w:eastAsia="Calibri" w:hAnsi="Times New Roman" w:cs="Times New Roman"/>
          <w:sz w:val="28"/>
          <w:szCs w:val="28"/>
        </w:rPr>
        <w:t xml:space="preserve"> деятельность учреждений культуры направленную на исполнение данной Программы.</w:t>
      </w:r>
    </w:p>
    <w:p w:rsidR="00F8675B" w:rsidRPr="00F8675B" w:rsidRDefault="00F8675B" w:rsidP="00F867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мероприятий программы</w:t>
      </w: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5B" w:rsidRPr="00F8675B" w:rsidRDefault="00F8675B" w:rsidP="00F867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программы будет осуществляться по следующим направлениям:</w:t>
      </w:r>
    </w:p>
    <w:p w:rsidR="00F8675B" w:rsidRPr="00F8675B" w:rsidRDefault="00F8675B" w:rsidP="00F8675B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F8675B">
        <w:rPr>
          <w:rFonts w:ascii="Times New Roman" w:eastAsia="Calibri" w:hAnsi="Times New Roman" w:cs="Times New Roman"/>
          <w:bCs/>
          <w:sz w:val="28"/>
          <w:szCs w:val="28"/>
        </w:rPr>
        <w:t>Организационная сфера.</w:t>
      </w:r>
    </w:p>
    <w:p w:rsidR="00F8675B" w:rsidRPr="00F8675B" w:rsidRDefault="00F8675B" w:rsidP="00F8675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8675B">
        <w:rPr>
          <w:rFonts w:ascii="Times New Roman" w:eastAsia="Calibri" w:hAnsi="Times New Roman" w:cs="Times New Roman"/>
          <w:bCs/>
          <w:sz w:val="28"/>
          <w:szCs w:val="28"/>
        </w:rPr>
        <w:t>- Развитие инфраструктуры учреждений культуры</w:t>
      </w:r>
      <w:proofErr w:type="gramStart"/>
      <w:r w:rsidRPr="00F8675B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</w:p>
    <w:p w:rsidR="00F8675B" w:rsidRPr="00F8675B" w:rsidRDefault="00F8675B" w:rsidP="00F8675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8675B">
        <w:rPr>
          <w:rFonts w:ascii="Times New Roman" w:eastAsia="Calibri" w:hAnsi="Times New Roman" w:cs="Times New Roman"/>
          <w:bCs/>
          <w:sz w:val="28"/>
          <w:szCs w:val="28"/>
        </w:rPr>
        <w:t>- Развитие библиотечного  обслуживания населения</w:t>
      </w:r>
      <w:proofErr w:type="gramStart"/>
      <w:r w:rsidRPr="00F8675B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</w:p>
    <w:p w:rsidR="00F8675B" w:rsidRPr="00F8675B" w:rsidRDefault="00F8675B" w:rsidP="00F867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5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культурно-досуговой деятельности.</w:t>
      </w:r>
    </w:p>
    <w:p w:rsidR="00F8675B" w:rsidRPr="00F8675B" w:rsidRDefault="00F8675B" w:rsidP="00F8675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Ремонтные работы ( капитальный и текущий ремонт)</w:t>
      </w:r>
      <w:proofErr w:type="gramStart"/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8675B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F8675B">
        <w:rPr>
          <w:rFonts w:ascii="Times New Roman" w:eastAsia="Calibri" w:hAnsi="Times New Roman" w:cs="Times New Roman"/>
          <w:bCs/>
          <w:sz w:val="28"/>
          <w:szCs w:val="28"/>
        </w:rPr>
        <w:t>крепление материально - технической базы  учреждений культуры.</w:t>
      </w:r>
    </w:p>
    <w:p w:rsidR="00F8675B" w:rsidRPr="00F8675B" w:rsidRDefault="00F8675B" w:rsidP="00F8675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8675B">
        <w:rPr>
          <w:rFonts w:ascii="Times New Roman" w:eastAsia="Calibri" w:hAnsi="Times New Roman" w:cs="Times New Roman"/>
          <w:bCs/>
          <w:sz w:val="28"/>
          <w:szCs w:val="28"/>
        </w:rPr>
        <w:t>Обеспечение пожарной безопасности учреждений культуры.</w:t>
      </w:r>
    </w:p>
    <w:p w:rsidR="00F8675B" w:rsidRPr="00F8675B" w:rsidRDefault="00F8675B" w:rsidP="00F867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5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рекреационных зон.</w:t>
      </w:r>
    </w:p>
    <w:p w:rsidR="00F8675B" w:rsidRPr="00F8675B" w:rsidRDefault="00F8675B" w:rsidP="00F867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675B" w:rsidRPr="00F8675B" w:rsidRDefault="00F8675B" w:rsidP="00F8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РЕСУРСНОЕ ОБЕСПЕЧЕНИЕ ПРОГРАММЫ</w:t>
      </w:r>
    </w:p>
    <w:p w:rsidR="00F8675B" w:rsidRPr="00F8675B" w:rsidRDefault="00F8675B" w:rsidP="00F867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75B" w:rsidRPr="00F8675B" w:rsidRDefault="00F8675B" w:rsidP="00F8675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программных мероприятий будет осуществляться за счет средств районного бюджета, (в </w:t>
      </w:r>
      <w:proofErr w:type="spellStart"/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.). </w:t>
      </w:r>
      <w:r w:rsidRPr="00F8675B">
        <w:rPr>
          <w:rFonts w:ascii="Times New Roman" w:eastAsia="Calibri" w:hAnsi="Times New Roman" w:cs="Times New Roman"/>
          <w:sz w:val="28"/>
          <w:szCs w:val="28"/>
        </w:rPr>
        <w:t>Объемы финансирования муниципальной программы  «Сохранение и развитие культуры Калганского района» на 2021-2023 годы ежегодно утверждаются при принятии бюджета.</w:t>
      </w:r>
    </w:p>
    <w:p w:rsidR="00F8675B" w:rsidRPr="00F8675B" w:rsidRDefault="00F8675B" w:rsidP="00F86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867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Организационная сфера.</w:t>
      </w:r>
    </w:p>
    <w:p w:rsidR="00F8675B" w:rsidRPr="00F8675B" w:rsidRDefault="00F8675B" w:rsidP="00F86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 муниципального района </w:t>
      </w: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75,0</w:t>
      </w:r>
    </w:p>
    <w:p w:rsidR="00F8675B" w:rsidRPr="00F8675B" w:rsidRDefault="00F8675B" w:rsidP="00F8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инфраструктуры учреждений культуры</w:t>
      </w:r>
    </w:p>
    <w:p w:rsidR="00F8675B" w:rsidRPr="00F8675B" w:rsidRDefault="00F8675B" w:rsidP="00F8675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Бюджет муниципального района – </w:t>
      </w: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265,0</w:t>
      </w:r>
    </w:p>
    <w:p w:rsidR="00F8675B" w:rsidRPr="00F8675B" w:rsidRDefault="00F8675B" w:rsidP="00F8675B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86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8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библиотечного  обслуживания населения</w:t>
      </w:r>
    </w:p>
    <w:p w:rsidR="00F8675B" w:rsidRPr="00F8675B" w:rsidRDefault="00F8675B" w:rsidP="00F867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 муниципального района </w:t>
      </w: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848,0</w:t>
      </w:r>
    </w:p>
    <w:p w:rsidR="00F8675B" w:rsidRPr="00F8675B" w:rsidRDefault="00F8675B" w:rsidP="00F86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культурно-досуговой деятельности</w:t>
      </w:r>
    </w:p>
    <w:p w:rsidR="00F8675B" w:rsidRPr="00F8675B" w:rsidRDefault="00F8675B" w:rsidP="00F867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района </w:t>
      </w: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660,0</w:t>
      </w:r>
    </w:p>
    <w:p w:rsidR="00F8675B" w:rsidRPr="00F8675B" w:rsidRDefault="00F8675B" w:rsidP="00F86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Ремонтные работы ( капитальный и текущий ремонт)</w:t>
      </w:r>
      <w:proofErr w:type="gramStart"/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proofErr w:type="gramEnd"/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крепление материально - технической базы  учреждений культуры.</w:t>
      </w:r>
    </w:p>
    <w:p w:rsidR="00F8675B" w:rsidRPr="00F8675B" w:rsidRDefault="00F8675B" w:rsidP="00F8675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района</w:t>
      </w: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202,0</w:t>
      </w:r>
    </w:p>
    <w:p w:rsidR="00F8675B" w:rsidRPr="00F8675B" w:rsidRDefault="00F8675B" w:rsidP="00F86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F8675B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пожарной безопасности учреждений культуры.</w:t>
      </w:r>
    </w:p>
    <w:p w:rsidR="00F8675B" w:rsidRPr="00F8675B" w:rsidRDefault="00F8675B" w:rsidP="00F8675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района</w:t>
      </w:r>
      <w:r w:rsidRPr="00F8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360,0</w:t>
      </w:r>
    </w:p>
    <w:p w:rsidR="00F8675B" w:rsidRPr="00F8675B" w:rsidRDefault="00F8675B" w:rsidP="00F8675B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Развитие рекреационных зон.</w:t>
      </w:r>
    </w:p>
    <w:p w:rsidR="00F8675B" w:rsidRPr="00F8675B" w:rsidRDefault="00F8675B" w:rsidP="00F867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 муниципального района </w:t>
      </w:r>
      <w:r w:rsidRPr="00F8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150,0</w:t>
      </w:r>
    </w:p>
    <w:p w:rsidR="00F8675B" w:rsidRPr="00F8675B" w:rsidRDefault="00F8675B" w:rsidP="00F8675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23F13" w:rsidRPr="00023F13" w:rsidRDefault="00023F13" w:rsidP="0002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F1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02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ПЕРЕЧЕЬ МЕРОПРИЯТИЙ ПРОГРАММЫ</w:t>
      </w:r>
    </w:p>
    <w:p w:rsidR="00023F13" w:rsidRPr="00023F13" w:rsidRDefault="00023F13" w:rsidP="0002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F13" w:rsidRPr="00023F13" w:rsidRDefault="00023F13" w:rsidP="00023F13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3F13">
        <w:rPr>
          <w:rFonts w:ascii="Times New Roman" w:eastAsia="Calibri" w:hAnsi="Times New Roman" w:cs="Times New Roman"/>
          <w:b/>
          <w:bCs/>
          <w:sz w:val="28"/>
          <w:szCs w:val="28"/>
        </w:rPr>
        <w:t>1 раздел. Организационная сфера.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023F13" w:rsidRPr="00023F13" w:rsidTr="00D641FC">
        <w:trPr>
          <w:cantSplit/>
          <w:trHeight w:val="6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023F13" w:rsidRPr="00023F13" w:rsidTr="00D641FC">
        <w:trPr>
          <w:cantSplit/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13" w:rsidRPr="00023F13" w:rsidRDefault="00023F13" w:rsidP="00023F13">
            <w:pPr>
              <w:spacing w:after="0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13" w:rsidRPr="00023F13" w:rsidRDefault="00023F13" w:rsidP="00023F13">
            <w:pPr>
              <w:spacing w:after="0"/>
              <w:ind w:left="-3" w:right="-117"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полноценного </w:t>
            </w:r>
            <w:proofErr w:type="gramStart"/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состояния сети учреждений культуры</w:t>
            </w:r>
            <w:proofErr w:type="gramEnd"/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района: дома культуры,  библиотеки.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директора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ежегодного анализа потребности учреждений культуры в материально-технической,  кадровой и методической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директора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 закрепление специалистов для работы в сельских учреждениях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директора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Возрождение и развитие традиционных форм художественного самодеятельного творчества, народных промыслов, </w:t>
            </w: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ремесел, а так же приобщение сельской молодежи к традициям народной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библиотека», МУДО ДШИ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поддержка талантов и дарований Калганского района, а  именно проведение фестивалей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КДЦНТ «Аргунь»,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библиотека», МУДО ДШИ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обогащение историко-культурного наследия, национальных местных обычаев, обрядов и фольклора.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библиотека», МУДО ДШИ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23F13" w:rsidRPr="00023F13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библиотек в системе культурно-образовательного комплекса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</w:t>
            </w:r>
          </w:p>
          <w:p w:rsidR="00023F13" w:rsidRPr="00023F13" w:rsidRDefault="00023F13" w:rsidP="00023F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библиотека», МУДО ДШИ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23F13" w:rsidRPr="00023F13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 по разделу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3" w:rsidRPr="00023F13" w:rsidRDefault="00023F13" w:rsidP="00023F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75,0</w:t>
            </w:r>
          </w:p>
        </w:tc>
      </w:tr>
    </w:tbl>
    <w:p w:rsidR="00023F13" w:rsidRPr="00023F13" w:rsidRDefault="00023F13" w:rsidP="00023F1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56E81" w:rsidRPr="00A56E81" w:rsidRDefault="00A56E81" w:rsidP="00A56E81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2 раздел</w:t>
      </w:r>
      <w:r w:rsidRPr="00A56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инфраструктуры учреждений культуры</w:t>
      </w:r>
      <w:r w:rsidR="003521D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A56E81" w:rsidRPr="00A56E81" w:rsidTr="00D641FC">
        <w:trPr>
          <w:cantSplit/>
          <w:trHeight w:val="5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A56E81" w:rsidRPr="00A56E81" w:rsidTr="00D641FC">
        <w:trPr>
          <w:cantSplit/>
          <w:trHeight w:val="5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музыкальной фонотеки на базе МУК КДЦНТ </w:t>
            </w: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«Аргунь»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клуба пожилых людей «Золотая осень» на базе клуба «Горняк»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центра краеведческого просвещения «Истоки» на базе Центральной районной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КМЦБ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A56E81" w:rsidRPr="00A56E81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по разделу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265,0</w:t>
            </w:r>
          </w:p>
        </w:tc>
      </w:tr>
    </w:tbl>
    <w:p w:rsidR="0086500C" w:rsidRDefault="0086500C" w:rsidP="00A56E8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E81" w:rsidRPr="00A56E81" w:rsidRDefault="00A56E81" w:rsidP="00A56E81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3 раздел. Развитие библиотечного  обслуживания населения</w:t>
      </w:r>
      <w:r w:rsidR="003521D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A56E81" w:rsidRPr="00A56E81" w:rsidTr="00D641FC">
        <w:trPr>
          <w:cantSplit/>
          <w:trHeight w:val="6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A56E81" w:rsidRPr="00A56E81" w:rsidTr="00D641FC">
        <w:trPr>
          <w:cantSplit/>
          <w:trHeight w:val="5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финансирования комплектования библиотек, подписка периодических изданий в необходимом объеме.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работ, направленных на сохранность книжного фонда путем ежегодного проведения декады «Возвращенная книга»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</w:t>
            </w:r>
          </w:p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постоянно действующих выставок, пропагандирующих многоотраслевые </w:t>
            </w: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2021- 2023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библиографических списков (для студентов, специалистов предоставление услуг ксерокопирования)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 по компьютеризации сельских библиотек с целью создания центров информационного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РМУК «Калганская межпоселенческая центральная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A56E81" w:rsidRPr="00A56E81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по разделу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848,0</w:t>
            </w:r>
          </w:p>
        </w:tc>
      </w:tr>
    </w:tbl>
    <w:p w:rsidR="0086500C" w:rsidRDefault="0086500C" w:rsidP="00A56E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E81" w:rsidRPr="00A56E81" w:rsidRDefault="00A56E81" w:rsidP="00A56E8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4 раздел.</w:t>
      </w:r>
      <w:r w:rsidRPr="00A56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56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культурно-досуговой деятельности</w:t>
      </w:r>
      <w:r w:rsidR="00352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A56E81" w:rsidRPr="00A56E81" w:rsidTr="00D641FC">
        <w:trPr>
          <w:cantSplit/>
          <w:trHeight w:val="6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A56E81" w:rsidRPr="00A56E81" w:rsidTr="00D641FC">
        <w:trPr>
          <w:cantSplit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концертных программ в рамках празднования общероссийских государственных праздников 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МУК КДЦНТ «Аргунь»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празднования Дня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A5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смотра-конкурса вокального творчества  «Звени и пой, район Калганский!»</w:t>
            </w: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МУК КДЦНТ </w:t>
            </w: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«Аргунь», СДК Консультант администрации муниципального района «Калганский район»,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областного смотра-конкурса народного творчества «</w:t>
            </w:r>
            <w:proofErr w:type="spellStart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Гураненок</w:t>
            </w:r>
            <w:proofErr w:type="spellEnd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и празднование русских обрядовых праздников в селе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районного семейного конкурса  «Мама, папа, я – спортивная семья»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районных учреждений культуры по работе с социально незащищенными слоями населения: инвалидами, детьми-сиротами, детьми из малообеспеченных семей (по особому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муниципального района «Калганский район», Администрация  района, структурные подразделения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краеведческих и историко-бытовых экспедиций в села района: Кадая, </w:t>
            </w: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Доно (по особому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администрации муниципального района «Калганский </w:t>
            </w: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район», 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смотров-конкурсов  по жанрам детского творчества «Дети Земли Калганской для культуры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Администрация района, ДШИ.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празднования юбилеев ветеранов, тружеников тыла и долгожителей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администрация,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районного фестиваля, посвященного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администрация, Консультант администрации муниципального района «Калганский район»,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выставок народного ремесленного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семинаров, практикумов,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A56E81" w:rsidRPr="00A56E81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по разделу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9" w:right="-121" w:firstLine="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660,0</w:t>
            </w:r>
          </w:p>
        </w:tc>
      </w:tr>
    </w:tbl>
    <w:p w:rsidR="0086500C" w:rsidRDefault="0086500C" w:rsidP="00A56E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E81" w:rsidRPr="00A56E81" w:rsidRDefault="00A56E81" w:rsidP="00A56E8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5 раздел</w:t>
      </w:r>
      <w:r w:rsidRPr="00A56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A56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Ремонтные работы (капитальный и текущий ремонт), </w:t>
      </w: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укрепление материально - технической базы  учреждений культуры.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A56E81" w:rsidRPr="00A56E81" w:rsidTr="00D641FC">
        <w:trPr>
          <w:cantSplit/>
          <w:trHeight w:val="4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</w:t>
            </w: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A56E81" w:rsidRPr="00A56E81" w:rsidTr="00D641FC">
        <w:trPr>
          <w:cantSplit/>
          <w:trHeight w:val="6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56E81" w:rsidRPr="00A56E81" w:rsidTr="00D641FC">
        <w:trPr>
          <w:trHeight w:val="1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в рамках государственной программы «Развитие культуры в Забайкальском крае» СДК с. Бура, СДК с. </w:t>
            </w:r>
            <w:proofErr w:type="spellStart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Чингильтуй</w:t>
            </w:r>
            <w:proofErr w:type="spellEnd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70,0</w:t>
            </w: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A56E81" w:rsidRPr="00A56E81" w:rsidTr="00D641F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укрепление материально- технической базы в рамках государственной программы «Развитие культуры в Забайкальском крае» детской школы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МР «Калганский район», ДШИ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56E81" w:rsidRPr="00A56E81" w:rsidTr="00D641FC">
        <w:trPr>
          <w:trHeight w:val="3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укрепление материально- технической базы в рамках государственной программы «Развитие культуры в Забайкальском крае»  МУК КДЦНТ «Аргунь» и филиалов: клуб «Горняк» с. Кадая, СДК с. Бура, СДК с. </w:t>
            </w:r>
            <w:proofErr w:type="spellStart"/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Чингильтуй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«Аргунь», консультант администрации МР «Калганский район»</w:t>
            </w:r>
          </w:p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</w:tr>
      <w:tr w:rsidR="00A56E81" w:rsidRPr="00A56E81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по разделу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ind w:left="-95" w:right="-12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202,0</w:t>
            </w:r>
          </w:p>
        </w:tc>
      </w:tr>
    </w:tbl>
    <w:p w:rsidR="0086500C" w:rsidRDefault="0086500C" w:rsidP="00A56E8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E81" w:rsidRPr="00A56E81" w:rsidRDefault="00A56E81" w:rsidP="00A56E8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>6 раздел. Обеспечение пожарной безопасности учреждений культуры</w:t>
      </w:r>
      <w:r w:rsidR="003521D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A56E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A56E81" w:rsidRPr="00A56E81" w:rsidTr="00D641FC">
        <w:trPr>
          <w:cantSplit/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A56E81" w:rsidRPr="00A56E81" w:rsidTr="00D641FC">
        <w:trPr>
          <w:cantSplit/>
          <w:trHeight w:val="5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56E81" w:rsidRPr="00A56E81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инвентаря, установка 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2021- 2023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A56E81" w:rsidRPr="00A56E81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1" w:rsidRPr="00A56E81" w:rsidRDefault="00A56E81" w:rsidP="00A56E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по разделу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1" w:rsidRPr="00A56E81" w:rsidRDefault="00A56E81" w:rsidP="00A56E81">
            <w:pPr>
              <w:spacing w:after="0"/>
              <w:ind w:left="-95" w:right="-125" w:firstLine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6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360,0</w:t>
            </w:r>
          </w:p>
        </w:tc>
      </w:tr>
    </w:tbl>
    <w:p w:rsidR="0086500C" w:rsidRDefault="0086500C" w:rsidP="0086500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500C" w:rsidRPr="0086500C" w:rsidRDefault="0086500C" w:rsidP="0086500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00C">
        <w:rPr>
          <w:rFonts w:ascii="Times New Roman" w:eastAsia="Calibri" w:hAnsi="Times New Roman" w:cs="Times New Roman"/>
          <w:b/>
          <w:bCs/>
          <w:sz w:val="28"/>
          <w:szCs w:val="28"/>
        </w:rPr>
        <w:t>7 раздел. Развитие рекреационных зон.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34"/>
        <w:gridCol w:w="1985"/>
        <w:gridCol w:w="850"/>
        <w:gridCol w:w="993"/>
        <w:gridCol w:w="1134"/>
        <w:gridCol w:w="708"/>
      </w:tblGrid>
      <w:tr w:rsidR="0086500C" w:rsidRPr="0086500C" w:rsidTr="00D641FC">
        <w:trPr>
          <w:cantSplit/>
          <w:trHeight w:val="6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в ценах 2020 г. (тыс. руб.)</w:t>
            </w:r>
          </w:p>
        </w:tc>
      </w:tr>
      <w:tr w:rsidR="00D641FC" w:rsidRPr="0086500C" w:rsidTr="00D641FC">
        <w:trPr>
          <w:cantSplit/>
          <w:trHeight w:val="5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641FC" w:rsidRPr="0086500C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контейнеров и урн для  сбора мусора на территории всех  учреждений культуры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D641FC" w:rsidRPr="0086500C" w:rsidTr="00D6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Реставрация и ремонт памятников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администрации МР «Калганский район», 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86500C" w:rsidRPr="0086500C" w:rsidTr="00D641F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по разделу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ind w:left="-108" w:right="-125" w:firstLine="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86500C" w:rsidRPr="0086500C" w:rsidTr="003521DB">
        <w:tc>
          <w:tcPr>
            <w:tcW w:w="6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500C" w:rsidRPr="0086500C" w:rsidRDefault="0086500C" w:rsidP="0086500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500C" w:rsidRPr="0086500C" w:rsidRDefault="0086500C" w:rsidP="0086500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программе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Объем финансирования в ценах </w:t>
            </w:r>
          </w:p>
          <w:p w:rsidR="0086500C" w:rsidRPr="0086500C" w:rsidRDefault="0086500C" w:rsidP="008650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 г. (тыс. руб.)</w:t>
            </w:r>
          </w:p>
        </w:tc>
      </w:tr>
      <w:tr w:rsidR="0086500C" w:rsidRPr="0086500C" w:rsidTr="003521DB">
        <w:tc>
          <w:tcPr>
            <w:tcW w:w="6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2021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2023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</w:tr>
      <w:tr w:rsidR="0086500C" w:rsidRPr="0086500C" w:rsidTr="003521DB">
        <w:tc>
          <w:tcPr>
            <w:tcW w:w="6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C" w:rsidRPr="0086500C" w:rsidRDefault="0086500C" w:rsidP="0086500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650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2560,0</w:t>
            </w:r>
          </w:p>
        </w:tc>
      </w:tr>
    </w:tbl>
    <w:p w:rsidR="0086500C" w:rsidRDefault="0086500C" w:rsidP="008650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500C" w:rsidRPr="0086500C" w:rsidRDefault="0086500C" w:rsidP="008650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00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8650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ОЖИДАЕМЫЕ   </w:t>
      </w:r>
      <w:proofErr w:type="gramStart"/>
      <w:r w:rsidRPr="0086500C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 РЕАЛИЗАЦИИ</w:t>
      </w:r>
      <w:proofErr w:type="gramEnd"/>
      <w:r w:rsidRPr="008650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00C" w:rsidRPr="0086500C" w:rsidRDefault="0086500C" w:rsidP="008650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Реализация Программы позволит: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6500C">
        <w:rPr>
          <w:rFonts w:ascii="Times New Roman" w:eastAsia="Calibri" w:hAnsi="Times New Roman" w:cs="Times New Roman"/>
          <w:sz w:val="28"/>
          <w:szCs w:val="28"/>
        </w:rPr>
        <w:t>сформировать  и стабилизировать</w:t>
      </w:r>
      <w:proofErr w:type="gramEnd"/>
      <w:r w:rsidRPr="0086500C">
        <w:rPr>
          <w:rFonts w:ascii="Times New Roman" w:eastAsia="Calibri" w:hAnsi="Times New Roman" w:cs="Times New Roman"/>
          <w:sz w:val="28"/>
          <w:szCs w:val="28"/>
        </w:rPr>
        <w:t xml:space="preserve"> единое социокультурное пространство Калганского района, ориентированное на решение проблемы развития культуры села;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6500C">
        <w:rPr>
          <w:rFonts w:ascii="Times New Roman" w:eastAsia="Calibri" w:hAnsi="Times New Roman" w:cs="Times New Roman"/>
          <w:sz w:val="28"/>
          <w:szCs w:val="28"/>
        </w:rPr>
        <w:t>сохранить и восстановить</w:t>
      </w:r>
      <w:proofErr w:type="gramEnd"/>
      <w:r w:rsidRPr="0086500C">
        <w:rPr>
          <w:rFonts w:ascii="Times New Roman" w:eastAsia="Calibri" w:hAnsi="Times New Roman" w:cs="Times New Roman"/>
          <w:sz w:val="28"/>
          <w:szCs w:val="28"/>
        </w:rPr>
        <w:t xml:space="preserve"> разнообразные формы и виды традиционной народной культуры, определяющие самобытность культуры Калганского района;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обеспечить совершенствование культурно-досуговой и просветительной работы, художественного народного творчества, творческих инициатив, библиотечного обслуживания;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 отработать формы организационно 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укрепить материально-техническую базу сельских учреждений культуры, муниципального образования, народных творческих коллективов;</w:t>
      </w:r>
    </w:p>
    <w:p w:rsidR="0086500C" w:rsidRPr="0086500C" w:rsidRDefault="0086500C" w:rsidP="00865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0C">
        <w:rPr>
          <w:rFonts w:ascii="Times New Roman" w:eastAsia="Calibri" w:hAnsi="Times New Roman" w:cs="Times New Roman"/>
          <w:sz w:val="28"/>
          <w:szCs w:val="28"/>
        </w:rPr>
        <w:t>- привлечь дополнительные финансовые средства и внебюджетные источники.</w:t>
      </w:r>
    </w:p>
    <w:p w:rsidR="00560A0C" w:rsidRDefault="00560A0C">
      <w:pPr>
        <w:rPr>
          <w:rFonts w:ascii="Times New Roman" w:hAnsi="Times New Roman" w:cs="Times New Roman"/>
          <w:sz w:val="28"/>
          <w:szCs w:val="28"/>
        </w:rPr>
      </w:pPr>
    </w:p>
    <w:sectPr w:rsidR="0056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6DF"/>
    <w:multiLevelType w:val="hybridMultilevel"/>
    <w:tmpl w:val="C9624E5A"/>
    <w:lvl w:ilvl="0" w:tplc="2384FA66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BA6462"/>
    <w:multiLevelType w:val="hybridMultilevel"/>
    <w:tmpl w:val="8C6E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719A"/>
    <w:multiLevelType w:val="hybridMultilevel"/>
    <w:tmpl w:val="14E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C0CC5"/>
    <w:multiLevelType w:val="hybridMultilevel"/>
    <w:tmpl w:val="D9AAD03C"/>
    <w:lvl w:ilvl="0" w:tplc="2384FA66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80"/>
    <w:rsid w:val="00023F13"/>
    <w:rsid w:val="00070251"/>
    <w:rsid w:val="000D117E"/>
    <w:rsid w:val="001457CE"/>
    <w:rsid w:val="002739C3"/>
    <w:rsid w:val="002B7F68"/>
    <w:rsid w:val="00330894"/>
    <w:rsid w:val="003521DB"/>
    <w:rsid w:val="003737BC"/>
    <w:rsid w:val="0042313E"/>
    <w:rsid w:val="004D4753"/>
    <w:rsid w:val="00560A0C"/>
    <w:rsid w:val="00575FBF"/>
    <w:rsid w:val="00697796"/>
    <w:rsid w:val="006A6E1F"/>
    <w:rsid w:val="0086500C"/>
    <w:rsid w:val="0094236A"/>
    <w:rsid w:val="009451E2"/>
    <w:rsid w:val="00984994"/>
    <w:rsid w:val="00991A80"/>
    <w:rsid w:val="00A56E81"/>
    <w:rsid w:val="00B57B68"/>
    <w:rsid w:val="00C726FB"/>
    <w:rsid w:val="00CA7A74"/>
    <w:rsid w:val="00D641FC"/>
    <w:rsid w:val="00DE59A9"/>
    <w:rsid w:val="00F8675B"/>
    <w:rsid w:val="00F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B372-5FFE-497E-8F11-57442533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2020-11-23T03:36:00Z</cp:lastPrinted>
  <dcterms:created xsi:type="dcterms:W3CDTF">2020-11-23T02:08:00Z</dcterms:created>
  <dcterms:modified xsi:type="dcterms:W3CDTF">2020-12-28T00:08:00Z</dcterms:modified>
</cp:coreProperties>
</file>