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59" w:rsidRPr="008E3A2A" w:rsidRDefault="00787659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E3A2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68E7" w:rsidRPr="008E3A2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2C680E" w:rsidRPr="008E3A2A"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59" w:rsidRPr="008E3A2A" w:rsidRDefault="00787659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E3A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59" w:rsidRPr="008E3A2A" w:rsidRDefault="0052440B" w:rsidP="001A6EE7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2C680E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февраля 2021 года </w:t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 w:rsidR="00AD2D5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D37BC2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D37BC2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9624A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75</w:t>
      </w: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659" w:rsidRPr="008E3A2A" w:rsidRDefault="002C680E" w:rsidP="001A6EE7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>с. Калга</w:t>
      </w:r>
      <w:r w:rsidR="00787659" w:rsidRPr="008E3A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87659" w:rsidRPr="008E3A2A" w:rsidRDefault="00787659" w:rsidP="001A6EE7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24A" w:rsidRPr="008E3A2A" w:rsidRDefault="0029624A" w:rsidP="001A6EE7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624A" w:rsidRPr="008E3A2A" w:rsidRDefault="0029624A" w:rsidP="0029624A">
      <w:pPr>
        <w:pStyle w:val="1"/>
        <w:spacing w:before="0" w:after="0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 и иных средств на территории муниципального района «Калганский район»</w:t>
      </w:r>
    </w:p>
    <w:p w:rsidR="00787659" w:rsidRPr="008E3A2A" w:rsidRDefault="00787659" w:rsidP="001A6EE7">
      <w:pPr>
        <w:keepNext/>
        <w:widowControl/>
        <w:suppressAutoHyphens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787659" w:rsidRPr="008E3A2A" w:rsidRDefault="00787659" w:rsidP="001A6EE7">
      <w:pPr>
        <w:jc w:val="center"/>
        <w:rPr>
          <w:b/>
          <w:color w:val="auto"/>
          <w:sz w:val="28"/>
          <w:szCs w:val="28"/>
        </w:rPr>
      </w:pPr>
    </w:p>
    <w:p w:rsidR="005C589B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proofErr w:type="gramStart"/>
      <w:r w:rsidRPr="008E3A2A">
        <w:rPr>
          <w:color w:val="auto"/>
          <w:sz w:val="28"/>
          <w:szCs w:val="28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8E3A2A">
          <w:rPr>
            <w:color w:val="auto"/>
            <w:sz w:val="28"/>
            <w:szCs w:val="28"/>
          </w:rPr>
          <w:t>1998 года</w:t>
        </w:r>
        <w:r w:rsidRPr="008E3A2A">
          <w:rPr>
            <w:color w:val="auto"/>
            <w:sz w:val="28"/>
            <w:szCs w:val="28"/>
          </w:rPr>
          <w:br/>
        </w:r>
      </w:smartTag>
      <w:r w:rsidRPr="008E3A2A">
        <w:rPr>
          <w:color w:val="auto"/>
          <w:sz w:val="28"/>
          <w:szCs w:val="28"/>
        </w:rPr>
        <w:t xml:space="preserve">№ 28-ФЗ «О гражданской обороне», Федеральным законом от 6 октября </w:t>
      </w:r>
      <w:r w:rsidRPr="008E3A2A">
        <w:rPr>
          <w:color w:val="auto"/>
          <w:sz w:val="28"/>
          <w:szCs w:val="28"/>
        </w:rPr>
        <w:br/>
      </w:r>
      <w:smartTag w:uri="urn:schemas-microsoft-com:office:smarttags" w:element="metricconverter">
        <w:smartTagPr>
          <w:attr w:name="ProductID" w:val="2003 г"/>
        </w:smartTagPr>
        <w:r w:rsidRPr="008E3A2A">
          <w:rPr>
            <w:color w:val="auto"/>
            <w:sz w:val="28"/>
            <w:szCs w:val="28"/>
          </w:rPr>
          <w:t>2003 года</w:t>
        </w:r>
      </w:smartTag>
      <w:r w:rsidRPr="008E3A2A">
        <w:rPr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8E3A2A">
          <w:rPr>
            <w:color w:val="auto"/>
            <w:sz w:val="28"/>
            <w:szCs w:val="28"/>
          </w:rPr>
          <w:t>2000 года</w:t>
        </w:r>
      </w:smartTag>
      <w:r w:rsidRPr="008E3A2A">
        <w:rPr>
          <w:color w:val="auto"/>
          <w:sz w:val="28"/>
          <w:szCs w:val="28"/>
        </w:rPr>
        <w:t xml:space="preserve">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Министерства Российской</w:t>
      </w:r>
      <w:proofErr w:type="gramEnd"/>
      <w:r w:rsidRPr="008E3A2A">
        <w:rPr>
          <w:color w:val="auto"/>
          <w:sz w:val="28"/>
          <w:szCs w:val="28"/>
        </w:rPr>
        <w:t xml:space="preserve"> </w:t>
      </w:r>
      <w:proofErr w:type="gramStart"/>
      <w:r w:rsidRPr="008E3A2A">
        <w:rPr>
          <w:color w:val="auto"/>
          <w:sz w:val="28"/>
          <w:szCs w:val="28"/>
        </w:rPr>
        <w:t>Федерации по делам гражданской обороны, чрезвычайным ситуациям и ликвидации последствий стихийных бедствий от 1 октября 2014 № 543 «Об утверждении Положения об организации обеспечения населения средствами индивидуальной защиты», приказом Министерства Российской Федерации по делам гражданской обороны, чрезвычайным ситуациям и ликвидации последствий стихийных бедствий от 23 года 2005 года № 999 «Об утверждении Порядка создания нештатных аварийно-спасательных формирований», руководствуясь</w:t>
      </w:r>
      <w:proofErr w:type="gramEnd"/>
      <w:r w:rsidRPr="008E3A2A">
        <w:rPr>
          <w:color w:val="auto"/>
          <w:sz w:val="28"/>
          <w:szCs w:val="28"/>
        </w:rPr>
        <w:t xml:space="preserve"> </w:t>
      </w:r>
      <w:r w:rsidR="005C589B" w:rsidRPr="008E3A2A">
        <w:rPr>
          <w:color w:val="auto"/>
          <w:sz w:val="28"/>
          <w:szCs w:val="28"/>
        </w:rPr>
        <w:t>Уставом муниципального района</w:t>
      </w:r>
      <w:r w:rsidR="00787659" w:rsidRPr="008E3A2A">
        <w:rPr>
          <w:color w:val="auto"/>
          <w:sz w:val="28"/>
          <w:szCs w:val="28"/>
        </w:rPr>
        <w:t xml:space="preserve"> </w:t>
      </w:r>
      <w:r w:rsidR="008B61F2" w:rsidRPr="008E3A2A">
        <w:rPr>
          <w:color w:val="auto"/>
          <w:sz w:val="28"/>
          <w:szCs w:val="28"/>
        </w:rPr>
        <w:t>«Калганский район»</w:t>
      </w:r>
      <w:r w:rsidR="005C589B" w:rsidRPr="008E3A2A">
        <w:rPr>
          <w:color w:val="auto"/>
          <w:sz w:val="28"/>
          <w:szCs w:val="28"/>
        </w:rPr>
        <w:t xml:space="preserve">, администрация муниципального района </w:t>
      </w:r>
      <w:r w:rsidR="008B61F2" w:rsidRPr="008E3A2A">
        <w:rPr>
          <w:color w:val="auto"/>
          <w:sz w:val="28"/>
          <w:szCs w:val="28"/>
        </w:rPr>
        <w:t>«Калганский район»</w:t>
      </w:r>
      <w:r w:rsidR="00787659" w:rsidRPr="008E3A2A">
        <w:rPr>
          <w:color w:val="auto"/>
          <w:sz w:val="28"/>
          <w:szCs w:val="28"/>
        </w:rPr>
        <w:t xml:space="preserve"> </w:t>
      </w:r>
      <w:r w:rsidR="005C589B" w:rsidRPr="008E3A2A">
        <w:rPr>
          <w:color w:val="auto"/>
          <w:sz w:val="28"/>
          <w:szCs w:val="28"/>
        </w:rPr>
        <w:t>постановляет:</w:t>
      </w:r>
    </w:p>
    <w:p w:rsidR="005C589B" w:rsidRPr="008E3A2A" w:rsidRDefault="005C589B" w:rsidP="0029624A">
      <w:pPr>
        <w:ind w:firstLine="567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1. Утвердить</w:t>
      </w:r>
      <w:r w:rsidR="0029624A" w:rsidRPr="008E3A2A">
        <w:rPr>
          <w:color w:val="auto"/>
          <w:sz w:val="28"/>
          <w:szCs w:val="28"/>
        </w:rPr>
        <w:t xml:space="preserve"> прилагаемый</w:t>
      </w:r>
      <w:r w:rsidR="00787659" w:rsidRPr="008E3A2A">
        <w:rPr>
          <w:color w:val="auto"/>
          <w:sz w:val="28"/>
          <w:szCs w:val="28"/>
        </w:rPr>
        <w:t xml:space="preserve"> </w:t>
      </w:r>
      <w:r w:rsidRPr="008E3A2A">
        <w:rPr>
          <w:color w:val="auto"/>
          <w:sz w:val="28"/>
          <w:szCs w:val="28"/>
        </w:rPr>
        <w:t xml:space="preserve">Порядок создания и содержания в целях гражданской обороны </w:t>
      </w:r>
      <w:r w:rsidR="0029624A" w:rsidRPr="008E3A2A">
        <w:rPr>
          <w:color w:val="auto"/>
          <w:sz w:val="28"/>
          <w:szCs w:val="28"/>
        </w:rPr>
        <w:t xml:space="preserve">материально-технических, продовольственных, медицинских и иных средств на территории муниципального района «Калганский район» </w:t>
      </w:r>
      <w:r w:rsidRPr="008E3A2A">
        <w:rPr>
          <w:color w:val="auto"/>
          <w:sz w:val="28"/>
          <w:szCs w:val="28"/>
        </w:rPr>
        <w:t>(приложение № 1).</w:t>
      </w:r>
    </w:p>
    <w:p w:rsidR="005C589B" w:rsidRPr="008E3A2A" w:rsidRDefault="005C589B" w:rsidP="0029624A">
      <w:pPr>
        <w:ind w:firstLine="567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2. Утвердить </w:t>
      </w:r>
      <w:r w:rsidR="0029624A" w:rsidRPr="008E3A2A">
        <w:rPr>
          <w:color w:val="auto"/>
          <w:sz w:val="28"/>
          <w:szCs w:val="28"/>
        </w:rPr>
        <w:t xml:space="preserve">примерную </w:t>
      </w:r>
      <w:r w:rsidRPr="008E3A2A">
        <w:rPr>
          <w:color w:val="auto"/>
          <w:sz w:val="28"/>
          <w:szCs w:val="28"/>
        </w:rPr>
        <w:t xml:space="preserve">номенклатуру и объемы запасов </w:t>
      </w:r>
      <w:r w:rsidR="0029624A" w:rsidRPr="008E3A2A">
        <w:rPr>
          <w:color w:val="auto"/>
          <w:sz w:val="28"/>
          <w:szCs w:val="28"/>
        </w:rPr>
        <w:t>продовольственных, медицинских средств индивидуальной защиты и иных средств на территории</w:t>
      </w:r>
      <w:r w:rsidR="005B59E6" w:rsidRPr="008E3A2A">
        <w:rPr>
          <w:color w:val="auto"/>
          <w:sz w:val="28"/>
          <w:szCs w:val="28"/>
        </w:rPr>
        <w:t xml:space="preserve"> м</w:t>
      </w:r>
      <w:r w:rsidRPr="008E3A2A">
        <w:rPr>
          <w:color w:val="auto"/>
          <w:sz w:val="28"/>
          <w:szCs w:val="28"/>
        </w:rPr>
        <w:t>униципального района</w:t>
      </w:r>
      <w:r w:rsidR="00143D6E" w:rsidRPr="008E3A2A">
        <w:rPr>
          <w:color w:val="auto"/>
          <w:sz w:val="28"/>
          <w:szCs w:val="28"/>
        </w:rPr>
        <w:t xml:space="preserve"> </w:t>
      </w:r>
      <w:r w:rsidR="008B61F2" w:rsidRPr="008E3A2A">
        <w:rPr>
          <w:color w:val="auto"/>
          <w:sz w:val="28"/>
          <w:szCs w:val="28"/>
        </w:rPr>
        <w:t>«Калганский район»</w:t>
      </w:r>
      <w:r w:rsidRPr="008E3A2A">
        <w:rPr>
          <w:color w:val="auto"/>
          <w:sz w:val="28"/>
          <w:szCs w:val="28"/>
        </w:rPr>
        <w:t>, создаваемых в целях гражданской обороны (приложение № 2).</w:t>
      </w:r>
    </w:p>
    <w:p w:rsidR="005C589B" w:rsidRPr="008E3A2A" w:rsidRDefault="005C589B" w:rsidP="0029624A">
      <w:pPr>
        <w:ind w:firstLine="567"/>
        <w:jc w:val="both"/>
        <w:rPr>
          <w:color w:val="auto"/>
          <w:sz w:val="28"/>
          <w:szCs w:val="28"/>
        </w:rPr>
      </w:pPr>
      <w:bookmarkStart w:id="0" w:name="sub_3"/>
      <w:r w:rsidRPr="008E3A2A">
        <w:rPr>
          <w:color w:val="auto"/>
          <w:sz w:val="28"/>
          <w:szCs w:val="28"/>
        </w:rPr>
        <w:t>3. Рекомендовать руководителям организаций, расположенных на территории муниципального района</w:t>
      </w:r>
      <w:r w:rsidR="00143D6E" w:rsidRPr="008E3A2A">
        <w:rPr>
          <w:color w:val="auto"/>
          <w:sz w:val="28"/>
          <w:szCs w:val="28"/>
        </w:rPr>
        <w:t xml:space="preserve"> </w:t>
      </w:r>
      <w:r w:rsidR="008B61F2" w:rsidRPr="008E3A2A">
        <w:rPr>
          <w:color w:val="auto"/>
          <w:sz w:val="28"/>
          <w:szCs w:val="28"/>
        </w:rPr>
        <w:t>«Калганский район»</w:t>
      </w:r>
      <w:r w:rsidRPr="008E3A2A">
        <w:rPr>
          <w:color w:val="auto"/>
          <w:sz w:val="28"/>
          <w:szCs w:val="28"/>
        </w:rPr>
        <w:t xml:space="preserve">, независимо от их организационно-правовой формы, организовать работу по созданию, </w:t>
      </w:r>
      <w:r w:rsidRPr="008E3A2A">
        <w:rPr>
          <w:color w:val="auto"/>
          <w:sz w:val="28"/>
          <w:szCs w:val="28"/>
        </w:rPr>
        <w:lastRenderedPageBreak/>
        <w:t xml:space="preserve">накоплению и хранению запасов в целях обеспечения защиты персонала и выполнения мероприятий </w:t>
      </w:r>
      <w:r w:rsidR="008F29F8" w:rsidRPr="008E3A2A">
        <w:rPr>
          <w:color w:val="auto"/>
          <w:sz w:val="28"/>
          <w:szCs w:val="28"/>
        </w:rPr>
        <w:t xml:space="preserve">по </w:t>
      </w:r>
      <w:r w:rsidRPr="008E3A2A">
        <w:rPr>
          <w:color w:val="auto"/>
          <w:sz w:val="28"/>
          <w:szCs w:val="28"/>
        </w:rPr>
        <w:t>гражданской оборон</w:t>
      </w:r>
      <w:r w:rsidR="008F29F8" w:rsidRPr="008E3A2A">
        <w:rPr>
          <w:color w:val="auto"/>
          <w:sz w:val="28"/>
          <w:szCs w:val="28"/>
        </w:rPr>
        <w:t>е</w:t>
      </w:r>
      <w:r w:rsidRPr="008E3A2A">
        <w:rPr>
          <w:color w:val="auto"/>
          <w:sz w:val="28"/>
          <w:szCs w:val="28"/>
        </w:rPr>
        <w:t>, в соответствии с действующим законодательством.</w:t>
      </w:r>
    </w:p>
    <w:p w:rsidR="0029624A" w:rsidRPr="008E3A2A" w:rsidRDefault="0029624A" w:rsidP="0029624A">
      <w:pPr>
        <w:pStyle w:val="ConsPlusTitle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A2A">
        <w:rPr>
          <w:rFonts w:ascii="Times New Roman" w:hAnsi="Times New Roman" w:cs="Times New Roman"/>
          <w:b w:val="0"/>
          <w:sz w:val="28"/>
          <w:szCs w:val="28"/>
        </w:rPr>
        <w:t>4. Начальнику отдела ГО ЧС и мобилизационной работы довести настоящее постановление до сведения всех заинтересованных лиц.</w:t>
      </w:r>
    </w:p>
    <w:bookmarkEnd w:id="0"/>
    <w:p w:rsidR="000868E7" w:rsidRPr="008E3A2A" w:rsidRDefault="0029624A" w:rsidP="0029624A">
      <w:pPr>
        <w:pStyle w:val="2"/>
        <w:spacing w:after="0" w:line="240" w:lineRule="auto"/>
        <w:ind w:left="0" w:firstLine="567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5</w:t>
      </w:r>
      <w:r w:rsidR="005C589B" w:rsidRPr="008E3A2A">
        <w:rPr>
          <w:color w:val="auto"/>
          <w:sz w:val="28"/>
          <w:szCs w:val="28"/>
        </w:rPr>
        <w:t xml:space="preserve">. Считать утратившим силу </w:t>
      </w:r>
      <w:r w:rsidR="002C680E" w:rsidRPr="008E3A2A">
        <w:rPr>
          <w:color w:val="auto"/>
          <w:sz w:val="28"/>
          <w:szCs w:val="28"/>
        </w:rPr>
        <w:t xml:space="preserve">постановление главы администрации муниципального района «Калганский район» № </w:t>
      </w:r>
      <w:r w:rsidRPr="008E3A2A">
        <w:rPr>
          <w:color w:val="auto"/>
          <w:sz w:val="28"/>
          <w:szCs w:val="28"/>
        </w:rPr>
        <w:t>744</w:t>
      </w:r>
      <w:r w:rsidR="002C680E" w:rsidRPr="008E3A2A">
        <w:rPr>
          <w:color w:val="auto"/>
          <w:sz w:val="28"/>
          <w:szCs w:val="28"/>
        </w:rPr>
        <w:t xml:space="preserve"> от </w:t>
      </w:r>
      <w:r w:rsidRPr="008E3A2A">
        <w:rPr>
          <w:color w:val="auto"/>
          <w:sz w:val="28"/>
          <w:szCs w:val="28"/>
        </w:rPr>
        <w:t xml:space="preserve"> 2</w:t>
      </w:r>
      <w:r w:rsidR="002C680E" w:rsidRPr="008E3A2A">
        <w:rPr>
          <w:color w:val="auto"/>
          <w:sz w:val="28"/>
          <w:szCs w:val="28"/>
        </w:rPr>
        <w:t xml:space="preserve"> </w:t>
      </w:r>
      <w:r w:rsidRPr="008E3A2A">
        <w:rPr>
          <w:color w:val="auto"/>
          <w:sz w:val="28"/>
          <w:szCs w:val="28"/>
        </w:rPr>
        <w:t>нояб</w:t>
      </w:r>
      <w:r w:rsidR="002C680E" w:rsidRPr="008E3A2A">
        <w:rPr>
          <w:color w:val="auto"/>
          <w:sz w:val="28"/>
          <w:szCs w:val="28"/>
        </w:rPr>
        <w:t>ря</w:t>
      </w:r>
      <w:r w:rsidRPr="008E3A2A">
        <w:rPr>
          <w:color w:val="auto"/>
          <w:sz w:val="28"/>
          <w:szCs w:val="28"/>
        </w:rPr>
        <w:t xml:space="preserve"> 201</w:t>
      </w:r>
      <w:r w:rsidR="002C680E" w:rsidRPr="008E3A2A">
        <w:rPr>
          <w:color w:val="auto"/>
          <w:sz w:val="28"/>
          <w:szCs w:val="28"/>
        </w:rPr>
        <w:t>7 года «</w:t>
      </w:r>
      <w:r w:rsidRPr="008E3A2A">
        <w:rPr>
          <w:color w:val="auto"/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 и иных средств на территории муниципального района «Калганский район»».</w:t>
      </w:r>
    </w:p>
    <w:p w:rsidR="0029624A" w:rsidRPr="008E3A2A" w:rsidRDefault="0029624A" w:rsidP="0029624A">
      <w:pPr>
        <w:ind w:firstLine="567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6. Настоящее постановление вступает в силу на следующий день, после дня его официального опубликования (обнародования).</w:t>
      </w:r>
    </w:p>
    <w:p w:rsidR="0029624A" w:rsidRPr="008E3A2A" w:rsidRDefault="0029624A" w:rsidP="0029624A">
      <w:pPr>
        <w:ind w:firstLine="567"/>
        <w:contextualSpacing/>
        <w:jc w:val="both"/>
        <w:rPr>
          <w:bCs/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7. </w:t>
      </w:r>
      <w:r w:rsidRPr="008E3A2A">
        <w:rPr>
          <w:bCs/>
          <w:color w:val="auto"/>
          <w:sz w:val="28"/>
          <w:szCs w:val="28"/>
        </w:rPr>
        <w:t>Полный текст постановления</w:t>
      </w:r>
      <w:r w:rsidR="0052440B">
        <w:rPr>
          <w:bCs/>
          <w:color w:val="auto"/>
          <w:sz w:val="28"/>
          <w:szCs w:val="28"/>
        </w:rPr>
        <w:t xml:space="preserve"> опубликовать </w:t>
      </w:r>
      <w:r w:rsidRPr="008E3A2A">
        <w:rPr>
          <w:color w:val="auto"/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Pr="008E3A2A">
        <w:rPr>
          <w:bCs/>
          <w:color w:val="auto"/>
          <w:sz w:val="28"/>
          <w:szCs w:val="28"/>
          <w:u w:val="single"/>
          <w:lang w:val="en-US"/>
        </w:rPr>
        <w:t>https</w:t>
      </w:r>
      <w:r w:rsidRPr="008E3A2A">
        <w:rPr>
          <w:bCs/>
          <w:color w:val="auto"/>
          <w:sz w:val="28"/>
          <w:szCs w:val="28"/>
          <w:u w:val="single"/>
        </w:rPr>
        <w:t>://</w:t>
      </w:r>
      <w:proofErr w:type="spellStart"/>
      <w:r w:rsidRPr="008E3A2A">
        <w:rPr>
          <w:bCs/>
          <w:color w:val="auto"/>
          <w:sz w:val="28"/>
          <w:szCs w:val="28"/>
          <w:u w:val="single"/>
          <w:lang w:val="en-US"/>
        </w:rPr>
        <w:t>kalgan</w:t>
      </w:r>
      <w:proofErr w:type="spellEnd"/>
      <w:r w:rsidRPr="008E3A2A">
        <w:rPr>
          <w:bCs/>
          <w:color w:val="auto"/>
          <w:sz w:val="28"/>
          <w:szCs w:val="28"/>
          <w:u w:val="single"/>
        </w:rPr>
        <w:t>.75.</w:t>
      </w:r>
      <w:proofErr w:type="spellStart"/>
      <w:r w:rsidRPr="008E3A2A">
        <w:rPr>
          <w:bCs/>
          <w:color w:val="auto"/>
          <w:sz w:val="28"/>
          <w:szCs w:val="28"/>
          <w:u w:val="single"/>
          <w:lang w:val="en-US"/>
        </w:rPr>
        <w:t>ru</w:t>
      </w:r>
      <w:proofErr w:type="spellEnd"/>
    </w:p>
    <w:p w:rsidR="0029624A" w:rsidRPr="008E3A2A" w:rsidRDefault="0029624A" w:rsidP="0029624A">
      <w:pPr>
        <w:pStyle w:val="a7"/>
        <w:ind w:left="0" w:firstLine="567"/>
        <w:jc w:val="both"/>
        <w:rPr>
          <w:sz w:val="28"/>
          <w:szCs w:val="28"/>
        </w:rPr>
      </w:pPr>
      <w:r w:rsidRPr="008E3A2A">
        <w:rPr>
          <w:sz w:val="28"/>
          <w:szCs w:val="28"/>
        </w:rPr>
        <w:t xml:space="preserve">8. </w:t>
      </w:r>
      <w:proofErr w:type="gramStart"/>
      <w:r w:rsidRPr="008E3A2A">
        <w:rPr>
          <w:sz w:val="28"/>
          <w:szCs w:val="28"/>
        </w:rPr>
        <w:t>Контроль за</w:t>
      </w:r>
      <w:proofErr w:type="gramEnd"/>
      <w:r w:rsidRPr="008E3A2A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29624A" w:rsidRPr="008E3A2A" w:rsidRDefault="0029624A" w:rsidP="0029624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24A" w:rsidRPr="008E3A2A" w:rsidRDefault="0029624A" w:rsidP="0029624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624A" w:rsidRPr="008E3A2A" w:rsidRDefault="0029624A" w:rsidP="0029624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3A2A">
        <w:rPr>
          <w:rFonts w:ascii="Times New Roman" w:hAnsi="Times New Roman" w:cs="Times New Roman"/>
          <w:b w:val="0"/>
          <w:sz w:val="28"/>
          <w:szCs w:val="28"/>
        </w:rPr>
        <w:t>Глава муниципального района</w:t>
      </w:r>
    </w:p>
    <w:p w:rsidR="0029624A" w:rsidRPr="008E3A2A" w:rsidRDefault="0029624A" w:rsidP="0029624A">
      <w:pPr>
        <w:keepNext/>
        <w:keepLines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«Калганский район»</w:t>
      </w:r>
      <w:r w:rsidRPr="008E3A2A">
        <w:rPr>
          <w:color w:val="auto"/>
          <w:sz w:val="28"/>
          <w:szCs w:val="28"/>
        </w:rPr>
        <w:tab/>
      </w:r>
      <w:r w:rsidRPr="008E3A2A">
        <w:rPr>
          <w:color w:val="auto"/>
          <w:sz w:val="28"/>
          <w:szCs w:val="28"/>
        </w:rPr>
        <w:tab/>
      </w:r>
      <w:r w:rsidRPr="008E3A2A">
        <w:rPr>
          <w:color w:val="auto"/>
          <w:sz w:val="28"/>
          <w:szCs w:val="28"/>
        </w:rPr>
        <w:tab/>
      </w:r>
      <w:r w:rsidRPr="008E3A2A">
        <w:rPr>
          <w:color w:val="auto"/>
          <w:sz w:val="28"/>
          <w:szCs w:val="28"/>
        </w:rPr>
        <w:tab/>
      </w:r>
      <w:r w:rsidRPr="008E3A2A">
        <w:rPr>
          <w:color w:val="auto"/>
          <w:sz w:val="28"/>
          <w:szCs w:val="28"/>
        </w:rPr>
        <w:tab/>
      </w:r>
      <w:r w:rsidRPr="008E3A2A">
        <w:rPr>
          <w:color w:val="auto"/>
          <w:sz w:val="28"/>
          <w:szCs w:val="28"/>
        </w:rPr>
        <w:tab/>
        <w:t xml:space="preserve"> М.Ю. Жбанчиков</w:t>
      </w:r>
    </w:p>
    <w:p w:rsidR="005C589B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rStyle w:val="a6"/>
          <w:b w:val="0"/>
          <w:bCs w:val="0"/>
          <w:color w:val="auto"/>
          <w:sz w:val="28"/>
          <w:szCs w:val="28"/>
        </w:rPr>
        <w:br w:type="page"/>
      </w:r>
    </w:p>
    <w:p w:rsidR="0029624A" w:rsidRPr="008E3A2A" w:rsidRDefault="0029624A" w:rsidP="0029624A">
      <w:pPr>
        <w:jc w:val="both"/>
        <w:rPr>
          <w:color w:val="auto"/>
          <w:sz w:val="28"/>
          <w:szCs w:val="28"/>
        </w:rPr>
      </w:pPr>
      <w:bookmarkStart w:id="1" w:name="sub_1000"/>
    </w:p>
    <w:p w:rsidR="005C589B" w:rsidRPr="008E3A2A" w:rsidRDefault="005C589B" w:rsidP="008B61F2">
      <w:pPr>
        <w:contextualSpacing/>
        <w:jc w:val="right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Приложение № 1</w:t>
      </w:r>
    </w:p>
    <w:bookmarkEnd w:id="1"/>
    <w:p w:rsidR="005C589B" w:rsidRPr="008E3A2A" w:rsidRDefault="005C589B" w:rsidP="008B61F2">
      <w:pPr>
        <w:contextualSpacing/>
        <w:jc w:val="right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к постановлению администрации</w:t>
      </w:r>
    </w:p>
    <w:p w:rsidR="005C589B" w:rsidRPr="008E3A2A" w:rsidRDefault="005C589B" w:rsidP="008B61F2">
      <w:pPr>
        <w:contextualSpacing/>
        <w:jc w:val="right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муниципального района</w:t>
      </w:r>
      <w:r w:rsidR="008015D6" w:rsidRPr="008E3A2A">
        <w:rPr>
          <w:color w:val="auto"/>
          <w:sz w:val="28"/>
          <w:szCs w:val="28"/>
        </w:rPr>
        <w:t xml:space="preserve"> </w:t>
      </w:r>
      <w:r w:rsidR="008B61F2" w:rsidRPr="008E3A2A">
        <w:rPr>
          <w:color w:val="auto"/>
          <w:sz w:val="28"/>
          <w:szCs w:val="28"/>
        </w:rPr>
        <w:t>«Калганский район»</w:t>
      </w:r>
    </w:p>
    <w:p w:rsidR="005C589B" w:rsidRPr="008E3A2A" w:rsidRDefault="0029624A" w:rsidP="0029624A">
      <w:pPr>
        <w:contextualSpacing/>
        <w:jc w:val="center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                                                                     от </w:t>
      </w:r>
      <w:r w:rsidR="0052440B">
        <w:rPr>
          <w:color w:val="auto"/>
          <w:sz w:val="28"/>
          <w:szCs w:val="28"/>
        </w:rPr>
        <w:t>24</w:t>
      </w:r>
      <w:r w:rsidR="008B61F2" w:rsidRPr="008E3A2A">
        <w:rPr>
          <w:color w:val="auto"/>
          <w:sz w:val="28"/>
          <w:szCs w:val="28"/>
        </w:rPr>
        <w:t xml:space="preserve"> </w:t>
      </w:r>
      <w:r w:rsidRPr="008E3A2A">
        <w:rPr>
          <w:color w:val="auto"/>
          <w:sz w:val="28"/>
          <w:szCs w:val="28"/>
        </w:rPr>
        <w:t>феврал</w:t>
      </w:r>
      <w:r w:rsidR="00D37BC2" w:rsidRPr="008E3A2A">
        <w:rPr>
          <w:color w:val="auto"/>
          <w:sz w:val="28"/>
          <w:szCs w:val="28"/>
        </w:rPr>
        <w:t xml:space="preserve">я </w:t>
      </w:r>
      <w:r w:rsidRPr="008E3A2A">
        <w:rPr>
          <w:color w:val="auto"/>
          <w:sz w:val="28"/>
          <w:szCs w:val="28"/>
        </w:rPr>
        <w:t>2021 г. №</w:t>
      </w:r>
      <w:r w:rsidR="0052440B">
        <w:rPr>
          <w:color w:val="auto"/>
          <w:sz w:val="28"/>
          <w:szCs w:val="28"/>
        </w:rPr>
        <w:t>75</w:t>
      </w:r>
      <w:r w:rsidRPr="008E3A2A">
        <w:rPr>
          <w:color w:val="auto"/>
          <w:sz w:val="28"/>
          <w:szCs w:val="28"/>
        </w:rPr>
        <w:t xml:space="preserve">  </w:t>
      </w:r>
    </w:p>
    <w:p w:rsidR="005C589B" w:rsidRPr="008E3A2A" w:rsidRDefault="005C589B" w:rsidP="001A6EE7">
      <w:pPr>
        <w:jc w:val="both"/>
        <w:rPr>
          <w:color w:val="auto"/>
          <w:sz w:val="28"/>
          <w:szCs w:val="28"/>
        </w:rPr>
      </w:pPr>
    </w:p>
    <w:p w:rsidR="0029624A" w:rsidRPr="008E3A2A" w:rsidRDefault="0029624A" w:rsidP="0029624A">
      <w:pPr>
        <w:pStyle w:val="1"/>
        <w:spacing w:before="0" w:after="0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ПОРЯДОК</w:t>
      </w:r>
      <w:r w:rsidRPr="008E3A2A">
        <w:rPr>
          <w:color w:val="auto"/>
          <w:sz w:val="28"/>
          <w:szCs w:val="28"/>
        </w:rPr>
        <w:br/>
        <w:t xml:space="preserve">создания и содержания в целях гражданской обороны запасов материально-технических, продовольственных, медицинских </w:t>
      </w:r>
      <w:r w:rsidRPr="008E3A2A">
        <w:rPr>
          <w:color w:val="auto"/>
          <w:sz w:val="28"/>
          <w:szCs w:val="28"/>
        </w:rPr>
        <w:br/>
        <w:t>и иных средств на территории муниципального района</w:t>
      </w:r>
    </w:p>
    <w:p w:rsidR="0029624A" w:rsidRPr="008E3A2A" w:rsidRDefault="0029624A" w:rsidP="0029624A">
      <w:pPr>
        <w:pStyle w:val="1"/>
        <w:spacing w:before="0" w:after="0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 «Калганский район»</w:t>
      </w:r>
    </w:p>
    <w:p w:rsidR="0029624A" w:rsidRPr="008E3A2A" w:rsidRDefault="0029624A" w:rsidP="0029624A">
      <w:pPr>
        <w:pStyle w:val="1"/>
        <w:spacing w:before="0" w:after="0"/>
        <w:rPr>
          <w:color w:val="auto"/>
          <w:sz w:val="28"/>
          <w:szCs w:val="28"/>
        </w:rPr>
      </w:pPr>
    </w:p>
    <w:p w:rsidR="005C589B" w:rsidRPr="008E3A2A" w:rsidRDefault="005C589B" w:rsidP="001A6EE7">
      <w:pPr>
        <w:jc w:val="both"/>
        <w:rPr>
          <w:color w:val="auto"/>
          <w:sz w:val="28"/>
          <w:szCs w:val="28"/>
        </w:rPr>
      </w:pPr>
    </w:p>
    <w:p w:rsidR="005C589B" w:rsidRPr="008E3A2A" w:rsidRDefault="005C589B" w:rsidP="0029624A">
      <w:pPr>
        <w:pStyle w:val="1"/>
        <w:spacing w:before="0" w:after="0"/>
        <w:ind w:firstLine="567"/>
        <w:jc w:val="both"/>
        <w:rPr>
          <w:b w:val="0"/>
          <w:color w:val="auto"/>
          <w:sz w:val="28"/>
          <w:szCs w:val="28"/>
        </w:rPr>
      </w:pPr>
      <w:r w:rsidRPr="008E3A2A">
        <w:rPr>
          <w:b w:val="0"/>
          <w:color w:val="auto"/>
          <w:sz w:val="28"/>
          <w:szCs w:val="28"/>
        </w:rPr>
        <w:t xml:space="preserve">1. </w:t>
      </w:r>
      <w:r w:rsidR="0029624A" w:rsidRPr="008E3A2A">
        <w:rPr>
          <w:b w:val="0"/>
          <w:color w:val="auto"/>
          <w:sz w:val="28"/>
          <w:szCs w:val="28"/>
        </w:rPr>
        <w:t xml:space="preserve">Настоящий Порядок разработан в соответствии с </w:t>
      </w:r>
      <w:hyperlink r:id="rId5" w:history="1">
        <w:r w:rsidR="0029624A" w:rsidRPr="008E3A2A">
          <w:rPr>
            <w:rStyle w:val="a8"/>
            <w:b w:val="0"/>
            <w:color w:val="auto"/>
            <w:sz w:val="28"/>
            <w:szCs w:val="28"/>
          </w:rPr>
          <w:t xml:space="preserve">пунктом 2 статьи </w:t>
        </w:r>
        <w:r w:rsidR="0029624A" w:rsidRPr="008E3A2A">
          <w:rPr>
            <w:rStyle w:val="a8"/>
            <w:b w:val="0"/>
            <w:color w:val="auto"/>
            <w:sz w:val="28"/>
            <w:szCs w:val="28"/>
          </w:rPr>
          <w:br/>
          <w:t>8</w:t>
        </w:r>
      </w:hyperlink>
      <w:r w:rsidR="0029624A" w:rsidRPr="008E3A2A">
        <w:rPr>
          <w:b w:val="0"/>
          <w:color w:val="auto"/>
          <w:sz w:val="28"/>
          <w:szCs w:val="28"/>
        </w:rPr>
        <w:t xml:space="preserve"> Федерального закона от 12 февраля 1998 года № 28-ФЗ «О гражданской обороне» и определяет основные принципы создания и содержания в целях гражданской обороны запасов материально-технических, продовольственных, медицинских и иных средств на территории муниципального района «Калганский район»</w:t>
      </w:r>
      <w:r w:rsidRPr="008E3A2A">
        <w:rPr>
          <w:b w:val="0"/>
          <w:color w:val="auto"/>
          <w:sz w:val="28"/>
          <w:szCs w:val="28"/>
        </w:rPr>
        <w:t xml:space="preserve"> (далее именуются - Запасы).</w:t>
      </w:r>
    </w:p>
    <w:p w:rsidR="0029624A" w:rsidRPr="008E3A2A" w:rsidRDefault="0029624A" w:rsidP="0029624A">
      <w:pPr>
        <w:ind w:firstLine="567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2.</w:t>
      </w:r>
      <w:bookmarkStart w:id="2" w:name="sub_1003"/>
      <w:r w:rsidRPr="008E3A2A">
        <w:rPr>
          <w:color w:val="auto"/>
        </w:rPr>
        <w:t> </w:t>
      </w:r>
      <w:proofErr w:type="gramStart"/>
      <w:r w:rsidRPr="008E3A2A">
        <w:rPr>
          <w:color w:val="auto"/>
          <w:sz w:val="28"/>
          <w:szCs w:val="28"/>
        </w:rPr>
        <w:t xml:space="preserve"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</w:t>
      </w:r>
      <w:r w:rsidRPr="008E3A2A">
        <w:rPr>
          <w:color w:val="auto"/>
          <w:sz w:val="28"/>
          <w:szCs w:val="28"/>
        </w:rPr>
        <w:br/>
        <w:t xml:space="preserve">и техногенного характера, а так же </w:t>
      </w:r>
      <w:bookmarkEnd w:id="2"/>
      <w:r w:rsidRPr="008E3A2A">
        <w:rPr>
          <w:color w:val="auto"/>
          <w:sz w:val="28"/>
          <w:szCs w:val="28"/>
        </w:rPr>
        <w:t xml:space="preserve">спасательных формирований при проведении аварийно-спасательных и других неотложных работ </w:t>
      </w:r>
      <w:r w:rsidRPr="008E3A2A">
        <w:rPr>
          <w:color w:val="auto"/>
          <w:sz w:val="28"/>
          <w:szCs w:val="28"/>
        </w:rPr>
        <w:br/>
        <w:t xml:space="preserve">(далее </w:t>
      </w:r>
      <w:r w:rsidRPr="008E3A2A">
        <w:rPr>
          <w:color w:val="auto"/>
          <w:sz w:val="28"/>
          <w:szCs w:val="28"/>
        </w:rPr>
        <w:noBreakHyphen/>
        <w:t xml:space="preserve">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proofErr w:type="gramEnd"/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3. </w:t>
      </w:r>
      <w:proofErr w:type="gramStart"/>
      <w:r w:rsidRPr="008E3A2A">
        <w:rPr>
          <w:color w:val="auto"/>
          <w:sz w:val="28"/>
          <w:szCs w:val="28"/>
        </w:rPr>
        <w:t>Запасы накапливаются заблаговременно в мирное время в объемах, определяемых создающими их администрацией муниципального района</w:t>
      </w:r>
      <w:r w:rsidRPr="008E3A2A">
        <w:rPr>
          <w:b/>
          <w:color w:val="auto"/>
          <w:sz w:val="28"/>
          <w:szCs w:val="28"/>
        </w:rPr>
        <w:t xml:space="preserve"> </w:t>
      </w:r>
      <w:r w:rsidRPr="008E3A2A">
        <w:rPr>
          <w:color w:val="auto"/>
          <w:sz w:val="28"/>
          <w:szCs w:val="28"/>
        </w:rPr>
        <w:t xml:space="preserve">«Калганский район»  (далее – </w:t>
      </w:r>
      <w:r w:rsidRPr="008E3A2A">
        <w:rPr>
          <w:color w:val="auto"/>
          <w:sz w:val="28"/>
          <w:szCs w:val="28"/>
          <w:lang w:eastAsia="ru-RU"/>
        </w:rPr>
        <w:t>муниципальное образование</w:t>
      </w:r>
      <w:r w:rsidRPr="008E3A2A">
        <w:rPr>
          <w:color w:val="auto"/>
          <w:sz w:val="28"/>
          <w:szCs w:val="28"/>
        </w:rPr>
        <w:t>) и организациями, находящимися в пределах административных границ муниципального образования (далее - организации), и хранятся в условиях, отвечающих установленным требованиям по обеспечению их сохранности.</w:t>
      </w:r>
      <w:proofErr w:type="gramEnd"/>
      <w:r w:rsidRPr="008E3A2A">
        <w:rPr>
          <w:color w:val="auto"/>
          <w:sz w:val="28"/>
          <w:szCs w:val="28"/>
        </w:rPr>
        <w:t xml:space="preserve"> </w:t>
      </w:r>
      <w:r w:rsidRPr="008E3A2A">
        <w:rPr>
          <w:color w:val="auto"/>
          <w:sz w:val="28"/>
          <w:szCs w:val="28"/>
        </w:rPr>
        <w:br/>
        <w:t>Не допускается хранение запасов с истекшим сроком годности.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4. Запасы материально-технических сре</w:t>
      </w:r>
      <w:proofErr w:type="gramStart"/>
      <w:r w:rsidRPr="008E3A2A">
        <w:rPr>
          <w:color w:val="auto"/>
          <w:sz w:val="28"/>
          <w:szCs w:val="28"/>
        </w:rPr>
        <w:t>дств вкл</w:t>
      </w:r>
      <w:proofErr w:type="gramEnd"/>
      <w:r w:rsidRPr="008E3A2A">
        <w:rPr>
          <w:color w:val="auto"/>
          <w:sz w:val="28"/>
          <w:szCs w:val="28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нештатных формирований по обеспечению выполнения мероприятий по гражданской обороне.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5. Запасы продовольственных сре</w:t>
      </w:r>
      <w:proofErr w:type="gramStart"/>
      <w:r w:rsidRPr="008E3A2A">
        <w:rPr>
          <w:color w:val="auto"/>
          <w:sz w:val="28"/>
          <w:szCs w:val="28"/>
        </w:rPr>
        <w:t>дств вкл</w:t>
      </w:r>
      <w:proofErr w:type="gramEnd"/>
      <w:r w:rsidRPr="008E3A2A">
        <w:rPr>
          <w:color w:val="auto"/>
          <w:sz w:val="28"/>
          <w:szCs w:val="28"/>
        </w:rPr>
        <w:t xml:space="preserve">ючают в себя крупы, муку, мясные, рыбные и растительные консервы, соль, сахар, чай и другие продукты и создаются в период непосредственной подготовки к переводу </w:t>
      </w:r>
      <w:r w:rsidRPr="008E3A2A">
        <w:rPr>
          <w:color w:val="auto"/>
          <w:sz w:val="28"/>
          <w:szCs w:val="28"/>
        </w:rPr>
        <w:br/>
        <w:t>на работу в условиях военного времени.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6. Запасы медицинских сре</w:t>
      </w:r>
      <w:proofErr w:type="gramStart"/>
      <w:r w:rsidRPr="008E3A2A">
        <w:rPr>
          <w:color w:val="auto"/>
          <w:sz w:val="28"/>
          <w:szCs w:val="28"/>
        </w:rPr>
        <w:t>дств вкл</w:t>
      </w:r>
      <w:proofErr w:type="gramEnd"/>
      <w:r w:rsidRPr="008E3A2A">
        <w:rPr>
          <w:color w:val="auto"/>
          <w:sz w:val="28"/>
          <w:szCs w:val="28"/>
        </w:rPr>
        <w:t>ючают в себя лекарственные препараты, медицинские изделия.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lastRenderedPageBreak/>
        <w:t>7. Запасы иных сре</w:t>
      </w:r>
      <w:proofErr w:type="gramStart"/>
      <w:r w:rsidRPr="008E3A2A">
        <w:rPr>
          <w:color w:val="auto"/>
          <w:sz w:val="28"/>
          <w:szCs w:val="28"/>
        </w:rPr>
        <w:t>дств вкл</w:t>
      </w:r>
      <w:proofErr w:type="gramEnd"/>
      <w:r w:rsidRPr="008E3A2A">
        <w:rPr>
          <w:color w:val="auto"/>
          <w:sz w:val="28"/>
          <w:szCs w:val="28"/>
        </w:rPr>
        <w:t xml:space="preserve"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</w:t>
      </w:r>
      <w:r w:rsidRPr="008E3A2A">
        <w:rPr>
          <w:color w:val="auto"/>
          <w:sz w:val="28"/>
          <w:szCs w:val="28"/>
        </w:rPr>
        <w:br/>
        <w:t>и радиационного контроля, отдельные виды топлива и другие средства.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8. Создание запасов и определение их номенклатуры и объемов </w:t>
      </w:r>
      <w:proofErr w:type="gramStart"/>
      <w:r w:rsidRPr="008E3A2A">
        <w:rPr>
          <w:color w:val="auto"/>
          <w:sz w:val="28"/>
          <w:szCs w:val="28"/>
        </w:rPr>
        <w:t>исходя из потребности осуществляются</w:t>
      </w:r>
      <w:proofErr w:type="gramEnd"/>
      <w:r w:rsidRPr="008E3A2A">
        <w:rPr>
          <w:color w:val="auto"/>
          <w:sz w:val="28"/>
          <w:szCs w:val="28"/>
        </w:rPr>
        <w:t>: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proofErr w:type="gramStart"/>
      <w:r w:rsidRPr="008E3A2A">
        <w:rPr>
          <w:color w:val="auto"/>
          <w:sz w:val="28"/>
          <w:szCs w:val="28"/>
        </w:rPr>
        <w:t xml:space="preserve">1) администрацией </w:t>
      </w:r>
      <w:r w:rsidRPr="008E3A2A">
        <w:rPr>
          <w:color w:val="auto"/>
          <w:sz w:val="28"/>
          <w:szCs w:val="28"/>
          <w:lang w:eastAsia="ru-RU"/>
        </w:rPr>
        <w:t>муниципального образования</w:t>
      </w:r>
      <w:r w:rsidRPr="008E3A2A">
        <w:rPr>
          <w:color w:val="auto"/>
          <w:sz w:val="28"/>
          <w:szCs w:val="28"/>
        </w:rPr>
        <w:t xml:space="preserve"> </w:t>
      </w:r>
      <w:r w:rsidRPr="008E3A2A">
        <w:rPr>
          <w:color w:val="auto"/>
          <w:sz w:val="28"/>
          <w:szCs w:val="28"/>
        </w:rPr>
        <w:noBreakHyphen/>
        <w:t xml:space="preserve">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2) организациями, отнесенными к категориям по гражданской обороне, для оснащения нештатных аварийно-спасательных формирований </w:t>
      </w:r>
      <w:r w:rsidRPr="008E3A2A">
        <w:rPr>
          <w:color w:val="auto"/>
          <w:sz w:val="28"/>
          <w:szCs w:val="28"/>
        </w:rPr>
        <w:br/>
        <w:t xml:space="preserve">и нештатных формирований по обеспечению выполнения мероприятий </w:t>
      </w:r>
      <w:r w:rsidRPr="008E3A2A">
        <w:rPr>
          <w:color w:val="auto"/>
          <w:sz w:val="28"/>
          <w:szCs w:val="28"/>
        </w:rPr>
        <w:br/>
        <w:t>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Администрация муниципального образования и организации определяют номенклатуру и объемы создаваемых запасов, создают </w:t>
      </w:r>
      <w:r w:rsidRPr="008E3A2A">
        <w:rPr>
          <w:color w:val="auto"/>
          <w:sz w:val="28"/>
          <w:szCs w:val="28"/>
        </w:rPr>
        <w:br/>
        <w:t xml:space="preserve">и содержат их, а также осуществляют </w:t>
      </w:r>
      <w:proofErr w:type="gramStart"/>
      <w:r w:rsidRPr="008E3A2A">
        <w:rPr>
          <w:color w:val="auto"/>
          <w:sz w:val="28"/>
          <w:szCs w:val="28"/>
        </w:rPr>
        <w:t>контроль за</w:t>
      </w:r>
      <w:proofErr w:type="gramEnd"/>
      <w:r w:rsidRPr="008E3A2A">
        <w:rPr>
          <w:color w:val="auto"/>
          <w:sz w:val="28"/>
          <w:szCs w:val="28"/>
        </w:rPr>
        <w:t xml:space="preserve"> их использованием.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9. </w:t>
      </w:r>
      <w:proofErr w:type="gramStart"/>
      <w:r w:rsidRPr="008E3A2A">
        <w:rPr>
          <w:color w:val="auto"/>
          <w:sz w:val="28"/>
          <w:szCs w:val="28"/>
        </w:rPr>
        <w:t xml:space="preserve">Номенклатура и объемы запасов определяются создающими </w:t>
      </w:r>
      <w:r w:rsidRPr="008E3A2A">
        <w:rPr>
          <w:color w:val="auto"/>
          <w:sz w:val="28"/>
          <w:szCs w:val="28"/>
        </w:rPr>
        <w:br/>
        <w:t xml:space="preserve">их органами и организациями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</w:t>
      </w:r>
      <w:r w:rsidRPr="008E3A2A">
        <w:rPr>
          <w:color w:val="auto"/>
          <w:sz w:val="28"/>
          <w:szCs w:val="28"/>
        </w:rPr>
        <w:br/>
        <w:t>или вследствие этих конфликтов.</w:t>
      </w:r>
      <w:proofErr w:type="gramEnd"/>
      <w:r w:rsidRPr="008E3A2A">
        <w:rPr>
          <w:color w:val="auto"/>
          <w:sz w:val="28"/>
          <w:szCs w:val="28"/>
        </w:rPr>
        <w:t xml:space="preserve"> При определении номенклатуры и объемов запасов должны учитываться имеющиеся материальные ресурсы (резервы), накопленные для ликвидации чрезвычайных ситуаций природного </w:t>
      </w:r>
      <w:r w:rsidRPr="008E3A2A">
        <w:rPr>
          <w:color w:val="auto"/>
          <w:sz w:val="28"/>
          <w:szCs w:val="28"/>
        </w:rPr>
        <w:br/>
        <w:t xml:space="preserve">и техногенного характера на территории муниципального образования, которые используются в целях гражданской обороны с момента введения </w:t>
      </w:r>
      <w:r w:rsidRPr="008E3A2A">
        <w:rPr>
          <w:color w:val="auto"/>
          <w:sz w:val="28"/>
          <w:szCs w:val="28"/>
        </w:rPr>
        <w:br/>
        <w:t xml:space="preserve">в действие плана гражданской обороны и защиты населения муниципального образования. 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10. 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планом гражданской обороны муниципального образования.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11. Администрация муниципального образования: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lastRenderedPageBreak/>
        <w:t>1) разрабатывает предложения по номенклатуре и объемам материальных ресурсов в запасе;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2) представляет на очередной год бюджетные заявки для закупки материальных ресурсов в запас;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3) в установленном порядке осуществляет отбор поставщиков материальных ресурсов в запас;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4) заключает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5) организует доставку материальных ресурсов запаса в районы проведения АСДНР;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6) ведет учет и отчетность по операциям с материальными ресурсами запаса;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7) осуществляет </w:t>
      </w:r>
      <w:proofErr w:type="gramStart"/>
      <w:r w:rsidRPr="008E3A2A">
        <w:rPr>
          <w:color w:val="auto"/>
          <w:sz w:val="28"/>
          <w:szCs w:val="28"/>
        </w:rPr>
        <w:t>контроль за</w:t>
      </w:r>
      <w:proofErr w:type="gramEnd"/>
      <w:r w:rsidRPr="008E3A2A">
        <w:rPr>
          <w:color w:val="auto"/>
          <w:sz w:val="28"/>
          <w:szCs w:val="28"/>
        </w:rPr>
        <w:t xml:space="preserve"> поддержанием запаса в постоянной готовности к использованию;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8) осуществляет </w:t>
      </w:r>
      <w:proofErr w:type="gramStart"/>
      <w:r w:rsidRPr="008E3A2A">
        <w:rPr>
          <w:color w:val="auto"/>
          <w:sz w:val="28"/>
          <w:szCs w:val="28"/>
        </w:rPr>
        <w:t>контроль за</w:t>
      </w:r>
      <w:proofErr w:type="gramEnd"/>
      <w:r w:rsidRPr="008E3A2A">
        <w:rPr>
          <w:color w:val="auto"/>
          <w:sz w:val="28"/>
          <w:szCs w:val="28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9)</w:t>
      </w:r>
      <w:r w:rsidRPr="008E3A2A">
        <w:rPr>
          <w:color w:val="auto"/>
          <w:sz w:val="28"/>
          <w:szCs w:val="28"/>
          <w:lang w:val="en-US"/>
        </w:rPr>
        <w:t> </w:t>
      </w:r>
      <w:r w:rsidRPr="008E3A2A">
        <w:rPr>
          <w:color w:val="auto"/>
          <w:sz w:val="28"/>
          <w:szCs w:val="28"/>
        </w:rPr>
        <w:t>подготавливает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12. Объем финансовых средств, необходимых для приобретения запасов, определяется с учетом возможного изменения рыночных цен </w:t>
      </w:r>
      <w:r w:rsidRPr="008E3A2A">
        <w:rPr>
          <w:color w:val="auto"/>
          <w:sz w:val="28"/>
          <w:szCs w:val="28"/>
        </w:rPr>
        <w:br/>
        <w:t>на материальные ресурсы, а также расходов, связанных с формированием, размещением, хранением и восполнением запаса.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13. Отбор организаций на экстренную поставку отдельных видов материальных ресурсов проводится администрацией муниципального образования в порядке, установленном </w:t>
      </w:r>
      <w:hyperlink r:id="rId6" w:history="1">
        <w:r w:rsidRPr="008E3A2A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8E3A2A">
        <w:rPr>
          <w:color w:val="auto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14. Администрация муниципального образования осуществляет </w:t>
      </w:r>
      <w:proofErr w:type="gramStart"/>
      <w:r w:rsidRPr="008E3A2A">
        <w:rPr>
          <w:color w:val="auto"/>
          <w:sz w:val="28"/>
          <w:szCs w:val="28"/>
        </w:rPr>
        <w:t>контроль за</w:t>
      </w:r>
      <w:proofErr w:type="gramEnd"/>
      <w:r w:rsidRPr="008E3A2A">
        <w:rPr>
          <w:color w:val="auto"/>
          <w:sz w:val="28"/>
          <w:szCs w:val="28"/>
        </w:rPr>
        <w:t xml:space="preserve"> количеством, качеством и условиями хранения материальных ресурсов и устанавливает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15. 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16. Информация о накопленных запасах представляется: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а) организациями </w:t>
      </w:r>
      <w:r w:rsidRPr="008E3A2A">
        <w:rPr>
          <w:color w:val="auto"/>
          <w:sz w:val="28"/>
          <w:szCs w:val="28"/>
        </w:rPr>
        <w:noBreakHyphen/>
        <w:t xml:space="preserve"> в администрацию муниципального образования;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б) администрацией муниципального образования – в Правительство Забайкальского края.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17. Расходование материальных ресурсов из запаса осуществляется </w:t>
      </w:r>
      <w:r w:rsidRPr="008E3A2A">
        <w:rPr>
          <w:color w:val="auto"/>
          <w:sz w:val="28"/>
          <w:szCs w:val="28"/>
        </w:rPr>
        <w:br/>
        <w:t xml:space="preserve">по решению руководителя гражданской обороны </w:t>
      </w:r>
      <w:r w:rsidRPr="008E3A2A">
        <w:rPr>
          <w:color w:val="auto"/>
          <w:sz w:val="28"/>
          <w:szCs w:val="28"/>
        </w:rPr>
        <w:noBreakHyphen/>
        <w:t xml:space="preserve"> главы муниципального образования или лица, его замещающего, на основании представления </w:t>
      </w:r>
      <w:r w:rsidRPr="008E3A2A">
        <w:rPr>
          <w:color w:val="auto"/>
          <w:sz w:val="28"/>
          <w:szCs w:val="28"/>
        </w:rPr>
        <w:lastRenderedPageBreak/>
        <w:t>администрации муниципального образования и оформляется письменным распоряжением.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18. Запасы муниципального образования,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муниципального образования.</w:t>
      </w:r>
    </w:p>
    <w:p w:rsidR="0029624A" w:rsidRPr="008E3A2A" w:rsidRDefault="0029624A" w:rsidP="0029624A">
      <w:pPr>
        <w:ind w:firstLine="708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19. Созданные запасы материальных ресурсов хранятся в условиях, отвечающих установленным требованиям по обеспечению их сохранности. Складские помещения, используемые для хранения запасов, должны удовлетворять соответствующим требованиям нормативной технической документации (стандартам, техническим условиям и т.д.). Требования </w:t>
      </w:r>
      <w:r w:rsidRPr="008E3A2A">
        <w:rPr>
          <w:color w:val="auto"/>
          <w:sz w:val="28"/>
          <w:szCs w:val="28"/>
        </w:rPr>
        <w:br/>
        <w:t xml:space="preserve">к специализированным складским помещениям (местам хранения), а также </w:t>
      </w:r>
      <w:r w:rsidRPr="008E3A2A">
        <w:rPr>
          <w:color w:val="auto"/>
          <w:sz w:val="28"/>
          <w:szCs w:val="28"/>
        </w:rPr>
        <w:br/>
        <w:t>к порядку накопления, хранения, учета, использования и восполнения запасов определяются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29624A" w:rsidRPr="008E3A2A" w:rsidRDefault="0029624A" w:rsidP="0029624A">
      <w:pPr>
        <w:ind w:firstLine="709"/>
        <w:jc w:val="both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20. 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29624A" w:rsidRPr="008E3A2A" w:rsidRDefault="0029624A" w:rsidP="0029624A">
      <w:pPr>
        <w:ind w:firstLine="709"/>
        <w:rPr>
          <w:color w:val="auto"/>
          <w:sz w:val="28"/>
          <w:szCs w:val="28"/>
        </w:rPr>
      </w:pPr>
    </w:p>
    <w:p w:rsidR="0029624A" w:rsidRPr="008E3A2A" w:rsidRDefault="0029624A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5F4837" w:rsidRPr="008E3A2A" w:rsidRDefault="005F4837" w:rsidP="00E16042">
      <w:pPr>
        <w:ind w:firstLine="709"/>
        <w:jc w:val="both"/>
        <w:rPr>
          <w:color w:val="auto"/>
          <w:sz w:val="28"/>
          <w:szCs w:val="28"/>
        </w:rPr>
      </w:pPr>
    </w:p>
    <w:p w:rsidR="00787659" w:rsidRPr="008E3A2A" w:rsidRDefault="00787659" w:rsidP="004B53C7">
      <w:pPr>
        <w:pStyle w:val="a3"/>
        <w:ind w:firstLine="0"/>
        <w:jc w:val="right"/>
        <w:rPr>
          <w:rFonts w:ascii="Times New Roman" w:hAnsi="Times New Roman"/>
          <w:sz w:val="28"/>
          <w:szCs w:val="28"/>
        </w:rPr>
      </w:pPr>
      <w:r w:rsidRPr="008E3A2A"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:rsidR="00C87319" w:rsidRPr="008E3A2A" w:rsidRDefault="00C87319" w:rsidP="004B53C7">
      <w:pPr>
        <w:jc w:val="right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к постановлению администрации</w:t>
      </w:r>
    </w:p>
    <w:p w:rsidR="00C87319" w:rsidRPr="008E3A2A" w:rsidRDefault="00C87319" w:rsidP="004B53C7">
      <w:pPr>
        <w:jc w:val="right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>муниципального района</w:t>
      </w:r>
      <w:r w:rsidR="00205C28" w:rsidRPr="008E3A2A">
        <w:rPr>
          <w:color w:val="auto"/>
          <w:sz w:val="28"/>
          <w:szCs w:val="28"/>
        </w:rPr>
        <w:t xml:space="preserve"> </w:t>
      </w:r>
      <w:r w:rsidR="006A71E2" w:rsidRPr="008E3A2A">
        <w:rPr>
          <w:color w:val="auto"/>
          <w:sz w:val="28"/>
          <w:szCs w:val="28"/>
        </w:rPr>
        <w:t>«Калганский район»</w:t>
      </w:r>
    </w:p>
    <w:p w:rsidR="00C87319" w:rsidRPr="008E3A2A" w:rsidRDefault="005F4837" w:rsidP="004B53C7">
      <w:pPr>
        <w:tabs>
          <w:tab w:val="left" w:pos="3150"/>
        </w:tabs>
        <w:jc w:val="right"/>
        <w:rPr>
          <w:color w:val="auto"/>
          <w:sz w:val="28"/>
          <w:szCs w:val="28"/>
        </w:rPr>
      </w:pPr>
      <w:r w:rsidRPr="008E3A2A">
        <w:rPr>
          <w:color w:val="auto"/>
          <w:sz w:val="28"/>
          <w:szCs w:val="28"/>
        </w:rPr>
        <w:t xml:space="preserve">     </w:t>
      </w:r>
      <w:r w:rsidR="00D37BC2" w:rsidRPr="008E3A2A">
        <w:rPr>
          <w:color w:val="auto"/>
          <w:sz w:val="28"/>
          <w:szCs w:val="28"/>
        </w:rPr>
        <w:t xml:space="preserve">   </w:t>
      </w:r>
      <w:r w:rsidR="00C87319" w:rsidRPr="008E3A2A">
        <w:rPr>
          <w:color w:val="auto"/>
          <w:sz w:val="28"/>
          <w:szCs w:val="28"/>
        </w:rPr>
        <w:t>от</w:t>
      </w:r>
      <w:r w:rsidR="00205C28" w:rsidRPr="008E3A2A">
        <w:rPr>
          <w:color w:val="auto"/>
          <w:sz w:val="28"/>
          <w:szCs w:val="28"/>
        </w:rPr>
        <w:t xml:space="preserve"> </w:t>
      </w:r>
      <w:r w:rsidR="0052440B">
        <w:rPr>
          <w:color w:val="auto"/>
          <w:sz w:val="28"/>
          <w:szCs w:val="28"/>
        </w:rPr>
        <w:t>24</w:t>
      </w:r>
      <w:r w:rsidR="004B53C7" w:rsidRPr="008E3A2A">
        <w:rPr>
          <w:color w:val="auto"/>
          <w:sz w:val="28"/>
          <w:szCs w:val="28"/>
        </w:rPr>
        <w:t xml:space="preserve"> </w:t>
      </w:r>
      <w:r w:rsidRPr="008E3A2A">
        <w:rPr>
          <w:color w:val="auto"/>
          <w:sz w:val="28"/>
          <w:szCs w:val="28"/>
        </w:rPr>
        <w:t>феврал</w:t>
      </w:r>
      <w:r w:rsidR="00D37BC2" w:rsidRPr="008E3A2A">
        <w:rPr>
          <w:color w:val="auto"/>
          <w:sz w:val="28"/>
          <w:szCs w:val="28"/>
        </w:rPr>
        <w:t>я</w:t>
      </w:r>
      <w:r w:rsidRPr="008E3A2A">
        <w:rPr>
          <w:color w:val="auto"/>
          <w:sz w:val="28"/>
          <w:szCs w:val="28"/>
        </w:rPr>
        <w:t xml:space="preserve"> 2021 г. № </w:t>
      </w:r>
      <w:r w:rsidR="0052440B">
        <w:rPr>
          <w:color w:val="auto"/>
          <w:sz w:val="28"/>
          <w:szCs w:val="28"/>
        </w:rPr>
        <w:t>75</w:t>
      </w:r>
      <w:bookmarkStart w:id="3" w:name="_GoBack"/>
      <w:bookmarkEnd w:id="3"/>
      <w:r w:rsidR="004B53C7" w:rsidRPr="008E3A2A">
        <w:rPr>
          <w:color w:val="auto"/>
          <w:sz w:val="28"/>
          <w:szCs w:val="28"/>
        </w:rPr>
        <w:tab/>
      </w:r>
    </w:p>
    <w:p w:rsidR="00787659" w:rsidRPr="008E3A2A" w:rsidRDefault="00787659" w:rsidP="001A6EE7">
      <w:pPr>
        <w:rPr>
          <w:color w:val="auto"/>
          <w:sz w:val="28"/>
          <w:szCs w:val="28"/>
        </w:rPr>
      </w:pPr>
    </w:p>
    <w:p w:rsidR="003E799C" w:rsidRPr="008E3A2A" w:rsidRDefault="005F4837" w:rsidP="005F4837">
      <w:pPr>
        <w:jc w:val="center"/>
        <w:rPr>
          <w:b/>
          <w:color w:val="auto"/>
          <w:sz w:val="28"/>
          <w:szCs w:val="28"/>
        </w:rPr>
      </w:pPr>
      <w:r w:rsidRPr="008E3A2A">
        <w:rPr>
          <w:b/>
          <w:color w:val="auto"/>
          <w:sz w:val="28"/>
          <w:szCs w:val="28"/>
        </w:rPr>
        <w:t xml:space="preserve">Примерная номенклатура и объемы запасов продовольственных, медицинских средств индивидуальной защиты и иных </w:t>
      </w:r>
      <w:r w:rsidRPr="008E3A2A">
        <w:rPr>
          <w:b/>
          <w:color w:val="auto"/>
          <w:sz w:val="28"/>
          <w:szCs w:val="28"/>
        </w:rPr>
        <w:br/>
        <w:t xml:space="preserve">средств на территории </w:t>
      </w:r>
      <w:r w:rsidR="00787659" w:rsidRPr="008E3A2A">
        <w:rPr>
          <w:b/>
          <w:color w:val="auto"/>
          <w:sz w:val="28"/>
          <w:szCs w:val="28"/>
        </w:rPr>
        <w:t>муниципального района</w:t>
      </w:r>
    </w:p>
    <w:p w:rsidR="00787659" w:rsidRPr="008E3A2A" w:rsidRDefault="004B53C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E3A2A"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5F4837" w:rsidRPr="008E3A2A" w:rsidRDefault="005F4837" w:rsidP="005F4837">
      <w:pPr>
        <w:jc w:val="center"/>
        <w:rPr>
          <w:b/>
          <w:color w:val="auto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065"/>
        <w:gridCol w:w="56"/>
        <w:gridCol w:w="1021"/>
        <w:gridCol w:w="59"/>
        <w:gridCol w:w="1049"/>
        <w:gridCol w:w="850"/>
      </w:tblGrid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№</w:t>
            </w:r>
          </w:p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proofErr w:type="gramStart"/>
            <w:r w:rsidRPr="008E3A2A">
              <w:rPr>
                <w:color w:val="auto"/>
              </w:rPr>
              <w:t>п</w:t>
            </w:r>
            <w:proofErr w:type="gramEnd"/>
            <w:r w:rsidRPr="008E3A2A">
              <w:rPr>
                <w:color w:val="auto"/>
              </w:rPr>
              <w:t>/п</w:t>
            </w:r>
          </w:p>
        </w:tc>
        <w:tc>
          <w:tcPr>
            <w:tcW w:w="6065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Наименование материальных ресурсов</w:t>
            </w:r>
          </w:p>
        </w:tc>
        <w:tc>
          <w:tcPr>
            <w:tcW w:w="1077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Ед.</w:t>
            </w:r>
          </w:p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измерения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количество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Прим.</w:t>
            </w:r>
          </w:p>
        </w:tc>
      </w:tr>
      <w:tr w:rsidR="005F4837" w:rsidRPr="008E3A2A" w:rsidTr="007F37A6">
        <w:tc>
          <w:tcPr>
            <w:tcW w:w="9747" w:type="dxa"/>
            <w:gridSpan w:val="7"/>
          </w:tcPr>
          <w:p w:rsidR="005F4837" w:rsidRPr="008E3A2A" w:rsidRDefault="005F4837" w:rsidP="007F37A6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1. Продовольствие</w:t>
            </w: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1.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Сухари, галеты из муки пшеничной 2 сорта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0,14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2.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Сухари, галеты из муки пшеничной 1 сорта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0,15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3.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Мука разная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0,45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4.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Крупа разная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0,056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5.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Макаронные изделия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0,043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6.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Консервы молочные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0,053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7.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Консервы мясные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0,06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8.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Консервы рыбные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0,046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9.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Жиры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0,04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10.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Сахар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11.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Картофель и овощи сушеные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0,09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12.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Соль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0,005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13.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Чай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0,003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14.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Сухие пайки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компл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15.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Детское питание: сухие молочные смеси, консервы, соки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proofErr w:type="gramStart"/>
            <w:r w:rsidRPr="008E3A2A">
              <w:rPr>
                <w:color w:val="auto"/>
              </w:rPr>
              <w:t>кг</w:t>
            </w:r>
            <w:proofErr w:type="gramEnd"/>
            <w:r w:rsidRPr="008E3A2A">
              <w:rPr>
                <w:color w:val="auto"/>
              </w:rPr>
              <w:t>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16.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Вода минеральная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л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700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rPr>
          <w:trHeight w:val="562"/>
        </w:trPr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17.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спички</w:t>
            </w:r>
          </w:p>
        </w:tc>
        <w:tc>
          <w:tcPr>
            <w:tcW w:w="1021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тыс.</w:t>
            </w:r>
          </w:p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пач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108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0,06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9747" w:type="dxa"/>
            <w:gridSpan w:val="7"/>
          </w:tcPr>
          <w:p w:rsidR="005F4837" w:rsidRPr="008E3A2A" w:rsidRDefault="005F4837" w:rsidP="007F37A6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2. Вещевое имущество</w:t>
            </w: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18.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Пальто, куртка утеплённая зимняя,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19.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Костюм, платье,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20.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Рубашка, блузка,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21.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 xml:space="preserve">Бельё нательное (комплект из двух предметов) 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22.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Носки,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proofErr w:type="spellStart"/>
            <w:proofErr w:type="gramStart"/>
            <w:r w:rsidRPr="008E3A2A">
              <w:rPr>
                <w:color w:val="auto"/>
              </w:rPr>
              <w:t>шт</w:t>
            </w:r>
            <w:proofErr w:type="spellEnd"/>
            <w:proofErr w:type="gramEnd"/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мальчиков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23.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Чулки, колготки,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девочек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24.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Шапка (вязаная),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25.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Обувь утеплённая, всего: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в том числе: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мужчин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женщин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-для детей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26.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Перчатки, варежки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пар.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27.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Постельные принадлежности (матрац, подушка, одеяло, две простыни, наволочка)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компл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28.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Полотенце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29.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Мыло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proofErr w:type="gramStart"/>
            <w:r w:rsidRPr="008E3A2A">
              <w:rPr>
                <w:color w:val="auto"/>
              </w:rPr>
              <w:t>кг</w:t>
            </w:r>
            <w:proofErr w:type="gramEnd"/>
            <w:r w:rsidRPr="008E3A2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30.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Моющие средства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proofErr w:type="gramStart"/>
            <w:r w:rsidRPr="008E3A2A">
              <w:rPr>
                <w:color w:val="auto"/>
              </w:rPr>
              <w:t>кг</w:t>
            </w:r>
            <w:proofErr w:type="gramEnd"/>
            <w:r w:rsidRPr="008E3A2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9747" w:type="dxa"/>
            <w:gridSpan w:val="7"/>
          </w:tcPr>
          <w:p w:rsidR="005F4837" w:rsidRPr="008E3A2A" w:rsidRDefault="005F4837" w:rsidP="007F37A6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3. Строительные материалы и оборудование</w:t>
            </w:r>
          </w:p>
          <w:p w:rsidR="005F4837" w:rsidRPr="008E3A2A" w:rsidRDefault="005F4837" w:rsidP="007F37A6">
            <w:pPr>
              <w:pStyle w:val="ConsPlusNormal"/>
              <w:jc w:val="center"/>
            </w:pPr>
            <w:r w:rsidRPr="008E3A2A">
              <w:t>(в резерв строительных материалов и  оборудования  засчитывать  аварийн</w:t>
            </w:r>
            <w:proofErr w:type="gramStart"/>
            <w:r w:rsidRPr="008E3A2A">
              <w:t>о-</w:t>
            </w:r>
            <w:proofErr w:type="gramEnd"/>
            <w:r w:rsidRPr="008E3A2A">
              <w:br/>
              <w:t>восстановительный запас материально-технических  ресурсов для ликвидации</w:t>
            </w:r>
            <w:r w:rsidRPr="008E3A2A">
              <w:br/>
              <w:t>возможных аварий на объектах  жилищно-коммунального  хозяйства в осенне-</w:t>
            </w:r>
            <w:r w:rsidRPr="008E3A2A">
              <w:br/>
              <w:t>зимний период имеющийся в наличии предприятий ЖКХ)</w:t>
            </w:r>
          </w:p>
        </w:tc>
      </w:tr>
      <w:tr w:rsidR="005F4837" w:rsidRPr="008E3A2A" w:rsidTr="007F37A6">
        <w:tc>
          <w:tcPr>
            <w:tcW w:w="9747" w:type="dxa"/>
            <w:gridSpan w:val="7"/>
          </w:tcPr>
          <w:p w:rsidR="005F4837" w:rsidRPr="008E3A2A" w:rsidRDefault="005F4837" w:rsidP="007F37A6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4. Горюче-смазочные материалы, уголь</w:t>
            </w: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jc w:val="both"/>
              <w:rPr>
                <w:color w:val="auto"/>
              </w:rPr>
            </w:pPr>
            <w:r w:rsidRPr="008E3A2A">
              <w:rPr>
                <w:color w:val="auto"/>
              </w:rPr>
              <w:t>31.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Автомобильный бензин А-80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32.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Дизельное топливо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33.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Масла и смазки автомобильные всесезонные в ассортименте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0,015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34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Керосин бытовой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0,015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35.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Уголь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9747" w:type="dxa"/>
            <w:gridSpan w:val="7"/>
          </w:tcPr>
          <w:p w:rsidR="005F4837" w:rsidRPr="008E3A2A" w:rsidRDefault="005F4837" w:rsidP="007F37A6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5. Медикаменты и медицинское имущество</w:t>
            </w:r>
          </w:p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(Медикаменты, перевязочные средства, одноразовый инструментарий – из расчёта обеспечения 50 пострадавших в течени</w:t>
            </w:r>
            <w:proofErr w:type="gramStart"/>
            <w:r w:rsidRPr="008E3A2A">
              <w:rPr>
                <w:color w:val="auto"/>
              </w:rPr>
              <w:t>и</w:t>
            </w:r>
            <w:proofErr w:type="gramEnd"/>
            <w:r w:rsidRPr="008E3A2A">
              <w:rPr>
                <w:color w:val="auto"/>
              </w:rPr>
              <w:t xml:space="preserve"> 14 суток в соответствии с Перечнем, утверждённым Министерством здравоохранения Забайкальского края ГУЗ Калганская  ЦРБ)</w:t>
            </w:r>
          </w:p>
        </w:tc>
      </w:tr>
      <w:tr w:rsidR="005F4837" w:rsidRPr="008E3A2A" w:rsidTr="007F37A6">
        <w:tc>
          <w:tcPr>
            <w:tcW w:w="9747" w:type="dxa"/>
            <w:gridSpan w:val="7"/>
          </w:tcPr>
          <w:p w:rsidR="005F4837" w:rsidRPr="008E3A2A" w:rsidRDefault="005F4837" w:rsidP="007F37A6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6. Средства радиационной, химической и биологической защиты и химическое имущество</w:t>
            </w: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36.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Противогазы типа ГП-7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proofErr w:type="spellStart"/>
            <w:r w:rsidRPr="008E3A2A">
              <w:rPr>
                <w:color w:val="auto"/>
              </w:rPr>
              <w:t>компл</w:t>
            </w:r>
            <w:proofErr w:type="spellEnd"/>
            <w:r w:rsidRPr="008E3A2A">
              <w:rPr>
                <w:color w:val="auto"/>
              </w:rPr>
              <w:t>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9747" w:type="dxa"/>
            <w:gridSpan w:val="7"/>
          </w:tcPr>
          <w:p w:rsidR="005F4837" w:rsidRPr="008E3A2A" w:rsidRDefault="005F4837" w:rsidP="007F37A6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7. Средства спасения и жизнеобеспечения</w:t>
            </w:r>
          </w:p>
        </w:tc>
      </w:tr>
      <w:tr w:rsidR="005F4837" w:rsidRPr="008E3A2A" w:rsidTr="007F37A6">
        <w:tc>
          <w:tcPr>
            <w:tcW w:w="9747" w:type="dxa"/>
            <w:gridSpan w:val="7"/>
          </w:tcPr>
          <w:p w:rsidR="005F4837" w:rsidRPr="008E3A2A" w:rsidRDefault="005F4837" w:rsidP="007F37A6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Кровати, спальные принадлежности, предметы первой необходимости</w:t>
            </w: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37.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Кровати раскладные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38.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Спальные мешки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lastRenderedPageBreak/>
              <w:t>39.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Свечи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100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40.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Фонари керосиновые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9747" w:type="dxa"/>
            <w:gridSpan w:val="7"/>
          </w:tcPr>
          <w:p w:rsidR="005F4837" w:rsidRPr="008E3A2A" w:rsidRDefault="005F4837" w:rsidP="007F37A6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Кухонно-столовое оборудование и посуда</w:t>
            </w: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41.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АВВ 3.8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42.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АВВ 4.2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43.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Миска глубокая металлическая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44.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Ложка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45.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Кружка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55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46.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Ведро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47.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Чайник металлический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48.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Посуда одноразовая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200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9747" w:type="dxa"/>
            <w:gridSpan w:val="7"/>
          </w:tcPr>
          <w:p w:rsidR="005F4837" w:rsidRPr="008E3A2A" w:rsidRDefault="005F4837" w:rsidP="007F37A6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Средства связи и оповещения</w:t>
            </w: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49.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Телефон сотовой связи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50.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Комплектующие изделия для сре</w:t>
            </w:r>
            <w:proofErr w:type="gramStart"/>
            <w:r w:rsidRPr="008E3A2A">
              <w:rPr>
                <w:color w:val="auto"/>
              </w:rPr>
              <w:t>дств св</w:t>
            </w:r>
            <w:proofErr w:type="gramEnd"/>
            <w:r w:rsidRPr="008E3A2A">
              <w:rPr>
                <w:color w:val="auto"/>
              </w:rPr>
              <w:t>язи: зарядные устройства, элементы питания, аккумуляторы</w:t>
            </w:r>
          </w:p>
        </w:tc>
        <w:tc>
          <w:tcPr>
            <w:tcW w:w="1080" w:type="dxa"/>
            <w:gridSpan w:val="2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По комплекту сре</w:t>
            </w:r>
            <w:proofErr w:type="gramStart"/>
            <w:r w:rsidRPr="008E3A2A">
              <w:rPr>
                <w:color w:val="auto"/>
              </w:rPr>
              <w:t>дств св</w:t>
            </w:r>
            <w:proofErr w:type="gramEnd"/>
            <w:r w:rsidRPr="008E3A2A">
              <w:rPr>
                <w:color w:val="auto"/>
              </w:rPr>
              <w:t>язи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9747" w:type="dxa"/>
            <w:gridSpan w:val="7"/>
          </w:tcPr>
          <w:p w:rsidR="005F4837" w:rsidRPr="008E3A2A" w:rsidRDefault="005F4837" w:rsidP="007F37A6">
            <w:pPr>
              <w:jc w:val="center"/>
              <w:rPr>
                <w:b/>
                <w:color w:val="auto"/>
              </w:rPr>
            </w:pPr>
            <w:r w:rsidRPr="008E3A2A">
              <w:rPr>
                <w:b/>
                <w:color w:val="auto"/>
              </w:rPr>
              <w:t>8. Средства для защиты населенных пунктов от лесных пожаров</w:t>
            </w: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51.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Ранцевый опрыскиватель</w:t>
            </w:r>
          </w:p>
        </w:tc>
        <w:tc>
          <w:tcPr>
            <w:tcW w:w="1080" w:type="dxa"/>
            <w:gridSpan w:val="2"/>
            <w:vAlign w:val="center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45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52.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Воздуходувка-опрыскиватель</w:t>
            </w:r>
          </w:p>
        </w:tc>
        <w:tc>
          <w:tcPr>
            <w:tcW w:w="1080" w:type="dxa"/>
            <w:gridSpan w:val="2"/>
            <w:vAlign w:val="center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53.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Грабли</w:t>
            </w:r>
          </w:p>
        </w:tc>
        <w:tc>
          <w:tcPr>
            <w:tcW w:w="1080" w:type="dxa"/>
            <w:gridSpan w:val="2"/>
            <w:vAlign w:val="center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  <w:tr w:rsidR="005F4837" w:rsidRPr="008E3A2A" w:rsidTr="007F37A6">
        <w:tc>
          <w:tcPr>
            <w:tcW w:w="647" w:type="dxa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54.</w:t>
            </w:r>
          </w:p>
        </w:tc>
        <w:tc>
          <w:tcPr>
            <w:tcW w:w="6121" w:type="dxa"/>
            <w:gridSpan w:val="2"/>
          </w:tcPr>
          <w:p w:rsidR="005F4837" w:rsidRPr="008E3A2A" w:rsidRDefault="005F4837" w:rsidP="007F37A6">
            <w:pPr>
              <w:rPr>
                <w:color w:val="auto"/>
              </w:rPr>
            </w:pPr>
            <w:r w:rsidRPr="008E3A2A">
              <w:rPr>
                <w:color w:val="auto"/>
              </w:rPr>
              <w:t>Топор</w:t>
            </w:r>
          </w:p>
        </w:tc>
        <w:tc>
          <w:tcPr>
            <w:tcW w:w="1080" w:type="dxa"/>
            <w:gridSpan w:val="2"/>
            <w:vAlign w:val="center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шт.</w:t>
            </w:r>
          </w:p>
        </w:tc>
        <w:tc>
          <w:tcPr>
            <w:tcW w:w="1049" w:type="dxa"/>
            <w:vAlign w:val="center"/>
          </w:tcPr>
          <w:p w:rsidR="005F4837" w:rsidRPr="008E3A2A" w:rsidRDefault="005F4837" w:rsidP="007F37A6">
            <w:pPr>
              <w:jc w:val="center"/>
              <w:rPr>
                <w:color w:val="auto"/>
              </w:rPr>
            </w:pPr>
            <w:r w:rsidRPr="008E3A2A"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:rsidR="005F4837" w:rsidRPr="008E3A2A" w:rsidRDefault="005F4837" w:rsidP="007F37A6">
            <w:pPr>
              <w:rPr>
                <w:color w:val="auto"/>
              </w:rPr>
            </w:pPr>
          </w:p>
        </w:tc>
      </w:tr>
    </w:tbl>
    <w:p w:rsidR="005F4837" w:rsidRPr="008E3A2A" w:rsidRDefault="005F4837" w:rsidP="005F4837">
      <w:pPr>
        <w:shd w:val="clear" w:color="auto" w:fill="FFFFFF"/>
        <w:autoSpaceDE w:val="0"/>
        <w:autoSpaceDN w:val="0"/>
        <w:spacing w:line="326" w:lineRule="exact"/>
        <w:jc w:val="right"/>
        <w:rPr>
          <w:color w:val="auto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4837" w:rsidRPr="008E3A2A" w:rsidRDefault="005F4837" w:rsidP="001A6EE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5F4837" w:rsidRPr="008E3A2A" w:rsidSect="009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8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9B"/>
    <w:rsid w:val="00000EA7"/>
    <w:rsid w:val="0001438E"/>
    <w:rsid w:val="00026764"/>
    <w:rsid w:val="00080539"/>
    <w:rsid w:val="000868E7"/>
    <w:rsid w:val="000D492B"/>
    <w:rsid w:val="00143D6E"/>
    <w:rsid w:val="0018736E"/>
    <w:rsid w:val="001A030A"/>
    <w:rsid w:val="001A3B2D"/>
    <w:rsid w:val="001A46D6"/>
    <w:rsid w:val="001A6EE7"/>
    <w:rsid w:val="00205C28"/>
    <w:rsid w:val="00230460"/>
    <w:rsid w:val="00245863"/>
    <w:rsid w:val="0029624A"/>
    <w:rsid w:val="002C680E"/>
    <w:rsid w:val="002C7073"/>
    <w:rsid w:val="00352A21"/>
    <w:rsid w:val="003741D7"/>
    <w:rsid w:val="003C0A64"/>
    <w:rsid w:val="003E799C"/>
    <w:rsid w:val="004B53C7"/>
    <w:rsid w:val="004C2A22"/>
    <w:rsid w:val="0052081F"/>
    <w:rsid w:val="0052440B"/>
    <w:rsid w:val="005B59E6"/>
    <w:rsid w:val="005C589B"/>
    <w:rsid w:val="005D10A5"/>
    <w:rsid w:val="005F4837"/>
    <w:rsid w:val="00601B54"/>
    <w:rsid w:val="006A71E2"/>
    <w:rsid w:val="006F38EB"/>
    <w:rsid w:val="006F578C"/>
    <w:rsid w:val="007016F6"/>
    <w:rsid w:val="00705884"/>
    <w:rsid w:val="00740878"/>
    <w:rsid w:val="00786CC9"/>
    <w:rsid w:val="00787659"/>
    <w:rsid w:val="007C411B"/>
    <w:rsid w:val="007D7072"/>
    <w:rsid w:val="008013CF"/>
    <w:rsid w:val="008015D6"/>
    <w:rsid w:val="008B61F2"/>
    <w:rsid w:val="008E3A2A"/>
    <w:rsid w:val="008F00BA"/>
    <w:rsid w:val="008F29F8"/>
    <w:rsid w:val="00972C70"/>
    <w:rsid w:val="00984494"/>
    <w:rsid w:val="00AB08A5"/>
    <w:rsid w:val="00AD2D5A"/>
    <w:rsid w:val="00B21EAD"/>
    <w:rsid w:val="00B37825"/>
    <w:rsid w:val="00BE72A5"/>
    <w:rsid w:val="00C620B2"/>
    <w:rsid w:val="00C87319"/>
    <w:rsid w:val="00CD0BE3"/>
    <w:rsid w:val="00CE7623"/>
    <w:rsid w:val="00D11F53"/>
    <w:rsid w:val="00D37BC2"/>
    <w:rsid w:val="00D42D56"/>
    <w:rsid w:val="00E16042"/>
    <w:rsid w:val="00F050DC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89B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624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rsid w:val="00787659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  <w:lang w:eastAsia="ru-RU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78765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7659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Title">
    <w:name w:val="ConsPlusTitle"/>
    <w:rsid w:val="007876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">
    <w:name w:val="Body Text Indent 2"/>
    <w:basedOn w:val="a"/>
    <w:link w:val="20"/>
    <w:rsid w:val="000868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868E7"/>
    <w:rPr>
      <w:rFonts w:eastAsia="DejaVu Sans"/>
      <w:color w:val="000000"/>
      <w:kern w:val="2"/>
      <w:sz w:val="24"/>
      <w:szCs w:val="24"/>
      <w:lang w:eastAsia="en-US"/>
    </w:rPr>
  </w:style>
  <w:style w:type="character" w:styleId="a5">
    <w:name w:val="Hyperlink"/>
    <w:basedOn w:val="a0"/>
    <w:rsid w:val="008B61F2"/>
    <w:rPr>
      <w:color w:val="0000FF"/>
      <w:u w:val="none"/>
    </w:rPr>
  </w:style>
  <w:style w:type="paragraph" w:customStyle="1" w:styleId="ConsPlusNormal">
    <w:name w:val="ConsPlusNormal"/>
    <w:rsid w:val="002C68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624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29624A"/>
    <w:rPr>
      <w:b/>
      <w:bCs/>
      <w:color w:val="26282F"/>
      <w:sz w:val="26"/>
      <w:szCs w:val="26"/>
    </w:rPr>
  </w:style>
  <w:style w:type="paragraph" w:styleId="a7">
    <w:name w:val="List Paragraph"/>
    <w:basedOn w:val="a"/>
    <w:uiPriority w:val="34"/>
    <w:qFormat/>
    <w:rsid w:val="0029624A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character" w:customStyle="1" w:styleId="a8">
    <w:name w:val="Гипертекстовая ссылка"/>
    <w:basedOn w:val="a0"/>
    <w:uiPriority w:val="99"/>
    <w:rsid w:val="0029624A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89B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9624A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rsid w:val="00787659"/>
    <w:pPr>
      <w:widowControl/>
      <w:suppressAutoHyphens w:val="0"/>
      <w:ind w:firstLine="567"/>
      <w:jc w:val="both"/>
    </w:pPr>
    <w:rPr>
      <w:rFonts w:ascii="Courier" w:eastAsia="Times New Roman" w:hAnsi="Courier"/>
      <w:color w:val="auto"/>
      <w:kern w:val="0"/>
      <w:sz w:val="22"/>
      <w:szCs w:val="20"/>
      <w:lang w:eastAsia="ru-RU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78765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7659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ConsPlusTitle">
    <w:name w:val="ConsPlusTitle"/>
    <w:rsid w:val="0078765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">
    <w:name w:val="Body Text Indent 2"/>
    <w:basedOn w:val="a"/>
    <w:link w:val="20"/>
    <w:rsid w:val="000868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868E7"/>
    <w:rPr>
      <w:rFonts w:eastAsia="DejaVu Sans"/>
      <w:color w:val="000000"/>
      <w:kern w:val="2"/>
      <w:sz w:val="24"/>
      <w:szCs w:val="24"/>
      <w:lang w:eastAsia="en-US"/>
    </w:rPr>
  </w:style>
  <w:style w:type="character" w:styleId="a5">
    <w:name w:val="Hyperlink"/>
    <w:basedOn w:val="a0"/>
    <w:rsid w:val="008B61F2"/>
    <w:rPr>
      <w:color w:val="0000FF"/>
      <w:u w:val="none"/>
    </w:rPr>
  </w:style>
  <w:style w:type="paragraph" w:customStyle="1" w:styleId="ConsPlusNormal">
    <w:name w:val="ConsPlusNormal"/>
    <w:rsid w:val="002C68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624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29624A"/>
    <w:rPr>
      <w:b/>
      <w:bCs/>
      <w:color w:val="26282F"/>
      <w:sz w:val="26"/>
      <w:szCs w:val="26"/>
    </w:rPr>
  </w:style>
  <w:style w:type="paragraph" w:styleId="a7">
    <w:name w:val="List Paragraph"/>
    <w:basedOn w:val="a"/>
    <w:uiPriority w:val="34"/>
    <w:qFormat/>
    <w:rsid w:val="0029624A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character" w:customStyle="1" w:styleId="a8">
    <w:name w:val="Гипертекстовая ссылка"/>
    <w:basedOn w:val="a0"/>
    <w:uiPriority w:val="99"/>
    <w:rsid w:val="0029624A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353464/0" TargetMode="External"/><Relationship Id="rId5" Type="http://schemas.openxmlformats.org/officeDocument/2006/relationships/hyperlink" Target="http://mobileonline.garant.ru/document/redirect/178160/30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3</cp:revision>
  <cp:lastPrinted>2021-02-19T09:37:00Z</cp:lastPrinted>
  <dcterms:created xsi:type="dcterms:W3CDTF">2021-02-19T05:50:00Z</dcterms:created>
  <dcterms:modified xsi:type="dcterms:W3CDTF">2021-02-25T01:15:00Z</dcterms:modified>
</cp:coreProperties>
</file>