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E" w:rsidRPr="00886E6A" w:rsidRDefault="001C4B0E" w:rsidP="00797737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</w:rPr>
        <w:t>ШИВИИНСКОЕ</w:t>
      </w:r>
      <w:r w:rsidRPr="00886E6A">
        <w:rPr>
          <w:b/>
          <w:sz w:val="28"/>
          <w:szCs w:val="28"/>
        </w:rPr>
        <w:t>»</w:t>
      </w:r>
    </w:p>
    <w:p w:rsidR="001C4B0E" w:rsidRPr="00886E6A" w:rsidRDefault="001C4B0E" w:rsidP="00797737">
      <w:pPr>
        <w:rPr>
          <w:b/>
          <w:sz w:val="28"/>
          <w:szCs w:val="28"/>
        </w:rPr>
      </w:pPr>
    </w:p>
    <w:p w:rsidR="001C4B0E" w:rsidRPr="00886E6A" w:rsidRDefault="001C4B0E" w:rsidP="001C4B0E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ПОСТАНОВЛЕНИЕ</w:t>
      </w:r>
    </w:p>
    <w:p w:rsidR="001C4B0E" w:rsidRDefault="001C4B0E" w:rsidP="001C4B0E">
      <w:pPr>
        <w:jc w:val="center"/>
        <w:rPr>
          <w:sz w:val="28"/>
          <w:szCs w:val="28"/>
        </w:rPr>
      </w:pPr>
    </w:p>
    <w:p w:rsidR="00797737" w:rsidRPr="00886E6A" w:rsidRDefault="00797737" w:rsidP="001C4B0E">
      <w:pPr>
        <w:jc w:val="center"/>
        <w:rPr>
          <w:sz w:val="28"/>
          <w:szCs w:val="28"/>
        </w:rPr>
      </w:pPr>
    </w:p>
    <w:p w:rsidR="001C4B0E" w:rsidRPr="00886E6A" w:rsidRDefault="005D4E01" w:rsidP="001C4B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32BE1">
        <w:rPr>
          <w:sz w:val="28"/>
          <w:szCs w:val="28"/>
        </w:rPr>
        <w:t>2</w:t>
      </w:r>
      <w:r w:rsidR="001C4B0E" w:rsidRPr="00886E6A">
        <w:rPr>
          <w:sz w:val="28"/>
          <w:szCs w:val="28"/>
        </w:rPr>
        <w:t xml:space="preserve"> </w:t>
      </w:r>
      <w:r w:rsidR="00F32BE1">
        <w:rPr>
          <w:sz w:val="28"/>
          <w:szCs w:val="28"/>
        </w:rPr>
        <w:t>ноября</w:t>
      </w:r>
      <w:r w:rsidR="001C4B0E" w:rsidRPr="00886E6A">
        <w:rPr>
          <w:sz w:val="28"/>
          <w:szCs w:val="28"/>
        </w:rPr>
        <w:t xml:space="preserve"> 201</w:t>
      </w:r>
      <w:r w:rsidR="00F32BE1">
        <w:rPr>
          <w:sz w:val="28"/>
          <w:szCs w:val="28"/>
        </w:rPr>
        <w:t>6</w:t>
      </w:r>
      <w:r w:rsidR="001C4B0E" w:rsidRPr="00886E6A">
        <w:rPr>
          <w:sz w:val="28"/>
          <w:szCs w:val="28"/>
        </w:rPr>
        <w:t xml:space="preserve"> года</w:t>
      </w:r>
      <w:r w:rsidR="001C4B0E">
        <w:rPr>
          <w:sz w:val="28"/>
          <w:szCs w:val="28"/>
        </w:rPr>
        <w:tab/>
      </w:r>
      <w:r w:rsidR="001C4B0E">
        <w:rPr>
          <w:sz w:val="28"/>
          <w:szCs w:val="28"/>
        </w:rPr>
        <w:tab/>
      </w:r>
      <w:r w:rsidR="001C4B0E">
        <w:rPr>
          <w:sz w:val="28"/>
          <w:szCs w:val="28"/>
        </w:rPr>
        <w:tab/>
      </w:r>
      <w:r w:rsidR="001C4B0E">
        <w:rPr>
          <w:sz w:val="28"/>
          <w:szCs w:val="28"/>
        </w:rPr>
        <w:tab/>
      </w:r>
      <w:r w:rsidR="001C4B0E">
        <w:rPr>
          <w:sz w:val="28"/>
          <w:szCs w:val="28"/>
        </w:rPr>
        <w:tab/>
      </w:r>
      <w:r w:rsidR="001C4B0E">
        <w:rPr>
          <w:sz w:val="28"/>
          <w:szCs w:val="28"/>
        </w:rPr>
        <w:tab/>
      </w:r>
      <w:r w:rsidR="001C4B0E">
        <w:rPr>
          <w:sz w:val="28"/>
          <w:szCs w:val="28"/>
        </w:rPr>
        <w:tab/>
      </w:r>
      <w:r w:rsidR="001C4B0E">
        <w:rPr>
          <w:sz w:val="28"/>
          <w:szCs w:val="28"/>
        </w:rPr>
        <w:tab/>
      </w:r>
      <w:r w:rsidR="001C4B0E">
        <w:rPr>
          <w:sz w:val="28"/>
          <w:szCs w:val="28"/>
        </w:rPr>
        <w:tab/>
      </w:r>
      <w:r w:rsidR="001C4B0E" w:rsidRPr="00886E6A">
        <w:rPr>
          <w:sz w:val="28"/>
          <w:szCs w:val="28"/>
        </w:rPr>
        <w:t>№</w:t>
      </w:r>
      <w:r w:rsidR="00BD554E">
        <w:rPr>
          <w:sz w:val="28"/>
          <w:szCs w:val="28"/>
        </w:rPr>
        <w:t xml:space="preserve"> </w:t>
      </w:r>
      <w:r w:rsidR="00F32BE1">
        <w:rPr>
          <w:sz w:val="28"/>
          <w:szCs w:val="28"/>
        </w:rPr>
        <w:t>22</w:t>
      </w:r>
    </w:p>
    <w:p w:rsidR="001C4B0E" w:rsidRDefault="001C4B0E" w:rsidP="001C4B0E">
      <w:pPr>
        <w:jc w:val="center"/>
        <w:rPr>
          <w:sz w:val="28"/>
          <w:szCs w:val="28"/>
        </w:rPr>
      </w:pPr>
    </w:p>
    <w:p w:rsidR="00797737" w:rsidRPr="00886E6A" w:rsidRDefault="00797737" w:rsidP="001C4B0E">
      <w:pPr>
        <w:jc w:val="center"/>
        <w:rPr>
          <w:sz w:val="28"/>
          <w:szCs w:val="28"/>
        </w:rPr>
      </w:pPr>
    </w:p>
    <w:p w:rsidR="001C4B0E" w:rsidRPr="00886E6A" w:rsidRDefault="001C4B0E" w:rsidP="001C4B0E">
      <w:pPr>
        <w:jc w:val="center"/>
        <w:rPr>
          <w:sz w:val="28"/>
          <w:szCs w:val="28"/>
        </w:rPr>
      </w:pPr>
      <w:r w:rsidRPr="00886E6A">
        <w:rPr>
          <w:sz w:val="28"/>
          <w:szCs w:val="28"/>
        </w:rPr>
        <w:t>с</w:t>
      </w:r>
      <w:proofErr w:type="gramStart"/>
      <w:r w:rsidRPr="00886E6A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ивия</w:t>
      </w:r>
    </w:p>
    <w:p w:rsidR="00133575" w:rsidRPr="00AA7521" w:rsidRDefault="00133575" w:rsidP="00133575">
      <w:pPr>
        <w:suppressAutoHyphens/>
        <w:ind w:firstLine="709"/>
        <w:jc w:val="center"/>
        <w:rPr>
          <w:rFonts w:cs="Arial"/>
          <w:szCs w:val="28"/>
        </w:rPr>
      </w:pPr>
    </w:p>
    <w:p w:rsidR="001C4B0E" w:rsidRPr="00886E6A" w:rsidRDefault="001C4B0E" w:rsidP="00133575">
      <w:pPr>
        <w:rPr>
          <w:sz w:val="28"/>
          <w:szCs w:val="28"/>
        </w:rPr>
      </w:pPr>
    </w:p>
    <w:p w:rsidR="001C4B0E" w:rsidRPr="00886E6A" w:rsidRDefault="001C4B0E" w:rsidP="005D4E01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</w:t>
      </w:r>
      <w:r>
        <w:rPr>
          <w:b/>
          <w:sz w:val="28"/>
          <w:szCs w:val="28"/>
        </w:rPr>
        <w:t xml:space="preserve"> проведение земляных работ»</w:t>
      </w:r>
    </w:p>
    <w:p w:rsidR="001C4B0E" w:rsidRDefault="001C4B0E" w:rsidP="001C4B0E">
      <w:pPr>
        <w:jc w:val="both"/>
        <w:rPr>
          <w:sz w:val="28"/>
          <w:szCs w:val="28"/>
        </w:rPr>
      </w:pPr>
    </w:p>
    <w:p w:rsidR="00CB0BFB" w:rsidRPr="00AA7521" w:rsidRDefault="00CB0BFB" w:rsidP="00CB0BFB">
      <w:pPr>
        <w:suppressAutoHyphens/>
        <w:ind w:firstLine="709"/>
        <w:jc w:val="center"/>
        <w:rPr>
          <w:rFonts w:cs="Arial"/>
          <w:szCs w:val="28"/>
        </w:rPr>
      </w:pPr>
      <w:r>
        <w:rPr>
          <w:sz w:val="28"/>
          <w:szCs w:val="28"/>
        </w:rPr>
        <w:t>(в ред. постановление № 7 от 08.04.2019 года).</w:t>
      </w:r>
    </w:p>
    <w:p w:rsidR="00CB0BFB" w:rsidRPr="00886E6A" w:rsidRDefault="00CB0BFB" w:rsidP="00CB0BFB">
      <w:pPr>
        <w:rPr>
          <w:sz w:val="28"/>
          <w:szCs w:val="28"/>
        </w:rPr>
      </w:pPr>
    </w:p>
    <w:p w:rsidR="00797737" w:rsidRPr="00886E6A" w:rsidRDefault="00797737" w:rsidP="00CB0BFB">
      <w:pPr>
        <w:jc w:val="center"/>
        <w:rPr>
          <w:sz w:val="28"/>
          <w:szCs w:val="28"/>
        </w:rPr>
      </w:pPr>
    </w:p>
    <w:p w:rsidR="001C4B0E" w:rsidRDefault="001C4B0E" w:rsidP="001C4B0E">
      <w:pPr>
        <w:ind w:firstLine="709"/>
        <w:jc w:val="both"/>
        <w:rPr>
          <w:b/>
          <w:sz w:val="28"/>
          <w:szCs w:val="28"/>
        </w:rPr>
      </w:pPr>
      <w:proofErr w:type="gramStart"/>
      <w:r w:rsidRPr="00886E6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</w:t>
      </w:r>
      <w:r w:rsidRPr="00886E6A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 от 27 июля  2010 года № 210-ФЗ «Об  организации предоставления</w:t>
      </w:r>
      <w:r w:rsidRPr="00886E6A">
        <w:rPr>
          <w:sz w:val="28"/>
          <w:szCs w:val="28"/>
        </w:rPr>
        <w:t xml:space="preserve"> государственных и муниципальных услуг», постановления Правительства Российской Федерации от 17.12.2009 № 1993-р «Об утверждении сводного перечня первоочередных государственных и муниципальных услуг, </w:t>
      </w:r>
      <w:r w:rsidRPr="00D75D44">
        <w:rPr>
          <w:sz w:val="28"/>
          <w:szCs w:val="28"/>
        </w:rPr>
        <w:t>Постановлением Правительства РФ от 30.04.2014 года</w:t>
      </w:r>
      <w:r>
        <w:rPr>
          <w:sz w:val="28"/>
          <w:szCs w:val="28"/>
        </w:rPr>
        <w:t xml:space="preserve"> № 403</w:t>
      </w:r>
      <w:r w:rsidRPr="00D75D44">
        <w:rPr>
          <w:sz w:val="28"/>
          <w:szCs w:val="28"/>
        </w:rPr>
        <w:t xml:space="preserve"> «Об исчерпывающем перечне процедур в сфере жилищного строительства», администрация </w:t>
      </w:r>
      <w:r>
        <w:rPr>
          <w:sz w:val="28"/>
          <w:szCs w:val="28"/>
        </w:rPr>
        <w:t xml:space="preserve">сельского поселения «Шивиинское» </w:t>
      </w:r>
      <w:r w:rsidRPr="00D75D44">
        <w:rPr>
          <w:b/>
          <w:sz w:val="28"/>
          <w:szCs w:val="28"/>
        </w:rPr>
        <w:t>постановляет:</w:t>
      </w:r>
      <w:proofErr w:type="gramEnd"/>
    </w:p>
    <w:p w:rsidR="00797737" w:rsidRPr="00D75D44" w:rsidRDefault="00797737" w:rsidP="001C4B0E">
      <w:pPr>
        <w:ind w:firstLine="709"/>
        <w:jc w:val="both"/>
        <w:rPr>
          <w:b/>
          <w:sz w:val="28"/>
          <w:szCs w:val="28"/>
        </w:rPr>
      </w:pPr>
    </w:p>
    <w:p w:rsidR="001C4B0E" w:rsidRPr="00D75D44" w:rsidRDefault="001C4B0E" w:rsidP="001C4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5D44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886E6A">
        <w:rPr>
          <w:sz w:val="28"/>
          <w:szCs w:val="28"/>
        </w:rPr>
        <w:t xml:space="preserve">Выдача разрешений на проведение земляных работ» в редакции </w:t>
      </w:r>
      <w:r w:rsidRPr="00D75D44">
        <w:rPr>
          <w:sz w:val="28"/>
          <w:szCs w:val="28"/>
        </w:rPr>
        <w:t>согласно приложению.</w:t>
      </w:r>
    </w:p>
    <w:p w:rsidR="001C4B0E" w:rsidRPr="00D75D44" w:rsidRDefault="001C4B0E" w:rsidP="001C4B0E">
      <w:pPr>
        <w:ind w:firstLine="709"/>
        <w:jc w:val="both"/>
        <w:rPr>
          <w:sz w:val="28"/>
          <w:szCs w:val="28"/>
        </w:rPr>
      </w:pPr>
      <w:r w:rsidRPr="00D75D44">
        <w:rPr>
          <w:sz w:val="28"/>
          <w:szCs w:val="28"/>
        </w:rPr>
        <w:t>2. Постановление вступает в силу со дня его официального опубликования (обнародования).</w:t>
      </w:r>
    </w:p>
    <w:p w:rsidR="001C4B0E" w:rsidRPr="00D75D44" w:rsidRDefault="001C4B0E" w:rsidP="001C4B0E">
      <w:pPr>
        <w:ind w:firstLine="709"/>
        <w:jc w:val="both"/>
        <w:rPr>
          <w:sz w:val="28"/>
          <w:szCs w:val="28"/>
        </w:rPr>
      </w:pPr>
      <w:r w:rsidRPr="00D75D44">
        <w:rPr>
          <w:sz w:val="28"/>
          <w:szCs w:val="28"/>
        </w:rPr>
        <w:t xml:space="preserve">3.Контроль за исполнением настоящего постановления оставляю </w:t>
      </w:r>
      <w:proofErr w:type="gramStart"/>
      <w:r w:rsidRPr="00D75D44">
        <w:rPr>
          <w:sz w:val="28"/>
          <w:szCs w:val="28"/>
        </w:rPr>
        <w:t>за</w:t>
      </w:r>
      <w:proofErr w:type="gramEnd"/>
      <w:r w:rsidRPr="00D75D44">
        <w:rPr>
          <w:sz w:val="28"/>
          <w:szCs w:val="28"/>
        </w:rPr>
        <w:t xml:space="preserve"> собой.</w:t>
      </w:r>
    </w:p>
    <w:p w:rsidR="001C4B0E" w:rsidRDefault="001C4B0E" w:rsidP="001C4B0E">
      <w:pPr>
        <w:rPr>
          <w:sz w:val="28"/>
          <w:szCs w:val="28"/>
        </w:rPr>
      </w:pPr>
    </w:p>
    <w:p w:rsidR="00797737" w:rsidRPr="00D75D44" w:rsidRDefault="00797737" w:rsidP="001C4B0E">
      <w:pPr>
        <w:rPr>
          <w:sz w:val="28"/>
          <w:szCs w:val="28"/>
        </w:rPr>
      </w:pPr>
    </w:p>
    <w:p w:rsidR="001C4B0E" w:rsidRDefault="00D663A8" w:rsidP="001C4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B0E" w:rsidRPr="00D75D44" w:rsidRDefault="00D663A8" w:rsidP="001C4B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4B0E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«Шивиинское     </w:t>
      </w:r>
      <w:r w:rsidR="001C4B0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C4B0E">
        <w:rPr>
          <w:sz w:val="28"/>
          <w:szCs w:val="28"/>
        </w:rPr>
        <w:t>Е.М.Мясунова</w:t>
      </w:r>
    </w:p>
    <w:p w:rsidR="001C4B0E" w:rsidRPr="00886E6A" w:rsidRDefault="00797737" w:rsidP="001C4B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1C4B0E" w:rsidRPr="00886E6A" w:rsidRDefault="00797737" w:rsidP="001C4B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«Шивиинское»</w:t>
      </w:r>
    </w:p>
    <w:p w:rsidR="001C4B0E" w:rsidRPr="00886E6A" w:rsidRDefault="00797737" w:rsidP="001C4B0E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370A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70A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370AD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370AD5">
        <w:rPr>
          <w:sz w:val="28"/>
          <w:szCs w:val="28"/>
        </w:rPr>
        <w:t>22</w:t>
      </w:r>
    </w:p>
    <w:p w:rsidR="001C4B0E" w:rsidRPr="00886E6A" w:rsidRDefault="001C4B0E" w:rsidP="001C4B0E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Default="001C4B0E" w:rsidP="00797737">
      <w:pPr>
        <w:jc w:val="both"/>
        <w:rPr>
          <w:b/>
          <w:sz w:val="28"/>
          <w:szCs w:val="28"/>
        </w:rPr>
      </w:pPr>
    </w:p>
    <w:p w:rsidR="001C4B0E" w:rsidRPr="00886E6A" w:rsidRDefault="001C4B0E" w:rsidP="005D4E01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АДМИНИСТРАТИВНЫЙ РЕГЛАМЕНТ</w:t>
      </w:r>
    </w:p>
    <w:p w:rsidR="001C4B0E" w:rsidRPr="00797737" w:rsidRDefault="001C4B0E" w:rsidP="005D4E01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предоставления муниципальной услуги «Выдача разрешения  на проведение земляных работ».</w:t>
      </w:r>
    </w:p>
    <w:p w:rsidR="001C4B0E" w:rsidRPr="00797737" w:rsidRDefault="001C4B0E" w:rsidP="005D4E01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886E6A">
          <w:rPr>
            <w:b/>
            <w:sz w:val="28"/>
            <w:szCs w:val="28"/>
            <w:lang w:val="en-US"/>
          </w:rPr>
          <w:t>I</w:t>
        </w:r>
        <w:r w:rsidRPr="00886E6A">
          <w:rPr>
            <w:b/>
            <w:sz w:val="28"/>
            <w:szCs w:val="28"/>
          </w:rPr>
          <w:t>.</w:t>
        </w:r>
      </w:smartTag>
      <w:r w:rsidRPr="00886E6A">
        <w:rPr>
          <w:b/>
          <w:sz w:val="28"/>
          <w:szCs w:val="28"/>
        </w:rPr>
        <w:t xml:space="preserve"> ОБЩИЕ ПОЛОЖЕНИЯ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1. Предмет регулирования: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proofErr w:type="gramStart"/>
      <w:r w:rsidRPr="00886E6A">
        <w:rPr>
          <w:sz w:val="28"/>
          <w:szCs w:val="28"/>
        </w:rPr>
        <w:t>1.1 Настоящий административный регламент устанавливает сроки и последовательность административных процедур (действий) Администрации  сельского поселения</w:t>
      </w:r>
      <w:r>
        <w:rPr>
          <w:sz w:val="28"/>
          <w:szCs w:val="28"/>
        </w:rPr>
        <w:t xml:space="preserve"> «Шивиинское»</w:t>
      </w:r>
      <w:r w:rsidRPr="00886E6A">
        <w:rPr>
          <w:sz w:val="28"/>
          <w:szCs w:val="28"/>
        </w:rPr>
        <w:t>, осуществляемых по запросу физического или юридического лица, либо их уполномоченных представителей, а также порядок взаимодействия между структурными подразделениями Администрации сельского поселения</w:t>
      </w:r>
      <w:r>
        <w:rPr>
          <w:sz w:val="28"/>
          <w:szCs w:val="28"/>
        </w:rPr>
        <w:t xml:space="preserve"> «Шивиинское»</w:t>
      </w:r>
      <w:r w:rsidRPr="00886E6A">
        <w:rPr>
          <w:sz w:val="28"/>
          <w:szCs w:val="28"/>
        </w:rPr>
        <w:t xml:space="preserve">, их должностными лицами, взаимодействия Администрации сельского поселения </w:t>
      </w:r>
      <w:r>
        <w:rPr>
          <w:sz w:val="28"/>
          <w:szCs w:val="28"/>
        </w:rPr>
        <w:t xml:space="preserve">«Шивиинское» </w:t>
      </w:r>
      <w:r w:rsidRPr="00886E6A">
        <w:rPr>
          <w:sz w:val="28"/>
          <w:szCs w:val="28"/>
        </w:rPr>
        <w:t>с физическим или юридическими лицами либо их уполномоченными представителями, органами государственной власти и местного самоуправления</w:t>
      </w:r>
      <w:proofErr w:type="gramEnd"/>
      <w:r w:rsidRPr="00886E6A">
        <w:rPr>
          <w:sz w:val="28"/>
          <w:szCs w:val="28"/>
        </w:rPr>
        <w:t xml:space="preserve"> при предоставлении муниципальной услуги.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 Круг заявителей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 Предоставление муниципальной услуги осуществляется на основе письменного запроса о предоставлении муниципальной услуги  любого физического или юридического лица либо их уполномоченных представителей (далее – заявитель).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886E6A">
        <w:rPr>
          <w:sz w:val="28"/>
          <w:szCs w:val="28"/>
        </w:rPr>
        <w:t xml:space="preserve"> Место нахождения Администраци</w:t>
      </w:r>
      <w:r>
        <w:rPr>
          <w:sz w:val="28"/>
          <w:szCs w:val="28"/>
        </w:rPr>
        <w:t>и</w:t>
      </w:r>
      <w:r w:rsidRPr="00886E6A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«Шивиинское»</w:t>
      </w:r>
      <w:r w:rsidRPr="00886E6A">
        <w:rPr>
          <w:sz w:val="28"/>
          <w:szCs w:val="28"/>
        </w:rPr>
        <w:t xml:space="preserve">: 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674359</w:t>
      </w:r>
      <w:r w:rsidRPr="00886E6A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</w:t>
      </w:r>
      <w:r w:rsidRPr="00D75D44">
        <w:rPr>
          <w:sz w:val="28"/>
          <w:szCs w:val="28"/>
        </w:rPr>
        <w:t xml:space="preserve">, </w:t>
      </w:r>
      <w:r>
        <w:rPr>
          <w:sz w:val="28"/>
          <w:szCs w:val="28"/>
        </w:rPr>
        <w:t>Калганский</w:t>
      </w:r>
      <w:r w:rsidRPr="00D75D4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Шивия</w:t>
      </w:r>
      <w:r w:rsidRPr="00D75D4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Гагарина, 30</w:t>
      </w:r>
      <w:r w:rsidRPr="00886E6A">
        <w:rPr>
          <w:sz w:val="28"/>
          <w:szCs w:val="28"/>
        </w:rPr>
        <w:t>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D75D44">
        <w:rPr>
          <w:sz w:val="28"/>
          <w:szCs w:val="28"/>
        </w:rPr>
        <w:t>Режим работы администрации: понедельник - пятница - 08.</w:t>
      </w:r>
      <w:r>
        <w:rPr>
          <w:sz w:val="28"/>
          <w:szCs w:val="28"/>
        </w:rPr>
        <w:t>0</w:t>
      </w:r>
      <w:r w:rsidRPr="00D75D44">
        <w:rPr>
          <w:sz w:val="28"/>
          <w:szCs w:val="28"/>
        </w:rPr>
        <w:t>0 - 1</w:t>
      </w:r>
      <w:r>
        <w:rPr>
          <w:sz w:val="28"/>
          <w:szCs w:val="28"/>
        </w:rPr>
        <w:t>6</w:t>
      </w:r>
      <w:r w:rsidRPr="00D75D44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D75D44">
        <w:rPr>
          <w:sz w:val="28"/>
          <w:szCs w:val="28"/>
        </w:rPr>
        <w:t>, перерыв на обед - 12.00 - 1</w:t>
      </w:r>
      <w:r>
        <w:rPr>
          <w:sz w:val="28"/>
          <w:szCs w:val="28"/>
        </w:rPr>
        <w:t>3</w:t>
      </w:r>
      <w:r w:rsidRPr="00D75D44">
        <w:rPr>
          <w:sz w:val="28"/>
          <w:szCs w:val="28"/>
        </w:rPr>
        <w:t>.30, суббота, воскресенье - выходные дни.</w:t>
      </w:r>
      <w:r w:rsidRPr="00886E6A">
        <w:rPr>
          <w:sz w:val="28"/>
          <w:szCs w:val="28"/>
        </w:rPr>
        <w:t xml:space="preserve"> 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86E6A">
        <w:rPr>
          <w:sz w:val="28"/>
          <w:szCs w:val="28"/>
        </w:rPr>
        <w:t>. Информация о месте нахождения, графике работы и справочном телефоне общего отдела  Администрации сельского поселения</w:t>
      </w:r>
      <w:r>
        <w:rPr>
          <w:sz w:val="28"/>
          <w:szCs w:val="28"/>
        </w:rPr>
        <w:t xml:space="preserve"> «Шивиинское»</w:t>
      </w:r>
      <w:r w:rsidRPr="00886E6A">
        <w:rPr>
          <w:sz w:val="28"/>
          <w:szCs w:val="28"/>
        </w:rPr>
        <w:t>, порядке предоставления муниципальной услуги размещается на информационном стенде в помещении для приема граждан.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3.4. Информация о месте нахождения и графике работы Администрации, порядке и ходе предоставления муниципальной услуги предоставляется гражданам в устной форме работниками общего отдела  Администрации в установленное графиком работы Администрации время:</w:t>
      </w:r>
    </w:p>
    <w:p w:rsidR="001C4B0E" w:rsidRPr="00886E6A" w:rsidRDefault="001C4B0E" w:rsidP="007977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в помещении Администрации;</w:t>
      </w:r>
    </w:p>
    <w:p w:rsidR="001C4B0E" w:rsidRPr="00886E6A" w:rsidRDefault="001C4B0E" w:rsidP="007977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по справочному телефону Администрации.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 Письменные обращения граждан:</w:t>
      </w:r>
    </w:p>
    <w:p w:rsidR="001C4B0E" w:rsidRPr="00C02704" w:rsidRDefault="001C4B0E" w:rsidP="007977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2704">
        <w:rPr>
          <w:sz w:val="28"/>
          <w:szCs w:val="28"/>
        </w:rPr>
        <w:lastRenderedPageBreak/>
        <w:t xml:space="preserve">направляются в Администрацию по почтовому адресу: </w:t>
      </w:r>
      <w:r>
        <w:rPr>
          <w:sz w:val="28"/>
          <w:szCs w:val="28"/>
        </w:rPr>
        <w:t>674340</w:t>
      </w:r>
      <w:r w:rsidRPr="00886E6A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</w:t>
      </w:r>
      <w:r w:rsidRPr="00D75D44">
        <w:rPr>
          <w:sz w:val="28"/>
          <w:szCs w:val="28"/>
        </w:rPr>
        <w:t xml:space="preserve">, </w:t>
      </w:r>
      <w:r>
        <w:rPr>
          <w:sz w:val="28"/>
          <w:szCs w:val="28"/>
        </w:rPr>
        <w:t>Калганский</w:t>
      </w:r>
      <w:r w:rsidRPr="00D75D4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Шивия</w:t>
      </w:r>
      <w:r w:rsidRPr="00D75D4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Гагарина, 30</w:t>
      </w:r>
      <w:r w:rsidRPr="00886E6A">
        <w:rPr>
          <w:sz w:val="28"/>
          <w:szCs w:val="28"/>
        </w:rPr>
        <w:t>.</w:t>
      </w:r>
      <w:r w:rsidRPr="00C02704">
        <w:rPr>
          <w:sz w:val="28"/>
          <w:szCs w:val="28"/>
        </w:rPr>
        <w:t>;</w:t>
      </w:r>
    </w:p>
    <w:p w:rsidR="001C4B0E" w:rsidRPr="00886E6A" w:rsidRDefault="001C4B0E" w:rsidP="007977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принимаются работником отдела по общим и организационным вопросам Администрации.</w:t>
      </w:r>
    </w:p>
    <w:p w:rsidR="001C4B0E" w:rsidRPr="00C34998" w:rsidRDefault="001C4B0E" w:rsidP="00797737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II. Стандарт предоставления муниципальной услуги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2.1. Наименование муниципальной услуги.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2.1.1 Муниципальная услуга «Выдача разрешений  на проведение земляных работ».</w:t>
      </w:r>
    </w:p>
    <w:p w:rsidR="001C4B0E" w:rsidRPr="00886E6A" w:rsidRDefault="001C4B0E" w:rsidP="00797737">
      <w:pPr>
        <w:ind w:firstLine="709"/>
        <w:jc w:val="both"/>
        <w:rPr>
          <w:color w:val="000000"/>
          <w:sz w:val="28"/>
          <w:szCs w:val="28"/>
        </w:rPr>
      </w:pPr>
      <w:r w:rsidRPr="00886E6A">
        <w:rPr>
          <w:sz w:val="28"/>
          <w:szCs w:val="28"/>
        </w:rPr>
        <w:t>2.2 Наименование органа местного самоуправления, предоставляющего муниципальную услугу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2.2.1. Муниципальную услугу предоставляет Администрация сельского поселения</w:t>
      </w:r>
      <w:r>
        <w:rPr>
          <w:sz w:val="28"/>
          <w:szCs w:val="28"/>
        </w:rPr>
        <w:t xml:space="preserve"> «Шивиинское»</w:t>
      </w:r>
      <w:r w:rsidRPr="00886E6A">
        <w:rPr>
          <w:sz w:val="28"/>
          <w:szCs w:val="28"/>
        </w:rPr>
        <w:t>. Непосредственное предоставление муниципальной услуги осуществляет ответственное структурное подразделение Администрации – общий отдел Администрации.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2.2.2. 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2.3 Описание результата предоставления муниципальной услуги.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2.3.1 Результатом предоставления муниципальной услуги является выдача заявителю разрешения  на проведения  земляных работ по форме согласно приложению № 1, либо направлению заявителю </w:t>
      </w:r>
      <w:r>
        <w:rPr>
          <w:sz w:val="28"/>
          <w:szCs w:val="28"/>
        </w:rPr>
        <w:t>информационного письма о непред</w:t>
      </w:r>
      <w:r w:rsidRPr="00886E6A">
        <w:rPr>
          <w:sz w:val="28"/>
          <w:szCs w:val="28"/>
        </w:rPr>
        <w:t>ставлении муниципальной услуг</w:t>
      </w:r>
      <w:r>
        <w:rPr>
          <w:sz w:val="28"/>
          <w:szCs w:val="28"/>
        </w:rPr>
        <w:t>и (далее – уведомление о непред</w:t>
      </w:r>
      <w:r w:rsidRPr="00886E6A">
        <w:rPr>
          <w:sz w:val="28"/>
          <w:szCs w:val="28"/>
        </w:rPr>
        <w:t xml:space="preserve">ставлении муниципальной услуги). </w:t>
      </w:r>
    </w:p>
    <w:p w:rsidR="001C4B0E" w:rsidRPr="00886E6A" w:rsidRDefault="001C4B0E" w:rsidP="00797737">
      <w:pPr>
        <w:pStyle w:val="b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2.4 Срок предоставления муниципальной услуги.</w:t>
      </w:r>
    </w:p>
    <w:p w:rsidR="001C4B0E" w:rsidRPr="00886E6A" w:rsidRDefault="00797737" w:rsidP="00797737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2.4.1</w:t>
      </w:r>
      <w:r w:rsidR="001C4B0E" w:rsidRPr="00886E6A">
        <w:rPr>
          <w:rStyle w:val="apple-style-span"/>
          <w:sz w:val="28"/>
          <w:szCs w:val="28"/>
        </w:rPr>
        <w:t xml:space="preserve"> </w:t>
      </w:r>
      <w:r w:rsidR="001C4B0E" w:rsidRPr="00886E6A">
        <w:rPr>
          <w:sz w:val="28"/>
          <w:szCs w:val="28"/>
        </w:rPr>
        <w:t xml:space="preserve">Муниципальная услуга предоставляется в течение двадцати рабочих дней </w:t>
      </w:r>
      <w:proofErr w:type="gramStart"/>
      <w:r w:rsidR="001C4B0E" w:rsidRPr="00886E6A">
        <w:rPr>
          <w:sz w:val="28"/>
          <w:szCs w:val="28"/>
        </w:rPr>
        <w:t>с даты регистрации</w:t>
      </w:r>
      <w:proofErr w:type="gramEnd"/>
      <w:r w:rsidR="001C4B0E" w:rsidRPr="00886E6A">
        <w:rPr>
          <w:sz w:val="28"/>
          <w:szCs w:val="28"/>
        </w:rPr>
        <w:t xml:space="preserve"> запроса в структурном подразделении Администрации, ответственным за прием документов. Началом предоставления муниципальной услуги является регистрация в структурном подразделении Администрации, ответственном за прием документов, запроса заявителя о предоставлении муниципа</w:t>
      </w:r>
      <w:r w:rsidR="001C4B0E">
        <w:rPr>
          <w:sz w:val="28"/>
          <w:szCs w:val="28"/>
        </w:rPr>
        <w:t xml:space="preserve">льной услуги (далее - запрос). </w:t>
      </w:r>
    </w:p>
    <w:p w:rsidR="001C4B0E" w:rsidRPr="00886E6A" w:rsidRDefault="001C4B0E" w:rsidP="00797737">
      <w:pPr>
        <w:ind w:firstLine="709"/>
        <w:jc w:val="both"/>
        <w:rPr>
          <w:color w:val="000000"/>
          <w:sz w:val="28"/>
          <w:szCs w:val="28"/>
        </w:rPr>
      </w:pPr>
      <w:r w:rsidRPr="00886E6A">
        <w:rPr>
          <w:rStyle w:val="apple-style-span"/>
          <w:color w:val="000000"/>
          <w:sz w:val="28"/>
          <w:szCs w:val="28"/>
        </w:rPr>
        <w:t>2.5 </w:t>
      </w:r>
      <w:r w:rsidRPr="00886E6A">
        <w:rPr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Конституция Российской Федерации (Собрание законодательства Российской Федерации, 2009, N 4, ст. 445);</w:t>
      </w:r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Закон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886E6A">
          <w:rPr>
            <w:sz w:val="28"/>
            <w:szCs w:val="28"/>
          </w:rPr>
          <w:t>1993 г</w:t>
        </w:r>
      </w:smartTag>
      <w:r w:rsidRPr="00886E6A">
        <w:rPr>
          <w:sz w:val="28"/>
          <w:szCs w:val="28"/>
        </w:rPr>
        <w:t>. N 4866-1 "Об обжаловании в суд действий и решений, нарушающих права и свободы граждан" (Российская газета, 1993, 12 мая; Собрание законодательства Российской Федерации, 1995, N 51, ст. 4970; 2009, N 7, ст. 772);</w:t>
      </w:r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886E6A">
          <w:rPr>
            <w:sz w:val="28"/>
            <w:szCs w:val="28"/>
          </w:rPr>
          <w:t>2006 г</w:t>
        </w:r>
      </w:smartTag>
      <w:r w:rsidRPr="00886E6A">
        <w:rPr>
          <w:sz w:val="28"/>
          <w:szCs w:val="28"/>
        </w:rPr>
        <w:t xml:space="preserve">. N 59-ФЗ "О порядке рассмотрения обращений граждан Российской Федерации" (Собрание законодательства </w:t>
      </w:r>
      <w:r w:rsidRPr="00886E6A">
        <w:rPr>
          <w:sz w:val="28"/>
          <w:szCs w:val="28"/>
        </w:rPr>
        <w:lastRenderedPageBreak/>
        <w:t>Российской Федерации, 2006, N 19, ст. 2060; 2010, N 27, ст. 3410; N 31, ст. 4196);</w:t>
      </w:r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886E6A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86E6A">
          <w:rPr>
            <w:sz w:val="28"/>
            <w:szCs w:val="28"/>
          </w:rPr>
          <w:t>2006 г</w:t>
        </w:r>
      </w:smartTag>
      <w:r w:rsidRPr="00886E6A">
        <w:rPr>
          <w:sz w:val="28"/>
          <w:szCs w:val="28"/>
        </w:rPr>
        <w:t>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N 52, ст. 6974;</w:t>
      </w:r>
      <w:proofErr w:type="gramEnd"/>
      <w:r w:rsidRPr="00886E6A">
        <w:rPr>
          <w:sz w:val="28"/>
          <w:szCs w:val="28"/>
        </w:rPr>
        <w:t xml:space="preserve"> </w:t>
      </w:r>
      <w:proofErr w:type="gramStart"/>
      <w:r w:rsidRPr="00886E6A">
        <w:rPr>
          <w:sz w:val="28"/>
          <w:szCs w:val="28"/>
        </w:rPr>
        <w:t>2011, N 23, ст. 3263);</w:t>
      </w:r>
      <w:proofErr w:type="gramEnd"/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886E6A">
          <w:rPr>
            <w:sz w:val="28"/>
            <w:szCs w:val="28"/>
          </w:rPr>
          <w:t>2010 г</w:t>
        </w:r>
      </w:smartTag>
      <w:r w:rsidRPr="00886E6A">
        <w:rPr>
          <w:sz w:val="28"/>
          <w:szCs w:val="28"/>
        </w:rPr>
        <w:t>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886E6A">
          <w:rPr>
            <w:sz w:val="28"/>
            <w:szCs w:val="28"/>
          </w:rPr>
          <w:t>2011 г</w:t>
        </w:r>
      </w:smartTag>
      <w:r w:rsidRPr="00886E6A">
        <w:rPr>
          <w:sz w:val="28"/>
          <w:szCs w:val="28"/>
        </w:rPr>
        <w:t>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</w:t>
      </w:r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886E6A">
        <w:rPr>
          <w:sz w:val="28"/>
          <w:szCs w:val="28"/>
        </w:rPr>
        <w:t xml:space="preserve"> Исчерпывающий перечень документов, необходимых в соответствии с нормативно-правовыми актами для предоставления муниципальной услуги.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2.6.1</w:t>
      </w:r>
      <w:r w:rsidRPr="00886E6A">
        <w:rPr>
          <w:sz w:val="28"/>
          <w:szCs w:val="28"/>
        </w:rPr>
        <w:t>. Документами, необходимыми для предоставления муниципальной услуги, являются: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а) запрос – для физических лиц;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заявка </w:t>
      </w:r>
      <w:r w:rsidRPr="00886E6A">
        <w:rPr>
          <w:sz w:val="28"/>
          <w:szCs w:val="28"/>
        </w:rPr>
        <w:t xml:space="preserve">(для юридических лиц) по форме согласно приложению № 2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в) для нового строительства, реконструкции, капитального ремонта – проектную документацию, согласованную в установленном порядке;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г) схемы проведения земляных работ, ограждения и организации движения транспорта;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86E6A">
        <w:rPr>
          <w:sz w:val="28"/>
          <w:szCs w:val="28"/>
        </w:rPr>
        <w:t>д</w:t>
      </w:r>
      <w:proofErr w:type="spellEnd"/>
      <w:r w:rsidRPr="00886E6A">
        <w:rPr>
          <w:sz w:val="28"/>
          <w:szCs w:val="28"/>
        </w:rPr>
        <w:t>) гарантийные обязательства об обеспечении сохранности бордюрного камня, тротуарной плитки и других объектов благоустройства, а также полного восстановления разрытой территории и объектов благоустройства.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 Запрос направляется заявителем в Администрацию по почте, по электронной почте, через Единый портал либо непосредственно передается в структурное подразделение, ответственное за прием документов.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proofErr w:type="gramStart"/>
      <w:r w:rsidRPr="00886E6A">
        <w:rPr>
          <w:sz w:val="28"/>
          <w:szCs w:val="28"/>
        </w:rPr>
        <w:t xml:space="preserve"> В</w:t>
      </w:r>
      <w:proofErr w:type="gramEnd"/>
      <w:r w:rsidRPr="00886E6A">
        <w:rPr>
          <w:sz w:val="28"/>
          <w:szCs w:val="28"/>
        </w:rPr>
        <w:t xml:space="preserve"> запросе указывается: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а) адрес объекта;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б) сведения о заявителе:</w:t>
      </w:r>
    </w:p>
    <w:p w:rsidR="001C4B0E" w:rsidRPr="00886E6A" w:rsidRDefault="001C4B0E" w:rsidP="0079773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полное наименование юридического лица, почтовый адрес, контактный телефон;</w:t>
      </w:r>
    </w:p>
    <w:p w:rsidR="001C4B0E" w:rsidRPr="00886E6A" w:rsidRDefault="001C4B0E" w:rsidP="0079773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фамилия, имя, отчество  физического лица, почтовый адрес, номер контактного телефона;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2.6.3 Запрос (за исключением направленного по электронной почте) физического лица должен быть подписан физическим лицом, а юридического </w:t>
      </w:r>
      <w:r w:rsidRPr="00886E6A">
        <w:rPr>
          <w:sz w:val="28"/>
          <w:szCs w:val="28"/>
        </w:rPr>
        <w:lastRenderedPageBreak/>
        <w:t>лица – руководителем организации или уполномоченным лицом и заверен печа</w:t>
      </w:r>
      <w:r>
        <w:rPr>
          <w:sz w:val="28"/>
          <w:szCs w:val="28"/>
        </w:rPr>
        <w:t xml:space="preserve">тью организации.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При предоставлении Администрацией муниципальной услуги запрещено требовать от гражданина:</w:t>
      </w:r>
    </w:p>
    <w:p w:rsidR="001C4B0E" w:rsidRPr="00886E6A" w:rsidRDefault="001C4B0E" w:rsidP="0079773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1C4B0E" w:rsidRPr="00886E6A" w:rsidRDefault="001C4B0E" w:rsidP="0079773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886E6A">
        <w:rPr>
          <w:sz w:val="28"/>
          <w:szCs w:val="28"/>
        </w:rPr>
        <w:t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Pr="00886E6A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86E6A">
          <w:rPr>
            <w:sz w:val="28"/>
            <w:szCs w:val="28"/>
          </w:rPr>
          <w:t>2010 г</w:t>
        </w:r>
      </w:smartTag>
      <w:r w:rsidRPr="00886E6A">
        <w:rPr>
          <w:sz w:val="28"/>
          <w:szCs w:val="28"/>
        </w:rPr>
        <w:t>. N 210-ФЗ "Об организации предоставления государственных и муниципальных услуг".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2.7.1 </w:t>
      </w:r>
      <w:r w:rsidRPr="00886E6A">
        <w:rPr>
          <w:sz w:val="28"/>
          <w:szCs w:val="28"/>
        </w:rPr>
        <w:t xml:space="preserve">Оснований для отказа в приеме документов, указанных в пункте 2.6 настоящего Административного регламента, отсутствуют. 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2.8 Исчерпывающий перечень оснований для отказа в предоставлении муниципальной услуги.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2.8.1</w:t>
      </w:r>
      <w:r w:rsidRPr="00886E6A">
        <w:rPr>
          <w:sz w:val="28"/>
          <w:szCs w:val="28"/>
        </w:rPr>
        <w:t xml:space="preserve"> Муниципальная услуга не предоставляется, если запрос не отвечает требованию пункта 2.6 настоящего Административного регламента;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Pr="00886E6A">
        <w:rPr>
          <w:sz w:val="28"/>
          <w:szCs w:val="28"/>
        </w:rPr>
        <w:t xml:space="preserve"> Муниципальная услуга для производства плановых земляных работ не предоставляется в период с 1 октября по 30 апреля.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2.9 Перечень услуг, которые являются необходимыми и обязательными для предоставления муниципальной услуги.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2.9.1</w:t>
      </w:r>
      <w:proofErr w:type="gramStart"/>
      <w:r w:rsidRPr="00886E6A">
        <w:rPr>
          <w:sz w:val="28"/>
          <w:szCs w:val="28"/>
        </w:rPr>
        <w:t xml:space="preserve"> Д</w:t>
      </w:r>
      <w:proofErr w:type="gramEnd"/>
      <w:r w:rsidRPr="00886E6A">
        <w:rPr>
          <w:sz w:val="28"/>
          <w:szCs w:val="28"/>
        </w:rPr>
        <w:t>ля предоставления муниципальной услуги необходимо согласовать производство земляных работ с комитетом по культуре и туризму в случае производства работ на землях историко-культурного назначения, с ОГИБДД  МО МВД РФ «</w:t>
      </w:r>
      <w:proofErr w:type="spellStart"/>
      <w:r>
        <w:rPr>
          <w:sz w:val="28"/>
          <w:szCs w:val="28"/>
        </w:rPr>
        <w:t>Приаргунс</w:t>
      </w:r>
      <w:r w:rsidRPr="00886E6A">
        <w:rPr>
          <w:sz w:val="28"/>
          <w:szCs w:val="28"/>
        </w:rPr>
        <w:t>кий</w:t>
      </w:r>
      <w:proofErr w:type="spellEnd"/>
      <w:r w:rsidRPr="00886E6A">
        <w:rPr>
          <w:sz w:val="28"/>
          <w:szCs w:val="28"/>
        </w:rPr>
        <w:t>», со всеми предприятиями и организациями, владельцами инженерных сетей и других сооружений в районе производства земляных работ.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2.10 </w:t>
      </w:r>
      <w:r w:rsidRPr="00886E6A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2.10.1 </w:t>
      </w:r>
      <w:r w:rsidRPr="00886E6A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2.11 </w:t>
      </w:r>
      <w:r w:rsidRPr="00886E6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lastRenderedPageBreak/>
        <w:t xml:space="preserve">2.11.1 </w:t>
      </w:r>
      <w:r w:rsidRPr="00886E6A">
        <w:rPr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20 минут. 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2.12 Срок и порядок регистрации запроса заявителя о предоставлении муниципальной услуги.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2.12.1 </w:t>
      </w:r>
      <w:r w:rsidRPr="00886E6A">
        <w:rPr>
          <w:sz w:val="28"/>
          <w:szCs w:val="28"/>
        </w:rPr>
        <w:t>Максимальный срок регистрации запроса – в течение рабочего дня, в котором поступил запрос в структурное подразделение, ответственное за прием документов.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2.13 </w:t>
      </w:r>
      <w:r w:rsidRPr="00886E6A">
        <w:rPr>
          <w:sz w:val="28"/>
          <w:szCs w:val="28"/>
        </w:rPr>
        <w:t>Требования к помещениям, в которых предоставляется муниципальная услуга, к месту ожидания</w:t>
      </w:r>
      <w:r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 xml:space="preserve">и приема заявителей, размещению и оформлению визуальной, текстовой и </w:t>
      </w:r>
      <w:proofErr w:type="spellStart"/>
      <w:r w:rsidRPr="00886E6A">
        <w:rPr>
          <w:sz w:val="28"/>
          <w:szCs w:val="28"/>
        </w:rPr>
        <w:t>мультимедийной</w:t>
      </w:r>
      <w:proofErr w:type="spellEnd"/>
      <w:r w:rsidRPr="00886E6A">
        <w:rPr>
          <w:sz w:val="28"/>
          <w:szCs w:val="28"/>
        </w:rPr>
        <w:t xml:space="preserve"> информации о порядке предоставления такой услуги.</w:t>
      </w:r>
    </w:p>
    <w:p w:rsidR="00133575" w:rsidRPr="00EF20F2" w:rsidRDefault="001C4B0E" w:rsidP="00133575">
      <w:pPr>
        <w:suppressAutoHyphens/>
        <w:ind w:firstLine="709"/>
        <w:rPr>
          <w:rFonts w:cs="Arial"/>
          <w:b/>
          <w:szCs w:val="28"/>
        </w:rPr>
      </w:pPr>
      <w:r w:rsidRPr="00886E6A">
        <w:rPr>
          <w:rStyle w:val="apple-style-span"/>
          <w:color w:val="000000"/>
          <w:sz w:val="28"/>
          <w:szCs w:val="28"/>
        </w:rPr>
        <w:t>2.13.1</w:t>
      </w:r>
      <w:r w:rsidR="00A861AB">
        <w:rPr>
          <w:rStyle w:val="apple-style-span"/>
          <w:color w:val="000000"/>
          <w:sz w:val="28"/>
          <w:szCs w:val="28"/>
        </w:rPr>
        <w:t>.Помещение для приема заявителей оборудуются пандусами,</w:t>
      </w:r>
      <w:r w:rsidR="00157193">
        <w:rPr>
          <w:rStyle w:val="apple-style-span"/>
          <w:color w:val="000000"/>
          <w:sz w:val="28"/>
          <w:szCs w:val="28"/>
        </w:rPr>
        <w:t xml:space="preserve"> санитарно – техническими помещениями (доступными для инвалидов),</w:t>
      </w:r>
      <w:r w:rsidR="00A861AB">
        <w:rPr>
          <w:rStyle w:val="apple-style-span"/>
          <w:color w:val="000000"/>
          <w:sz w:val="28"/>
          <w:szCs w:val="28"/>
        </w:rPr>
        <w:t xml:space="preserve"> расширенными проходами, позволяющими обеспечить беспрепятственный доступ заявителей, включая заявителей использующих кресла – коляски  и собак – проводников</w:t>
      </w:r>
      <w:proofErr w:type="gramStart"/>
      <w:r w:rsidR="00A861AB">
        <w:rPr>
          <w:rStyle w:val="apple-style-span"/>
          <w:color w:val="000000"/>
          <w:sz w:val="28"/>
          <w:szCs w:val="28"/>
        </w:rPr>
        <w:t>.</w:t>
      </w:r>
      <w:r w:rsidR="00133575">
        <w:rPr>
          <w:rStyle w:val="apple-style-span"/>
          <w:color w:val="000000"/>
          <w:sz w:val="28"/>
          <w:szCs w:val="28"/>
        </w:rPr>
        <w:t>(</w:t>
      </w:r>
      <w:proofErr w:type="gramEnd"/>
      <w:r w:rsidR="00133575">
        <w:rPr>
          <w:rStyle w:val="apple-style-span"/>
          <w:color w:val="000000"/>
          <w:sz w:val="28"/>
          <w:szCs w:val="28"/>
        </w:rPr>
        <w:t xml:space="preserve"> </w:t>
      </w:r>
      <w:r w:rsidR="00133575" w:rsidRPr="00EF20F2">
        <w:rPr>
          <w:b/>
          <w:sz w:val="28"/>
          <w:szCs w:val="28"/>
        </w:rPr>
        <w:t xml:space="preserve">в ред. постановление № </w:t>
      </w:r>
      <w:r w:rsidR="00133575">
        <w:rPr>
          <w:b/>
          <w:sz w:val="28"/>
          <w:szCs w:val="28"/>
        </w:rPr>
        <w:t>7</w:t>
      </w:r>
      <w:r w:rsidR="00133575" w:rsidRPr="00EF20F2">
        <w:rPr>
          <w:b/>
          <w:sz w:val="28"/>
          <w:szCs w:val="28"/>
        </w:rPr>
        <w:t xml:space="preserve"> от </w:t>
      </w:r>
      <w:r w:rsidR="00421E3D">
        <w:rPr>
          <w:b/>
          <w:sz w:val="28"/>
          <w:szCs w:val="28"/>
        </w:rPr>
        <w:t>08</w:t>
      </w:r>
      <w:r w:rsidR="00133575" w:rsidRPr="00EF20F2">
        <w:rPr>
          <w:b/>
          <w:sz w:val="28"/>
          <w:szCs w:val="28"/>
        </w:rPr>
        <w:t>.0</w:t>
      </w:r>
      <w:r w:rsidR="00421E3D">
        <w:rPr>
          <w:b/>
          <w:sz w:val="28"/>
          <w:szCs w:val="28"/>
        </w:rPr>
        <w:t>4</w:t>
      </w:r>
      <w:r w:rsidR="00133575" w:rsidRPr="00EF20F2">
        <w:rPr>
          <w:b/>
          <w:sz w:val="28"/>
          <w:szCs w:val="28"/>
        </w:rPr>
        <w:t>.2019 года).</w:t>
      </w:r>
    </w:p>
    <w:p w:rsidR="001C4B0E" w:rsidRPr="00886E6A" w:rsidRDefault="00133575" w:rsidP="00133575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</w:t>
      </w:r>
      <w:r w:rsidR="001C4B0E" w:rsidRPr="00886E6A">
        <w:rPr>
          <w:sz w:val="28"/>
          <w:szCs w:val="28"/>
        </w:rPr>
        <w:t xml:space="preserve"> Кабинет приема граждан оборудуется информационной табличкой с указанием наименования отдела, фамилии, имени, отчества и должности специалистов, осуществляющих прием посетителей, графика работы.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</w:t>
      </w:r>
      <w:proofErr w:type="gramStart"/>
      <w:r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В</w:t>
      </w:r>
      <w:proofErr w:type="gramEnd"/>
      <w:r w:rsidRPr="00886E6A">
        <w:rPr>
          <w:sz w:val="28"/>
          <w:szCs w:val="28"/>
        </w:rPr>
        <w:t xml:space="preserve">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2.13.3</w:t>
      </w:r>
      <w:r w:rsidRPr="00886E6A">
        <w:rPr>
          <w:sz w:val="28"/>
          <w:szCs w:val="28"/>
        </w:rPr>
        <w:t xml:space="preserve"> Место предоставления муниципальной услуги оборудуется стульями.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2.13.4 Рабочее место специалиста оборудуется необходимой функциональной мебелью, компьютерами, средствами электронно-вычислительной техники, оргтехникой и телефонной связью, включая Интернет.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2.13.5</w:t>
      </w:r>
      <w:proofErr w:type="gramStart"/>
      <w:r w:rsidRPr="00886E6A">
        <w:rPr>
          <w:sz w:val="28"/>
          <w:szCs w:val="28"/>
        </w:rPr>
        <w:t xml:space="preserve"> В</w:t>
      </w:r>
      <w:proofErr w:type="gramEnd"/>
      <w:r w:rsidRPr="00886E6A">
        <w:rPr>
          <w:sz w:val="28"/>
          <w:szCs w:val="28"/>
        </w:rPr>
        <w:t xml:space="preserve">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133575" w:rsidRPr="00EF20F2" w:rsidRDefault="001C4B0E" w:rsidP="00133575">
      <w:pPr>
        <w:suppressAutoHyphens/>
        <w:ind w:firstLine="709"/>
        <w:rPr>
          <w:rFonts w:cs="Arial"/>
          <w:b/>
          <w:szCs w:val="28"/>
        </w:rPr>
      </w:pPr>
      <w:r>
        <w:rPr>
          <w:sz w:val="28"/>
          <w:szCs w:val="28"/>
        </w:rPr>
        <w:t>2.13.6</w:t>
      </w:r>
      <w:r w:rsidR="00157193">
        <w:rPr>
          <w:sz w:val="28"/>
          <w:szCs w:val="28"/>
        </w:rPr>
        <w:t xml:space="preserve">. </w:t>
      </w:r>
      <w:proofErr w:type="gramStart"/>
      <w:r w:rsidR="00157193">
        <w:rPr>
          <w:sz w:val="28"/>
          <w:szCs w:val="28"/>
        </w:rPr>
        <w:t>Территория, прилегающая к зданию оборудуется</w:t>
      </w:r>
      <w:proofErr w:type="gramEnd"/>
      <w:r w:rsidR="00157193">
        <w:rPr>
          <w:sz w:val="28"/>
          <w:szCs w:val="28"/>
        </w:rPr>
        <w:t xml:space="preserve"> местами для стоянки легкового автотранспорта, в том числе не менее десяти процентов (но не менее одного места) для парковки специальных автотранспортных средств инвалидов. Доступ заявителей к парковочным местам  является бесплатным</w:t>
      </w:r>
      <w:proofErr w:type="gramStart"/>
      <w:r w:rsidR="00157193">
        <w:rPr>
          <w:sz w:val="28"/>
          <w:szCs w:val="28"/>
        </w:rPr>
        <w:t>.</w:t>
      </w:r>
      <w:r w:rsidR="00133575">
        <w:rPr>
          <w:sz w:val="28"/>
          <w:szCs w:val="28"/>
        </w:rPr>
        <w:t>(</w:t>
      </w:r>
      <w:proofErr w:type="gramEnd"/>
      <w:r w:rsidR="00133575" w:rsidRPr="00133575">
        <w:rPr>
          <w:b/>
          <w:sz w:val="28"/>
          <w:szCs w:val="28"/>
        </w:rPr>
        <w:t xml:space="preserve"> </w:t>
      </w:r>
      <w:r w:rsidR="00133575" w:rsidRPr="00EF20F2">
        <w:rPr>
          <w:b/>
          <w:sz w:val="28"/>
          <w:szCs w:val="28"/>
        </w:rPr>
        <w:t xml:space="preserve">в ред. постановление № </w:t>
      </w:r>
      <w:r w:rsidR="00421E3D">
        <w:rPr>
          <w:b/>
          <w:sz w:val="28"/>
          <w:szCs w:val="28"/>
        </w:rPr>
        <w:t>7</w:t>
      </w:r>
      <w:r w:rsidR="00133575" w:rsidRPr="00EF20F2">
        <w:rPr>
          <w:b/>
          <w:sz w:val="28"/>
          <w:szCs w:val="28"/>
        </w:rPr>
        <w:t xml:space="preserve"> от </w:t>
      </w:r>
      <w:r w:rsidR="00421E3D">
        <w:rPr>
          <w:b/>
          <w:sz w:val="28"/>
          <w:szCs w:val="28"/>
        </w:rPr>
        <w:t>08</w:t>
      </w:r>
      <w:r w:rsidR="00133575" w:rsidRPr="00EF20F2">
        <w:rPr>
          <w:b/>
          <w:sz w:val="28"/>
          <w:szCs w:val="28"/>
        </w:rPr>
        <w:t>.0</w:t>
      </w:r>
      <w:r w:rsidR="00421E3D">
        <w:rPr>
          <w:b/>
          <w:sz w:val="28"/>
          <w:szCs w:val="28"/>
        </w:rPr>
        <w:t>4</w:t>
      </w:r>
      <w:r w:rsidR="00133575" w:rsidRPr="00EF20F2">
        <w:rPr>
          <w:b/>
          <w:sz w:val="28"/>
          <w:szCs w:val="28"/>
        </w:rPr>
        <w:t>.2019 года).</w:t>
      </w:r>
    </w:p>
    <w:p w:rsidR="001C4B0E" w:rsidRPr="00886E6A" w:rsidRDefault="001C4B0E" w:rsidP="00133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 </w:t>
      </w:r>
      <w:r w:rsidR="0015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2.13.7</w:t>
      </w:r>
      <w:r w:rsidRPr="00886E6A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информационных стендах в помещении Администрации.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color w:val="000000"/>
          <w:sz w:val="28"/>
          <w:szCs w:val="28"/>
        </w:rPr>
        <w:t xml:space="preserve">2.14 </w:t>
      </w:r>
      <w:r w:rsidRPr="00886E6A">
        <w:rPr>
          <w:sz w:val="28"/>
          <w:szCs w:val="28"/>
        </w:rPr>
        <w:t>Показатели доступности и качества муниципальной услуги.</w:t>
      </w:r>
    </w:p>
    <w:p w:rsidR="00133575" w:rsidRPr="00EF20F2" w:rsidRDefault="001C4B0E" w:rsidP="00133575">
      <w:pPr>
        <w:suppressAutoHyphens/>
        <w:ind w:firstLine="709"/>
        <w:rPr>
          <w:rFonts w:cs="Arial"/>
          <w:b/>
          <w:szCs w:val="28"/>
        </w:rPr>
      </w:pPr>
      <w:proofErr w:type="gramStart"/>
      <w:r>
        <w:rPr>
          <w:rStyle w:val="apple-style-span"/>
          <w:sz w:val="28"/>
          <w:szCs w:val="28"/>
        </w:rPr>
        <w:t>2.14.1</w:t>
      </w:r>
      <w:r w:rsidRPr="00886E6A">
        <w:rPr>
          <w:rStyle w:val="apple-style-span"/>
          <w:sz w:val="28"/>
          <w:szCs w:val="28"/>
        </w:rPr>
        <w:t xml:space="preserve"> Показатели доступности и качества муниципальной услуги определяются:</w:t>
      </w:r>
      <w:r w:rsidR="00133575" w:rsidRPr="00133575">
        <w:rPr>
          <w:b/>
          <w:sz w:val="28"/>
          <w:szCs w:val="28"/>
        </w:rPr>
        <w:t xml:space="preserve"> </w:t>
      </w:r>
      <w:r w:rsidR="00133575" w:rsidRPr="00EF20F2">
        <w:rPr>
          <w:b/>
          <w:sz w:val="28"/>
          <w:szCs w:val="28"/>
        </w:rPr>
        <w:t xml:space="preserve">в ред. постановление № </w:t>
      </w:r>
      <w:r w:rsidR="00421E3D">
        <w:rPr>
          <w:b/>
          <w:sz w:val="28"/>
          <w:szCs w:val="28"/>
        </w:rPr>
        <w:t>7</w:t>
      </w:r>
      <w:r w:rsidR="00133575" w:rsidRPr="00EF20F2">
        <w:rPr>
          <w:b/>
          <w:sz w:val="28"/>
          <w:szCs w:val="28"/>
        </w:rPr>
        <w:t xml:space="preserve"> от </w:t>
      </w:r>
      <w:r w:rsidR="00421E3D">
        <w:rPr>
          <w:b/>
          <w:sz w:val="28"/>
          <w:szCs w:val="28"/>
        </w:rPr>
        <w:t>08</w:t>
      </w:r>
      <w:r w:rsidR="00133575" w:rsidRPr="00EF20F2">
        <w:rPr>
          <w:b/>
          <w:sz w:val="28"/>
          <w:szCs w:val="28"/>
        </w:rPr>
        <w:t>.0</w:t>
      </w:r>
      <w:r w:rsidR="00421E3D">
        <w:rPr>
          <w:b/>
          <w:sz w:val="28"/>
          <w:szCs w:val="28"/>
        </w:rPr>
        <w:t>4</w:t>
      </w:r>
      <w:r w:rsidR="00133575" w:rsidRPr="00EF20F2">
        <w:rPr>
          <w:b/>
          <w:sz w:val="28"/>
          <w:szCs w:val="28"/>
        </w:rPr>
        <w:t>.2019 года).</w:t>
      </w:r>
      <w:proofErr w:type="gramEnd"/>
    </w:p>
    <w:p w:rsidR="001C4B0E" w:rsidRPr="00886E6A" w:rsidRDefault="001C4B0E" w:rsidP="00797737">
      <w:pPr>
        <w:ind w:firstLine="709"/>
        <w:jc w:val="both"/>
        <w:rPr>
          <w:rStyle w:val="apple-style-span"/>
          <w:sz w:val="28"/>
          <w:szCs w:val="28"/>
        </w:rPr>
      </w:pPr>
    </w:p>
    <w:p w:rsidR="001C4B0E" w:rsidRPr="00886E6A" w:rsidRDefault="001C4B0E" w:rsidP="00797737">
      <w:pPr>
        <w:ind w:firstLine="709"/>
        <w:jc w:val="both"/>
        <w:rPr>
          <w:rStyle w:val="apple-style-span"/>
          <w:sz w:val="28"/>
          <w:szCs w:val="28"/>
        </w:rPr>
      </w:pPr>
      <w:r w:rsidRPr="00886E6A">
        <w:rPr>
          <w:rStyle w:val="apple-style-span"/>
          <w:sz w:val="28"/>
          <w:szCs w:val="28"/>
        </w:rPr>
        <w:lastRenderedPageBreak/>
        <w:t>1) информированием о порядке предоставления муниципальной услуги;</w:t>
      </w:r>
    </w:p>
    <w:p w:rsidR="001C4B0E" w:rsidRDefault="001C4B0E" w:rsidP="00797737">
      <w:pPr>
        <w:ind w:firstLine="709"/>
        <w:jc w:val="both"/>
        <w:rPr>
          <w:rStyle w:val="apple-style-span"/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2) консультированием специалистами заинтересованных лиц о порядке предоставления муниципальной услуги, в том числе о ходе предоставления муниципальной услуги;</w:t>
      </w:r>
    </w:p>
    <w:p w:rsidR="00653109" w:rsidRPr="00133575" w:rsidRDefault="00653109" w:rsidP="00133575">
      <w:pPr>
        <w:suppressAutoHyphens/>
        <w:ind w:firstLine="709"/>
        <w:rPr>
          <w:rStyle w:val="apple-style-span"/>
          <w:rFonts w:cs="Arial"/>
          <w:b/>
          <w:szCs w:val="28"/>
        </w:rPr>
      </w:pPr>
      <w:r>
        <w:rPr>
          <w:rStyle w:val="apple-style-span"/>
          <w:sz w:val="28"/>
          <w:szCs w:val="28"/>
        </w:rPr>
        <w:t>3) транспортной доступностью мест предоставления услуги, наличием бесплатной парковки автотранспортных средств, в том числе парковки для специальных транспортных средств инвалидов</w:t>
      </w:r>
      <w:r w:rsidR="00133575" w:rsidRPr="00133575">
        <w:rPr>
          <w:b/>
          <w:sz w:val="28"/>
          <w:szCs w:val="28"/>
        </w:rPr>
        <w:t xml:space="preserve"> </w:t>
      </w:r>
      <w:r w:rsidR="00133575">
        <w:rPr>
          <w:b/>
          <w:sz w:val="28"/>
          <w:szCs w:val="28"/>
        </w:rPr>
        <w:t xml:space="preserve"> </w:t>
      </w:r>
    </w:p>
    <w:p w:rsidR="00653109" w:rsidRPr="00133575" w:rsidRDefault="00653109" w:rsidP="00133575">
      <w:pPr>
        <w:suppressAutoHyphens/>
        <w:ind w:firstLine="709"/>
        <w:rPr>
          <w:rStyle w:val="apple-style-span"/>
          <w:rFonts w:cs="Arial"/>
          <w:b/>
          <w:szCs w:val="28"/>
        </w:rPr>
      </w:pPr>
      <w:r>
        <w:rPr>
          <w:rStyle w:val="apple-style-span"/>
          <w:sz w:val="28"/>
          <w:szCs w:val="28"/>
        </w:rPr>
        <w:t xml:space="preserve">4)обеспечением беспрепятственного доступа к местам предоставления муниципальной услуги для </w:t>
      </w:r>
      <w:proofErr w:type="spellStart"/>
      <w:r>
        <w:rPr>
          <w:rStyle w:val="apple-style-span"/>
          <w:sz w:val="28"/>
          <w:szCs w:val="28"/>
        </w:rPr>
        <w:t>маломобильных</w:t>
      </w:r>
      <w:proofErr w:type="spellEnd"/>
      <w:r>
        <w:rPr>
          <w:rStyle w:val="apple-style-span"/>
          <w:sz w:val="28"/>
          <w:szCs w:val="28"/>
        </w:rPr>
        <w:t xml:space="preserve"> групп граждан, включая инвалидов,  использующих кресла – коляски и собак – проводников;</w:t>
      </w:r>
      <w:r w:rsidR="00133575" w:rsidRPr="00133575">
        <w:rPr>
          <w:b/>
          <w:sz w:val="28"/>
          <w:szCs w:val="28"/>
        </w:rPr>
        <w:t xml:space="preserve"> </w:t>
      </w:r>
      <w:r w:rsidR="00133575">
        <w:rPr>
          <w:b/>
          <w:sz w:val="28"/>
          <w:szCs w:val="28"/>
        </w:rPr>
        <w:t xml:space="preserve"> </w:t>
      </w:r>
    </w:p>
    <w:p w:rsidR="00871FE0" w:rsidRPr="00133575" w:rsidRDefault="00871FE0" w:rsidP="00133575">
      <w:pPr>
        <w:suppressAutoHyphens/>
        <w:ind w:firstLine="709"/>
        <w:rPr>
          <w:rStyle w:val="apple-style-span"/>
          <w:rFonts w:cs="Arial"/>
          <w:b/>
          <w:szCs w:val="28"/>
        </w:rPr>
      </w:pPr>
      <w:r>
        <w:rPr>
          <w:rStyle w:val="apple-style-span"/>
          <w:sz w:val="28"/>
          <w:szCs w:val="28"/>
        </w:rPr>
        <w:t>5) сопровождением инвалидов, имеющих стойкие расстройства функции зрения и самостоятельного передвижения по территории объекта;</w:t>
      </w:r>
      <w:r w:rsidR="00133575" w:rsidRPr="00133575">
        <w:rPr>
          <w:b/>
          <w:sz w:val="28"/>
          <w:szCs w:val="28"/>
        </w:rPr>
        <w:t xml:space="preserve"> </w:t>
      </w:r>
      <w:r w:rsidR="00133575">
        <w:rPr>
          <w:b/>
          <w:sz w:val="28"/>
          <w:szCs w:val="28"/>
        </w:rPr>
        <w:t xml:space="preserve"> </w:t>
      </w:r>
    </w:p>
    <w:p w:rsidR="001C4B0E" w:rsidRPr="00133575" w:rsidRDefault="001C4B0E" w:rsidP="00133575">
      <w:pPr>
        <w:suppressAutoHyphens/>
        <w:ind w:firstLine="709"/>
        <w:rPr>
          <w:rFonts w:cs="Arial"/>
          <w:b/>
          <w:szCs w:val="28"/>
        </w:rPr>
      </w:pPr>
      <w:r w:rsidRPr="00886E6A">
        <w:rPr>
          <w:rStyle w:val="apple-style-span"/>
          <w:sz w:val="28"/>
          <w:szCs w:val="28"/>
        </w:rPr>
        <w:t>2.15</w:t>
      </w:r>
      <w:proofErr w:type="gramStart"/>
      <w:r w:rsidRPr="00886E6A">
        <w:rPr>
          <w:rStyle w:val="apple-style-span"/>
          <w:sz w:val="28"/>
          <w:szCs w:val="28"/>
        </w:rPr>
        <w:t xml:space="preserve"> </w:t>
      </w:r>
      <w:r w:rsidRPr="00886E6A">
        <w:rPr>
          <w:sz w:val="28"/>
          <w:szCs w:val="28"/>
        </w:rPr>
        <w:t>И</w:t>
      </w:r>
      <w:proofErr w:type="gramEnd"/>
      <w:r w:rsidRPr="00886E6A">
        <w:rPr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="00133575" w:rsidRPr="00133575">
        <w:rPr>
          <w:b/>
          <w:sz w:val="28"/>
          <w:szCs w:val="28"/>
        </w:rPr>
        <w:t xml:space="preserve"> </w:t>
      </w:r>
    </w:p>
    <w:p w:rsidR="001C4B0E" w:rsidRPr="00797737" w:rsidRDefault="001C4B0E" w:rsidP="00797737">
      <w:pPr>
        <w:ind w:firstLine="709"/>
        <w:jc w:val="both"/>
        <w:rPr>
          <w:rStyle w:val="apple-style-span"/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2.15.1</w:t>
      </w:r>
      <w:r w:rsidRPr="00886E6A">
        <w:rPr>
          <w:sz w:val="28"/>
          <w:szCs w:val="28"/>
        </w:rPr>
        <w:t xml:space="preserve"> 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требованиям.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III. Состав, последовательность и сроки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1C4B0E" w:rsidRPr="00797737" w:rsidRDefault="001C4B0E" w:rsidP="00797737">
      <w:pPr>
        <w:pStyle w:val="bt"/>
        <w:spacing w:before="0" w:beforeAutospacing="0" w:after="0" w:afterAutospacing="0"/>
        <w:ind w:firstLine="709"/>
        <w:jc w:val="both"/>
        <w:rPr>
          <w:rStyle w:val="apple-style-span"/>
          <w:b/>
          <w:sz w:val="28"/>
          <w:szCs w:val="28"/>
        </w:rPr>
      </w:pPr>
      <w:r w:rsidRPr="00797737">
        <w:rPr>
          <w:b/>
          <w:sz w:val="28"/>
          <w:szCs w:val="28"/>
        </w:rPr>
        <w:t>административных процедур (действий) в электронной форме</w:t>
      </w:r>
      <w:r w:rsidRPr="00797737">
        <w:rPr>
          <w:rStyle w:val="apple-style-span"/>
          <w:b/>
          <w:sz w:val="28"/>
          <w:szCs w:val="28"/>
        </w:rPr>
        <w:t> 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6E6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а) прием запроса;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б) принятие решения о предоставлении мун</w:t>
      </w:r>
      <w:r>
        <w:rPr>
          <w:sz w:val="28"/>
          <w:szCs w:val="28"/>
        </w:rPr>
        <w:t>иципальной услуги либо о непред</w:t>
      </w:r>
      <w:r w:rsidRPr="00886E6A">
        <w:rPr>
          <w:sz w:val="28"/>
          <w:szCs w:val="28"/>
        </w:rPr>
        <w:t>ставлении муниципальной услуги по основаниям, указанным в пункте 2.6 настоящего Административного регламента;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в) выдача разрешения  на проведение земляных</w:t>
      </w:r>
      <w:r>
        <w:rPr>
          <w:sz w:val="28"/>
          <w:szCs w:val="28"/>
        </w:rPr>
        <w:t xml:space="preserve"> работ или уведомления о непред</w:t>
      </w:r>
      <w:r w:rsidRPr="00886E6A">
        <w:rPr>
          <w:sz w:val="28"/>
          <w:szCs w:val="28"/>
        </w:rPr>
        <w:t xml:space="preserve">ставлении муниципальной услуги.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3.2 Административную процедуру, предусмотренную подпунктом «а» пункта 3.1. настоящего Административного регламента исполняют должностные лица структурного подразделения, ответственного за прием документов – отдел по общим и организационным вопросам Администрации.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3.3 Административные процедуры, предусмотренные подпунктами «б» и «в» пункта 3.1. настоящего Административного регламента, исполняют специалисты структурного подразделения, ответственного за предост</w:t>
      </w:r>
      <w:r>
        <w:rPr>
          <w:sz w:val="28"/>
          <w:szCs w:val="28"/>
        </w:rPr>
        <w:t xml:space="preserve">авление муниципальной услуги – общий отдел </w:t>
      </w:r>
      <w:r w:rsidRPr="00886E6A">
        <w:rPr>
          <w:sz w:val="28"/>
          <w:szCs w:val="28"/>
        </w:rPr>
        <w:t xml:space="preserve">Администрации.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3.4 Описание последовательности действий при предоставлении государственной услуги приведено в Блок-схеме (приложение №3 к настоящему Административному регламенту).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lastRenderedPageBreak/>
        <w:t>3.5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отдельных административных процедур.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3.5.1 Информация о правилах предоставления муниципальной услуги предоставления по обращениям заявителей  размещена на сайте Администрации в сети Интернет и Едином портале.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3.5.2 Подача заявителем запроса в электронной форме осуществляется через официальный сайт Администрации в сети Интернет или Единый портал.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886E6A">
        <w:rPr>
          <w:sz w:val="28"/>
          <w:szCs w:val="28"/>
        </w:rPr>
        <w:t xml:space="preserve"> Информация о ходе предоставления муниципальной услуги предоставляется на официальном сайте Администрации в сети Интернет, Едином портале и по телефонам, </w:t>
      </w:r>
      <w:proofErr w:type="gramStart"/>
      <w:r w:rsidRPr="00886E6A">
        <w:rPr>
          <w:sz w:val="28"/>
          <w:szCs w:val="28"/>
        </w:rPr>
        <w:t>указанных</w:t>
      </w:r>
      <w:proofErr w:type="gramEnd"/>
      <w:r w:rsidRPr="00886E6A">
        <w:rPr>
          <w:sz w:val="28"/>
          <w:szCs w:val="28"/>
        </w:rPr>
        <w:t xml:space="preserve"> в пункте 3.1. настоящего Административного регламента.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Pr="00886E6A">
        <w:rPr>
          <w:sz w:val="28"/>
          <w:szCs w:val="28"/>
        </w:rPr>
        <w:t xml:space="preserve"> Прием запроса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3.5.5 Основанием для начала процедуры предоставления муниципальной услуги является получение Администрацией запроса. Поступивший в Администрацию запрос регистрируется в структурном подразделении, ответственном за прием документов, и направляется в ответственное за предоставление муниципальной ус</w:t>
      </w:r>
      <w:r>
        <w:rPr>
          <w:sz w:val="28"/>
          <w:szCs w:val="28"/>
        </w:rPr>
        <w:t>луги структурное подразделение.</w:t>
      </w:r>
      <w:r w:rsidRPr="00886E6A">
        <w:rPr>
          <w:sz w:val="28"/>
          <w:szCs w:val="28"/>
        </w:rPr>
        <w:t xml:space="preserve"> Максимальный срок исполнения процедуры  настоящего Административного регламента – один рабочий день, в который поступил запрос в структурное подразделение, ответственное за прием документов.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6E6A">
        <w:rPr>
          <w:sz w:val="28"/>
          <w:szCs w:val="28"/>
        </w:rPr>
        <w:t xml:space="preserve"> Результатом исполнения административной процедуры приема запроса является: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1) регистрация запроса в структурном подразделении, ответственном за прием документов;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2) направление запроса в структурное подразделение, ответственное за предоставление муниципальной услуги.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 Принятие решения о предоставлении муниципальной у</w:t>
      </w:r>
      <w:r>
        <w:rPr>
          <w:sz w:val="28"/>
          <w:szCs w:val="28"/>
        </w:rPr>
        <w:t>слуги либо о непред</w:t>
      </w:r>
      <w:r w:rsidRPr="00886E6A">
        <w:rPr>
          <w:sz w:val="28"/>
          <w:szCs w:val="28"/>
        </w:rPr>
        <w:t xml:space="preserve">ставлении муниципальной услуги.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3.7.1  Основанием для начала процедуры принятия решения о предоставлении мун</w:t>
      </w:r>
      <w:r>
        <w:rPr>
          <w:sz w:val="28"/>
          <w:szCs w:val="28"/>
        </w:rPr>
        <w:t>иципальной услуги либо о непред</w:t>
      </w:r>
      <w:r w:rsidRPr="00886E6A">
        <w:rPr>
          <w:sz w:val="28"/>
          <w:szCs w:val="28"/>
        </w:rPr>
        <w:t>ставлении муниципальной услуги  является поступление запроса в структурное подразделение, ответственное за предоставление муниципальной услуги.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3.7.2 Специалист проверяет поступивший запрос на предмет </w:t>
      </w:r>
      <w:r>
        <w:rPr>
          <w:sz w:val="28"/>
          <w:szCs w:val="28"/>
        </w:rPr>
        <w:t>отсутствия оснований для непред</w:t>
      </w:r>
      <w:r w:rsidRPr="00886E6A">
        <w:rPr>
          <w:sz w:val="28"/>
          <w:szCs w:val="28"/>
        </w:rPr>
        <w:t xml:space="preserve">ставления муниципальной услуги.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>
        <w:rPr>
          <w:sz w:val="28"/>
          <w:szCs w:val="28"/>
        </w:rPr>
        <w:t>3</w:t>
      </w:r>
      <w:proofErr w:type="gramStart"/>
      <w:r w:rsidRPr="00886E6A">
        <w:rPr>
          <w:sz w:val="28"/>
          <w:szCs w:val="28"/>
        </w:rPr>
        <w:t xml:space="preserve"> В</w:t>
      </w:r>
      <w:proofErr w:type="gramEnd"/>
      <w:r w:rsidRPr="00886E6A">
        <w:rPr>
          <w:sz w:val="28"/>
          <w:szCs w:val="28"/>
        </w:rPr>
        <w:t xml:space="preserve"> сл</w:t>
      </w:r>
      <w:r>
        <w:rPr>
          <w:sz w:val="28"/>
          <w:szCs w:val="28"/>
        </w:rPr>
        <w:t>учае, если основания для непред</w:t>
      </w:r>
      <w:r w:rsidRPr="00886E6A">
        <w:rPr>
          <w:sz w:val="28"/>
          <w:szCs w:val="28"/>
        </w:rPr>
        <w:t>ставления муниципальной услуги отсутствуют, должностное лицо принимает решение о предоставлении муниципальной услуги.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В</w:t>
      </w:r>
      <w:proofErr w:type="gramEnd"/>
      <w:r w:rsidRPr="00886E6A">
        <w:rPr>
          <w:sz w:val="28"/>
          <w:szCs w:val="28"/>
        </w:rPr>
        <w:t xml:space="preserve"> случае, если муниципальная услуга не предоставляется, специалист готовит уведомление.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>
        <w:rPr>
          <w:sz w:val="28"/>
          <w:szCs w:val="28"/>
        </w:rPr>
        <w:t xml:space="preserve">4.1 </w:t>
      </w:r>
      <w:r w:rsidRPr="00886E6A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должно содержать причины непред</w:t>
      </w:r>
      <w:r w:rsidRPr="00886E6A">
        <w:rPr>
          <w:sz w:val="28"/>
          <w:szCs w:val="28"/>
        </w:rPr>
        <w:t xml:space="preserve">ставления муниципальной услуги.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lastRenderedPageBreak/>
        <w:t>3.7.</w:t>
      </w:r>
      <w:r>
        <w:rPr>
          <w:sz w:val="28"/>
          <w:szCs w:val="28"/>
        </w:rPr>
        <w:t>4.2</w:t>
      </w:r>
      <w:r w:rsidRPr="00886E6A">
        <w:rPr>
          <w:sz w:val="28"/>
          <w:szCs w:val="28"/>
        </w:rPr>
        <w:t xml:space="preserve"> Уведомление передается специалистом на подпись </w:t>
      </w:r>
      <w:r>
        <w:rPr>
          <w:sz w:val="28"/>
          <w:szCs w:val="28"/>
        </w:rPr>
        <w:t>руководителю администрации.</w:t>
      </w:r>
      <w:r w:rsidRPr="00886E6A">
        <w:rPr>
          <w:sz w:val="28"/>
          <w:szCs w:val="28"/>
        </w:rPr>
        <w:t xml:space="preserve"> Должностное лицо подписывает уведомление, которое после регистрации в установленном порядке передается для направления заявителю.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>
        <w:rPr>
          <w:sz w:val="28"/>
          <w:szCs w:val="28"/>
        </w:rPr>
        <w:t>5</w:t>
      </w:r>
      <w:r w:rsidRPr="00886E6A">
        <w:rPr>
          <w:sz w:val="28"/>
          <w:szCs w:val="28"/>
        </w:rPr>
        <w:t xml:space="preserve"> Максимальный срок исполнения проц</w:t>
      </w:r>
      <w:r>
        <w:rPr>
          <w:sz w:val="28"/>
          <w:szCs w:val="28"/>
        </w:rPr>
        <w:t xml:space="preserve">едуры по пункту 3.6 </w:t>
      </w:r>
      <w:r w:rsidRPr="00886E6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Административного регламента – </w:t>
      </w:r>
      <w:r w:rsidRPr="00886E6A">
        <w:rPr>
          <w:sz w:val="28"/>
          <w:szCs w:val="28"/>
        </w:rPr>
        <w:t xml:space="preserve">в течение трех рабочих дней, следующих за днем регистрации запроса в структурном подразделении, ответственном за прием документов. Максимальный срок исполнения </w:t>
      </w:r>
      <w:r>
        <w:rPr>
          <w:sz w:val="28"/>
          <w:szCs w:val="28"/>
        </w:rPr>
        <w:t>процедуры по пунктам</w:t>
      </w:r>
      <w:r w:rsidRPr="00886E6A">
        <w:rPr>
          <w:sz w:val="28"/>
          <w:szCs w:val="28"/>
        </w:rPr>
        <w:t xml:space="preserve"> 3.7 настоящего Административного регламента – три рабочих дня </w:t>
      </w:r>
      <w:proofErr w:type="gramStart"/>
      <w:r w:rsidRPr="00886E6A">
        <w:rPr>
          <w:sz w:val="28"/>
          <w:szCs w:val="28"/>
        </w:rPr>
        <w:t>с даты регистрации</w:t>
      </w:r>
      <w:proofErr w:type="gramEnd"/>
      <w:r w:rsidRPr="00886E6A">
        <w:rPr>
          <w:sz w:val="28"/>
          <w:szCs w:val="28"/>
        </w:rPr>
        <w:t xml:space="preserve"> запроса в ответственном структурном подразделении.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>
        <w:rPr>
          <w:sz w:val="28"/>
          <w:szCs w:val="28"/>
        </w:rPr>
        <w:t>6</w:t>
      </w:r>
      <w:r w:rsidRPr="00886E6A">
        <w:rPr>
          <w:sz w:val="28"/>
          <w:szCs w:val="28"/>
        </w:rPr>
        <w:t xml:space="preserve"> Результатом исполнения административной процедуры принятия решения о предоставлении муниципальной услуги либо о </w:t>
      </w:r>
      <w:proofErr w:type="spellStart"/>
      <w:r w:rsidRPr="00886E6A">
        <w:rPr>
          <w:sz w:val="28"/>
          <w:szCs w:val="28"/>
        </w:rPr>
        <w:t>непредоставлении</w:t>
      </w:r>
      <w:proofErr w:type="spellEnd"/>
      <w:r w:rsidRPr="00886E6A">
        <w:rPr>
          <w:sz w:val="28"/>
          <w:szCs w:val="28"/>
        </w:rPr>
        <w:t xml:space="preserve"> муниципальной услуги является: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1) установление специалистом </w:t>
      </w:r>
      <w:r>
        <w:rPr>
          <w:sz w:val="28"/>
          <w:szCs w:val="28"/>
        </w:rPr>
        <w:t>отсутствия оснований для непред</w:t>
      </w:r>
      <w:r w:rsidRPr="00886E6A">
        <w:rPr>
          <w:sz w:val="28"/>
          <w:szCs w:val="28"/>
        </w:rPr>
        <w:t xml:space="preserve">ставления муниципальной услуги;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2) уведомл</w:t>
      </w:r>
      <w:r>
        <w:rPr>
          <w:sz w:val="28"/>
          <w:szCs w:val="28"/>
        </w:rPr>
        <w:t>ение, содержащие причины непред</w:t>
      </w:r>
      <w:r w:rsidRPr="00886E6A">
        <w:rPr>
          <w:sz w:val="28"/>
          <w:szCs w:val="28"/>
        </w:rPr>
        <w:t>ставления муниципальной услуги.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3.8 Принятие решения о предоставлении муниципальной услуги при ликвидации аварий на объектах жизнеобеспечения.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3.8.1 Муниципальная услуга для производства земляных работ при ликвидации ав</w:t>
      </w:r>
      <w:r>
        <w:rPr>
          <w:sz w:val="28"/>
          <w:szCs w:val="28"/>
        </w:rPr>
        <w:t>арии предоставляется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всего года;</w:t>
      </w:r>
    </w:p>
    <w:p w:rsidR="001C4B0E" w:rsidRPr="00886E6A" w:rsidRDefault="001C4B0E" w:rsidP="00797737">
      <w:pPr>
        <w:ind w:firstLine="709"/>
        <w:jc w:val="both"/>
        <w:rPr>
          <w:color w:val="000000"/>
          <w:sz w:val="28"/>
          <w:szCs w:val="28"/>
        </w:rPr>
      </w:pPr>
      <w:r w:rsidRPr="00886E6A">
        <w:rPr>
          <w:sz w:val="28"/>
          <w:szCs w:val="28"/>
        </w:rPr>
        <w:t>3.8.2 Муниципальная услуга п</w:t>
      </w:r>
      <w:r w:rsidRPr="00886E6A">
        <w:rPr>
          <w:color w:val="000000"/>
          <w:sz w:val="28"/>
          <w:szCs w:val="28"/>
        </w:rPr>
        <w:t>ри авариях (повреждениях) на подземных инженерных сетях, тре</w:t>
      </w:r>
      <w:r>
        <w:rPr>
          <w:color w:val="000000"/>
          <w:sz w:val="28"/>
          <w:szCs w:val="28"/>
        </w:rPr>
        <w:t>бующих немедленного устранения,</w:t>
      </w:r>
      <w:r w:rsidRPr="00886E6A">
        <w:rPr>
          <w:color w:val="000000"/>
          <w:sz w:val="28"/>
          <w:szCs w:val="28"/>
        </w:rPr>
        <w:t xml:space="preserve"> разрешение (ордер) на производство земляных работ оформляется после начала ликвидации аварии (повреждения) в течение 2-х рабочих дней со дня обнаружения аварии (повреждения) без предоставления заявления в адрес Администрации.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color w:val="000000"/>
          <w:sz w:val="28"/>
          <w:szCs w:val="28"/>
        </w:rPr>
        <w:t xml:space="preserve">3.9 </w:t>
      </w:r>
      <w:r w:rsidRPr="00886E6A">
        <w:rPr>
          <w:sz w:val="28"/>
          <w:szCs w:val="28"/>
        </w:rPr>
        <w:t>Подготовка разрешения (ордера) на производство земляных</w:t>
      </w:r>
      <w:r>
        <w:rPr>
          <w:sz w:val="28"/>
          <w:szCs w:val="28"/>
        </w:rPr>
        <w:t xml:space="preserve"> работ или уведомления о непред</w:t>
      </w:r>
      <w:r w:rsidRPr="00886E6A">
        <w:rPr>
          <w:sz w:val="28"/>
          <w:szCs w:val="28"/>
        </w:rPr>
        <w:t>ставлении муниципальной услуги по основаниям указанным в пункте 2.6 настоящег</w:t>
      </w:r>
      <w:r>
        <w:rPr>
          <w:sz w:val="28"/>
          <w:szCs w:val="28"/>
        </w:rPr>
        <w:t>о Административного регламента,</w:t>
      </w:r>
      <w:r w:rsidRPr="00886E6A">
        <w:rPr>
          <w:sz w:val="28"/>
          <w:szCs w:val="28"/>
        </w:rPr>
        <w:t xml:space="preserve"> для предоставления заявителю.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 </w:t>
      </w:r>
      <w:r w:rsidRPr="00886E6A">
        <w:rPr>
          <w:sz w:val="28"/>
          <w:szCs w:val="28"/>
        </w:rPr>
        <w:t>Отсутст</w:t>
      </w:r>
      <w:r>
        <w:rPr>
          <w:sz w:val="28"/>
          <w:szCs w:val="28"/>
        </w:rPr>
        <w:t>вие оснований для непред</w:t>
      </w:r>
      <w:r w:rsidRPr="00886E6A">
        <w:rPr>
          <w:sz w:val="28"/>
          <w:szCs w:val="28"/>
        </w:rPr>
        <w:t>ставления муниципальной услуги, предусмотренных пунктом 2.6 настоящего Административного регламента, является основанием для подготовки разрешения на проведение земляных работ.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3.9.2. </w:t>
      </w:r>
      <w:r>
        <w:rPr>
          <w:sz w:val="28"/>
          <w:szCs w:val="28"/>
        </w:rPr>
        <w:t>Специалист передает разрешение</w:t>
      </w:r>
      <w:r w:rsidRPr="00886E6A">
        <w:rPr>
          <w:sz w:val="28"/>
          <w:szCs w:val="28"/>
        </w:rPr>
        <w:t xml:space="preserve"> на подпись должностному лицу.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3.9.3 Должностное лицо подписывает разрешение  на производство земляных работ.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3.9.4 Специалист п</w:t>
      </w:r>
      <w:r>
        <w:rPr>
          <w:sz w:val="28"/>
          <w:szCs w:val="28"/>
        </w:rPr>
        <w:t xml:space="preserve">ередает подписанное разрешение </w:t>
      </w:r>
      <w:r w:rsidRPr="00886E6A">
        <w:rPr>
          <w:sz w:val="28"/>
          <w:szCs w:val="28"/>
        </w:rPr>
        <w:t>на производство земляных работ  для дальнейшей регистрации и направления заявителю.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3.9.5</w:t>
      </w:r>
      <w:proofErr w:type="gramStart"/>
      <w:r w:rsidRPr="00886E6A">
        <w:rPr>
          <w:sz w:val="28"/>
          <w:szCs w:val="28"/>
        </w:rPr>
        <w:t xml:space="preserve"> В</w:t>
      </w:r>
      <w:proofErr w:type="gramEnd"/>
      <w:r w:rsidRPr="00886E6A">
        <w:rPr>
          <w:sz w:val="28"/>
          <w:szCs w:val="28"/>
        </w:rPr>
        <w:t xml:space="preserve"> случае отказа в предоставлении муниципальной услуги специалист готовит</w:t>
      </w:r>
      <w:r>
        <w:rPr>
          <w:sz w:val="28"/>
          <w:szCs w:val="28"/>
        </w:rPr>
        <w:t xml:space="preserve"> заявителю уведомление о непред</w:t>
      </w:r>
      <w:r w:rsidRPr="00886E6A">
        <w:rPr>
          <w:sz w:val="28"/>
          <w:szCs w:val="28"/>
        </w:rPr>
        <w:t xml:space="preserve">ставлении муниципальной услуги. 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lastRenderedPageBreak/>
        <w:t>3.9.6 Максимальный срок исполнения процедуры,  десять рабочих дней, следующие за днем регистрации запроса в структурном подразделении, ответственном за прием документов.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3.9.7 Результатом предоставления муниципальной услуги является: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выдача разрешения</w:t>
      </w:r>
      <w:r w:rsidRPr="00886E6A">
        <w:rPr>
          <w:sz w:val="28"/>
          <w:szCs w:val="28"/>
        </w:rPr>
        <w:t xml:space="preserve"> на проведение земляных работ;</w:t>
      </w:r>
    </w:p>
    <w:p w:rsidR="001C4B0E" w:rsidRPr="00886E6A" w:rsidRDefault="001C4B0E" w:rsidP="00797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непредставлении муниципальной услуги.</w:t>
      </w:r>
      <w:r w:rsidRPr="00886E6A">
        <w:rPr>
          <w:sz w:val="28"/>
          <w:szCs w:val="28"/>
        </w:rPr>
        <w:t xml:space="preserve"> 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 xml:space="preserve">IV. Формы </w:t>
      </w:r>
      <w:proofErr w:type="gramStart"/>
      <w:r w:rsidRPr="00886E6A">
        <w:rPr>
          <w:b/>
          <w:sz w:val="28"/>
          <w:szCs w:val="28"/>
        </w:rPr>
        <w:t>контроля за</w:t>
      </w:r>
      <w:proofErr w:type="gramEnd"/>
      <w:r w:rsidRPr="00886E6A">
        <w:rPr>
          <w:b/>
          <w:sz w:val="28"/>
          <w:szCs w:val="28"/>
        </w:rPr>
        <w:t xml:space="preserve"> предоставлением</w:t>
      </w:r>
    </w:p>
    <w:p w:rsidR="001C4B0E" w:rsidRPr="00886E6A" w:rsidRDefault="001C4B0E" w:rsidP="00797737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муниципальной услуги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4.1 </w:t>
      </w:r>
      <w:r w:rsidRPr="00886E6A">
        <w:rPr>
          <w:sz w:val="28"/>
          <w:szCs w:val="28"/>
        </w:rPr>
        <w:t xml:space="preserve">Порядок осуществления текущего </w:t>
      </w:r>
      <w:proofErr w:type="gramStart"/>
      <w:r w:rsidRPr="00886E6A">
        <w:rPr>
          <w:sz w:val="28"/>
          <w:szCs w:val="28"/>
        </w:rPr>
        <w:t>контроля за</w:t>
      </w:r>
      <w:proofErr w:type="gramEnd"/>
      <w:r w:rsidRPr="00886E6A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нормативно-правовых  актов, устанавливающих требования к предоставлению муниципальной услуги, а также принятием ими решений.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4.1.1</w:t>
      </w:r>
      <w:r w:rsidRPr="00886E6A">
        <w:rPr>
          <w:sz w:val="28"/>
          <w:szCs w:val="28"/>
        </w:rPr>
        <w:t xml:space="preserve"> Текущий </w:t>
      </w:r>
      <w:proofErr w:type="gramStart"/>
      <w:r w:rsidRPr="00886E6A">
        <w:rPr>
          <w:sz w:val="28"/>
          <w:szCs w:val="28"/>
        </w:rPr>
        <w:t>контроль за</w:t>
      </w:r>
      <w:proofErr w:type="gramEnd"/>
      <w:r w:rsidRPr="00886E6A">
        <w:rPr>
          <w:sz w:val="28"/>
          <w:szCs w:val="28"/>
        </w:rPr>
        <w:t xml:space="preserve"> соблюдением и исполнением работниками структурных подразделений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уполномоченные должностные лица – </w:t>
      </w:r>
      <w:r>
        <w:rPr>
          <w:sz w:val="28"/>
          <w:szCs w:val="28"/>
        </w:rPr>
        <w:t>руководитель администрации</w:t>
      </w:r>
      <w:r w:rsidRPr="00886E6A">
        <w:rPr>
          <w:sz w:val="28"/>
          <w:szCs w:val="28"/>
        </w:rPr>
        <w:t>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</w:t>
      </w:r>
    </w:p>
    <w:p w:rsidR="001C4B0E" w:rsidRPr="00886E6A" w:rsidRDefault="001C4B0E" w:rsidP="00797737">
      <w:pPr>
        <w:pStyle w:val="b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4.2 </w:t>
      </w:r>
      <w:r w:rsidRPr="00886E6A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6E6A">
        <w:rPr>
          <w:sz w:val="28"/>
          <w:szCs w:val="28"/>
        </w:rPr>
        <w:t>контроля за</w:t>
      </w:r>
      <w:proofErr w:type="gramEnd"/>
      <w:r w:rsidRPr="00886E6A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4.2.1</w:t>
      </w:r>
      <w:r w:rsidRPr="00886E6A">
        <w:rPr>
          <w:sz w:val="28"/>
          <w:szCs w:val="28"/>
        </w:rPr>
        <w:t xml:space="preserve"> </w:t>
      </w:r>
      <w:proofErr w:type="gramStart"/>
      <w:r w:rsidRPr="00886E6A">
        <w:rPr>
          <w:sz w:val="28"/>
          <w:szCs w:val="28"/>
        </w:rPr>
        <w:t>Контроль за</w:t>
      </w:r>
      <w:proofErr w:type="gramEnd"/>
      <w:r w:rsidRPr="00886E6A">
        <w:rPr>
          <w:sz w:val="28"/>
          <w:szCs w:val="28"/>
        </w:rPr>
        <w:t xml:space="preserve">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4.2.2 Проверки могут быть плановыми и внеплановыми. Порядок и периодичность осуществления плановых проверок устанавливается </w:t>
      </w:r>
      <w:r>
        <w:rPr>
          <w:sz w:val="28"/>
          <w:szCs w:val="28"/>
        </w:rPr>
        <w:t>руководителем</w:t>
      </w:r>
      <w:r w:rsidRPr="00886E6A">
        <w:rPr>
          <w:sz w:val="28"/>
          <w:szCs w:val="28"/>
        </w:rPr>
        <w:t xml:space="preserve"> администрации.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1C4B0E" w:rsidRPr="00886E6A" w:rsidRDefault="001C4B0E" w:rsidP="00797737">
      <w:pPr>
        <w:pStyle w:val="b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4.3.1</w:t>
      </w:r>
      <w:r w:rsidRPr="00886E6A">
        <w:rPr>
          <w:sz w:val="28"/>
          <w:szCs w:val="28"/>
        </w:rPr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lastRenderedPageBreak/>
        <w:t xml:space="preserve">4.4 </w:t>
      </w:r>
      <w:r w:rsidRPr="00886E6A">
        <w:rPr>
          <w:sz w:val="28"/>
          <w:szCs w:val="28"/>
        </w:rPr>
        <w:t xml:space="preserve">Требования к порядку и формам </w:t>
      </w:r>
      <w:proofErr w:type="gramStart"/>
      <w:r w:rsidRPr="00886E6A">
        <w:rPr>
          <w:sz w:val="28"/>
          <w:szCs w:val="28"/>
        </w:rPr>
        <w:t>контроля за</w:t>
      </w:r>
      <w:proofErr w:type="gramEnd"/>
      <w:r w:rsidRPr="00886E6A">
        <w:rPr>
          <w:sz w:val="28"/>
          <w:szCs w:val="28"/>
        </w:rPr>
        <w:t xml:space="preserve"> предоставлением муниципальной услуги, в том числе</w:t>
      </w:r>
      <w:r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со стороны граждан, их объединений и организаций.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4.4.1</w:t>
      </w:r>
      <w:r w:rsidRPr="00886E6A">
        <w:rPr>
          <w:sz w:val="28"/>
          <w:szCs w:val="28"/>
        </w:rPr>
        <w:t xml:space="preserve"> </w:t>
      </w:r>
      <w:proofErr w:type="gramStart"/>
      <w:r w:rsidRPr="00886E6A">
        <w:rPr>
          <w:sz w:val="28"/>
          <w:szCs w:val="28"/>
        </w:rPr>
        <w:t>Контроль за</w:t>
      </w:r>
      <w:proofErr w:type="gramEnd"/>
      <w:r w:rsidRPr="00886E6A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1C4B0E" w:rsidRPr="00886E6A" w:rsidRDefault="001C4B0E" w:rsidP="00797737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</w:t>
      </w:r>
      <w:proofErr w:type="gramStart"/>
      <w:r w:rsidRPr="00886E6A">
        <w:rPr>
          <w:sz w:val="28"/>
          <w:szCs w:val="28"/>
        </w:rPr>
        <w:t>Контроль за</w:t>
      </w:r>
      <w:proofErr w:type="gramEnd"/>
      <w:r w:rsidRPr="00886E6A">
        <w:rPr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p w:rsidR="001C4B0E" w:rsidRPr="00886E6A" w:rsidRDefault="001C4B0E" w:rsidP="00797737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устной информации, полученной по справочному телефону Администрации;</w:t>
      </w:r>
    </w:p>
    <w:p w:rsidR="001C4B0E" w:rsidRPr="00797737" w:rsidRDefault="001C4B0E" w:rsidP="00797737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797737">
        <w:rPr>
          <w:sz w:val="28"/>
          <w:szCs w:val="28"/>
        </w:rPr>
        <w:t>информации, полученной из Администрации по запросу в письменной или электронной форме.</w:t>
      </w:r>
    </w:p>
    <w:p w:rsidR="001C4B0E" w:rsidRPr="00886E6A" w:rsidRDefault="001C4B0E" w:rsidP="00797737">
      <w:pPr>
        <w:pStyle w:val="bt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V. Досудебный (внесудебный) порядок</w:t>
      </w:r>
    </w:p>
    <w:p w:rsidR="001C4B0E" w:rsidRPr="00886E6A" w:rsidRDefault="001C4B0E" w:rsidP="00797737">
      <w:pPr>
        <w:pStyle w:val="bt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обжалования решений и действий (бездействия) Администрации,</w:t>
      </w:r>
    </w:p>
    <w:p w:rsidR="001C4B0E" w:rsidRPr="00797737" w:rsidRDefault="001C4B0E" w:rsidP="00797737">
      <w:pPr>
        <w:pStyle w:val="bt"/>
        <w:spacing w:before="0" w:beforeAutospacing="0" w:after="0" w:afterAutospacing="0" w:line="240" w:lineRule="atLeast"/>
        <w:ind w:firstLine="709"/>
        <w:jc w:val="both"/>
        <w:rPr>
          <w:rStyle w:val="apple-style-span"/>
          <w:b/>
          <w:sz w:val="28"/>
          <w:szCs w:val="28"/>
        </w:rPr>
      </w:pPr>
      <w:r w:rsidRPr="00797737">
        <w:rPr>
          <w:b/>
          <w:sz w:val="28"/>
          <w:szCs w:val="28"/>
        </w:rPr>
        <w:t>а также его должностных лиц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 </w:t>
      </w:r>
      <w:r w:rsidRPr="00886E6A">
        <w:rPr>
          <w:rFonts w:ascii="Times New Roman" w:hAnsi="Times New Roman" w:cs="Times New Roman"/>
          <w:sz w:val="28"/>
          <w:szCs w:val="28"/>
        </w:rPr>
        <w:t>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 xml:space="preserve"> досудебном порядке граждане могут обжаловать действия или бездействие специалиста, обратившись к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886E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«Шивиинское»</w:t>
      </w:r>
      <w:r w:rsidRPr="00886E6A">
        <w:rPr>
          <w:rFonts w:ascii="Times New Roman" w:hAnsi="Times New Roman" w:cs="Times New Roman"/>
          <w:sz w:val="28"/>
          <w:szCs w:val="28"/>
        </w:rPr>
        <w:t>.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886E6A">
        <w:rPr>
          <w:rFonts w:ascii="Times New Roman" w:hAnsi="Times New Roman" w:cs="Times New Roman"/>
          <w:sz w:val="28"/>
          <w:szCs w:val="28"/>
        </w:rPr>
        <w:t xml:space="preserve">Граждане имеют право обратиться 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886E6A">
        <w:rPr>
          <w:rFonts w:ascii="Times New Roman" w:hAnsi="Times New Roman" w:cs="Times New Roman"/>
          <w:sz w:val="28"/>
          <w:szCs w:val="28"/>
        </w:rPr>
        <w:t xml:space="preserve"> администрации лично (устно) или направить письменное обращение.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Руководитель</w:t>
      </w:r>
      <w:r w:rsidRPr="00886E6A">
        <w:rPr>
          <w:rFonts w:ascii="Times New Roman" w:hAnsi="Times New Roman" w:cs="Times New Roman"/>
          <w:sz w:val="28"/>
          <w:szCs w:val="28"/>
        </w:rPr>
        <w:t xml:space="preserve"> администрации проводит личный прием граждан.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5.4. В письменном обращении гражданин в обязательном порядке указывает наименование органа, в который направлено обращение, фамилию, имя, отчество и должность лица, которому направлено обращение. Кроме этого в письменном обращении заявитель указывает свои фамилию, имя, отчество, должность, почтовый адрес, по которому должен быть направлен ответ, излагает суть заявления или жалобы, ставит личную подпись и дату.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5.5. Дополнительно в письменном обращении могут быть 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>: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- наименование должности, фамилия, имя и отчество специалиста, решение, действие (бездействие) которого обжалуется;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 xml:space="preserve">о результатам рассмотрения обращения к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886E6A">
        <w:rPr>
          <w:rFonts w:ascii="Times New Roman" w:hAnsi="Times New Roman" w:cs="Times New Roman"/>
          <w:sz w:val="28"/>
          <w:szCs w:val="28"/>
        </w:rPr>
        <w:t xml:space="preserve"> администрации принимается решение об удовлетворении требований заявителя либо об отказе в их удовлетворении.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5.7 Письменный ответ, содержащий результаты рассмотрения письменного обращения, направляется гражданину.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5.8 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срок рассмотрения продлевается еще на 30 дней. Продление и рассмотрение обращений в </w:t>
      </w:r>
      <w:r w:rsidRPr="00886E6A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их характера проводится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86E6A">
        <w:rPr>
          <w:rFonts w:ascii="Times New Roman" w:hAnsi="Times New Roman" w:cs="Times New Roman"/>
          <w:sz w:val="28"/>
          <w:szCs w:val="28"/>
        </w:rPr>
        <w:t>.</w:t>
      </w:r>
    </w:p>
    <w:p w:rsidR="001C4B0E" w:rsidRPr="00886E6A" w:rsidRDefault="001C4B0E" w:rsidP="00797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5.9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>сли в письменном обращении не указаны фамилия, имя, отчество заявителя, направившего обращение, и почтовый адрес, по которому должен быть направлен ответ, ответ на обращение не дается. При этом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4B0E" w:rsidRPr="00886E6A" w:rsidRDefault="001C4B0E" w:rsidP="0079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6.0</w:t>
      </w:r>
      <w:r w:rsidRPr="00886E6A">
        <w:rPr>
          <w:sz w:val="28"/>
          <w:szCs w:val="28"/>
        </w:rPr>
        <w:t xml:space="preserve"> Получатель муниципальной услуги вправе оспорить решения, действия (бездействия),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арбитражный суд в порядке, предусмотренном законодательством о судопроизводстве в арбитражных судах.</w:t>
      </w:r>
    </w:p>
    <w:p w:rsidR="001C4B0E" w:rsidRPr="00886E6A" w:rsidRDefault="00797737" w:rsidP="0079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ПРИЛОЖЕНИЕ № 1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к административному регламенту </w:t>
      </w:r>
    </w:p>
    <w:p w:rsidR="001C4B0E" w:rsidRPr="00886E6A" w:rsidRDefault="001C4B0E" w:rsidP="00797737">
      <w:pPr>
        <w:ind w:left="5040"/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«Шивиинское»</w:t>
      </w:r>
    </w:p>
    <w:p w:rsidR="001C4B0E" w:rsidRPr="00886E6A" w:rsidRDefault="001C4B0E" w:rsidP="0079773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C4B0E" w:rsidRPr="00886E6A" w:rsidRDefault="001C4B0E" w:rsidP="0079773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Разрешение на производство земляных работ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ордер № 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>с. Шивия</w:t>
      </w:r>
      <w:r w:rsidRPr="00886E6A">
        <w:rPr>
          <w:sz w:val="28"/>
          <w:szCs w:val="28"/>
        </w:rPr>
        <w:tab/>
      </w:r>
      <w:r w:rsidRPr="00886E6A">
        <w:rPr>
          <w:sz w:val="28"/>
          <w:szCs w:val="28"/>
        </w:rPr>
        <w:tab/>
      </w:r>
      <w:r w:rsidRPr="00886E6A">
        <w:rPr>
          <w:sz w:val="28"/>
          <w:szCs w:val="28"/>
        </w:rPr>
        <w:tab/>
      </w:r>
      <w:r w:rsidRPr="00886E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6A">
        <w:rPr>
          <w:sz w:val="28"/>
          <w:szCs w:val="28"/>
        </w:rPr>
        <w:tab/>
        <w:t>«____» _______ 20</w:t>
      </w:r>
      <w:r>
        <w:rPr>
          <w:sz w:val="28"/>
          <w:szCs w:val="28"/>
        </w:rPr>
        <w:t>__</w:t>
      </w:r>
      <w:r w:rsidRPr="00886E6A">
        <w:rPr>
          <w:sz w:val="28"/>
          <w:szCs w:val="28"/>
        </w:rPr>
        <w:t>г.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Представителю________________________________</w:t>
      </w:r>
      <w:r>
        <w:rPr>
          <w:sz w:val="28"/>
          <w:szCs w:val="28"/>
        </w:rPr>
        <w:t>_____________________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(полное наименование организации)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Адрес организации, телефон _________</w:t>
      </w:r>
      <w:r>
        <w:rPr>
          <w:sz w:val="28"/>
          <w:szCs w:val="28"/>
        </w:rPr>
        <w:t>____________________</w:t>
      </w:r>
      <w:r w:rsidRPr="00886E6A">
        <w:rPr>
          <w:sz w:val="28"/>
          <w:szCs w:val="28"/>
        </w:rPr>
        <w:t>___________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Разрешается производство работ_____________________________</w:t>
      </w:r>
      <w:r>
        <w:rPr>
          <w:sz w:val="28"/>
          <w:szCs w:val="28"/>
        </w:rPr>
        <w:t>_</w:t>
      </w:r>
      <w:r w:rsidRPr="00886E6A">
        <w:rPr>
          <w:sz w:val="28"/>
          <w:szCs w:val="28"/>
        </w:rPr>
        <w:t>_______</w:t>
      </w:r>
    </w:p>
    <w:p w:rsidR="001C4B0E" w:rsidRPr="00886E6A" w:rsidRDefault="001C4B0E" w:rsidP="00797737">
      <w:pPr>
        <w:tabs>
          <w:tab w:val="center" w:pos="5385"/>
          <w:tab w:val="right" w:pos="9355"/>
        </w:tabs>
        <w:ind w:left="708" w:firstLine="708"/>
        <w:jc w:val="both"/>
        <w:rPr>
          <w:sz w:val="28"/>
          <w:szCs w:val="28"/>
        </w:rPr>
      </w:pPr>
      <w:r w:rsidRPr="00886E6A">
        <w:rPr>
          <w:sz w:val="28"/>
          <w:szCs w:val="28"/>
        </w:rPr>
        <w:tab/>
        <w:t>(характер и объем работ)</w:t>
      </w:r>
      <w:r w:rsidRPr="00886E6A">
        <w:rPr>
          <w:sz w:val="28"/>
          <w:szCs w:val="28"/>
        </w:rPr>
        <w:tab/>
      </w:r>
    </w:p>
    <w:p w:rsidR="001C4B0E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__________</w:t>
      </w:r>
      <w:r>
        <w:rPr>
          <w:sz w:val="28"/>
          <w:szCs w:val="28"/>
        </w:rPr>
        <w:t>____________________</w:t>
      </w:r>
      <w:r w:rsidRPr="00886E6A">
        <w:rPr>
          <w:sz w:val="28"/>
          <w:szCs w:val="28"/>
        </w:rPr>
        <w:t>___________________________________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С нарушением дорожного </w:t>
      </w:r>
      <w:r>
        <w:rPr>
          <w:sz w:val="28"/>
          <w:szCs w:val="28"/>
        </w:rPr>
        <w:t>покрытия ___________</w:t>
      </w:r>
      <w:r w:rsidRPr="00886E6A">
        <w:rPr>
          <w:sz w:val="28"/>
          <w:szCs w:val="28"/>
        </w:rPr>
        <w:t>_______________________</w:t>
      </w:r>
    </w:p>
    <w:p w:rsidR="001C4B0E" w:rsidRPr="00886E6A" w:rsidRDefault="001C4B0E" w:rsidP="00797737">
      <w:pPr>
        <w:ind w:left="2832" w:firstLine="708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( указать тип дорожного покрытия)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__________________________________________________________________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площадью _________________ кв. м или дворовой территории ___________________ кв. м 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886E6A">
        <w:rPr>
          <w:sz w:val="28"/>
          <w:szCs w:val="28"/>
        </w:rPr>
        <w:t xml:space="preserve">______________________________________________________ 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  <w:r w:rsidRPr="00886E6A">
        <w:rPr>
          <w:sz w:val="28"/>
          <w:szCs w:val="28"/>
        </w:rPr>
        <w:t xml:space="preserve">_ 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В соответствии с согласованной проектной документацией __________________________ 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886E6A">
        <w:rPr>
          <w:sz w:val="28"/>
          <w:szCs w:val="28"/>
        </w:rPr>
        <w:t xml:space="preserve">______________________________________________________ 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( проекта, дата, наименование проектной организации и проекта) 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Начало работ «____» _______20</w:t>
      </w:r>
      <w:r>
        <w:rPr>
          <w:sz w:val="28"/>
          <w:szCs w:val="28"/>
        </w:rPr>
        <w:t>__г.</w:t>
      </w:r>
      <w:r>
        <w:rPr>
          <w:sz w:val="28"/>
          <w:szCs w:val="28"/>
        </w:rPr>
        <w:tab/>
        <w:t>Окончание работ «__</w:t>
      </w:r>
      <w:r w:rsidRPr="00886E6A">
        <w:rPr>
          <w:sz w:val="28"/>
          <w:szCs w:val="28"/>
        </w:rPr>
        <w:t>_» _______20</w:t>
      </w:r>
      <w:r>
        <w:rPr>
          <w:sz w:val="28"/>
          <w:szCs w:val="28"/>
        </w:rPr>
        <w:t>__</w:t>
      </w:r>
      <w:r w:rsidRPr="00886E6A">
        <w:rPr>
          <w:sz w:val="28"/>
          <w:szCs w:val="28"/>
        </w:rPr>
        <w:t>г.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Согласовано: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Ра</w:t>
      </w:r>
      <w:r>
        <w:rPr>
          <w:sz w:val="28"/>
          <w:szCs w:val="28"/>
        </w:rPr>
        <w:t>боты производить: ___</w:t>
      </w:r>
      <w:r w:rsidRPr="00886E6A">
        <w:rPr>
          <w:sz w:val="28"/>
          <w:szCs w:val="28"/>
        </w:rPr>
        <w:t>_______________________________________________________________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( с (без) закрытием дорожного движения)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Установить доро</w:t>
      </w:r>
      <w:r>
        <w:rPr>
          <w:sz w:val="28"/>
          <w:szCs w:val="28"/>
        </w:rPr>
        <w:t>жные знаки__________</w:t>
      </w:r>
      <w:r w:rsidRPr="00886E6A">
        <w:rPr>
          <w:sz w:val="28"/>
          <w:szCs w:val="28"/>
        </w:rPr>
        <w:t>_______________________________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b/>
          <w:sz w:val="28"/>
          <w:szCs w:val="28"/>
        </w:rPr>
        <w:t xml:space="preserve">ОГИБДД  </w:t>
      </w:r>
      <w:proofErr w:type="spellStart"/>
      <w:r>
        <w:rPr>
          <w:b/>
          <w:sz w:val="28"/>
          <w:szCs w:val="28"/>
        </w:rPr>
        <w:t>Приаргунс</w:t>
      </w:r>
      <w:r w:rsidRPr="00886E6A">
        <w:rPr>
          <w:b/>
          <w:sz w:val="28"/>
          <w:szCs w:val="28"/>
        </w:rPr>
        <w:t>кого</w:t>
      </w:r>
      <w:proofErr w:type="spellEnd"/>
      <w:r w:rsidRPr="00886E6A">
        <w:rPr>
          <w:b/>
          <w:sz w:val="28"/>
          <w:szCs w:val="28"/>
        </w:rPr>
        <w:t xml:space="preserve"> района </w:t>
      </w:r>
      <w:r>
        <w:rPr>
          <w:sz w:val="28"/>
          <w:szCs w:val="28"/>
        </w:rPr>
        <w:t>_____________________</w:t>
      </w:r>
      <w:r w:rsidRPr="00886E6A">
        <w:rPr>
          <w:sz w:val="28"/>
          <w:szCs w:val="28"/>
        </w:rPr>
        <w:t>______________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ab/>
        <w:t>(подпись ответственного лица)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1. ОАО «</w:t>
      </w:r>
      <w:proofErr w:type="spellStart"/>
      <w:r w:rsidRPr="00886E6A">
        <w:rPr>
          <w:sz w:val="28"/>
          <w:szCs w:val="28"/>
        </w:rPr>
        <w:t>Ростелеком</w:t>
      </w:r>
      <w:proofErr w:type="spellEnd"/>
      <w:r w:rsidRPr="00886E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Забайкальский край </w:t>
      </w:r>
      <w:r w:rsidRPr="00886E6A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886E6A">
        <w:rPr>
          <w:sz w:val="28"/>
          <w:szCs w:val="28"/>
        </w:rPr>
        <w:t>________________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E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ЮВПЭС </w:t>
      </w:r>
      <w:proofErr w:type="spellStart"/>
      <w:r>
        <w:rPr>
          <w:sz w:val="28"/>
          <w:szCs w:val="28"/>
        </w:rPr>
        <w:t>Шивиянского</w:t>
      </w:r>
      <w:proofErr w:type="spellEnd"/>
      <w:r>
        <w:rPr>
          <w:sz w:val="28"/>
          <w:szCs w:val="28"/>
        </w:rPr>
        <w:t xml:space="preserve"> района ___________________</w:t>
      </w:r>
      <w:r w:rsidRPr="00886E6A">
        <w:rPr>
          <w:sz w:val="28"/>
          <w:szCs w:val="28"/>
        </w:rPr>
        <w:t>________________</w:t>
      </w:r>
    </w:p>
    <w:p w:rsidR="001C4B0E" w:rsidRDefault="001C4B0E" w:rsidP="007977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6E6A">
        <w:rPr>
          <w:sz w:val="28"/>
          <w:szCs w:val="28"/>
        </w:rPr>
        <w:t xml:space="preserve">. </w:t>
      </w:r>
      <w:r>
        <w:rPr>
          <w:sz w:val="28"/>
          <w:szCs w:val="28"/>
        </w:rPr>
        <w:t>ПЧ 20 по Забайкальскому краю ___________</w:t>
      </w:r>
      <w:r w:rsidRPr="00886E6A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Pr="00886E6A">
        <w:rPr>
          <w:sz w:val="28"/>
          <w:szCs w:val="28"/>
        </w:rPr>
        <w:t>____</w:t>
      </w:r>
    </w:p>
    <w:p w:rsidR="001C4B0E" w:rsidRPr="00886E6A" w:rsidRDefault="001C4B0E" w:rsidP="00797737">
      <w:pPr>
        <w:jc w:val="both"/>
        <w:rPr>
          <w:b/>
          <w:sz w:val="28"/>
          <w:szCs w:val="28"/>
        </w:rPr>
      </w:pPr>
    </w:p>
    <w:p w:rsidR="001C4B0E" w:rsidRPr="00886E6A" w:rsidRDefault="001C4B0E" w:rsidP="00797737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ОБЯЗАТЕЛЬСТВО</w:t>
      </w:r>
    </w:p>
    <w:p w:rsidR="001C4B0E" w:rsidRPr="00886E6A" w:rsidRDefault="001C4B0E" w:rsidP="00797737">
      <w:pPr>
        <w:jc w:val="both"/>
        <w:rPr>
          <w:b/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</w:t>
      </w:r>
      <w:r w:rsidRPr="00886E6A">
        <w:rPr>
          <w:sz w:val="28"/>
          <w:szCs w:val="28"/>
        </w:rPr>
        <w:t xml:space="preserve">___________________________________________________________, 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Обязуюсь соблюдать правила организации производства земляных работ в сельском поселении</w:t>
      </w:r>
      <w:r>
        <w:rPr>
          <w:sz w:val="28"/>
          <w:szCs w:val="28"/>
        </w:rPr>
        <w:t xml:space="preserve"> «Шивиинское»</w:t>
      </w:r>
      <w:r w:rsidRPr="00886E6A">
        <w:rPr>
          <w:sz w:val="28"/>
          <w:szCs w:val="28"/>
        </w:rPr>
        <w:t>. Подтверждаю, что данный объект полностью обеспечен необходимыми материалами, рабочей силой и проектной документацией. Все работы по восстановлению разрытой территории, дорожного покрытия и объектов благоустройства обязуюс</w:t>
      </w:r>
      <w:r>
        <w:rPr>
          <w:sz w:val="28"/>
          <w:szCs w:val="28"/>
        </w:rPr>
        <w:t xml:space="preserve">ь выполнить в установленные в </w:t>
      </w:r>
      <w:r w:rsidRPr="00886E6A">
        <w:rPr>
          <w:sz w:val="28"/>
          <w:szCs w:val="28"/>
        </w:rPr>
        <w:t>ордере сроки.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ab/>
        <w:t>За невыполнение обязательств по настоящему ордеру я несу ответственность в соответствии с законодательством Российской Федерации.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proofErr w:type="gramStart"/>
      <w:r w:rsidRPr="00886E6A">
        <w:rPr>
          <w:sz w:val="28"/>
          <w:szCs w:val="28"/>
        </w:rPr>
        <w:t>Ответственный</w:t>
      </w:r>
      <w:proofErr w:type="gramEnd"/>
      <w:r w:rsidRPr="00886E6A">
        <w:rPr>
          <w:sz w:val="28"/>
          <w:szCs w:val="28"/>
        </w:rPr>
        <w:t xml:space="preserve"> за производс</w:t>
      </w:r>
      <w:r>
        <w:rPr>
          <w:sz w:val="28"/>
          <w:szCs w:val="28"/>
        </w:rPr>
        <w:t>тво работ __________</w:t>
      </w:r>
      <w:r w:rsidRPr="00886E6A">
        <w:rPr>
          <w:sz w:val="28"/>
          <w:szCs w:val="28"/>
        </w:rPr>
        <w:t xml:space="preserve">______________________ </w:t>
      </w:r>
    </w:p>
    <w:p w:rsidR="001C4B0E" w:rsidRPr="00886E6A" w:rsidRDefault="001C4B0E" w:rsidP="00797737">
      <w:pPr>
        <w:ind w:left="4956" w:firstLine="708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( ФИО, подпись)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«___»_______________ 20</w:t>
      </w:r>
      <w:r>
        <w:rPr>
          <w:sz w:val="28"/>
          <w:szCs w:val="28"/>
        </w:rPr>
        <w:t>___</w:t>
      </w:r>
      <w:r w:rsidRPr="00886E6A">
        <w:rPr>
          <w:sz w:val="28"/>
          <w:szCs w:val="28"/>
        </w:rPr>
        <w:t>г.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b/>
          <w:sz w:val="28"/>
          <w:szCs w:val="28"/>
          <w:u w:val="single"/>
        </w:rPr>
      </w:pPr>
      <w:r w:rsidRPr="00886E6A">
        <w:rPr>
          <w:b/>
          <w:sz w:val="28"/>
          <w:szCs w:val="28"/>
          <w:u w:val="single"/>
        </w:rPr>
        <w:t>Служебные отметки</w:t>
      </w:r>
    </w:p>
    <w:p w:rsidR="001C4B0E" w:rsidRPr="00886E6A" w:rsidRDefault="001C4B0E" w:rsidP="00797737">
      <w:pPr>
        <w:jc w:val="both"/>
        <w:rPr>
          <w:b/>
          <w:sz w:val="28"/>
          <w:szCs w:val="28"/>
          <w:u w:val="single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Ордер №_____ действителен по «___» ______________20</w:t>
      </w:r>
      <w:r>
        <w:rPr>
          <w:sz w:val="28"/>
          <w:szCs w:val="28"/>
        </w:rPr>
        <w:t>__</w:t>
      </w:r>
      <w:r w:rsidRPr="00886E6A">
        <w:rPr>
          <w:sz w:val="28"/>
          <w:szCs w:val="28"/>
        </w:rPr>
        <w:t>г.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Pr="00886E6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____________________</w:t>
      </w:r>
      <w:r w:rsidRPr="00886E6A">
        <w:rPr>
          <w:sz w:val="28"/>
          <w:szCs w:val="28"/>
        </w:rPr>
        <w:t>________________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E6A">
        <w:rPr>
          <w:sz w:val="28"/>
          <w:szCs w:val="28"/>
        </w:rPr>
        <w:t>(подпись)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Ордер №_____ продлён  до___» ______________20</w:t>
      </w:r>
      <w:r>
        <w:rPr>
          <w:sz w:val="28"/>
          <w:szCs w:val="28"/>
        </w:rPr>
        <w:t>___</w:t>
      </w:r>
      <w:r w:rsidRPr="00886E6A">
        <w:rPr>
          <w:sz w:val="28"/>
          <w:szCs w:val="28"/>
        </w:rPr>
        <w:t>г.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Pr="00886E6A">
        <w:rPr>
          <w:sz w:val="28"/>
          <w:szCs w:val="28"/>
        </w:rPr>
        <w:t>руководитель __________</w:t>
      </w:r>
      <w:r>
        <w:rPr>
          <w:sz w:val="28"/>
          <w:szCs w:val="28"/>
        </w:rPr>
        <w:t>____________________</w:t>
      </w:r>
      <w:r w:rsidRPr="00886E6A">
        <w:rPr>
          <w:sz w:val="28"/>
          <w:szCs w:val="28"/>
        </w:rPr>
        <w:t>_____</w:t>
      </w:r>
    </w:p>
    <w:p w:rsidR="001C4B0E" w:rsidRPr="00886E6A" w:rsidRDefault="001C4B0E" w:rsidP="00797737">
      <w:pPr>
        <w:ind w:firstLine="708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(подпись)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Ордер №_____ продлён до «___» ______________20</w:t>
      </w:r>
      <w:r>
        <w:rPr>
          <w:sz w:val="28"/>
          <w:szCs w:val="28"/>
        </w:rPr>
        <w:t>__</w:t>
      </w:r>
      <w:r w:rsidRPr="00886E6A">
        <w:rPr>
          <w:sz w:val="28"/>
          <w:szCs w:val="28"/>
        </w:rPr>
        <w:t>г.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__________________ руководитель ________</w:t>
      </w:r>
      <w:r>
        <w:rPr>
          <w:sz w:val="28"/>
          <w:szCs w:val="28"/>
        </w:rPr>
        <w:t>____________________</w:t>
      </w:r>
      <w:r w:rsidRPr="00886E6A">
        <w:rPr>
          <w:sz w:val="28"/>
          <w:szCs w:val="28"/>
        </w:rPr>
        <w:t>_______</w:t>
      </w:r>
    </w:p>
    <w:p w:rsidR="001C4B0E" w:rsidRPr="00886E6A" w:rsidRDefault="001C4B0E" w:rsidP="00797737">
      <w:pPr>
        <w:ind w:firstLine="708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(подпись)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Ордер №_____ закрыт «___» ______________20</w:t>
      </w:r>
      <w:r>
        <w:rPr>
          <w:sz w:val="28"/>
          <w:szCs w:val="28"/>
        </w:rPr>
        <w:t>__</w:t>
      </w:r>
      <w:r w:rsidRPr="00886E6A">
        <w:rPr>
          <w:sz w:val="28"/>
          <w:szCs w:val="28"/>
        </w:rPr>
        <w:t>г.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Дорожное покрытие и элементы благоустройства восстановлены полностью.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руководитель ______</w:t>
      </w:r>
      <w:r w:rsidRPr="00886E6A">
        <w:rPr>
          <w:sz w:val="28"/>
          <w:szCs w:val="28"/>
        </w:rPr>
        <w:t>_____________________________</w:t>
      </w:r>
    </w:p>
    <w:p w:rsidR="001C4B0E" w:rsidRPr="00886E6A" w:rsidRDefault="001C4B0E" w:rsidP="00797737">
      <w:pPr>
        <w:ind w:firstLine="708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(подпись)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МП</w:t>
      </w:r>
    </w:p>
    <w:p w:rsidR="001C4B0E" w:rsidRPr="00886E6A" w:rsidRDefault="00797737" w:rsidP="0079773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86E6A">
        <w:rPr>
          <w:sz w:val="28"/>
          <w:szCs w:val="28"/>
        </w:rPr>
        <w:t>№ 2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к административному регламенту </w:t>
      </w:r>
    </w:p>
    <w:p w:rsidR="001C4B0E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B0E" w:rsidRPr="00886E6A" w:rsidRDefault="001C4B0E" w:rsidP="0079773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4B0E" w:rsidRPr="00886E6A" w:rsidRDefault="001C4B0E" w:rsidP="0079773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6A">
        <w:rPr>
          <w:rFonts w:ascii="Times New Roman" w:hAnsi="Times New Roman" w:cs="Times New Roman"/>
          <w:b/>
          <w:sz w:val="28"/>
          <w:szCs w:val="28"/>
        </w:rPr>
        <w:t>НА ПОЛУЧЕНИЕ РАЗРЕШЕНИЯ (ОРДЕРА) НА ПРОИЗВОДСТВО ЗЕМЛЯНЫХ РАБОТ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1. Организация, производитель работ_________________________________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2. Адрес объекта_____________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3. Место проведения работ_____________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4. Вид и объем работ_____________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 Вид вскрываемого покрытия</w:t>
      </w:r>
      <w:r>
        <w:rPr>
          <w:rFonts w:ascii="Times New Roman" w:hAnsi="Times New Roman" w:cs="Times New Roman"/>
          <w:sz w:val="28"/>
          <w:szCs w:val="28"/>
        </w:rPr>
        <w:t>, площадь_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6. Сроки выполнения работ</w:t>
      </w:r>
      <w:r>
        <w:rPr>
          <w:rFonts w:ascii="Times New Roman" w:hAnsi="Times New Roman" w:cs="Times New Roman"/>
          <w:sz w:val="28"/>
          <w:szCs w:val="28"/>
        </w:rPr>
        <w:tab/>
      </w:r>
      <w:r w:rsidRPr="00886E6A">
        <w:rPr>
          <w:rFonts w:ascii="Times New Roman" w:hAnsi="Times New Roman" w:cs="Times New Roman"/>
          <w:sz w:val="28"/>
          <w:szCs w:val="28"/>
        </w:rPr>
        <w:t>Начало_______________________________</w:t>
      </w:r>
    </w:p>
    <w:p w:rsidR="001C4B0E" w:rsidRPr="00886E6A" w:rsidRDefault="001C4B0E" w:rsidP="00797737">
      <w:pPr>
        <w:pStyle w:val="Con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Окончание____________________________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Полное восстановление дорожного</w:t>
      </w:r>
      <w:r w:rsidRPr="00886E6A">
        <w:rPr>
          <w:rFonts w:ascii="Times New Roman" w:hAnsi="Times New Roman" w:cs="Times New Roman"/>
          <w:sz w:val="28"/>
          <w:szCs w:val="28"/>
        </w:rPr>
        <w:t xml:space="preserve"> покрытия и объектов благоустройства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будет произведено в срок 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</w:t>
      </w: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4B0E" w:rsidRPr="00886E6A" w:rsidRDefault="001C4B0E" w:rsidP="0079773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Руководитель организ</w:t>
      </w:r>
      <w:r>
        <w:rPr>
          <w:rFonts w:ascii="Times New Roman" w:hAnsi="Times New Roman" w:cs="Times New Roman"/>
          <w:sz w:val="28"/>
          <w:szCs w:val="28"/>
        </w:rPr>
        <w:t>ации (предприятия)_________________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</w:t>
      </w:r>
    </w:p>
    <w:p w:rsidR="001C4B0E" w:rsidRPr="00886E6A" w:rsidRDefault="001C4B0E" w:rsidP="00797737">
      <w:pPr>
        <w:pStyle w:val="ConsNonformat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6E6A">
        <w:rPr>
          <w:rFonts w:ascii="Times New Roman" w:hAnsi="Times New Roman" w:cs="Times New Roman"/>
          <w:sz w:val="28"/>
          <w:szCs w:val="28"/>
        </w:rPr>
        <w:t>ФИО</w:t>
      </w:r>
    </w:p>
    <w:p w:rsidR="001C4B0E" w:rsidRPr="00886E6A" w:rsidRDefault="001C4B0E" w:rsidP="00797737">
      <w:pPr>
        <w:pStyle w:val="ConsNonformat"/>
        <w:widowControl/>
        <w:spacing w:line="340" w:lineRule="exact"/>
        <w:ind w:firstLine="1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 </w:t>
      </w:r>
      <w:r w:rsidRPr="00886E6A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886E6A"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  <w:r w:rsidRPr="00886E6A">
        <w:rPr>
          <w:rFonts w:ascii="Times New Roman" w:hAnsi="Times New Roman" w:cs="Times New Roman"/>
          <w:b/>
          <w:sz w:val="28"/>
          <w:szCs w:val="28"/>
        </w:rPr>
        <w:t xml:space="preserve"> за производство работ</w:t>
      </w:r>
    </w:p>
    <w:p w:rsidR="001C4B0E" w:rsidRPr="00886E6A" w:rsidRDefault="001C4B0E" w:rsidP="00797737">
      <w:pPr>
        <w:pStyle w:val="ConsNonformat"/>
        <w:widowControl/>
        <w:spacing w:line="340" w:lineRule="exact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b/>
          <w:sz w:val="28"/>
          <w:szCs w:val="28"/>
        </w:rPr>
        <w:t xml:space="preserve">(заполняется </w:t>
      </w:r>
      <w:proofErr w:type="gramStart"/>
      <w:r w:rsidRPr="00886E6A"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Pr="00886E6A">
        <w:rPr>
          <w:rFonts w:ascii="Times New Roman" w:hAnsi="Times New Roman" w:cs="Times New Roman"/>
          <w:b/>
          <w:sz w:val="28"/>
          <w:szCs w:val="28"/>
        </w:rPr>
        <w:t xml:space="preserve"> за производство работ</w:t>
      </w:r>
      <w:r w:rsidRPr="00886E6A">
        <w:rPr>
          <w:rFonts w:ascii="Times New Roman" w:hAnsi="Times New Roman" w:cs="Times New Roman"/>
          <w:sz w:val="28"/>
          <w:szCs w:val="28"/>
        </w:rPr>
        <w:t>)</w:t>
      </w:r>
    </w:p>
    <w:p w:rsidR="001C4B0E" w:rsidRPr="00886E6A" w:rsidRDefault="001C4B0E" w:rsidP="00797737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ФИО_____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4B0E" w:rsidRPr="00886E6A" w:rsidRDefault="001C4B0E" w:rsidP="00797737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Приказ по организации N______ 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86E6A">
        <w:rPr>
          <w:rFonts w:ascii="Times New Roman" w:hAnsi="Times New Roman" w:cs="Times New Roman"/>
          <w:sz w:val="28"/>
          <w:szCs w:val="28"/>
        </w:rPr>
        <w:t>___</w:t>
      </w:r>
    </w:p>
    <w:p w:rsidR="001C4B0E" w:rsidRPr="00886E6A" w:rsidRDefault="001C4B0E" w:rsidP="00797737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Должность, обра</w:t>
      </w:r>
      <w:r>
        <w:rPr>
          <w:rFonts w:ascii="Times New Roman" w:hAnsi="Times New Roman" w:cs="Times New Roman"/>
          <w:sz w:val="28"/>
          <w:szCs w:val="28"/>
        </w:rPr>
        <w:t>зование______________________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4B0E" w:rsidRPr="00886E6A" w:rsidRDefault="001C4B0E" w:rsidP="00797737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Паспортные </w:t>
      </w:r>
      <w:proofErr w:type="spellStart"/>
      <w:r w:rsidRPr="00886E6A">
        <w:rPr>
          <w:rFonts w:ascii="Times New Roman" w:hAnsi="Times New Roman" w:cs="Times New Roman"/>
          <w:sz w:val="28"/>
          <w:szCs w:val="28"/>
        </w:rPr>
        <w:t>данные___________N</w:t>
      </w:r>
      <w:proofErr w:type="spellEnd"/>
      <w:r w:rsidRPr="00886E6A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4B0E" w:rsidRPr="00886E6A" w:rsidRDefault="001C4B0E" w:rsidP="00797737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Домашний адрес,</w:t>
      </w:r>
      <w:r>
        <w:rPr>
          <w:rFonts w:ascii="Times New Roman" w:hAnsi="Times New Roman" w:cs="Times New Roman"/>
          <w:sz w:val="28"/>
          <w:szCs w:val="28"/>
        </w:rPr>
        <w:t xml:space="preserve"> телефон____________________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4B0E" w:rsidRPr="00886E6A" w:rsidRDefault="001C4B0E" w:rsidP="00797737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подпись________________________________________</w:t>
      </w:r>
    </w:p>
    <w:p w:rsidR="001C4B0E" w:rsidRPr="00886E6A" w:rsidRDefault="001C4B0E" w:rsidP="00797737">
      <w:pPr>
        <w:pStyle w:val="ConsNonformat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6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 xml:space="preserve"> за производство работ</w:t>
      </w:r>
    </w:p>
    <w:p w:rsidR="001C4B0E" w:rsidRPr="00886E6A" w:rsidRDefault="001C4B0E" w:rsidP="00797737">
      <w:pPr>
        <w:pStyle w:val="ConsNonformat"/>
        <w:widowControl/>
        <w:spacing w:line="3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6A">
        <w:rPr>
          <w:rFonts w:ascii="Times New Roman" w:hAnsi="Times New Roman" w:cs="Times New Roman"/>
          <w:b/>
          <w:sz w:val="28"/>
          <w:szCs w:val="28"/>
        </w:rPr>
        <w:t>Выдать разрешение на производство земляных работ</w:t>
      </w:r>
    </w:p>
    <w:p w:rsidR="001C4B0E" w:rsidRPr="00886E6A" w:rsidRDefault="001C4B0E" w:rsidP="00797737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Руководитель ________________________________________________</w:t>
      </w:r>
    </w:p>
    <w:p w:rsidR="001C4B0E" w:rsidRPr="00886E6A" w:rsidRDefault="001C4B0E" w:rsidP="00797737">
      <w:pPr>
        <w:pStyle w:val="ConsNonformat"/>
        <w:widowControl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1C4B0E" w:rsidRPr="00886E6A" w:rsidRDefault="00797737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4B0E" w:rsidRPr="00886E6A">
        <w:rPr>
          <w:sz w:val="28"/>
          <w:szCs w:val="28"/>
        </w:rPr>
        <w:lastRenderedPageBreak/>
        <w:t xml:space="preserve"> </w:t>
      </w:r>
      <w:r w:rsidR="001C4B0E">
        <w:rPr>
          <w:sz w:val="28"/>
          <w:szCs w:val="28"/>
        </w:rPr>
        <w:t xml:space="preserve">ПРИЛОЖЕНИЕ № </w:t>
      </w:r>
      <w:r w:rsidR="001C4B0E" w:rsidRPr="00886E6A">
        <w:rPr>
          <w:sz w:val="28"/>
          <w:szCs w:val="28"/>
        </w:rPr>
        <w:t>3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 xml:space="preserve">к административному регламенту 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5D4E01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Блок-схема</w:t>
      </w:r>
    </w:p>
    <w:p w:rsidR="001C4B0E" w:rsidRPr="00886E6A" w:rsidRDefault="001C4B0E" w:rsidP="005D4E01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предоставления муниципальной услуги</w:t>
      </w:r>
    </w:p>
    <w:p w:rsidR="001C4B0E" w:rsidRPr="00886E6A" w:rsidRDefault="001C4B0E" w:rsidP="00797737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7.5pt;width:180pt;height:27pt;z-index:251651584" strokeweight=".5pt">
            <v:textbox style="mso-next-textbox:#_x0000_s1026">
              <w:txbxContent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shape id="_x0000_s1027" type="#_x0000_t202" style="position:absolute;left:0;text-align:left;margin-left:-9pt;margin-top:55.95pt;width:189pt;height:40.8pt;z-index:251652608" strokeweight=".5pt">
            <v:textbox style="mso-next-textbox:#_x0000_s1027">
              <w:txbxContent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прием запроса </w:t>
                  </w:r>
                </w:p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shape id="_x0000_s1028" type="#_x0000_t202" style="position:absolute;left:0;text-align:left;margin-left:4in;margin-top:55.95pt;width:171pt;height:40.8pt;z-index:251653632" strokeweight=".5pt">
            <v:textbox style="mso-next-textbox:#_x0000_s1028">
              <w:txbxContent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приеме запроса</w:t>
                  </w:r>
                </w:p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shape id="_x0000_s1029" type="#_x0000_t202" style="position:absolute;left:0;text-align:left;margin-left:90pt;margin-top:117pt;width:297pt;height:67pt;z-index:251654656" strokeweight=".5pt">
            <v:textbox style="mso-next-textbox:#_x0000_s1029">
              <w:txbxContent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принятие решения о предоставлении мун</w:t>
                  </w:r>
                  <w:r w:rsidR="00797737">
                    <w:t>иципальной услуги либо о непред</w:t>
                  </w:r>
                  <w:r>
                    <w:t xml:space="preserve">ставлении муниципальной услуги 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line id="_x0000_s1032" style="position:absolute;left:0;text-align:left;flip:x;z-index:251657728" from="117pt,30.8pt" to="2in,57.8pt">
            <v:stroke endarrow="block"/>
          </v:line>
        </w:pict>
      </w:r>
      <w:r w:rsidRPr="00886E6A">
        <w:rPr>
          <w:sz w:val="28"/>
          <w:szCs w:val="28"/>
        </w:rPr>
        <w:pict>
          <v:line id="_x0000_s1033" style="position:absolute;left:0;text-align:left;z-index:251658752" from="324pt,30.8pt" to="5in,57.8pt">
            <v:stroke endarrow="block"/>
          </v:line>
        </w:pict>
      </w:r>
      <w:r w:rsidRPr="00886E6A">
        <w:rPr>
          <w:sz w:val="28"/>
          <w:szCs w:val="28"/>
        </w:rPr>
        <w:pict>
          <v:line id="_x0000_s1034" style="position:absolute;left:0;text-align:left;z-index:251659776" from="180pt,79.25pt" to="234pt,115.25pt">
            <v:stroke endarrow="block"/>
          </v:line>
        </w:pict>
      </w:r>
      <w:r w:rsidRPr="00886E6A">
        <w:rPr>
          <w:sz w:val="28"/>
          <w:szCs w:val="28"/>
        </w:rPr>
        <w:pict>
          <v:shape id="_x0000_s1030" type="#_x0000_t202" style="position:absolute;left:0;text-align:left;margin-left:-18pt;margin-top:228.65pt;width:225pt;height:1in;z-index:251655680" strokeweight=".5pt">
            <v:textbox style="mso-next-textbox:#_x0000_s1030">
              <w:txbxContent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направление уведомления заявителю о непредставлении муниципальной услуги 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shape id="_x0000_s1031" type="#_x0000_t202" style="position:absolute;left:0;text-align:left;margin-left:243pt;margin-top:228.65pt;width:225pt;height:1in;z-index:251656704" strokeweight=".5pt">
            <v:textbox style="mso-next-textbox:#_x0000_s1031">
              <w:txbxContent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Подготовка разрешения </w:t>
                  </w:r>
                </w:p>
                <w:p w:rsidR="001C4B0E" w:rsidRDefault="001C4B0E" w:rsidP="001C4B0E"/>
              </w:txbxContent>
            </v:textbox>
          </v:shape>
        </w:pict>
      </w:r>
      <w:r w:rsidRPr="00886E6A">
        <w:rPr>
          <w:sz w:val="28"/>
          <w:szCs w:val="28"/>
        </w:rPr>
        <w:pict>
          <v:line id="_x0000_s1035" style="position:absolute;left:0;text-align:left;flip:x;z-index:251660800" from="99pt,191.3pt" to="234pt,227.3pt">
            <v:stroke endarrow="block"/>
          </v:line>
        </w:pict>
      </w:r>
      <w:r w:rsidRPr="00886E6A">
        <w:rPr>
          <w:sz w:val="28"/>
          <w:szCs w:val="28"/>
        </w:rPr>
        <w:pict>
          <v:line id="_x0000_s1036" style="position:absolute;left:0;text-align:left;z-index:251661824" from="234pt,191.3pt" to="5in,227.3pt">
            <v:stroke endarrow="block"/>
          </v:line>
        </w:pict>
      </w:r>
      <w:r w:rsidRPr="00886E6A">
        <w:rPr>
          <w:sz w:val="28"/>
          <w:szCs w:val="28"/>
        </w:rPr>
        <w:pict>
          <v:line id="_x0000_s1037" style="position:absolute;left:0;text-align:left;flip:x;z-index:251662848" from="234pt,302.9pt" to="369pt,356.85pt">
            <v:stroke endarrow="block"/>
          </v:line>
        </w:pict>
      </w:r>
      <w:r w:rsidRPr="00886E6A">
        <w:rPr>
          <w:sz w:val="28"/>
          <w:szCs w:val="28"/>
        </w:rPr>
        <w:pict>
          <v:shape id="_x0000_s1038" type="#_x0000_t202" style="position:absolute;left:0;text-align:left;margin-left:108pt;margin-top:356.85pt;width:243pt;height:27pt;z-index:251663872" strokeweight=".5pt">
            <v:textbox style="mso-next-textbox:#_x0000_s1038">
              <w:txbxContent>
                <w:p w:rsidR="001C4B0E" w:rsidRDefault="001C4B0E" w:rsidP="001C4B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заявителю разрешения  </w:t>
                  </w:r>
                </w:p>
                <w:p w:rsidR="001C4B0E" w:rsidRDefault="001C4B0E" w:rsidP="001C4B0E">
                  <w:pPr>
                    <w:jc w:val="center"/>
                  </w:pPr>
                </w:p>
              </w:txbxContent>
            </v:textbox>
          </v:shape>
        </w:pict>
      </w: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797737" w:rsidP="0079773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ind w:left="5040"/>
        <w:jc w:val="both"/>
        <w:rPr>
          <w:sz w:val="28"/>
          <w:szCs w:val="28"/>
        </w:rPr>
      </w:pPr>
    </w:p>
    <w:p w:rsidR="001C4B0E" w:rsidRPr="00886E6A" w:rsidRDefault="001C4B0E" w:rsidP="00797737">
      <w:pPr>
        <w:ind w:left="5040"/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ind w:left="5040"/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1C4B0E" w:rsidRPr="00886E6A" w:rsidRDefault="001C4B0E" w:rsidP="00797737">
      <w:pPr>
        <w:jc w:val="both"/>
        <w:rPr>
          <w:sz w:val="28"/>
          <w:szCs w:val="28"/>
        </w:rPr>
      </w:pPr>
    </w:p>
    <w:p w:rsidR="005B536E" w:rsidRDefault="005B536E" w:rsidP="00797737">
      <w:pPr>
        <w:jc w:val="both"/>
      </w:pPr>
    </w:p>
    <w:sectPr w:rsidR="005B536E" w:rsidSect="00CF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A5C"/>
    <w:multiLevelType w:val="hybridMultilevel"/>
    <w:tmpl w:val="4AFE4D9E"/>
    <w:lvl w:ilvl="0" w:tplc="BEECED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137E2"/>
    <w:multiLevelType w:val="hybridMultilevel"/>
    <w:tmpl w:val="39AA7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305DA"/>
    <w:multiLevelType w:val="hybridMultilevel"/>
    <w:tmpl w:val="58B47B8A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B41A2"/>
    <w:multiLevelType w:val="hybridMultilevel"/>
    <w:tmpl w:val="2D56B94E"/>
    <w:lvl w:ilvl="0" w:tplc="BEECED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11FE4"/>
    <w:multiLevelType w:val="hybridMultilevel"/>
    <w:tmpl w:val="639236B6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C4B0E"/>
    <w:rsid w:val="00133575"/>
    <w:rsid w:val="00157193"/>
    <w:rsid w:val="001C4B0E"/>
    <w:rsid w:val="00370AD5"/>
    <w:rsid w:val="00421E3D"/>
    <w:rsid w:val="005B536E"/>
    <w:rsid w:val="005D4E01"/>
    <w:rsid w:val="00653109"/>
    <w:rsid w:val="006F11F0"/>
    <w:rsid w:val="00797737"/>
    <w:rsid w:val="00871FE0"/>
    <w:rsid w:val="00A46962"/>
    <w:rsid w:val="00A861AB"/>
    <w:rsid w:val="00BD554E"/>
    <w:rsid w:val="00CB0BFB"/>
    <w:rsid w:val="00CF016B"/>
    <w:rsid w:val="00D663A8"/>
    <w:rsid w:val="00F32BE1"/>
    <w:rsid w:val="00FC5CCA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B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unhideWhenUsed/>
    <w:rsid w:val="001C4B0E"/>
    <w:pPr>
      <w:spacing w:before="100" w:beforeAutospacing="1" w:after="100" w:afterAutospacing="1"/>
    </w:pPr>
  </w:style>
  <w:style w:type="paragraph" w:customStyle="1" w:styleId="ConsNonformat">
    <w:name w:val="ConsNonformat"/>
    <w:rsid w:val="001C4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4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t">
    <w:name w:val="bt"/>
    <w:basedOn w:val="a"/>
    <w:rsid w:val="001C4B0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C4B0E"/>
  </w:style>
  <w:style w:type="paragraph" w:customStyle="1" w:styleId="Title">
    <w:name w:val="Title!Название НПА"/>
    <w:basedOn w:val="a"/>
    <w:rsid w:val="0013357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8470-C3E1-4A1B-93CF-F4C8E250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«ШИВИИНСКОЕ»</vt:lpstr>
    </vt:vector>
  </TitlesOfParts>
  <Company>Home</Company>
  <LinksUpToDate>false</LinksUpToDate>
  <CharactersWithSpaces>31275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«ШИВИИНСКОЕ»</dc:title>
  <dc:creator>User</dc:creator>
  <cp:lastModifiedBy>МР Калганский район</cp:lastModifiedBy>
  <cp:revision>2</cp:revision>
  <cp:lastPrinted>2015-05-28T05:07:00Z</cp:lastPrinted>
  <dcterms:created xsi:type="dcterms:W3CDTF">2021-03-22T05:26:00Z</dcterms:created>
  <dcterms:modified xsi:type="dcterms:W3CDTF">2021-03-22T05:26:00Z</dcterms:modified>
</cp:coreProperties>
</file>