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9E" w:rsidRDefault="00EC5E73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B5F8D" w:rsidRPr="00614FC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0B5F8D" w:rsidRPr="00614FC4">
        <w:rPr>
          <w:rFonts w:ascii="Times New Roman" w:hAnsi="Times New Roman" w:cs="Times New Roman"/>
          <w:b/>
          <w:sz w:val="28"/>
          <w:szCs w:val="28"/>
        </w:rPr>
        <w:t xml:space="preserve"> «КАЛГАНСКОЕ»</w:t>
      </w:r>
    </w:p>
    <w:p w:rsidR="00D3599E" w:rsidRDefault="00D3599E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9E" w:rsidRDefault="000B5F8D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599E" w:rsidRDefault="00D3599E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AA" w:rsidRDefault="00EA2EAA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9E" w:rsidRDefault="005E66E6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DD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72D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72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2DD6">
        <w:rPr>
          <w:rFonts w:ascii="Times New Roman" w:hAnsi="Times New Roman" w:cs="Times New Roman"/>
          <w:sz w:val="28"/>
          <w:szCs w:val="28"/>
        </w:rPr>
        <w:t>года</w:t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="00D3599E">
        <w:rPr>
          <w:rFonts w:ascii="Times New Roman" w:hAnsi="Times New Roman" w:cs="Times New Roman"/>
          <w:sz w:val="28"/>
          <w:szCs w:val="28"/>
        </w:rPr>
        <w:tab/>
      </w:r>
      <w:r w:rsidRPr="00D72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A2EAA" w:rsidRDefault="00EA2EAA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EAA" w:rsidRDefault="00EA2EAA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99E" w:rsidRDefault="00D3599E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F8D">
        <w:rPr>
          <w:rFonts w:ascii="Times New Roman" w:hAnsi="Times New Roman" w:cs="Times New Roman"/>
          <w:sz w:val="28"/>
          <w:szCs w:val="28"/>
        </w:rPr>
        <w:t>. Калга</w:t>
      </w:r>
    </w:p>
    <w:p w:rsidR="00D3599E" w:rsidRDefault="00D3599E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EAA" w:rsidRDefault="00EA2EAA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F8D" w:rsidRPr="00614FC4" w:rsidRDefault="000B5F8D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C4">
        <w:rPr>
          <w:rFonts w:ascii="Times New Roman" w:hAnsi="Times New Roman" w:cs="Times New Roman"/>
          <w:b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0B5F8D" w:rsidRDefault="000B5F8D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960" w:rsidRDefault="00823960" w:rsidP="00EA2E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F8D" w:rsidRDefault="000B5F8D" w:rsidP="00EA2EA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статья</w:t>
      </w:r>
      <w:r w:rsidR="00512B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59 Налогового кодекса Российской Федерации, Уставом сельского поселения «Калганское»</w:t>
      </w:r>
      <w:r w:rsidR="00EA2EAA" w:rsidRPr="00EA2EAA">
        <w:rPr>
          <w:rFonts w:ascii="Times New Roman" w:hAnsi="Times New Roman" w:cs="Times New Roman"/>
          <w:sz w:val="28"/>
          <w:szCs w:val="28"/>
        </w:rPr>
        <w:t>.</w:t>
      </w:r>
      <w:r w:rsidR="00D3599E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«Калганское» решил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823960" w:rsidRDefault="00823960" w:rsidP="00EA2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F8D" w:rsidRDefault="000B5F8D" w:rsidP="00EA2EA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недоимки и задолженность по пеням и штрафам по местным налогам и сборам, мобилизуемым на территории сельского поселения «Калганское» и числящимися за отдельными нало</w:t>
      </w:r>
      <w:r w:rsidR="00512B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плательщиками, уплата и (или) взыскание которых оказались невозможные в случаях:</w:t>
      </w:r>
    </w:p>
    <w:p w:rsidR="00094D13" w:rsidRDefault="000B5F8D" w:rsidP="00EA2EA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Взыскание недоимки и задолженности по пеням и штрафам по местным налогам и сборам </w:t>
      </w:r>
      <w:r w:rsidR="00094D13">
        <w:rPr>
          <w:rFonts w:ascii="Times New Roman" w:hAnsi="Times New Roman" w:cs="Times New Roman"/>
          <w:sz w:val="28"/>
          <w:szCs w:val="28"/>
        </w:rPr>
        <w:t>налогоплательщиков –физических лиц срок образования которой составляет свыше четырех лет на момент признания ее безнадежной к взысканию и суммой до 100 рублей;</w:t>
      </w:r>
    </w:p>
    <w:p w:rsidR="00094D13" w:rsidRDefault="00094D13" w:rsidP="00EA2EA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</w:t>
      </w:r>
      <w:r w:rsidR="00EA2EAA" w:rsidRPr="00E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4 части 1 статьи 46 Федерального закона от 2 октября 2007 года №229-ФЗ «Об исполнительном производстве», срок образования которой составляет свыше четырех лет на момент признания ее безнадежной к взысканию.</w:t>
      </w:r>
    </w:p>
    <w:p w:rsidR="00094D13" w:rsidRDefault="00094D13" w:rsidP="00EA2EA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безнадежным к взысканию и списанию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EA2EAA" w:rsidRPr="00EA2EAA" w:rsidRDefault="00EA2EAA" w:rsidP="00EA2E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DD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EA2EAA" w:rsidRDefault="00EA2EAA" w:rsidP="00EA2E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D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опубликовать (обнародовать) </w:t>
      </w:r>
      <w:r w:rsidRPr="00D72D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сельского псоселения «Калганское» и на сайте муниципального района «Калганский район» </w:t>
      </w:r>
      <w:hyperlink r:id="rId5" w:history="1">
        <w:r w:rsidRPr="000A04CC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0A04CC">
          <w:rPr>
            <w:rStyle w:val="a4"/>
            <w:rFonts w:ascii="Times New Roman" w:hAnsi="Times New Roman"/>
            <w:sz w:val="28"/>
            <w:szCs w:val="28"/>
            <w:lang w:val="en-US"/>
          </w:rPr>
          <w:t>kalgan</w:t>
        </w:r>
        <w:r w:rsidRPr="000A04C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A04C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72DD6">
        <w:rPr>
          <w:rFonts w:ascii="Times New Roman" w:hAnsi="Times New Roman"/>
          <w:sz w:val="28"/>
          <w:szCs w:val="28"/>
        </w:rPr>
        <w:t xml:space="preserve"> в разделе сельское поселение «Калганское».</w:t>
      </w:r>
    </w:p>
    <w:p w:rsidR="00EC5E73" w:rsidRDefault="00EC5E73" w:rsidP="00EA2EA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E73" w:rsidRDefault="00EC5E73" w:rsidP="00EA2EA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2EAA" w:rsidRDefault="00EA2EAA" w:rsidP="00EA2EA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5F8D" w:rsidRPr="00EC5E73" w:rsidRDefault="00512BF6" w:rsidP="00EA2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E73">
        <w:rPr>
          <w:rFonts w:ascii="Times New Roman" w:hAnsi="Times New Roman" w:cs="Times New Roman"/>
          <w:sz w:val="28"/>
          <w:szCs w:val="28"/>
        </w:rPr>
        <w:t>Глава сельского поселения «Калганское»</w:t>
      </w:r>
      <w:r w:rsidR="00EC5E73">
        <w:rPr>
          <w:rFonts w:ascii="Times New Roman" w:hAnsi="Times New Roman" w:cs="Times New Roman"/>
          <w:sz w:val="28"/>
          <w:szCs w:val="28"/>
        </w:rPr>
        <w:tab/>
      </w:r>
      <w:r w:rsidR="00EC5E73">
        <w:rPr>
          <w:rFonts w:ascii="Times New Roman" w:hAnsi="Times New Roman" w:cs="Times New Roman"/>
          <w:sz w:val="28"/>
          <w:szCs w:val="28"/>
        </w:rPr>
        <w:tab/>
      </w:r>
      <w:r w:rsidR="00EC5E73">
        <w:rPr>
          <w:rFonts w:ascii="Times New Roman" w:hAnsi="Times New Roman" w:cs="Times New Roman"/>
          <w:sz w:val="28"/>
          <w:szCs w:val="28"/>
        </w:rPr>
        <w:tab/>
      </w:r>
      <w:r w:rsidR="00EC5E73">
        <w:rPr>
          <w:rFonts w:ascii="Times New Roman" w:hAnsi="Times New Roman" w:cs="Times New Roman"/>
          <w:sz w:val="28"/>
          <w:szCs w:val="28"/>
        </w:rPr>
        <w:tab/>
      </w:r>
      <w:r w:rsidRPr="00EC5E73">
        <w:rPr>
          <w:rFonts w:ascii="Times New Roman" w:hAnsi="Times New Roman" w:cs="Times New Roman"/>
          <w:sz w:val="28"/>
          <w:szCs w:val="28"/>
        </w:rPr>
        <w:t>В.В. Данилова</w:t>
      </w:r>
      <w:r w:rsidR="00094D13" w:rsidRPr="00EC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8D" w:rsidRPr="000B5F8D" w:rsidRDefault="000B5F8D" w:rsidP="00EA2EA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0B5F8D" w:rsidRPr="000B5F8D" w:rsidSect="000B5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A13DA"/>
    <w:multiLevelType w:val="hybridMultilevel"/>
    <w:tmpl w:val="74D21FA0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26427C"/>
    <w:multiLevelType w:val="multilevel"/>
    <w:tmpl w:val="5900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5F8D"/>
    <w:rsid w:val="00092EFB"/>
    <w:rsid w:val="00094D13"/>
    <w:rsid w:val="000B5F8D"/>
    <w:rsid w:val="00512BF6"/>
    <w:rsid w:val="00526C8C"/>
    <w:rsid w:val="005E66E6"/>
    <w:rsid w:val="00614FC4"/>
    <w:rsid w:val="007A4F8C"/>
    <w:rsid w:val="00823960"/>
    <w:rsid w:val="00BC237F"/>
    <w:rsid w:val="00D3599E"/>
    <w:rsid w:val="00EA2EAA"/>
    <w:rsid w:val="00E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A94A-D4C5-4A99-9492-0FBD404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8D"/>
    <w:pPr>
      <w:ind w:left="720"/>
      <w:contextualSpacing/>
    </w:pPr>
  </w:style>
  <w:style w:type="character" w:styleId="a4">
    <w:name w:val="Hyperlink"/>
    <w:uiPriority w:val="99"/>
    <w:unhideWhenUsed/>
    <w:rsid w:val="00EA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g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mGQ9E0sD4MFN5b2La6g2JvVaCFFVdtyeEn5+cW8S3n4=</DigestValue>
    </Reference>
    <Reference URI="#idOfficeObject" Type="http://www.w3.org/2000/09/xmldsig#Object">
      <DigestMethod Algorithm="http://www.w3.org/2001/04/xmldsig-more#gostr34112012-256"/>
      <DigestValue>D2L6ZSGc/q+taRmPeut0ZmOXPOHHXIlh5q6lA29M/do=</DigestValue>
    </Reference>
  </SignedInfo>
  <SignatureValue>
    vIGnFzub5rPsyusiwW+N3D6M79+ntEvEYaIS+KIGxhNo+LqxWXnLMyiQzLSO11xbyCmgxTZL
    0jn5vaj3qx1AuQ==
  </SignatureValue>
  <KeyInfo>
    <KeyValue>
      <RSAKeyValue>
        <Modulus>
            FodUQ29piCNb1wqjbH1fWX41NSjZkrSWFtSXR/GFEqGYklj/NfgbXkKF8b8kPUsCAgEBBwOF
            KggGASMCAgOFKg==
          </Modulus>
        <Exponent>BwYTMA==</Exponent>
      </RSAKeyValue>
    </KeyValue>
    <X509Data>
      <X509Certificate>
          MIIJSTCCCPSgAwIBAgIQAdcGY/CabCAAAAAcBL4AAzAMBggqhQMHAQEDAgUAMIIBszE9MDsG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Fw0yMTAyMTkwMjA3MjZaFw0yMjAyMTkwMjA3MjZaMIICHDEYMBYGBSqFA2QBEg0xMDU3NTMw
          MDE5NzQ0MRowGAYIKoUDA4EDAQESDDAwNzUwNzAwMTk3NDEWMBQGBSqFA2QDEgswNTA1MjIw
          NTA5ODELMAkGA1UEBhMCUlUxLzAtBgNVBAgMJjc1INCX0LDQsdCw0LnQutCw0LvRjNGB0LrQ
          uNC5INC60YDQsNC5MRwwGgYDVQQHDBPRgdC10LvQviDQmtCw0LvQs9CwMR8wHQYDVQQJDBbQ
          odC+0LLQtdGC0YHQutCw0Y8sIDIwMTkwNwYDVQQMDDDQk9C70LDQstCwINGB0LXQu9GM0YHQ
          utC+0LPQviDQv9C+0YHQtdC70LXQvdC40Y8xYDBeBgNVBAoMV9CQ0LTQvNC40L3QuNGB0YLR
          gNCw0YbQuNGPINGB0LXQu9GM0YHQutC+0LPQviDQv9C+0YHQtdC70LXQvdC40Y8gItCa0LDQ
          u9Cz0LDQvdGB0LrQvtC1IjEiMCAGCSqGSIb3DQEJARYTa2FsZ2FyYWlhZG1AbWFpbC5ydTEw
          MC4GA1UEKgwn0JLQsNC70LXQvdGC0LjQvdCwINCS0LDRgdC40LvRjNC10LLQvdCwMRkwFwYD
          VQQEDBDQlNCw0L3QuNC70L7QstCwMUEwPwYDVQQDDDjQlNCw0L3QuNC70L7QstCwINCS0LDQ
          u9C10L3RgtC40L3QsCDQktCw0YHQuNC70YzQtdCy0L3QsDBmMB8GCCqFAwcBAQEBMBMGByqF
          AwICIwEGCCqFAwcBAQICA0MABEBLPSS/8YVCXhv4Nf9YkpihEoXxR5fUFpa0ktkoNTV+WV99
          bKMK11sjiGlvQ1SHFpZBgdaVszYJo7fxhKAjfaq4gQkAMDRCRTAwMDOjggRhMIIEXTAOBgNV
          HQ8BAf8EBAMCBPAwHQYDVR0OBBYEFHK5f6lX7ky0DgolxwGA8k63hi1EMC4GA1UdJQQnMCUG
          CCsGAQUFBwMCBggrBgEFBQcDBAYGKoUDZAIBBgcqhQMCAiIGMBUGBSqFA2RvBAwMClZpUE5l
          dCBDU1AwHQYDVR0gBBYwFDAIBgYqhQNkcQEwCAYGKoUDZHECMIIBUwYFKoUDZHAEggFIMIIB
          RAxB0KHQmtCX0JggIlZpcE5ldCBDU1AgNC4yIiAo0LLQsNGA0LjQsNC90YIg0LjRgdC/0L7Q
          u9C90LXQvdC40Y8gMikMNdCf0JogVmlQTmV0INCj0LTQvtGB0YLQvtCy0LXRgNGP0Y7RidC4
          0Lkg0YbQtdC90YLRgCA0DGPQodC10YDRgtC40YTQuNC60LDRgiDRgdC+0L7RgtCy0LXRgtGB
          0YLQstC40Y8g0KTQodCRINCg0L7RgdGB0LjQuCDihJYg0KHQpC8xMjQtMzQzMyDQvtGCIDA2
          LjA3LjIwMTgMY9Ch0LXRgNGC0LjRhNC40LrQsNGCINGB0L7QvtGC0LLQtdGC0YHRgtCy0LjR
          jyDQpNCh0JEg0KDQvtGB0YHQuNC4IOKEliDQodCkLzEyNC0zNDI5INC+0YIgMDYuMDcuMjAx
          ODAMBgNVHRMBAf8EAjAAMIGEBggrBgEFBQcBAQR4MHYwLAYIKwYBBQUHMAGGIGh0dHA6Ly90
          c3AuZS16YWIubG9jYWw6ODc3Ny9vY3NwMEYGCCsGAQUFBzAChjpodHRwOi8vdWNlY3AuZS16
          YWIucnUvcmVnL2lzc3VlcmluZm8vMjAyMS9DaGl0YUNBIDIwMjEuY2VyMHcGA1UdHwRwMG4w
          bKBqoGiGZmh0dHA6Ly91Y2VjcC5lLXphYi5ydS9yZWcvaW50Y3JsaW5mby8xMjE0LWtpZDRF
          NTc4OTVDMUJDQjEyMDFDNTAwNTdBOUY0M0JCQzU5NzIzQzA0MzAvcmV2b2tlZENlcnRzLmNy
          bDCCAV8GA1UdIwSCAVYwggFSgBROV4lcG8sSAcUAV6n0O7xZcjwEMKGCASykggEoMIIBJDEe
          MBwGCSqGSIb3DQEJARYPZGl0QG1pbnN2eWF6LnJ1MQswCQYDVQQGEwJSVTEYMBYGA1UECAwP
          Nzcg0JzQvtGB0LrQstCwMRkwFwYDVQQHDBDQsy4g0JzQvtGB0LrQstCwMS4wLAYDVQQJDCXR
          g9C70LjRhtCwINCi0LLQtdGA0YHQutCw0Y8sINC00L7QvCA3MSwwKgYDVQQKDCPQnNC40L3Q
          utC+0LzRgdCy0Y/Qt9GMINCg0L7RgdGB0LjQuDEYMBYGBSqFA2QBEg0xMDQ3NzAyMDI2NzAx
          MRowGAYIKoUDA4EDAQESDDAwNzcxMDQ3NDM3NTEsMCoGA1UEAwwj0JzQuNC90LrQvtC80YHQ
          stGP0LfRjCDQoNC+0YHRgdC40LiCCgZtudUAAAAABQ0wDAYIKoUDBwEBAwIFAANBAFgYvuzJ
          sAXfxLxyzqh+LB3Zr/6tckgbXBXrtDi9pgtssmLf6XhiGb/eVNHBwdLIt9gHfqqJrFnS0XWz
          MuqxHuA=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k/V4zISUedjvMz769yvQCkRzHjs=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4xcBemGIhi3tjY86ysgs5WgsYzY=</DigestValue>
      </Reference>
      <Reference URI="/word/settings.xml?ContentType=application/vnd.openxmlformats-officedocument.wordprocessingml.settings+xml">
        <DigestMethod Algorithm="http://www.w3.org/2000/09/xmldsig#sha1"/>
        <DigestValue>z26Dvoq2zuZ3mbD9bOFqdWyA3sc=</DigestValue>
      </Reference>
      <Reference URI="/word/styles.xml?ContentType=application/vnd.openxmlformats-officedocument.wordprocessingml.styles+xml">
        <DigestMethod Algorithm="http://www.w3.org/2000/09/xmldsig#sha1"/>
        <DigestValue>yEyuQHSENbVBRCdVLHsrgtOAZDY=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2021-03-11T06:19:55Z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</dc:creator>
  <cp:lastModifiedBy>Нина</cp:lastModifiedBy>
  <cp:revision>5</cp:revision>
  <dcterms:created xsi:type="dcterms:W3CDTF">2021-03-03T04:46:00Z</dcterms:created>
  <dcterms:modified xsi:type="dcterms:W3CDTF">2021-03-11T06:25:00Z</dcterms:modified>
</cp:coreProperties>
</file>