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 сельского поселения</w:t>
      </w:r>
      <w:r w:rsidRPr="00363F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«Средне-Борзинское»</w:t>
      </w: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63FD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82196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18 декабря 2020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 года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>№ 9</w:t>
      </w:r>
    </w:p>
    <w:p w:rsidR="00082196" w:rsidRDefault="00082196" w:rsidP="00082196">
      <w:pPr>
        <w:tabs>
          <w:tab w:val="left" w:pos="3165"/>
        </w:tabs>
        <w:spacing w:after="0" w:line="240" w:lineRule="atLeas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Pr="00363FDB" w:rsidRDefault="00082196" w:rsidP="00082196">
      <w:pPr>
        <w:tabs>
          <w:tab w:val="left" w:pos="3165"/>
        </w:tabs>
        <w:spacing w:after="0" w:line="240" w:lineRule="atLeas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Pr="00363FDB" w:rsidRDefault="00082196" w:rsidP="00082196">
      <w:pPr>
        <w:tabs>
          <w:tab w:val="left" w:pos="3165"/>
        </w:tabs>
        <w:spacing w:after="0" w:line="240" w:lineRule="atLeas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с.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>Средняя</w:t>
      </w:r>
      <w:proofErr w:type="spellEnd"/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 Борзя</w:t>
      </w:r>
    </w:p>
    <w:p w:rsidR="00082196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3FDB">
        <w:rPr>
          <w:rFonts w:ascii="Arial" w:eastAsia="Times New Roman" w:hAnsi="Arial" w:cs="Arial"/>
          <w:b/>
          <w:sz w:val="32"/>
          <w:szCs w:val="32"/>
          <w:lang w:eastAsia="ru-RU"/>
        </w:rPr>
        <w:t>Об изменении расходов на содержание органов местного самоуправления</w:t>
      </w: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Pr="00363FDB" w:rsidRDefault="00082196" w:rsidP="0008219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3FDB">
        <w:rPr>
          <w:rFonts w:ascii="Arial" w:eastAsia="Times New Roman" w:hAnsi="Arial" w:cs="Arial"/>
          <w:sz w:val="28"/>
          <w:szCs w:val="28"/>
          <w:lang w:eastAsia="ru-RU"/>
        </w:rPr>
        <w:t>На основании изменений, которые вносятся в Методику расчета нормативов формирования расходов на содержание органов местного самоуправления муниципальных образований За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байкальского края от 09 июня 2020 года №195, постановления администрации муниципального района «Калганский район» от 04 декабря 2018 года №738 «Об утверждении нормативов формирования расходов на содержание органов местного самоуправления сельских поселений МР «Калганский район» на 2019 год» 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Совет сельского поселения «Средне-Борзинское» </w:t>
      </w:r>
      <w:r w:rsidRPr="00363FDB">
        <w:rPr>
          <w:rFonts w:ascii="Arial" w:eastAsia="Times New Roman" w:hAnsi="Arial" w:cs="Arial"/>
          <w:b/>
          <w:sz w:val="28"/>
          <w:szCs w:val="28"/>
          <w:lang w:eastAsia="ru-RU"/>
        </w:rPr>
        <w:t>решил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:rsidR="00082196" w:rsidRPr="00363FDB" w:rsidRDefault="00082196" w:rsidP="00082196">
      <w:pPr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Default="00082196" w:rsidP="00082196">
      <w:pPr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1.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>Установить должностной оклад главе сельского поселения «С</w:t>
      </w:r>
      <w:r>
        <w:rPr>
          <w:rFonts w:ascii="Arial" w:eastAsia="Times New Roman" w:hAnsi="Arial" w:cs="Arial"/>
          <w:sz w:val="28"/>
          <w:szCs w:val="28"/>
          <w:lang w:eastAsia="ru-RU"/>
        </w:rPr>
        <w:t>редне-Борзинское» в размере 3980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 рубль. </w:t>
      </w:r>
    </w:p>
    <w:p w:rsidR="00082196" w:rsidRPr="00D56361" w:rsidRDefault="00082196" w:rsidP="00082196">
      <w:pPr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Pr="00D56361">
        <w:rPr>
          <w:rFonts w:ascii="Arial" w:eastAsia="Times New Roman" w:hAnsi="Arial" w:cs="Arial"/>
          <w:sz w:val="28"/>
          <w:szCs w:val="28"/>
          <w:lang w:eastAsia="ru-RU"/>
        </w:rPr>
        <w:t>Ус</w:t>
      </w:r>
      <w:r>
        <w:rPr>
          <w:rFonts w:ascii="Arial" w:eastAsia="Times New Roman" w:hAnsi="Arial" w:cs="Arial"/>
          <w:sz w:val="28"/>
          <w:szCs w:val="28"/>
          <w:lang w:eastAsia="ru-RU"/>
        </w:rPr>
        <w:t>тановить должностной оклад специалисту</w:t>
      </w:r>
      <w:r w:rsidRPr="00D56361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 «С</w:t>
      </w:r>
      <w:r>
        <w:rPr>
          <w:rFonts w:ascii="Arial" w:eastAsia="Times New Roman" w:hAnsi="Arial" w:cs="Arial"/>
          <w:sz w:val="28"/>
          <w:szCs w:val="28"/>
          <w:lang w:eastAsia="ru-RU"/>
        </w:rPr>
        <w:t>редне-Борзинское» в размере 2428</w:t>
      </w:r>
      <w:r w:rsidRPr="00D56361">
        <w:rPr>
          <w:rFonts w:ascii="Arial" w:eastAsia="Times New Roman" w:hAnsi="Arial" w:cs="Arial"/>
          <w:sz w:val="28"/>
          <w:szCs w:val="28"/>
          <w:lang w:eastAsia="ru-RU"/>
        </w:rPr>
        <w:t xml:space="preserve"> рубль. </w:t>
      </w:r>
    </w:p>
    <w:p w:rsidR="00082196" w:rsidRDefault="00082196" w:rsidP="00082196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Pr="00363FDB" w:rsidRDefault="00082196" w:rsidP="00082196">
      <w:pPr>
        <w:spacing w:after="0" w:line="240" w:lineRule="atLeast"/>
        <w:ind w:firstLine="708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>Действие настоящего решения распространяется на право</w:t>
      </w:r>
      <w:r>
        <w:rPr>
          <w:rFonts w:ascii="Arial" w:eastAsia="Times New Roman" w:hAnsi="Arial" w:cs="Arial"/>
          <w:sz w:val="28"/>
          <w:szCs w:val="28"/>
          <w:lang w:eastAsia="ru-RU"/>
        </w:rPr>
        <w:t>отношения, возникшие с 01 октября 2020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 года. </w:t>
      </w:r>
      <w:r w:rsidRPr="00363FDB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</w:p>
    <w:p w:rsidR="00082196" w:rsidRPr="00363FDB" w:rsidRDefault="00082196" w:rsidP="00082196">
      <w:pPr>
        <w:spacing w:after="0" w:line="240" w:lineRule="atLeast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Pr="00363FDB" w:rsidRDefault="00082196" w:rsidP="00082196">
      <w:pPr>
        <w:spacing w:after="0" w:line="240" w:lineRule="atLeast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Default="00082196" w:rsidP="00082196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82196" w:rsidRDefault="00082196" w:rsidP="00082196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63FDB">
        <w:rPr>
          <w:rFonts w:ascii="Arial" w:eastAsia="Times New Roman" w:hAnsi="Arial" w:cs="Arial"/>
          <w:sz w:val="28"/>
          <w:szCs w:val="28"/>
          <w:lang w:eastAsia="ru-RU"/>
        </w:rPr>
        <w:t xml:space="preserve">Глава сельского поселения </w:t>
      </w:r>
    </w:p>
    <w:p w:rsidR="00082196" w:rsidRPr="00363FDB" w:rsidRDefault="00082196" w:rsidP="00082196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«Средне-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Борзинское»</w:t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sz w:val="28"/>
          <w:szCs w:val="28"/>
          <w:lang w:eastAsia="ru-RU"/>
        </w:rPr>
        <w:tab/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Н.В.Давыдов</w:t>
      </w:r>
      <w:proofErr w:type="spellEnd"/>
    </w:p>
    <w:p w:rsidR="003B1532" w:rsidRDefault="003B1532">
      <w:bookmarkStart w:id="0" w:name="_GoBack"/>
      <w:bookmarkEnd w:id="0"/>
    </w:p>
    <w:sectPr w:rsidR="003B1532" w:rsidSect="00363F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7E"/>
    <w:rsid w:val="00082196"/>
    <w:rsid w:val="003B1532"/>
    <w:rsid w:val="0074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85BF-1F0F-46AE-92EB-F473AD1C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2021-03-03T01:53:00Z</dcterms:created>
  <dcterms:modified xsi:type="dcterms:W3CDTF">2021-03-03T01:54:00Z</dcterms:modified>
</cp:coreProperties>
</file>