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E9" w:rsidRDefault="000260E9" w:rsidP="000260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940E97">
        <w:rPr>
          <w:b/>
          <w:sz w:val="28"/>
          <w:szCs w:val="28"/>
        </w:rPr>
        <w:t>Средне-Борзинское</w:t>
      </w:r>
      <w:r>
        <w:rPr>
          <w:b/>
          <w:sz w:val="28"/>
          <w:szCs w:val="28"/>
        </w:rPr>
        <w:t>»</w:t>
      </w:r>
    </w:p>
    <w:p w:rsidR="000260E9" w:rsidRDefault="000260E9" w:rsidP="000260E9">
      <w:pPr>
        <w:pStyle w:val="a3"/>
        <w:jc w:val="both"/>
        <w:rPr>
          <w:sz w:val="28"/>
          <w:szCs w:val="28"/>
        </w:rPr>
      </w:pPr>
    </w:p>
    <w:p w:rsidR="000260E9" w:rsidRDefault="000260E9" w:rsidP="000260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60E9" w:rsidRDefault="000260E9" w:rsidP="000260E9">
      <w:pPr>
        <w:pStyle w:val="a3"/>
        <w:jc w:val="both"/>
        <w:rPr>
          <w:sz w:val="28"/>
          <w:szCs w:val="28"/>
        </w:rPr>
      </w:pPr>
    </w:p>
    <w:p w:rsidR="000260E9" w:rsidRDefault="006E12EF" w:rsidP="007A1F7D">
      <w:pPr>
        <w:pStyle w:val="a3"/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A1F7D">
        <w:rPr>
          <w:sz w:val="28"/>
          <w:szCs w:val="28"/>
        </w:rPr>
        <w:t xml:space="preserve"> июня 2020г</w:t>
      </w:r>
      <w:r w:rsidR="00E26D00">
        <w:rPr>
          <w:sz w:val="28"/>
          <w:szCs w:val="28"/>
        </w:rPr>
        <w:t xml:space="preserve"> </w:t>
      </w:r>
      <w:r w:rsidR="00940E97">
        <w:rPr>
          <w:sz w:val="28"/>
          <w:szCs w:val="28"/>
        </w:rPr>
        <w:tab/>
        <w:t xml:space="preserve">  </w:t>
      </w:r>
      <w:r w:rsidR="000649CE">
        <w:rPr>
          <w:sz w:val="28"/>
          <w:szCs w:val="28"/>
        </w:rPr>
        <w:t xml:space="preserve">    </w:t>
      </w:r>
      <w:bookmarkStart w:id="0" w:name="_GoBack"/>
      <w:bookmarkEnd w:id="0"/>
      <w:r w:rsidR="00940E97">
        <w:rPr>
          <w:sz w:val="28"/>
          <w:szCs w:val="28"/>
        </w:rPr>
        <w:t xml:space="preserve">  № </w:t>
      </w:r>
      <w:r w:rsidR="000649CE">
        <w:rPr>
          <w:sz w:val="28"/>
          <w:szCs w:val="28"/>
        </w:rPr>
        <w:t>32</w:t>
      </w:r>
    </w:p>
    <w:p w:rsidR="000260E9" w:rsidRDefault="000260E9" w:rsidP="000260E9">
      <w:pPr>
        <w:pStyle w:val="a3"/>
        <w:jc w:val="both"/>
        <w:rPr>
          <w:sz w:val="28"/>
          <w:szCs w:val="28"/>
        </w:rPr>
      </w:pPr>
    </w:p>
    <w:p w:rsidR="000260E9" w:rsidRDefault="000260E9" w:rsidP="000260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F251D">
        <w:rPr>
          <w:sz w:val="28"/>
          <w:szCs w:val="28"/>
        </w:rPr>
        <w:t>Средняя-Борзя</w:t>
      </w:r>
    </w:p>
    <w:p w:rsidR="000260E9" w:rsidRDefault="000260E9" w:rsidP="00026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0E9" w:rsidRDefault="000260E9" w:rsidP="000260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Решение Совета сельского </w:t>
      </w:r>
      <w:r w:rsidR="00940E97">
        <w:rPr>
          <w:b/>
          <w:sz w:val="28"/>
          <w:szCs w:val="28"/>
        </w:rPr>
        <w:t>поселения «Средне-Борзинское» муниципального</w:t>
      </w:r>
      <w:r>
        <w:rPr>
          <w:b/>
          <w:sz w:val="28"/>
          <w:szCs w:val="28"/>
        </w:rPr>
        <w:t xml:space="preserve"> района «Калганский район» от </w:t>
      </w:r>
      <w:r w:rsidR="00940E9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декабря 2019 года № </w:t>
      </w:r>
      <w:r w:rsidR="00940E9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«О бюджете сельского поселения </w:t>
      </w:r>
      <w:r w:rsidR="00940E97">
        <w:rPr>
          <w:b/>
          <w:sz w:val="28"/>
          <w:szCs w:val="28"/>
        </w:rPr>
        <w:t xml:space="preserve">«Средне-Борзинское» </w:t>
      </w:r>
      <w:r>
        <w:rPr>
          <w:b/>
          <w:sz w:val="28"/>
          <w:szCs w:val="28"/>
        </w:rPr>
        <w:t>муниципального района «Калганский район» на 2020 год</w:t>
      </w:r>
    </w:p>
    <w:p w:rsidR="000260E9" w:rsidRDefault="000260E9" w:rsidP="000260E9">
      <w:pPr>
        <w:pStyle w:val="a3"/>
        <w:jc w:val="both"/>
        <w:rPr>
          <w:sz w:val="28"/>
          <w:szCs w:val="28"/>
        </w:rPr>
      </w:pPr>
    </w:p>
    <w:p w:rsidR="000260E9" w:rsidRDefault="000260E9" w:rsidP="000260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сельского поселения «</w:t>
      </w:r>
      <w:r w:rsidR="00940E97">
        <w:rPr>
          <w:sz w:val="28"/>
          <w:szCs w:val="28"/>
        </w:rPr>
        <w:t>Средне Борзинское</w:t>
      </w:r>
      <w:r>
        <w:rPr>
          <w:sz w:val="28"/>
          <w:szCs w:val="28"/>
        </w:rPr>
        <w:t xml:space="preserve">», </w:t>
      </w:r>
      <w:r w:rsidR="00E26D00">
        <w:rPr>
          <w:sz w:val="28"/>
          <w:szCs w:val="28"/>
        </w:rPr>
        <w:t xml:space="preserve">на основании протеста прокурора Калганского </w:t>
      </w:r>
      <w:r w:rsidR="007F251D">
        <w:rPr>
          <w:sz w:val="28"/>
          <w:szCs w:val="28"/>
        </w:rPr>
        <w:t>района, Совет</w:t>
      </w:r>
      <w:r>
        <w:rPr>
          <w:sz w:val="28"/>
          <w:szCs w:val="28"/>
        </w:rPr>
        <w:t xml:space="preserve"> сельского поселения</w:t>
      </w:r>
      <w:r w:rsidR="007F251D">
        <w:rPr>
          <w:sz w:val="28"/>
          <w:szCs w:val="28"/>
        </w:rPr>
        <w:t xml:space="preserve"> «Средне Борзинское» решил</w:t>
      </w:r>
      <w:r>
        <w:rPr>
          <w:sz w:val="28"/>
          <w:szCs w:val="28"/>
        </w:rPr>
        <w:t xml:space="preserve">: </w:t>
      </w:r>
    </w:p>
    <w:p w:rsidR="000260E9" w:rsidRDefault="000260E9" w:rsidP="00026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0E9" w:rsidRDefault="000260E9" w:rsidP="00026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бюджет сельского </w:t>
      </w:r>
      <w:r w:rsidR="007F251D">
        <w:rPr>
          <w:sz w:val="28"/>
          <w:szCs w:val="28"/>
        </w:rPr>
        <w:t>поселения «Средне Борзинское», изменения</w:t>
      </w:r>
      <w:r>
        <w:rPr>
          <w:sz w:val="28"/>
          <w:szCs w:val="28"/>
        </w:rPr>
        <w:t xml:space="preserve">:  </w:t>
      </w:r>
    </w:p>
    <w:p w:rsidR="000260E9" w:rsidRDefault="000260E9" w:rsidP="00941A7F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1A7F">
        <w:rPr>
          <w:sz w:val="28"/>
          <w:szCs w:val="28"/>
        </w:rPr>
        <w:t xml:space="preserve"> </w:t>
      </w:r>
    </w:p>
    <w:p w:rsidR="00941A7F" w:rsidRPr="00E26D00" w:rsidRDefault="000260E9" w:rsidP="00E26D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1A7F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  <w:r w:rsidRPr="004B279D">
        <w:rPr>
          <w:b/>
          <w:sz w:val="28"/>
          <w:szCs w:val="28"/>
        </w:rPr>
        <w:t xml:space="preserve">Статью 1 главы 1 </w:t>
      </w:r>
      <w:r w:rsidR="00E26D00" w:rsidRPr="004B279D">
        <w:rPr>
          <w:b/>
          <w:sz w:val="28"/>
          <w:szCs w:val="28"/>
        </w:rPr>
        <w:t>дополнить пунктом</w:t>
      </w:r>
      <w:r>
        <w:rPr>
          <w:sz w:val="28"/>
          <w:szCs w:val="28"/>
        </w:rPr>
        <w:t>:</w:t>
      </w:r>
    </w:p>
    <w:p w:rsidR="000260E9" w:rsidRDefault="00941A7F" w:rsidP="00026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размер дефицита бюджета     - 0,0 тыс. рублей</w:t>
      </w:r>
    </w:p>
    <w:p w:rsidR="000260E9" w:rsidRPr="004B279D" w:rsidRDefault="000260E9" w:rsidP="000260E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1A7F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  <w:r w:rsidRPr="004B279D">
        <w:rPr>
          <w:b/>
          <w:sz w:val="28"/>
          <w:szCs w:val="28"/>
        </w:rPr>
        <w:t xml:space="preserve">Статью </w:t>
      </w:r>
      <w:r w:rsidR="00941A7F" w:rsidRPr="004B279D">
        <w:rPr>
          <w:b/>
          <w:sz w:val="28"/>
          <w:szCs w:val="28"/>
        </w:rPr>
        <w:t>7</w:t>
      </w:r>
      <w:r w:rsidRPr="004B279D">
        <w:rPr>
          <w:b/>
          <w:sz w:val="28"/>
          <w:szCs w:val="28"/>
        </w:rPr>
        <w:t xml:space="preserve"> главы 3 изложить в следующей редакции:</w:t>
      </w:r>
    </w:p>
    <w:p w:rsidR="00527E28" w:rsidRPr="00C45AAF" w:rsidRDefault="00527E28" w:rsidP="0052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AAF">
        <w:rPr>
          <w:rFonts w:ascii="Times New Roman" w:hAnsi="Times New Roman" w:cs="Times New Roman"/>
          <w:sz w:val="28"/>
          <w:szCs w:val="28"/>
        </w:rPr>
        <w:t>1. Утвердить предел</w:t>
      </w:r>
      <w:r>
        <w:rPr>
          <w:rFonts w:ascii="Times New Roman" w:hAnsi="Times New Roman" w:cs="Times New Roman"/>
          <w:sz w:val="28"/>
          <w:szCs w:val="28"/>
        </w:rPr>
        <w:t>ьный объем муниципального долга</w:t>
      </w:r>
      <w:r w:rsidRPr="00C45AAF">
        <w:rPr>
          <w:rFonts w:ascii="Times New Roman" w:hAnsi="Times New Roman" w:cs="Times New Roman"/>
          <w:sz w:val="28"/>
          <w:szCs w:val="28"/>
        </w:rPr>
        <w:t xml:space="preserve"> в размере, не превышающем 30 процентов от утвержденного общего годового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5AAF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527E28" w:rsidRPr="00C45AAF" w:rsidRDefault="00527E28" w:rsidP="0052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AAF">
        <w:rPr>
          <w:rFonts w:ascii="Times New Roman" w:hAnsi="Times New Roman" w:cs="Times New Roman"/>
          <w:sz w:val="28"/>
          <w:szCs w:val="28"/>
        </w:rPr>
        <w:t xml:space="preserve">2. Установить верхний предел муниципального внутреннего </w:t>
      </w:r>
      <w:r w:rsidR="007F251D" w:rsidRPr="00C45AAF">
        <w:rPr>
          <w:rFonts w:ascii="Times New Roman" w:hAnsi="Times New Roman" w:cs="Times New Roman"/>
          <w:sz w:val="28"/>
          <w:szCs w:val="28"/>
        </w:rPr>
        <w:t>долга на</w:t>
      </w:r>
      <w:r w:rsidRPr="00C45AAF">
        <w:rPr>
          <w:rFonts w:ascii="Times New Roman" w:hAnsi="Times New Roman" w:cs="Times New Roman"/>
          <w:sz w:val="28"/>
          <w:szCs w:val="28"/>
        </w:rPr>
        <w:t xml:space="preserve">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45AAF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F251D">
        <w:rPr>
          <w:rFonts w:ascii="Times New Roman" w:hAnsi="Times New Roman" w:cs="Times New Roman"/>
          <w:sz w:val="28"/>
          <w:szCs w:val="28"/>
        </w:rPr>
        <w:t>поселения</w:t>
      </w:r>
      <w:r w:rsidR="007F251D" w:rsidRPr="007F251D">
        <w:rPr>
          <w:rFonts w:ascii="Times New Roman" w:hAnsi="Times New Roman" w:cs="Times New Roman"/>
          <w:sz w:val="28"/>
          <w:szCs w:val="28"/>
        </w:rPr>
        <w:t xml:space="preserve"> «Средне Борзинское»,</w:t>
      </w:r>
      <w:r w:rsidRPr="00C45AAF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hyperlink w:anchor="P71" w:history="1">
        <w:r w:rsidRPr="00C45AAF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394791">
        <w:rPr>
          <w:rFonts w:ascii="Times New Roman" w:hAnsi="Times New Roman" w:cs="Times New Roman"/>
          <w:sz w:val="28"/>
          <w:szCs w:val="28"/>
        </w:rPr>
        <w:t>, в том числе     установить верхний предел долга по муниципальным гарантиям сельского поселения на 1 января 2021 года в размере 15 процентов от предельного объема муниципального долга сельского поселения.</w:t>
      </w:r>
    </w:p>
    <w:p w:rsidR="00527E28" w:rsidRDefault="00527E28" w:rsidP="00527E28">
      <w:pPr>
        <w:pStyle w:val="a3"/>
        <w:jc w:val="both"/>
        <w:rPr>
          <w:sz w:val="28"/>
          <w:szCs w:val="28"/>
        </w:rPr>
      </w:pPr>
      <w:r w:rsidRPr="00C45AAF"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</w:t>
      </w:r>
      <w:r>
        <w:rPr>
          <w:sz w:val="28"/>
          <w:szCs w:val="28"/>
        </w:rPr>
        <w:t xml:space="preserve">сельского </w:t>
      </w:r>
      <w:r w:rsidR="007F251D">
        <w:rPr>
          <w:sz w:val="28"/>
          <w:szCs w:val="28"/>
        </w:rPr>
        <w:t>поселения</w:t>
      </w:r>
      <w:r w:rsidR="007F251D" w:rsidRPr="007F251D">
        <w:rPr>
          <w:sz w:val="28"/>
          <w:szCs w:val="28"/>
        </w:rPr>
        <w:t xml:space="preserve"> «Средне Борзинское»,</w:t>
      </w:r>
      <w:r w:rsidRPr="00C45AAF">
        <w:rPr>
          <w:sz w:val="28"/>
          <w:szCs w:val="28"/>
        </w:rPr>
        <w:t xml:space="preserve"> в размере не более 3 процентов от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="007F251D" w:rsidRPr="007F251D">
        <w:rPr>
          <w:sz w:val="28"/>
          <w:szCs w:val="28"/>
        </w:rPr>
        <w:t xml:space="preserve">«Средне Борзинское», </w:t>
      </w:r>
      <w:r w:rsidRPr="00C45AAF">
        <w:rPr>
          <w:sz w:val="28"/>
          <w:szCs w:val="28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0260E9">
        <w:rPr>
          <w:sz w:val="28"/>
          <w:szCs w:val="28"/>
        </w:rPr>
        <w:t xml:space="preserve">        </w:t>
      </w:r>
    </w:p>
    <w:p w:rsidR="000260E9" w:rsidRDefault="000260E9" w:rsidP="00527E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906">
        <w:rPr>
          <w:sz w:val="28"/>
          <w:szCs w:val="28"/>
        </w:rPr>
        <w:t>3</w:t>
      </w:r>
      <w:r w:rsidR="00033906" w:rsidRPr="004B279D">
        <w:rPr>
          <w:b/>
          <w:sz w:val="28"/>
          <w:szCs w:val="28"/>
        </w:rPr>
        <w:t xml:space="preserve">)   </w:t>
      </w:r>
      <w:r w:rsidR="00394791">
        <w:rPr>
          <w:b/>
          <w:sz w:val="28"/>
          <w:szCs w:val="28"/>
        </w:rPr>
        <w:t>пункт 2</w:t>
      </w:r>
      <w:r w:rsidRPr="004B279D">
        <w:rPr>
          <w:b/>
          <w:sz w:val="28"/>
          <w:szCs w:val="28"/>
        </w:rPr>
        <w:t>стать</w:t>
      </w:r>
      <w:r w:rsidR="00033906" w:rsidRPr="004B279D">
        <w:rPr>
          <w:b/>
          <w:sz w:val="28"/>
          <w:szCs w:val="28"/>
        </w:rPr>
        <w:t>ю</w:t>
      </w:r>
      <w:r w:rsidRPr="004B279D">
        <w:rPr>
          <w:b/>
          <w:sz w:val="28"/>
          <w:szCs w:val="28"/>
        </w:rPr>
        <w:t xml:space="preserve"> </w:t>
      </w:r>
      <w:r w:rsidR="00033906" w:rsidRPr="004B279D">
        <w:rPr>
          <w:b/>
          <w:sz w:val="28"/>
          <w:szCs w:val="28"/>
        </w:rPr>
        <w:t>8</w:t>
      </w:r>
      <w:r w:rsidRPr="004B279D">
        <w:rPr>
          <w:b/>
          <w:sz w:val="28"/>
          <w:szCs w:val="28"/>
        </w:rPr>
        <w:t xml:space="preserve"> главы 3 изложить в следующей редакции:</w:t>
      </w:r>
      <w:r>
        <w:rPr>
          <w:sz w:val="28"/>
          <w:szCs w:val="28"/>
        </w:rPr>
        <w:t xml:space="preserve"> </w:t>
      </w:r>
    </w:p>
    <w:p w:rsidR="00394791" w:rsidRDefault="00394791" w:rsidP="003947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Не подлежат оплате обязательства сельского </w:t>
      </w:r>
      <w:r w:rsidR="007F251D">
        <w:rPr>
          <w:color w:val="000000"/>
          <w:sz w:val="28"/>
          <w:szCs w:val="28"/>
        </w:rPr>
        <w:t>поселения</w:t>
      </w:r>
      <w:r w:rsidR="007F251D">
        <w:rPr>
          <w:sz w:val="28"/>
          <w:szCs w:val="28"/>
        </w:rPr>
        <w:t xml:space="preserve"> «Средне Борзинское», </w:t>
      </w:r>
      <w:r w:rsidR="007F251D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(муниципальные контракты) заключенные на сумму, превышающую установленный Центральным банков Российской Федерации </w:t>
      </w:r>
      <w:r>
        <w:rPr>
          <w:color w:val="000000"/>
          <w:sz w:val="28"/>
          <w:szCs w:val="28"/>
        </w:rPr>
        <w:lastRenderedPageBreak/>
        <w:t>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администрации сельского поселения по итогам размещения заказов.</w:t>
      </w:r>
    </w:p>
    <w:p w:rsidR="00394791" w:rsidRDefault="00394791" w:rsidP="00394791">
      <w:pPr>
        <w:ind w:firstLine="540"/>
        <w:jc w:val="both"/>
        <w:rPr>
          <w:color w:val="000000"/>
          <w:sz w:val="28"/>
          <w:szCs w:val="28"/>
        </w:rPr>
      </w:pPr>
    </w:p>
    <w:p w:rsidR="00AE78B6" w:rsidRDefault="00AE78B6" w:rsidP="00AE78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  </w:t>
      </w:r>
      <w:r w:rsidRPr="004B279D">
        <w:rPr>
          <w:b/>
          <w:sz w:val="28"/>
          <w:szCs w:val="28"/>
        </w:rPr>
        <w:t xml:space="preserve">статью </w:t>
      </w:r>
      <w:r w:rsidR="00E572DD" w:rsidRPr="004B279D">
        <w:rPr>
          <w:b/>
          <w:sz w:val="28"/>
          <w:szCs w:val="28"/>
        </w:rPr>
        <w:t>9</w:t>
      </w:r>
      <w:r w:rsidRPr="004B279D">
        <w:rPr>
          <w:b/>
          <w:sz w:val="28"/>
          <w:szCs w:val="28"/>
        </w:rPr>
        <w:t xml:space="preserve"> главы 3 изложить в следующей редакции:</w:t>
      </w:r>
      <w:r>
        <w:rPr>
          <w:sz w:val="28"/>
          <w:szCs w:val="28"/>
        </w:rPr>
        <w:t xml:space="preserve"> </w:t>
      </w:r>
    </w:p>
    <w:p w:rsidR="00AE78B6" w:rsidRPr="00C45AAF" w:rsidRDefault="00AE78B6" w:rsidP="00836ABA">
      <w:pPr>
        <w:pStyle w:val="ConsPlusNormal"/>
        <w:ind w:left="710"/>
        <w:rPr>
          <w:rFonts w:ascii="Times New Roman" w:hAnsi="Times New Roman" w:cs="Times New Roman"/>
          <w:sz w:val="28"/>
          <w:szCs w:val="28"/>
        </w:rPr>
      </w:pPr>
      <w:r w:rsidRPr="00C45AA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Остатки средств</w:t>
      </w:r>
      <w:r w:rsidRPr="00C45AAF">
        <w:rPr>
          <w:rFonts w:ascii="Times New Roman" w:hAnsi="Times New Roman" w:cs="Times New Roman"/>
          <w:sz w:val="28"/>
          <w:szCs w:val="28"/>
        </w:rPr>
        <w:t xml:space="preserve"> по состоянию на 1 января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51683">
        <w:rPr>
          <w:rFonts w:ascii="Times New Roman" w:hAnsi="Times New Roman" w:cs="Times New Roman"/>
          <w:sz w:val="28"/>
          <w:szCs w:val="28"/>
        </w:rPr>
        <w:t>1</w:t>
      </w:r>
      <w:r w:rsidRPr="00C45A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счетах территориального органа Федерального казначейства</w:t>
      </w:r>
      <w:r w:rsidR="004E64AD">
        <w:rPr>
          <w:rFonts w:ascii="Times New Roman" w:hAnsi="Times New Roman" w:cs="Times New Roman"/>
          <w:sz w:val="28"/>
          <w:szCs w:val="28"/>
        </w:rPr>
        <w:t>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сельского поселения, в отношении которых в 2019 году не было принято решение</w:t>
      </w:r>
      <w:r w:rsidRPr="00C45AAF">
        <w:rPr>
          <w:rFonts w:ascii="Times New Roman" w:hAnsi="Times New Roman" w:cs="Times New Roman"/>
          <w:sz w:val="28"/>
          <w:szCs w:val="28"/>
        </w:rPr>
        <w:t xml:space="preserve"> </w:t>
      </w:r>
      <w:r w:rsidR="004E64AD">
        <w:rPr>
          <w:rFonts w:ascii="Times New Roman" w:hAnsi="Times New Roman" w:cs="Times New Roman"/>
          <w:sz w:val="28"/>
          <w:szCs w:val="28"/>
        </w:rPr>
        <w:t>о предоставлении им субсидий из бюджета сельского поселения в соответствии со статьей 78 Бюджетного кодекса Российской Федерации, от платных услуг, оказываемых бюджетными учреждениями, безвозмездных поступлений, иной приносящий доход деятельности (далее – приносящая доход деятельность), подлежат</w:t>
      </w:r>
      <w:r w:rsidRPr="00C45AAF">
        <w:rPr>
          <w:rFonts w:ascii="Times New Roman" w:hAnsi="Times New Roman" w:cs="Times New Roman"/>
          <w:sz w:val="28"/>
          <w:szCs w:val="28"/>
        </w:rPr>
        <w:t xml:space="preserve"> </w:t>
      </w:r>
      <w:r w:rsidR="004E64AD">
        <w:rPr>
          <w:rFonts w:ascii="Times New Roman" w:hAnsi="Times New Roman" w:cs="Times New Roman"/>
          <w:sz w:val="28"/>
          <w:szCs w:val="28"/>
        </w:rPr>
        <w:t xml:space="preserve"> возврату в бюджет </w:t>
      </w:r>
      <w:r w:rsidRPr="00C45AAF">
        <w:rPr>
          <w:rFonts w:ascii="Times New Roman" w:hAnsi="Times New Roman" w:cs="Times New Roman"/>
          <w:sz w:val="28"/>
          <w:szCs w:val="28"/>
        </w:rPr>
        <w:t xml:space="preserve"> в теч</w:t>
      </w:r>
      <w:r>
        <w:rPr>
          <w:rFonts w:ascii="Times New Roman" w:hAnsi="Times New Roman" w:cs="Times New Roman"/>
          <w:sz w:val="28"/>
          <w:szCs w:val="28"/>
        </w:rPr>
        <w:t>ение первых 1</w:t>
      </w:r>
      <w:r w:rsidR="004E64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2020</w:t>
      </w:r>
      <w:r w:rsidRPr="00C45A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4B64" w:rsidRPr="005D4B64" w:rsidRDefault="005D4B64" w:rsidP="00836ABA">
      <w:pPr>
        <w:pStyle w:val="ConsPlusNormal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3040B" w:rsidRPr="005D4B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64AD" w:rsidRPr="005D4B6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орган Федерального казначейства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64AD" w:rsidRPr="005D4B64">
        <w:rPr>
          <w:rFonts w:ascii="Times New Roman" w:hAnsi="Times New Roman" w:cs="Times New Roman"/>
          <w:color w:val="000000"/>
          <w:sz w:val="28"/>
          <w:szCs w:val="28"/>
        </w:rPr>
        <w:t>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</w:t>
      </w:r>
      <w:r w:rsidR="0013040B" w:rsidRPr="005D4B64">
        <w:rPr>
          <w:rFonts w:ascii="Times New Roman" w:hAnsi="Times New Roman" w:cs="Times New Roman"/>
          <w:color w:val="000000"/>
          <w:sz w:val="28"/>
          <w:szCs w:val="28"/>
        </w:rPr>
        <w:t>чреждениями</w:t>
      </w:r>
      <w:r w:rsidR="00AE78B6" w:rsidRPr="005D4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40B" w:rsidRPr="005D4B6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в отношении которых в 2019 году не было </w:t>
      </w:r>
      <w:r w:rsidRPr="005D4B64">
        <w:rPr>
          <w:rFonts w:ascii="Times New Roman" w:hAnsi="Times New Roman" w:cs="Times New Roman"/>
          <w:color w:val="000000"/>
          <w:sz w:val="28"/>
          <w:szCs w:val="28"/>
        </w:rPr>
        <w:t>принято решение о предоставлении им субсидии из бюджета сельского поселения в соответствии со статьей 78 Бюджетного кодекса Российской Федерации, от приносящей доход деятельности</w:t>
      </w:r>
      <w:r>
        <w:rPr>
          <w:color w:val="000000"/>
          <w:sz w:val="28"/>
          <w:szCs w:val="28"/>
        </w:rPr>
        <w:t>.</w:t>
      </w:r>
    </w:p>
    <w:p w:rsidR="002A2248" w:rsidRDefault="005D4B64" w:rsidP="00836ABA">
      <w:pPr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E78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Средства, зачисленные в соответствии с </w:t>
      </w:r>
      <w:r w:rsidR="007F251D">
        <w:rPr>
          <w:color w:val="000000"/>
          <w:sz w:val="28"/>
          <w:szCs w:val="28"/>
        </w:rPr>
        <w:t>пунктом 1</w:t>
      </w:r>
      <w:r>
        <w:rPr>
          <w:color w:val="000000"/>
          <w:sz w:val="28"/>
          <w:szCs w:val="28"/>
        </w:rPr>
        <w:t xml:space="preserve"> настоящей статьи на счета, открытые </w:t>
      </w:r>
      <w:r w:rsidR="007F251D">
        <w:rPr>
          <w:color w:val="000000"/>
          <w:sz w:val="28"/>
          <w:szCs w:val="28"/>
        </w:rPr>
        <w:t>территориальному органу</w:t>
      </w:r>
      <w:r>
        <w:rPr>
          <w:color w:val="000000"/>
          <w:sz w:val="28"/>
          <w:szCs w:val="28"/>
        </w:rPr>
        <w:t xml:space="preserve"> Федерального казначейства соответствии с законодательством Российской Федерации, не позднее пятого рабочего дня 2020 года перечисляются</w:t>
      </w:r>
      <w:r w:rsidRPr="005D4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территориальным органом Федерального казначейства, с учетом следующих особенностей:</w:t>
      </w:r>
    </w:p>
    <w:p w:rsidR="00D42CB0" w:rsidRDefault="002A2248" w:rsidP="00836ABA">
      <w:pPr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остатки средств,</w:t>
      </w:r>
      <w:r w:rsidR="005D4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полученных </w:t>
      </w:r>
      <w:r w:rsidR="007F251D">
        <w:rPr>
          <w:color w:val="000000"/>
          <w:sz w:val="28"/>
          <w:szCs w:val="28"/>
        </w:rPr>
        <w:t>бюджетными учреждениями</w:t>
      </w:r>
      <w:r>
        <w:rPr>
          <w:color w:val="000000"/>
          <w:sz w:val="28"/>
          <w:szCs w:val="28"/>
        </w:rPr>
        <w:t xml:space="preserve">, в отношении которых в 2019 году не было принято </w:t>
      </w:r>
      <w:r w:rsidR="007F251D">
        <w:rPr>
          <w:color w:val="000000"/>
          <w:sz w:val="28"/>
          <w:szCs w:val="28"/>
        </w:rPr>
        <w:t>решение о</w:t>
      </w:r>
      <w:r>
        <w:rPr>
          <w:color w:val="000000"/>
          <w:sz w:val="28"/>
          <w:szCs w:val="28"/>
        </w:rPr>
        <w:t xml:space="preserve"> предоставлении им субсидии из бюджета сельского </w:t>
      </w:r>
      <w:r w:rsidR="00D42C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</w:t>
      </w:r>
      <w:r w:rsidR="00D42CB0">
        <w:rPr>
          <w:color w:val="000000"/>
          <w:sz w:val="28"/>
          <w:szCs w:val="28"/>
        </w:rPr>
        <w:t>, от приносящей доход деятельности, подлежат перечислению указанным бюджетным учреждениям или в случае изменения их типа на автономные – соответствующим автономным учреждениям на счета</w:t>
      </w:r>
      <w:r w:rsidR="00E572DD">
        <w:rPr>
          <w:color w:val="000000"/>
          <w:sz w:val="28"/>
          <w:szCs w:val="28"/>
        </w:rPr>
        <w:t xml:space="preserve">, на которых в </w:t>
      </w:r>
    </w:p>
    <w:p w:rsidR="00AE78B6" w:rsidRDefault="00E572DD" w:rsidP="00836ABA">
      <w:pPr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2248">
        <w:rPr>
          <w:color w:val="000000"/>
          <w:sz w:val="28"/>
          <w:szCs w:val="28"/>
        </w:rPr>
        <w:t xml:space="preserve"> соответствии с законодательством Российской Федерации </w:t>
      </w:r>
      <w:r>
        <w:rPr>
          <w:color w:val="000000"/>
          <w:sz w:val="28"/>
          <w:szCs w:val="28"/>
        </w:rPr>
        <w:t xml:space="preserve">отражаются операции со средствами бюджетных и </w:t>
      </w:r>
      <w:r w:rsidR="002A2248">
        <w:rPr>
          <w:color w:val="000000"/>
          <w:sz w:val="28"/>
          <w:szCs w:val="28"/>
        </w:rPr>
        <w:t xml:space="preserve">автономных учреждений </w:t>
      </w:r>
      <w:r>
        <w:rPr>
          <w:color w:val="000000"/>
          <w:sz w:val="28"/>
          <w:szCs w:val="28"/>
        </w:rPr>
        <w:t xml:space="preserve">сельского поселения, в случае изменения их типа на казенные- остатки средств от приносящей доход деятельности подлежат перечислению в доход бюджета сельского поселения. </w:t>
      </w:r>
      <w:r w:rsidR="002A2248">
        <w:rPr>
          <w:color w:val="000000"/>
          <w:sz w:val="28"/>
          <w:szCs w:val="28"/>
        </w:rPr>
        <w:t xml:space="preserve">  </w:t>
      </w:r>
      <w:r w:rsidR="00AE78B6">
        <w:rPr>
          <w:color w:val="000000"/>
          <w:sz w:val="28"/>
          <w:szCs w:val="28"/>
        </w:rPr>
        <w:t xml:space="preserve">  </w:t>
      </w:r>
    </w:p>
    <w:p w:rsidR="005D4B64" w:rsidRPr="00C45AAF" w:rsidRDefault="00E572DD" w:rsidP="00836A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B64" w:rsidRPr="00C45AAF">
        <w:rPr>
          <w:rFonts w:ascii="Times New Roman" w:hAnsi="Times New Roman" w:cs="Times New Roman"/>
          <w:sz w:val="28"/>
          <w:szCs w:val="28"/>
        </w:rPr>
        <w:t xml:space="preserve">. Безвозмездные поступления от физических и юридических лиц, имеющие </w:t>
      </w:r>
      <w:r w:rsidR="005D4B64" w:rsidRPr="00C45AAF">
        <w:rPr>
          <w:rFonts w:ascii="Times New Roman" w:hAnsi="Times New Roman" w:cs="Times New Roman"/>
          <w:sz w:val="28"/>
          <w:szCs w:val="28"/>
        </w:rPr>
        <w:lastRenderedPageBreak/>
        <w:t xml:space="preserve">целевое назначение, поступающие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4B64" w:rsidRPr="00C45AAF">
        <w:rPr>
          <w:rFonts w:ascii="Times New Roman" w:hAnsi="Times New Roman" w:cs="Times New Roman"/>
          <w:sz w:val="28"/>
          <w:szCs w:val="28"/>
        </w:rPr>
        <w:t xml:space="preserve">, направляются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D4B64" w:rsidRPr="00C45AAF">
        <w:rPr>
          <w:rFonts w:ascii="Times New Roman" w:hAnsi="Times New Roman" w:cs="Times New Roman"/>
          <w:sz w:val="28"/>
          <w:szCs w:val="28"/>
        </w:rPr>
        <w:t xml:space="preserve">распорядителям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B64" w:rsidRPr="00C45AA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4B64" w:rsidRPr="00C45AAF">
        <w:rPr>
          <w:rFonts w:ascii="Times New Roman" w:hAnsi="Times New Roman" w:cs="Times New Roman"/>
          <w:sz w:val="28"/>
          <w:szCs w:val="28"/>
        </w:rPr>
        <w:t xml:space="preserve"> для последующего доведения </w:t>
      </w:r>
      <w:r>
        <w:rPr>
          <w:rFonts w:ascii="Times New Roman" w:hAnsi="Times New Roman" w:cs="Times New Roman"/>
          <w:sz w:val="28"/>
          <w:szCs w:val="28"/>
        </w:rPr>
        <w:t>казенным</w:t>
      </w:r>
      <w:r w:rsidR="005D4B64" w:rsidRPr="00C45AAF">
        <w:rPr>
          <w:rFonts w:ascii="Times New Roman" w:hAnsi="Times New Roman" w:cs="Times New Roman"/>
          <w:sz w:val="28"/>
          <w:szCs w:val="28"/>
        </w:rPr>
        <w:t xml:space="preserve"> учреждениям в порядке, установленном бюджетным законодательством.</w:t>
      </w:r>
    </w:p>
    <w:p w:rsidR="00033906" w:rsidRDefault="00033906" w:rsidP="004B279D">
      <w:pPr>
        <w:jc w:val="both"/>
        <w:rPr>
          <w:color w:val="000000"/>
          <w:sz w:val="28"/>
          <w:szCs w:val="28"/>
        </w:rPr>
      </w:pPr>
    </w:p>
    <w:p w:rsidR="000260E9" w:rsidRDefault="000260E9" w:rsidP="00026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0260E9" w:rsidRDefault="000260E9" w:rsidP="000260E9">
      <w:pPr>
        <w:pStyle w:val="a3"/>
        <w:jc w:val="both"/>
        <w:rPr>
          <w:sz w:val="28"/>
          <w:szCs w:val="28"/>
        </w:rPr>
      </w:pPr>
    </w:p>
    <w:p w:rsidR="000260E9" w:rsidRDefault="000260E9" w:rsidP="000260E9">
      <w:pPr>
        <w:pStyle w:val="a3"/>
        <w:jc w:val="both"/>
        <w:rPr>
          <w:sz w:val="28"/>
          <w:szCs w:val="28"/>
        </w:rPr>
      </w:pPr>
    </w:p>
    <w:p w:rsidR="000260E9" w:rsidRDefault="000260E9" w:rsidP="00026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7F251D">
        <w:rPr>
          <w:sz w:val="28"/>
          <w:szCs w:val="28"/>
        </w:rPr>
        <w:t xml:space="preserve">поселения «Средне Борзинское»                   </w:t>
      </w:r>
      <w:r>
        <w:rPr>
          <w:sz w:val="28"/>
          <w:szCs w:val="28"/>
        </w:rPr>
        <w:t xml:space="preserve"> </w:t>
      </w:r>
      <w:r w:rsidR="007F251D">
        <w:rPr>
          <w:sz w:val="28"/>
          <w:szCs w:val="28"/>
        </w:rPr>
        <w:t xml:space="preserve">    Н.В.Давыдов</w:t>
      </w:r>
    </w:p>
    <w:p w:rsidR="000260E9" w:rsidRDefault="000260E9" w:rsidP="000260E9">
      <w:pPr>
        <w:suppressAutoHyphens w:val="0"/>
        <w:rPr>
          <w:rFonts w:ascii="Calibri" w:hAnsi="Calibri" w:cs="Calibri"/>
          <w:sz w:val="16"/>
          <w:szCs w:val="16"/>
          <w:lang w:eastAsia="ru-RU"/>
        </w:rPr>
        <w:sectPr w:rsidR="000260E9">
          <w:pgSz w:w="11906" w:h="16838"/>
          <w:pgMar w:top="1134" w:right="851" w:bottom="1134" w:left="1701" w:header="720" w:footer="720" w:gutter="0"/>
          <w:cols w:space="720"/>
        </w:sectPr>
      </w:pPr>
    </w:p>
    <w:p w:rsidR="00CA737F" w:rsidRDefault="00CA737F"/>
    <w:sectPr w:rsidR="00CA737F" w:rsidSect="00C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B6" w:rsidRDefault="00BD22B6" w:rsidP="00AE78B6">
      <w:r>
        <w:separator/>
      </w:r>
    </w:p>
  </w:endnote>
  <w:endnote w:type="continuationSeparator" w:id="0">
    <w:p w:rsidR="00BD22B6" w:rsidRDefault="00BD22B6" w:rsidP="00A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B6" w:rsidRDefault="00BD22B6" w:rsidP="00AE78B6">
      <w:r>
        <w:separator/>
      </w:r>
    </w:p>
  </w:footnote>
  <w:footnote w:type="continuationSeparator" w:id="0">
    <w:p w:rsidR="00BD22B6" w:rsidRDefault="00BD22B6" w:rsidP="00AE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0E9"/>
    <w:rsid w:val="000260E9"/>
    <w:rsid w:val="00033906"/>
    <w:rsid w:val="00063F0C"/>
    <w:rsid w:val="000649CE"/>
    <w:rsid w:val="0013040B"/>
    <w:rsid w:val="002A2248"/>
    <w:rsid w:val="00394791"/>
    <w:rsid w:val="004B279D"/>
    <w:rsid w:val="004E64AD"/>
    <w:rsid w:val="00527E28"/>
    <w:rsid w:val="0058102A"/>
    <w:rsid w:val="005D4B64"/>
    <w:rsid w:val="00695CF7"/>
    <w:rsid w:val="006E1024"/>
    <w:rsid w:val="006E12EF"/>
    <w:rsid w:val="00711977"/>
    <w:rsid w:val="00763320"/>
    <w:rsid w:val="00763647"/>
    <w:rsid w:val="007A1F7D"/>
    <w:rsid w:val="007F251D"/>
    <w:rsid w:val="00836ABA"/>
    <w:rsid w:val="008C3963"/>
    <w:rsid w:val="00940E97"/>
    <w:rsid w:val="00941A7F"/>
    <w:rsid w:val="00A40E1C"/>
    <w:rsid w:val="00A43885"/>
    <w:rsid w:val="00AE78B6"/>
    <w:rsid w:val="00BD22B6"/>
    <w:rsid w:val="00C1493C"/>
    <w:rsid w:val="00CA2555"/>
    <w:rsid w:val="00CA737F"/>
    <w:rsid w:val="00CD7297"/>
    <w:rsid w:val="00D42CB0"/>
    <w:rsid w:val="00E26D00"/>
    <w:rsid w:val="00E45893"/>
    <w:rsid w:val="00E51683"/>
    <w:rsid w:val="00E572DD"/>
    <w:rsid w:val="00F10F3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7B6C4-8028-4092-A50E-7F8449AA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7E28"/>
    <w:pPr>
      <w:keepNext/>
      <w:tabs>
        <w:tab w:val="num" w:pos="720"/>
      </w:tabs>
      <w:suppressAutoHyphens w:val="0"/>
      <w:ind w:firstLine="317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3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7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8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E7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8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27E28"/>
    <w:rPr>
      <w:rFonts w:ascii="Times New Roman" w:eastAsia="Times New Roman" w:hAnsi="Times New Roman" w:cs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Шивия</dc:creator>
  <cp:lastModifiedBy>User</cp:lastModifiedBy>
  <cp:revision>16</cp:revision>
  <dcterms:created xsi:type="dcterms:W3CDTF">2020-05-25T00:35:00Z</dcterms:created>
  <dcterms:modified xsi:type="dcterms:W3CDTF">2020-07-16T01:17:00Z</dcterms:modified>
</cp:coreProperties>
</file>