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89" w:rsidRPr="009659F3" w:rsidRDefault="009B6F8A">
      <w:pPr>
        <w:pStyle w:val="20"/>
        <w:shd w:val="clear" w:color="auto" w:fill="auto"/>
        <w:ind w:left="20"/>
        <w:rPr>
          <w:b/>
        </w:rPr>
      </w:pPr>
      <w:r w:rsidRPr="009659F3">
        <w:rPr>
          <w:b/>
        </w:rPr>
        <w:t>АДМИНИСТРАЦИЯ ГОРОДСКОГО ПОСЕЛЕНИЯ</w:t>
      </w:r>
      <w:r w:rsidRPr="009659F3">
        <w:rPr>
          <w:b/>
        </w:rPr>
        <w:br/>
        <w:t>«ГОРОД КРАСНОКАМЕНСК» МУНИЦИПАЛЬНОГО РАЙОНА</w:t>
      </w:r>
      <w:r w:rsidRPr="009659F3">
        <w:rPr>
          <w:b/>
        </w:rPr>
        <w:br/>
        <w:t>«ГОРОД КРАСНОКАМЕНСК И КРАСНОКАМЕНСКИЙ РАЙОН»</w:t>
      </w:r>
    </w:p>
    <w:p w:rsidR="001D5389" w:rsidRPr="009659F3" w:rsidRDefault="009B6F8A">
      <w:pPr>
        <w:pStyle w:val="20"/>
        <w:shd w:val="clear" w:color="auto" w:fill="auto"/>
        <w:spacing w:after="340"/>
        <w:ind w:left="20"/>
        <w:rPr>
          <w:b/>
        </w:rPr>
      </w:pPr>
      <w:r w:rsidRPr="009659F3">
        <w:rPr>
          <w:b/>
        </w:rPr>
        <w:t>ЗАБАЙКАЛЬСКОГО КРАЯ</w:t>
      </w:r>
    </w:p>
    <w:p w:rsidR="001D5389" w:rsidRPr="00793BAB" w:rsidRDefault="009B6F8A" w:rsidP="00793B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0"/>
      <w:r w:rsidRPr="00793BAB">
        <w:rPr>
          <w:rFonts w:ascii="Times New Roman" w:hAnsi="Times New Roman" w:cs="Times New Roman"/>
          <w:b/>
          <w:sz w:val="40"/>
          <w:szCs w:val="40"/>
        </w:rPr>
        <w:t>ПОСТАНОВЛЕНИЕ</w:t>
      </w:r>
      <w:bookmarkEnd w:id="0"/>
    </w:p>
    <w:p w:rsidR="001D5389" w:rsidRDefault="00240954">
      <w:pPr>
        <w:pStyle w:val="20"/>
        <w:shd w:val="clear" w:color="auto" w:fill="auto"/>
        <w:tabs>
          <w:tab w:val="left" w:pos="8208"/>
        </w:tabs>
        <w:spacing w:line="310" w:lineRule="exact"/>
        <w:jc w:val="both"/>
      </w:pPr>
      <w:r>
        <w:t>02</w:t>
      </w:r>
      <w:r w:rsidR="009B6F8A">
        <w:t xml:space="preserve"> </w:t>
      </w:r>
      <w:r>
        <w:t>августа</w:t>
      </w:r>
      <w:r w:rsidR="009B6F8A">
        <w:t xml:space="preserve"> 202</w:t>
      </w:r>
      <w:r w:rsidR="0048334E">
        <w:t>2</w:t>
      </w:r>
      <w:r w:rsidR="009B6F8A">
        <w:t xml:space="preserve"> года</w:t>
      </w:r>
      <w:r w:rsidR="009B6F8A">
        <w:tab/>
      </w:r>
      <w:r w:rsidR="001B6F6D">
        <w:t xml:space="preserve">     </w:t>
      </w:r>
      <w:r w:rsidR="009B6F8A">
        <w:t xml:space="preserve">№ </w:t>
      </w:r>
      <w:r>
        <w:t>702</w:t>
      </w:r>
    </w:p>
    <w:p w:rsidR="001D5389" w:rsidRDefault="009B6F8A">
      <w:pPr>
        <w:pStyle w:val="20"/>
        <w:shd w:val="clear" w:color="auto" w:fill="auto"/>
        <w:spacing w:after="311" w:line="310" w:lineRule="exact"/>
        <w:ind w:left="20"/>
      </w:pPr>
      <w:r>
        <w:t>г. Краснокаменск</w:t>
      </w:r>
    </w:p>
    <w:p w:rsidR="001D5389" w:rsidRPr="009659F3" w:rsidRDefault="009B6F8A">
      <w:pPr>
        <w:pStyle w:val="30"/>
        <w:shd w:val="clear" w:color="auto" w:fill="auto"/>
        <w:spacing w:before="0" w:after="324"/>
      </w:pPr>
      <w:r w:rsidRPr="009659F3">
        <w:t xml:space="preserve">О предоставлении разрешения на условно разрешенный </w:t>
      </w:r>
      <w:r w:rsidRPr="009659F3">
        <w:rPr>
          <w:rStyle w:val="31"/>
          <w:b/>
        </w:rPr>
        <w:t xml:space="preserve">вид </w:t>
      </w:r>
      <w:r w:rsidRPr="009659F3">
        <w:t>использования земельного участка</w:t>
      </w:r>
    </w:p>
    <w:p w:rsidR="001D5389" w:rsidRDefault="009B6F8A">
      <w:pPr>
        <w:pStyle w:val="20"/>
        <w:shd w:val="clear" w:color="auto" w:fill="auto"/>
        <w:spacing w:after="316"/>
        <w:ind w:firstLine="760"/>
        <w:jc w:val="both"/>
      </w:pPr>
      <w:r>
        <w:t xml:space="preserve">На основании рекомендаций комиссии по подготовке проекта правил землепользования и застройки, принимая во внимание протокол и заключение публичных слушаний от </w:t>
      </w:r>
      <w:r w:rsidR="001B6F6D">
        <w:t>2</w:t>
      </w:r>
      <w:r w:rsidR="0048334E">
        <w:t>8</w:t>
      </w:r>
      <w:r>
        <w:t xml:space="preserve"> </w:t>
      </w:r>
      <w:r w:rsidR="0048334E">
        <w:t>февраля</w:t>
      </w:r>
      <w:r>
        <w:t xml:space="preserve"> 202</w:t>
      </w:r>
      <w:r w:rsidR="0048334E">
        <w:t>2</w:t>
      </w:r>
      <w:r>
        <w:t xml:space="preserve"> года, руководствуясь Федеральным законом от 06 октября 2003 года №</w:t>
      </w:r>
      <w:r w:rsidR="00AE12EA">
        <w:t xml:space="preserve"> </w:t>
      </w:r>
      <w:r>
        <w:t xml:space="preserve">131-Ф3 «Об общих принципах организации местного самоуправления в Российской Федерации», Градостроительным кодексом Российской Федерации, Законом Забайкальского края от 29 декабря 2008 года № </w:t>
      </w:r>
      <w:r w:rsidR="00AE12EA">
        <w:t>113</w:t>
      </w:r>
      <w:r>
        <w:t xml:space="preserve">-ЗЗК «О градостроительной деятельности в Забайкальском крае», Порядком организации 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Краснокаменск» от 25 октября 2020 года № 44, Уставом городского поселения «Город Краснокаменск», </w:t>
      </w:r>
      <w:r>
        <w:rPr>
          <w:rStyle w:val="23pt"/>
        </w:rPr>
        <w:t>постановляю:</w:t>
      </w:r>
    </w:p>
    <w:p w:rsidR="001B6F6D" w:rsidRDefault="006F3A36" w:rsidP="0048334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F3A36">
        <w:rPr>
          <w:color w:val="auto"/>
        </w:rPr>
        <w:t xml:space="preserve">1. </w:t>
      </w:r>
      <w:r w:rsidR="009B6F8A" w:rsidRPr="006F3A36">
        <w:rPr>
          <w:color w:val="auto"/>
        </w:rPr>
        <w:t>Предоставить разрешение на условно разрешенный вид использования</w:t>
      </w:r>
      <w:r w:rsidR="003E7824">
        <w:rPr>
          <w:color w:val="auto"/>
        </w:rPr>
        <w:t xml:space="preserve"> </w:t>
      </w:r>
      <w:r w:rsidR="001B6F6D" w:rsidRPr="00CF3826">
        <w:t>«</w:t>
      </w:r>
      <w:r w:rsidR="001B6F6D" w:rsidRPr="007524C7">
        <w:t>Для ведения личного подсобного хозяйства (приусадебный земельный участок) (2.2)</w:t>
      </w:r>
      <w:r w:rsidR="001B6F6D">
        <w:t xml:space="preserve">» </w:t>
      </w:r>
      <w:r w:rsidR="003E7824">
        <w:rPr>
          <w:color w:val="auto"/>
        </w:rPr>
        <w:t>для земельн</w:t>
      </w:r>
      <w:r w:rsidR="001B6F6D">
        <w:rPr>
          <w:color w:val="auto"/>
        </w:rPr>
        <w:t>ых</w:t>
      </w:r>
      <w:r w:rsidR="003E7824">
        <w:rPr>
          <w:color w:val="auto"/>
        </w:rPr>
        <w:t xml:space="preserve"> участк</w:t>
      </w:r>
      <w:r w:rsidR="001B6F6D">
        <w:rPr>
          <w:color w:val="auto"/>
        </w:rPr>
        <w:t>ов</w:t>
      </w:r>
      <w:r w:rsidR="00572C3E">
        <w:rPr>
          <w:color w:val="auto"/>
        </w:rPr>
        <w:t>,</w:t>
      </w:r>
      <w:r w:rsidR="00572C3E" w:rsidRPr="00572C3E">
        <w:t xml:space="preserve"> расположенн</w:t>
      </w:r>
      <w:r w:rsidR="00572C3E">
        <w:t>ых</w:t>
      </w:r>
      <w:r w:rsidR="00572C3E" w:rsidRPr="00572C3E">
        <w:t>, согласно правилам землепользования и застройки</w:t>
      </w:r>
      <w:r w:rsidR="00572C3E">
        <w:t>,</w:t>
      </w:r>
      <w:r w:rsidR="00572C3E" w:rsidRPr="00572C3E">
        <w:t xml:space="preserve"> в территориальной зоне </w:t>
      </w:r>
      <w:r w:rsidR="00240954">
        <w:t>Ж1</w:t>
      </w:r>
      <w:r w:rsidR="001B6F6D">
        <w:rPr>
          <w:color w:val="auto"/>
        </w:rPr>
        <w:t>: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>1.1. с кадастровым номером 75:09:300</w:t>
      </w:r>
      <w:r w:rsidR="00240954">
        <w:rPr>
          <w:rStyle w:val="a5"/>
          <w:rFonts w:ascii="Times New Roman" w:hAnsi="Times New Roman" w:cs="Times New Roman"/>
          <w:i w:val="0"/>
          <w:sz w:val="28"/>
          <w:szCs w:val="28"/>
        </w:rPr>
        <w:t>427</w:t>
      </w: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>:</w:t>
      </w:r>
      <w:r w:rsidR="00240954">
        <w:rPr>
          <w:rStyle w:val="a5"/>
          <w:rFonts w:ascii="Times New Roman" w:hAnsi="Times New Roman" w:cs="Times New Roman"/>
          <w:i w:val="0"/>
          <w:sz w:val="28"/>
          <w:szCs w:val="28"/>
        </w:rPr>
        <w:t>472</w:t>
      </w: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72C3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40954">
        <w:rPr>
          <w:rFonts w:ascii="Times New Roman" w:hAnsi="Times New Roman" w:cs="Times New Roman"/>
          <w:sz w:val="28"/>
          <w:szCs w:val="28"/>
        </w:rPr>
        <w:t>826</w:t>
      </w:r>
      <w:r w:rsidRPr="00572C3E">
        <w:rPr>
          <w:rFonts w:ascii="Times New Roman" w:hAnsi="Times New Roman" w:cs="Times New Roman"/>
          <w:sz w:val="28"/>
          <w:szCs w:val="28"/>
        </w:rPr>
        <w:t xml:space="preserve"> кв.м, местоположение которого определено: Забайкальский край, Краснокаменский район, г. Краснокаменск, </w:t>
      </w:r>
      <w:r w:rsidR="00240954">
        <w:rPr>
          <w:rFonts w:ascii="Times New Roman" w:hAnsi="Times New Roman" w:cs="Times New Roman"/>
          <w:sz w:val="28"/>
          <w:szCs w:val="28"/>
        </w:rPr>
        <w:t xml:space="preserve">микрорайон Солнечный, </w:t>
      </w:r>
      <w:proofErr w:type="spellStart"/>
      <w:r w:rsidR="0024095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40954">
        <w:rPr>
          <w:rFonts w:ascii="Times New Roman" w:hAnsi="Times New Roman" w:cs="Times New Roman"/>
          <w:sz w:val="28"/>
          <w:szCs w:val="28"/>
        </w:rPr>
        <w:t>. 97</w:t>
      </w:r>
      <w:r w:rsidRPr="00572C3E">
        <w:rPr>
          <w:rFonts w:ascii="Times New Roman" w:hAnsi="Times New Roman" w:cs="Times New Roman"/>
          <w:sz w:val="28"/>
          <w:szCs w:val="28"/>
        </w:rPr>
        <w:t>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1.2. </w:t>
      </w:r>
      <w:r w:rsidR="00240954"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>с кадастровым номером 75:09:300</w:t>
      </w:r>
      <w:r w:rsidR="00240954">
        <w:rPr>
          <w:rStyle w:val="a5"/>
          <w:rFonts w:ascii="Times New Roman" w:hAnsi="Times New Roman" w:cs="Times New Roman"/>
          <w:i w:val="0"/>
          <w:sz w:val="28"/>
          <w:szCs w:val="28"/>
        </w:rPr>
        <w:t>427</w:t>
      </w:r>
      <w:r w:rsidR="00240954"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>:</w:t>
      </w:r>
      <w:r w:rsidR="00240954">
        <w:rPr>
          <w:rStyle w:val="a5"/>
          <w:rFonts w:ascii="Times New Roman" w:hAnsi="Times New Roman" w:cs="Times New Roman"/>
          <w:i w:val="0"/>
          <w:sz w:val="28"/>
          <w:szCs w:val="28"/>
        </w:rPr>
        <w:t>473</w:t>
      </w:r>
      <w:r w:rsidR="00240954"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40954" w:rsidRPr="00572C3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40954">
        <w:rPr>
          <w:rFonts w:ascii="Times New Roman" w:hAnsi="Times New Roman" w:cs="Times New Roman"/>
          <w:sz w:val="28"/>
          <w:szCs w:val="28"/>
        </w:rPr>
        <w:t>719</w:t>
      </w:r>
      <w:r w:rsidR="00240954" w:rsidRPr="00572C3E">
        <w:rPr>
          <w:rFonts w:ascii="Times New Roman" w:hAnsi="Times New Roman" w:cs="Times New Roman"/>
          <w:sz w:val="28"/>
          <w:szCs w:val="28"/>
        </w:rPr>
        <w:t xml:space="preserve"> кв.м, местоположение которого определено: Забайкальский край, Краснокаменский район, г. Краснокаменск, </w:t>
      </w:r>
      <w:r w:rsidR="00240954">
        <w:rPr>
          <w:rFonts w:ascii="Times New Roman" w:hAnsi="Times New Roman" w:cs="Times New Roman"/>
          <w:sz w:val="28"/>
          <w:szCs w:val="28"/>
        </w:rPr>
        <w:t xml:space="preserve">микрорайон Солнечный, </w:t>
      </w:r>
      <w:proofErr w:type="spellStart"/>
      <w:r w:rsidR="0024095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40954">
        <w:rPr>
          <w:rFonts w:ascii="Times New Roman" w:hAnsi="Times New Roman" w:cs="Times New Roman"/>
          <w:sz w:val="28"/>
          <w:szCs w:val="28"/>
        </w:rPr>
        <w:t>. 99</w:t>
      </w:r>
    </w:p>
    <w:p w:rsidR="001D5389" w:rsidRPr="006F3A36" w:rsidRDefault="006F3A36" w:rsidP="006F3A36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F3A36">
        <w:rPr>
          <w:color w:val="auto"/>
        </w:rPr>
        <w:t xml:space="preserve">2. </w:t>
      </w:r>
      <w:r w:rsidR="00572C3E">
        <w:t xml:space="preserve">Настоящее Постановление опубликовать (разместить) на официальном портале Забайкальского края в информационно–телекоммуникационной сети «Интернет» по адресу: </w:t>
      </w:r>
      <w:r w:rsidR="00572C3E">
        <w:rPr>
          <w:u w:val="single"/>
        </w:rPr>
        <w:t>https://krasnokamensk.75.ru</w:t>
      </w:r>
      <w:r w:rsidR="00572C3E">
        <w:t>.</w:t>
      </w:r>
    </w:p>
    <w:p w:rsidR="006F1B6C" w:rsidRDefault="006F1B6C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6F1B6C" w:rsidRDefault="006F1B6C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C80B80" w:rsidRDefault="00C80B80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6F1B6C" w:rsidRDefault="006F1B6C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  <w:r>
        <w:t xml:space="preserve">Глава 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1D61">
        <w:t xml:space="preserve">    </w:t>
      </w:r>
      <w:r>
        <w:t>И.Г. Мудрак</w:t>
      </w:r>
    </w:p>
    <w:p w:rsidR="00572C3E" w:rsidRDefault="00572C3E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572C3E" w:rsidRDefault="00572C3E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sectPr w:rsidR="00572C3E" w:rsidSect="0013608A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AC4" w:rsidRDefault="00F74AC4" w:rsidP="001D5389">
      <w:r>
        <w:separator/>
      </w:r>
    </w:p>
  </w:endnote>
  <w:endnote w:type="continuationSeparator" w:id="1">
    <w:p w:rsidR="00F74AC4" w:rsidRDefault="00F74AC4" w:rsidP="001D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AC4" w:rsidRDefault="00F74AC4"/>
  </w:footnote>
  <w:footnote w:type="continuationSeparator" w:id="1">
    <w:p w:rsidR="00F74AC4" w:rsidRDefault="00F74A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6115"/>
    <w:multiLevelType w:val="multilevel"/>
    <w:tmpl w:val="6A00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D5389"/>
    <w:rsid w:val="00025DD2"/>
    <w:rsid w:val="000A62A5"/>
    <w:rsid w:val="000F4A08"/>
    <w:rsid w:val="0013608A"/>
    <w:rsid w:val="001B6F6D"/>
    <w:rsid w:val="001D5389"/>
    <w:rsid w:val="00240954"/>
    <w:rsid w:val="002F4194"/>
    <w:rsid w:val="003273B7"/>
    <w:rsid w:val="003663B3"/>
    <w:rsid w:val="00371E2B"/>
    <w:rsid w:val="003E7824"/>
    <w:rsid w:val="0048334E"/>
    <w:rsid w:val="00523E9C"/>
    <w:rsid w:val="00571274"/>
    <w:rsid w:val="00572C3E"/>
    <w:rsid w:val="00580AAC"/>
    <w:rsid w:val="006F1B6C"/>
    <w:rsid w:val="006F3A36"/>
    <w:rsid w:val="007154AF"/>
    <w:rsid w:val="007174C9"/>
    <w:rsid w:val="00725EDB"/>
    <w:rsid w:val="007272EF"/>
    <w:rsid w:val="00730FE5"/>
    <w:rsid w:val="00771D61"/>
    <w:rsid w:val="007901C8"/>
    <w:rsid w:val="00793BAB"/>
    <w:rsid w:val="0081775D"/>
    <w:rsid w:val="009659F3"/>
    <w:rsid w:val="009B6F8A"/>
    <w:rsid w:val="00A06F64"/>
    <w:rsid w:val="00A91B1A"/>
    <w:rsid w:val="00AC454C"/>
    <w:rsid w:val="00AC5E61"/>
    <w:rsid w:val="00AE12EA"/>
    <w:rsid w:val="00AE2027"/>
    <w:rsid w:val="00BB66C2"/>
    <w:rsid w:val="00BD727D"/>
    <w:rsid w:val="00BF6EBE"/>
    <w:rsid w:val="00C725DF"/>
    <w:rsid w:val="00C77ABE"/>
    <w:rsid w:val="00C80B80"/>
    <w:rsid w:val="00EB00D0"/>
    <w:rsid w:val="00EB1F1F"/>
    <w:rsid w:val="00F74AC4"/>
    <w:rsid w:val="00FA339B"/>
    <w:rsid w:val="00FB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D538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1D5389"/>
    <w:rPr>
      <w:b/>
      <w:bCs/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538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D5389"/>
    <w:pPr>
      <w:shd w:val="clear" w:color="auto" w:fill="FFFFFF"/>
      <w:spacing w:before="440" w:after="22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1D5389"/>
    <w:pPr>
      <w:shd w:val="clear" w:color="auto" w:fill="FFFFFF"/>
      <w:spacing w:before="3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F1B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A36"/>
    <w:pPr>
      <w:ind w:left="720"/>
      <w:contextualSpacing/>
    </w:pPr>
  </w:style>
  <w:style w:type="character" w:styleId="a5">
    <w:name w:val="Emphasis"/>
    <w:uiPriority w:val="20"/>
    <w:qFormat/>
    <w:rsid w:val="0048334E"/>
    <w:rPr>
      <w:i/>
      <w:iCs/>
    </w:rPr>
  </w:style>
  <w:style w:type="character" w:customStyle="1" w:styleId="CharacterStyle7">
    <w:name w:val="CharacterStyle7"/>
    <w:rsid w:val="00572C3E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ShiloEA</dc:creator>
  <cp:lastModifiedBy>Ирина А. Кожухарёва</cp:lastModifiedBy>
  <cp:revision>4</cp:revision>
  <cp:lastPrinted>2022-08-02T06:28:00Z</cp:lastPrinted>
  <dcterms:created xsi:type="dcterms:W3CDTF">2022-08-02T04:00:00Z</dcterms:created>
  <dcterms:modified xsi:type="dcterms:W3CDTF">2022-08-03T04:18:00Z</dcterms:modified>
</cp:coreProperties>
</file>