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5" w:rsidRPr="00705208" w:rsidRDefault="002501B5" w:rsidP="002501B5">
      <w:pPr>
        <w:ind w:hanging="400"/>
        <w:jc w:val="center"/>
        <w:rPr>
          <w:b/>
          <w:sz w:val="28"/>
          <w:szCs w:val="28"/>
        </w:rPr>
      </w:pPr>
      <w:r w:rsidRPr="00705208">
        <w:rPr>
          <w:b/>
          <w:sz w:val="28"/>
          <w:szCs w:val="28"/>
        </w:rPr>
        <w:t>АДМИНИСТРАЦИЯ ГОРОДСКОГО ПОСЕЛЕНИЯ</w:t>
      </w:r>
    </w:p>
    <w:p w:rsidR="002501B5" w:rsidRPr="00705208" w:rsidRDefault="002501B5" w:rsidP="002501B5">
      <w:pPr>
        <w:ind w:hanging="400"/>
        <w:jc w:val="center"/>
        <w:rPr>
          <w:b/>
          <w:sz w:val="28"/>
          <w:szCs w:val="28"/>
        </w:rPr>
      </w:pPr>
      <w:r w:rsidRPr="00705208">
        <w:rPr>
          <w:b/>
          <w:sz w:val="28"/>
          <w:szCs w:val="28"/>
        </w:rPr>
        <w:t>«ГОРОД КРАСНОКАМЕНСК» МУНИЦИПАЛЬНОГО РАЙОНА</w:t>
      </w:r>
    </w:p>
    <w:p w:rsidR="002501B5" w:rsidRPr="00705208" w:rsidRDefault="002501B5" w:rsidP="002501B5">
      <w:pPr>
        <w:ind w:hanging="400"/>
        <w:jc w:val="center"/>
        <w:rPr>
          <w:b/>
          <w:sz w:val="28"/>
          <w:szCs w:val="28"/>
        </w:rPr>
      </w:pPr>
      <w:r w:rsidRPr="00705208">
        <w:rPr>
          <w:b/>
          <w:sz w:val="28"/>
          <w:szCs w:val="28"/>
        </w:rPr>
        <w:t>«ГОРОД КРАСНОКАМЕНСК И КРАСНОКАМЕНСКИЙ РАЙОН»</w:t>
      </w:r>
    </w:p>
    <w:p w:rsidR="002501B5" w:rsidRPr="00705208" w:rsidRDefault="002501B5" w:rsidP="002501B5">
      <w:pPr>
        <w:ind w:hanging="400"/>
        <w:jc w:val="center"/>
        <w:rPr>
          <w:b/>
          <w:sz w:val="28"/>
          <w:szCs w:val="28"/>
        </w:rPr>
      </w:pPr>
      <w:r w:rsidRPr="00705208">
        <w:rPr>
          <w:b/>
          <w:sz w:val="28"/>
          <w:szCs w:val="28"/>
        </w:rPr>
        <w:t>ЗАБАЙКАЛЬСКОГО КРАЯ</w:t>
      </w:r>
    </w:p>
    <w:p w:rsidR="002501B5" w:rsidRPr="00287E62" w:rsidRDefault="002501B5" w:rsidP="002501B5">
      <w:pPr>
        <w:ind w:left="2700"/>
        <w:rPr>
          <w:b/>
          <w:sz w:val="20"/>
          <w:szCs w:val="20"/>
        </w:rPr>
      </w:pPr>
    </w:p>
    <w:p w:rsidR="002501B5" w:rsidRDefault="002501B5" w:rsidP="002501B5">
      <w:pPr>
        <w:ind w:left="2700"/>
        <w:rPr>
          <w:b/>
          <w:sz w:val="40"/>
          <w:szCs w:val="40"/>
        </w:rPr>
      </w:pPr>
      <w:r w:rsidRPr="00B01085">
        <w:rPr>
          <w:b/>
          <w:sz w:val="40"/>
          <w:szCs w:val="40"/>
        </w:rPr>
        <w:t>ПОСТАНОВЛЕНИЕ</w:t>
      </w:r>
    </w:p>
    <w:p w:rsidR="002501B5" w:rsidRDefault="002501B5" w:rsidP="002501B5"/>
    <w:tbl>
      <w:tblPr>
        <w:tblW w:w="9615" w:type="dxa"/>
        <w:tblLook w:val="01E0"/>
      </w:tblPr>
      <w:tblGrid>
        <w:gridCol w:w="675"/>
        <w:gridCol w:w="1377"/>
        <w:gridCol w:w="1377"/>
        <w:gridCol w:w="1174"/>
        <w:gridCol w:w="4152"/>
        <w:gridCol w:w="860"/>
      </w:tblGrid>
      <w:tr w:rsidR="001B55B0" w:rsidTr="00554234">
        <w:tc>
          <w:tcPr>
            <w:tcW w:w="675" w:type="dxa"/>
          </w:tcPr>
          <w:p w:rsidR="001B55B0" w:rsidRPr="00705208" w:rsidRDefault="00906CCF" w:rsidP="001B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1B55B0" w:rsidRPr="00705208" w:rsidRDefault="00877081" w:rsidP="00996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377" w:type="dxa"/>
          </w:tcPr>
          <w:p w:rsidR="001B55B0" w:rsidRPr="00705208" w:rsidRDefault="00877081" w:rsidP="0090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06CCF">
              <w:rPr>
                <w:sz w:val="28"/>
                <w:szCs w:val="28"/>
              </w:rPr>
              <w:t>2</w:t>
            </w:r>
            <w:r w:rsidR="001B55B0" w:rsidRPr="007052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74" w:type="dxa"/>
          </w:tcPr>
          <w:p w:rsidR="001B55B0" w:rsidRPr="00705208" w:rsidRDefault="001B55B0" w:rsidP="002501B5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1B55B0" w:rsidRPr="00705208" w:rsidRDefault="001B55B0" w:rsidP="002501B5">
            <w:pPr>
              <w:jc w:val="right"/>
              <w:rPr>
                <w:sz w:val="28"/>
                <w:szCs w:val="28"/>
              </w:rPr>
            </w:pPr>
            <w:r w:rsidRPr="00705208">
              <w:rPr>
                <w:sz w:val="28"/>
                <w:szCs w:val="28"/>
              </w:rPr>
              <w:t>№</w:t>
            </w:r>
          </w:p>
        </w:tc>
        <w:tc>
          <w:tcPr>
            <w:tcW w:w="860" w:type="dxa"/>
          </w:tcPr>
          <w:p w:rsidR="001B55B0" w:rsidRPr="00705208" w:rsidRDefault="00E33BD9" w:rsidP="00250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</w:tr>
    </w:tbl>
    <w:p w:rsidR="002501B5" w:rsidRDefault="002501B5" w:rsidP="002501B5">
      <w:pPr>
        <w:jc w:val="center"/>
        <w:rPr>
          <w:szCs w:val="28"/>
        </w:rPr>
      </w:pPr>
    </w:p>
    <w:p w:rsidR="002501B5" w:rsidRDefault="002501B5" w:rsidP="002501B5">
      <w:pPr>
        <w:jc w:val="center"/>
        <w:rPr>
          <w:szCs w:val="28"/>
        </w:rPr>
      </w:pPr>
      <w:r>
        <w:rPr>
          <w:szCs w:val="28"/>
        </w:rPr>
        <w:t xml:space="preserve">г. </w:t>
      </w:r>
      <w:r w:rsidRPr="007F2741">
        <w:rPr>
          <w:szCs w:val="28"/>
        </w:rPr>
        <w:t>Краснокаменск</w:t>
      </w:r>
    </w:p>
    <w:p w:rsidR="00F75926" w:rsidRDefault="00F75926" w:rsidP="00C35BFD">
      <w:pPr>
        <w:ind w:left="400" w:firstLine="708"/>
        <w:jc w:val="both"/>
        <w:rPr>
          <w:sz w:val="28"/>
          <w:szCs w:val="28"/>
        </w:rPr>
      </w:pPr>
    </w:p>
    <w:p w:rsidR="003C2AA1" w:rsidRDefault="00B46693" w:rsidP="003C2AA1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 w:rsidR="004C0910">
        <w:rPr>
          <w:b/>
          <w:color w:val="000000"/>
          <w:sz w:val="28"/>
          <w:szCs w:val="28"/>
        </w:rPr>
        <w:t xml:space="preserve">Постановление Администрации городского поселения «Город Краснокаменск» от </w:t>
      </w:r>
      <w:r w:rsidR="009964DF">
        <w:rPr>
          <w:b/>
          <w:color w:val="000000"/>
          <w:sz w:val="28"/>
          <w:szCs w:val="28"/>
        </w:rPr>
        <w:t>04</w:t>
      </w:r>
      <w:r w:rsidR="00877081">
        <w:rPr>
          <w:b/>
          <w:color w:val="000000"/>
          <w:sz w:val="28"/>
          <w:szCs w:val="28"/>
        </w:rPr>
        <w:t xml:space="preserve"> </w:t>
      </w:r>
      <w:r w:rsidR="009964DF">
        <w:rPr>
          <w:b/>
          <w:color w:val="000000"/>
          <w:sz w:val="28"/>
          <w:szCs w:val="28"/>
        </w:rPr>
        <w:t>февраля 2019</w:t>
      </w:r>
      <w:r w:rsidR="004C0910">
        <w:rPr>
          <w:b/>
          <w:color w:val="000000"/>
          <w:sz w:val="28"/>
          <w:szCs w:val="28"/>
        </w:rPr>
        <w:t xml:space="preserve"> года № </w:t>
      </w:r>
      <w:r w:rsidR="009964DF">
        <w:rPr>
          <w:b/>
          <w:color w:val="000000"/>
          <w:sz w:val="28"/>
          <w:szCs w:val="28"/>
        </w:rPr>
        <w:t>63</w:t>
      </w:r>
    </w:p>
    <w:p w:rsidR="008264F5" w:rsidRDefault="008264F5" w:rsidP="003C2AA1">
      <w:pPr>
        <w:jc w:val="both"/>
        <w:rPr>
          <w:b/>
          <w:sz w:val="28"/>
          <w:szCs w:val="28"/>
        </w:rPr>
      </w:pPr>
    </w:p>
    <w:p w:rsidR="004D3660" w:rsidRDefault="009964DF" w:rsidP="001A406C">
      <w:pPr>
        <w:ind w:left="-57" w:firstLine="855"/>
        <w:jc w:val="both"/>
        <w:rPr>
          <w:sz w:val="28"/>
          <w:szCs w:val="28"/>
        </w:rPr>
      </w:pPr>
      <w:proofErr w:type="gramStart"/>
      <w:r w:rsidRPr="00603DF8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603DF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30 декабря 2020 года №489-ФЗ «О молодежной политики в Российской Федерации», Законом Забайкальского края от 13 октября 2021 года №1981-ЗЗК «Об отдельных вопросах реализации молодежной политики на территории Забайкальского края», Постановлением Правительства Забайкальского края от 23 октября 2018 года</w:t>
      </w:r>
      <w:proofErr w:type="gramEnd"/>
      <w:r>
        <w:rPr>
          <w:sz w:val="28"/>
          <w:szCs w:val="28"/>
        </w:rPr>
        <w:t xml:space="preserve"> №446 «Об утверждении стратегии молодежной политики Забайкальского края до 2025 года»,</w:t>
      </w:r>
      <w:r w:rsidRPr="006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603DF8">
        <w:rPr>
          <w:sz w:val="28"/>
          <w:szCs w:val="28"/>
        </w:rPr>
        <w:t>организации и осуществления мероприятий по работе с детьми и молодежью в городском поселении «Город Краснокаменск», руководствуясь Уставом городского поселения «Город Краснокаменск»</w:t>
      </w:r>
      <w:r w:rsidR="004D3660">
        <w:rPr>
          <w:sz w:val="28"/>
          <w:szCs w:val="28"/>
        </w:rPr>
        <w:t xml:space="preserve"> </w:t>
      </w:r>
    </w:p>
    <w:p w:rsidR="001A406C" w:rsidRDefault="001A406C" w:rsidP="004D3660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ю:</w:t>
      </w:r>
    </w:p>
    <w:p w:rsidR="00F75926" w:rsidRPr="00C27B0C" w:rsidRDefault="00F75926" w:rsidP="001A406C">
      <w:pPr>
        <w:ind w:left="-57" w:firstLine="855"/>
        <w:jc w:val="both"/>
        <w:rPr>
          <w:b/>
          <w:sz w:val="28"/>
          <w:szCs w:val="28"/>
        </w:rPr>
      </w:pPr>
    </w:p>
    <w:p w:rsidR="004C0910" w:rsidRPr="00877081" w:rsidRDefault="00090180" w:rsidP="00877081">
      <w:pPr>
        <w:ind w:right="-6" w:firstLine="709"/>
        <w:jc w:val="both"/>
        <w:rPr>
          <w:b/>
          <w:bCs/>
          <w:color w:val="000000"/>
          <w:sz w:val="28"/>
          <w:szCs w:val="28"/>
        </w:rPr>
      </w:pPr>
      <w:r w:rsidRPr="006954FF">
        <w:rPr>
          <w:sz w:val="28"/>
          <w:szCs w:val="28"/>
        </w:rPr>
        <w:t>1.</w:t>
      </w:r>
      <w:r w:rsidR="009964DF">
        <w:rPr>
          <w:sz w:val="28"/>
          <w:szCs w:val="28"/>
        </w:rPr>
        <w:t xml:space="preserve"> </w:t>
      </w:r>
      <w:r w:rsidR="00EA4CEB">
        <w:rPr>
          <w:sz w:val="28"/>
          <w:szCs w:val="28"/>
        </w:rPr>
        <w:t xml:space="preserve">Внести </w:t>
      </w:r>
      <w:r w:rsidR="009964DF" w:rsidRPr="009964DF">
        <w:rPr>
          <w:color w:val="000000"/>
          <w:sz w:val="28"/>
          <w:szCs w:val="28"/>
        </w:rPr>
        <w:t>в Постановление Администрации городского поселения «Город Краснокаменск» от 04 февраля 2019 года № 63 «</w:t>
      </w:r>
      <w:r w:rsidR="009964DF" w:rsidRPr="009964DF">
        <w:rPr>
          <w:sz w:val="28"/>
          <w:szCs w:val="28"/>
        </w:rPr>
        <w:t>Об утверждении положения о Молодежной Думе при Администрации городского поселения «Город Краснокаменск»</w:t>
      </w:r>
      <w:r w:rsidR="009964DF">
        <w:rPr>
          <w:b/>
          <w:sz w:val="28"/>
          <w:szCs w:val="28"/>
        </w:rPr>
        <w:t xml:space="preserve"> </w:t>
      </w:r>
      <w:r w:rsidR="004C0910">
        <w:rPr>
          <w:sz w:val="28"/>
          <w:szCs w:val="28"/>
        </w:rPr>
        <w:t>следующие изменения:</w:t>
      </w:r>
    </w:p>
    <w:p w:rsidR="00446538" w:rsidRDefault="009964DF" w:rsidP="009964D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Pr="00603DF8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877081">
        <w:rPr>
          <w:sz w:val="28"/>
          <w:szCs w:val="28"/>
        </w:rPr>
        <w:t>изложить в следующей редакции</w:t>
      </w:r>
      <w:r w:rsidR="00446538">
        <w:rPr>
          <w:sz w:val="28"/>
          <w:szCs w:val="28"/>
        </w:rPr>
        <w:t>:</w:t>
      </w:r>
    </w:p>
    <w:p w:rsidR="009964DF" w:rsidRPr="00603DF8" w:rsidRDefault="00D00DCB" w:rsidP="009964DF">
      <w:pPr>
        <w:jc w:val="right"/>
        <w:rPr>
          <w:sz w:val="28"/>
          <w:szCs w:val="28"/>
        </w:rPr>
      </w:pPr>
      <w:r w:rsidRPr="003E7C50">
        <w:rPr>
          <w:b/>
          <w:sz w:val="28"/>
          <w:szCs w:val="28"/>
        </w:rPr>
        <w:t>«</w:t>
      </w:r>
      <w:r w:rsidR="009964DF" w:rsidRPr="00603DF8">
        <w:rPr>
          <w:sz w:val="28"/>
          <w:szCs w:val="28"/>
        </w:rPr>
        <w:t xml:space="preserve">Приложение к Постановлению  </w:t>
      </w:r>
    </w:p>
    <w:p w:rsidR="009964DF" w:rsidRPr="00603DF8" w:rsidRDefault="009964DF" w:rsidP="009964DF">
      <w:pPr>
        <w:jc w:val="right"/>
        <w:rPr>
          <w:sz w:val="28"/>
          <w:szCs w:val="28"/>
        </w:rPr>
      </w:pPr>
      <w:r w:rsidRPr="00603DF8">
        <w:rPr>
          <w:sz w:val="28"/>
          <w:szCs w:val="28"/>
        </w:rPr>
        <w:t>Администрации городского поселения</w:t>
      </w:r>
    </w:p>
    <w:p w:rsidR="009964DF" w:rsidRPr="00603DF8" w:rsidRDefault="009964DF" w:rsidP="009964DF">
      <w:pPr>
        <w:jc w:val="right"/>
        <w:rPr>
          <w:sz w:val="28"/>
          <w:szCs w:val="28"/>
        </w:rPr>
      </w:pPr>
      <w:r w:rsidRPr="00603DF8">
        <w:rPr>
          <w:sz w:val="28"/>
          <w:szCs w:val="28"/>
        </w:rPr>
        <w:t xml:space="preserve"> «Город Краснокаменск» </w:t>
      </w:r>
    </w:p>
    <w:p w:rsidR="009964DF" w:rsidRPr="00603DF8" w:rsidRDefault="009964DF" w:rsidP="009964DF">
      <w:pPr>
        <w:jc w:val="right"/>
        <w:rPr>
          <w:sz w:val="28"/>
          <w:szCs w:val="28"/>
        </w:rPr>
      </w:pPr>
      <w:r w:rsidRPr="00603DF8">
        <w:rPr>
          <w:sz w:val="28"/>
          <w:szCs w:val="28"/>
        </w:rPr>
        <w:t xml:space="preserve">от </w:t>
      </w:r>
      <w:r>
        <w:rPr>
          <w:sz w:val="28"/>
          <w:szCs w:val="28"/>
        </w:rPr>
        <w:t>« 06 »</w:t>
      </w:r>
      <w:r w:rsidRPr="0060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603D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03DF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63</w:t>
      </w:r>
    </w:p>
    <w:p w:rsidR="009964DF" w:rsidRPr="00603DF8" w:rsidRDefault="009964DF" w:rsidP="009964DF">
      <w:pPr>
        <w:jc w:val="both"/>
        <w:rPr>
          <w:sz w:val="28"/>
          <w:szCs w:val="28"/>
        </w:rPr>
      </w:pPr>
    </w:p>
    <w:p w:rsidR="009964DF" w:rsidRPr="00603DF8" w:rsidRDefault="009964DF" w:rsidP="009964DF">
      <w:pPr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>Положение о Молодежной Думе при Администрации городского поселения «Город Краснокаменск»</w:t>
      </w:r>
    </w:p>
    <w:p w:rsidR="009964DF" w:rsidRPr="00603DF8" w:rsidRDefault="009964DF" w:rsidP="009964DF">
      <w:pPr>
        <w:jc w:val="center"/>
        <w:rPr>
          <w:b/>
          <w:sz w:val="28"/>
          <w:szCs w:val="28"/>
        </w:rPr>
      </w:pPr>
    </w:p>
    <w:p w:rsidR="009964DF" w:rsidRPr="00603DF8" w:rsidRDefault="009964DF" w:rsidP="009964DF">
      <w:pPr>
        <w:jc w:val="both"/>
        <w:rPr>
          <w:sz w:val="28"/>
          <w:szCs w:val="28"/>
        </w:rPr>
      </w:pPr>
    </w:p>
    <w:p w:rsidR="009964DF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I</w:t>
      </w:r>
      <w:r w:rsidRPr="00603DF8">
        <w:rPr>
          <w:b/>
          <w:sz w:val="28"/>
          <w:szCs w:val="28"/>
        </w:rPr>
        <w:t>. Общие положения.</w:t>
      </w:r>
    </w:p>
    <w:p w:rsidR="009964DF" w:rsidRPr="009964DF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1. Молодёжная Дума при Администрации городского поселения «Город Краснокаменск» (далее по тексту — Молодежная Дума) создается в целях формирования системы привлечения молодежи к обсуждению и решению </w:t>
      </w:r>
      <w:r w:rsidRPr="00603DF8">
        <w:rPr>
          <w:sz w:val="28"/>
          <w:szCs w:val="28"/>
        </w:rPr>
        <w:lastRenderedPageBreak/>
        <w:t>проблем молодежи городского поселения «Город Краснокаменск» и представления интересов молодежи во взаимоотношениях с органами местного самоуправления, предприятиями, учреждениями, организациями.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2. Молодежная Дума является совещательным органом, осуществляет свою деятельность на общественных началах, не является юридическим лицом и самостоятельной общественной организацией.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  <w:shd w:val="clear" w:color="auto" w:fill="FFFFFF"/>
        </w:rPr>
        <w:t>3. Правовую основу деятельности Молодежной Думы составляет законодательство РФ, законодательство Забайкальского края,</w:t>
      </w:r>
      <w:r w:rsidR="00076299">
        <w:rPr>
          <w:sz w:val="28"/>
          <w:szCs w:val="28"/>
          <w:shd w:val="clear" w:color="auto" w:fill="FFFFFF"/>
        </w:rPr>
        <w:t xml:space="preserve"> </w:t>
      </w:r>
      <w:r w:rsidRPr="00603DF8">
        <w:rPr>
          <w:sz w:val="28"/>
          <w:szCs w:val="28"/>
          <w:shd w:val="clear" w:color="auto" w:fill="FFFFFF"/>
        </w:rPr>
        <w:t xml:space="preserve">муниципальные нормативные правовые акты </w:t>
      </w:r>
      <w:r>
        <w:rPr>
          <w:sz w:val="28"/>
          <w:szCs w:val="28"/>
          <w:shd w:val="clear" w:color="auto" w:fill="FFFFFF"/>
        </w:rPr>
        <w:t>органов местного самоуправления</w:t>
      </w:r>
      <w:r w:rsidRPr="00603DF8">
        <w:rPr>
          <w:sz w:val="28"/>
          <w:szCs w:val="28"/>
          <w:shd w:val="clear" w:color="auto" w:fill="FFFFFF"/>
        </w:rPr>
        <w:t xml:space="preserve">, </w:t>
      </w:r>
      <w:r w:rsidRPr="00603DF8">
        <w:rPr>
          <w:sz w:val="28"/>
          <w:szCs w:val="28"/>
        </w:rPr>
        <w:t>Устав городского поселения «Город Краснокаменск».</w:t>
      </w:r>
    </w:p>
    <w:p w:rsidR="009964DF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4. Молодежная Дума может иметь удостоверения, собственную символику, бланки.</w:t>
      </w:r>
    </w:p>
    <w:p w:rsidR="009964DF" w:rsidRPr="00510326" w:rsidRDefault="009964DF" w:rsidP="009964DF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510326">
        <w:rPr>
          <w:sz w:val="28"/>
          <w:szCs w:val="28"/>
          <w:shd w:val="clear" w:color="auto" w:fill="FFFFFF"/>
        </w:rPr>
        <w:t xml:space="preserve">Основной формой работы </w:t>
      </w:r>
      <w:r w:rsidRPr="00510326">
        <w:rPr>
          <w:bCs/>
          <w:sz w:val="28"/>
          <w:szCs w:val="28"/>
          <w:shd w:val="clear" w:color="auto" w:fill="FFFFFF"/>
        </w:rPr>
        <w:t xml:space="preserve">Молодежной Думы </w:t>
      </w:r>
      <w:r w:rsidRPr="00510326">
        <w:rPr>
          <w:sz w:val="28"/>
          <w:szCs w:val="28"/>
          <w:shd w:val="clear" w:color="auto" w:fill="FFFFFF"/>
        </w:rPr>
        <w:t xml:space="preserve">является </w:t>
      </w:r>
      <w:r w:rsidRPr="00510326">
        <w:rPr>
          <w:bCs/>
          <w:sz w:val="28"/>
          <w:szCs w:val="28"/>
          <w:shd w:val="clear" w:color="auto" w:fill="FFFFFF"/>
        </w:rPr>
        <w:t>заседание</w:t>
      </w:r>
      <w:r w:rsidRPr="00510326">
        <w:rPr>
          <w:sz w:val="28"/>
          <w:szCs w:val="28"/>
          <w:shd w:val="clear" w:color="auto" w:fill="FFFFFF"/>
        </w:rPr>
        <w:t xml:space="preserve">. </w:t>
      </w:r>
      <w:r w:rsidRPr="00510326">
        <w:rPr>
          <w:bCs/>
          <w:sz w:val="28"/>
          <w:szCs w:val="28"/>
          <w:shd w:val="clear" w:color="auto" w:fill="FFFFFF"/>
        </w:rPr>
        <w:t xml:space="preserve">Заседания </w:t>
      </w:r>
      <w:r w:rsidRPr="00510326">
        <w:rPr>
          <w:sz w:val="28"/>
          <w:szCs w:val="28"/>
          <w:shd w:val="clear" w:color="auto" w:fill="FFFFFF"/>
        </w:rPr>
        <w:t xml:space="preserve">созываются председателем </w:t>
      </w:r>
      <w:r w:rsidRPr="00510326">
        <w:rPr>
          <w:bCs/>
          <w:sz w:val="28"/>
          <w:szCs w:val="28"/>
          <w:shd w:val="clear" w:color="auto" w:fill="FFFFFF"/>
        </w:rPr>
        <w:t xml:space="preserve">Молодежной Думы </w:t>
      </w:r>
      <w:r w:rsidRPr="00510326">
        <w:rPr>
          <w:sz w:val="28"/>
          <w:szCs w:val="28"/>
          <w:shd w:val="clear" w:color="auto" w:fill="FFFFFF"/>
        </w:rPr>
        <w:t xml:space="preserve">и проводятся </w:t>
      </w:r>
      <w:r w:rsidRPr="00510326">
        <w:rPr>
          <w:bCs/>
          <w:sz w:val="28"/>
          <w:szCs w:val="28"/>
          <w:shd w:val="clear" w:color="auto" w:fill="FFFFFF"/>
        </w:rPr>
        <w:t>не реже</w:t>
      </w:r>
      <w:r w:rsidRPr="00510326">
        <w:rPr>
          <w:sz w:val="28"/>
          <w:szCs w:val="28"/>
          <w:shd w:val="clear" w:color="auto" w:fill="FFFFFF"/>
        </w:rPr>
        <w:t xml:space="preserve">, чем один раз в три месяца. В </w:t>
      </w:r>
      <w:proofErr w:type="gramStart"/>
      <w:r w:rsidRPr="00510326">
        <w:rPr>
          <w:sz w:val="28"/>
          <w:szCs w:val="28"/>
          <w:shd w:val="clear" w:color="auto" w:fill="FFFFFF"/>
        </w:rPr>
        <w:t>случае</w:t>
      </w:r>
      <w:proofErr w:type="gramEnd"/>
      <w:r w:rsidRPr="00510326">
        <w:rPr>
          <w:sz w:val="28"/>
          <w:szCs w:val="28"/>
          <w:shd w:val="clear" w:color="auto" w:fill="FFFFFF"/>
        </w:rPr>
        <w:t xml:space="preserve"> необходимости могут проводиться внеочередные</w:t>
      </w:r>
      <w:r>
        <w:rPr>
          <w:sz w:val="28"/>
          <w:szCs w:val="28"/>
          <w:shd w:val="clear" w:color="auto" w:fill="FFFFFF"/>
        </w:rPr>
        <w:t xml:space="preserve"> </w:t>
      </w:r>
      <w:r w:rsidRPr="00510326">
        <w:rPr>
          <w:bCs/>
          <w:sz w:val="28"/>
          <w:szCs w:val="28"/>
          <w:shd w:val="clear" w:color="auto" w:fill="FFFFFF"/>
        </w:rPr>
        <w:t>заседания.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Pr="00603DF8">
        <w:rPr>
          <w:sz w:val="28"/>
          <w:szCs w:val="28"/>
          <w:shd w:val="clear" w:color="auto" w:fill="FFFFFF"/>
        </w:rPr>
        <w:t>. Решения Молодежной Думы носят для Администрации городского поселения «Город Краснокаменск» рекомендательный характер.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3DF8">
        <w:rPr>
          <w:sz w:val="28"/>
          <w:szCs w:val="28"/>
        </w:rPr>
        <w:t>. Курирует деятельность Молодежной Думы Администрация городского поселения «Город Краснокаменск».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 </w:t>
      </w: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II</w:t>
      </w:r>
      <w:r w:rsidRPr="00603DF8">
        <w:rPr>
          <w:b/>
          <w:sz w:val="28"/>
          <w:szCs w:val="28"/>
        </w:rPr>
        <w:t>. Основные цели и задачи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Основные цели Молодежной Думы:</w:t>
      </w:r>
    </w:p>
    <w:p w:rsidR="009964DF" w:rsidRPr="00603DF8" w:rsidRDefault="009964DF" w:rsidP="009964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содействие деятельности органов местного самоуправления городского поселения «Город Краснокаменск» в области законодательного регулирования прав и законных интересов молодежи;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приобщение молодежи к парламентской деятельности, формирование их правовой и политической культуры;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</w:t>
      </w:r>
      <w:r w:rsidRPr="00603DF8">
        <w:rPr>
          <w:sz w:val="28"/>
          <w:szCs w:val="28"/>
          <w:shd w:val="clear" w:color="auto" w:fill="FFFFFF"/>
        </w:rPr>
        <w:t xml:space="preserve">представление интересов молодежи города при разработке нормативных правовых актов </w:t>
      </w:r>
      <w:r>
        <w:rPr>
          <w:sz w:val="28"/>
          <w:szCs w:val="28"/>
          <w:shd w:val="clear" w:color="auto" w:fill="FFFFFF"/>
        </w:rPr>
        <w:t xml:space="preserve">органов </w:t>
      </w:r>
      <w:r w:rsidRPr="00603DF8">
        <w:rPr>
          <w:sz w:val="28"/>
          <w:szCs w:val="28"/>
          <w:shd w:val="clear" w:color="auto" w:fill="FFFFFF"/>
        </w:rPr>
        <w:t>местного самоуправления.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приобщение молодых людей к активному участию в социально-экономическом развитии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поддержка гражданской активности молодежи на принципах ответственности, уважения прав и свобод человека, гуманизма и демократии, выявление и поддержка активных молодых людей.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03DF8">
        <w:rPr>
          <w:sz w:val="28"/>
          <w:szCs w:val="28"/>
        </w:rPr>
        <w:t>Основными задачами деятельности Молодежной Думы являются: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left="1068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участие в формировании и осуществлении молодежной политики на территории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участие в разработке и реализации общественно-полезных проектов, инициатив и программ развития социально-экономической жизни молодежи;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lastRenderedPageBreak/>
        <w:t>- содействие повышению интеллектуального потенциала молодежи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создание механизма подготовки </w:t>
      </w:r>
      <w:r w:rsidR="00076299">
        <w:rPr>
          <w:sz w:val="28"/>
          <w:szCs w:val="28"/>
        </w:rPr>
        <w:t>набора кандидатов в Молодежную Думу</w:t>
      </w:r>
      <w:r w:rsidRPr="00603DF8">
        <w:rPr>
          <w:sz w:val="28"/>
          <w:szCs w:val="28"/>
        </w:rPr>
        <w:t xml:space="preserve"> и условий для системного выявления социально-активных молодых людей, потенциальных и уже состоявшихся лидеров, их дальнейшего становления и роста;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участие в подготовке муниципальных правовых актов городского поселения «Город Краснокаменск» по вопросам, связанным с реализацией молодежной политики в городском поселении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содействие формированию правовой культуры и правового сознания молодежи;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содействие реализации и защите гражданских, политических, экономических, социальных и культурных прав и свобод молодежи;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содействие повышению социальной активности молодежи, молодежных и детских общественных объединений, обеспечение участия молодежи в социально-политической жизни;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информирование органов местного самоуправления городского поселения «Город Краснокаменск» и общественности о наиболее актуальных проблемах молодежи, деятельности молодежных общественных организаций;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взаимодействие и сотрудничество с органами местного самоуправления городского поселения «Город Краснокаменск», общественными объединениями, организациями независимо от форм собственности в разрешении проблем молодежной политики.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64DF" w:rsidRPr="00603DF8" w:rsidRDefault="009964DF" w:rsidP="009964D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III</w:t>
      </w:r>
      <w:r w:rsidRPr="00603DF8">
        <w:rPr>
          <w:b/>
          <w:sz w:val="28"/>
          <w:szCs w:val="28"/>
        </w:rPr>
        <w:t>. Полномочия Молодежной Думы</w:t>
      </w:r>
    </w:p>
    <w:p w:rsidR="009964DF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1. Молодежная Дума имеет право: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взаимодействовать в рамках своей компетенции с органами местного самоуправления городского поселения «Город Краснокаменск» и организациями по вопросам реализации молодежной политики на территории городского поселения «Город Краснокаменск»;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вносить рекомендации и предложения в установленном порядке по вопросам, находящимся в компетенции органов местного </w:t>
      </w:r>
      <w:r>
        <w:rPr>
          <w:sz w:val="28"/>
          <w:szCs w:val="28"/>
        </w:rPr>
        <w:t>самоуправления</w:t>
      </w:r>
      <w:r w:rsidRPr="00603DF8">
        <w:rPr>
          <w:sz w:val="28"/>
          <w:szCs w:val="28"/>
        </w:rPr>
        <w:t>;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обсуждать проекты муниципальных правовых актов городского поселения «Город Краснокаменск» по вопросам молодежной политики и иным вопросам, затрагивающим интересы молодежи;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разрабатывать и реализовывать проекты и мероприятия в соответствии с действующим законодательством Российской Федерации, законодательством Забайкальского края и муниципальными правовыми актами городского поселения «Город Краснокаменск»;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оказывать содействие в разработке и реализации программ общественных объединений, направленных на решение проблем молодежи;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lastRenderedPageBreak/>
        <w:t>- проводить социологические исследования, опросы, семинары, конференции, форумы, «круглые столы» с привлечением молодежной общественности городского поселения «Город Краснокаменск»;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самостоятельно рассматривать и утверждать планы работы Молодежной Думы;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осуществлять иные действия, направленные н</w:t>
      </w:r>
      <w:r>
        <w:rPr>
          <w:sz w:val="28"/>
          <w:szCs w:val="28"/>
        </w:rPr>
        <w:t xml:space="preserve">а </w:t>
      </w:r>
      <w:r w:rsidRPr="00603DF8">
        <w:rPr>
          <w:sz w:val="28"/>
          <w:szCs w:val="28"/>
        </w:rPr>
        <w:t>реализацию задач деятельности Молодежной Думы, в пределах своей компетенции.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2. Молодежная Дума обязана: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соблюдать в своей деятельности Конституцию Российской Федерации, федеральные конституционные законы Российской Федерации, законы и иные нормативные правовые акты Забайкальского края, муниципальные правовые акты городского поселения «Город Краснокаменск», а также Положение Молодежной Думы.</w:t>
      </w:r>
    </w:p>
    <w:p w:rsidR="009964DF" w:rsidRPr="00603DF8" w:rsidRDefault="009964DF" w:rsidP="009964DF">
      <w:pPr>
        <w:shd w:val="clear" w:color="auto" w:fill="FFFFFF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принимать участие в семинарах, форумах и иных мероприятиях, направленных на</w:t>
      </w:r>
      <w:r>
        <w:rPr>
          <w:sz w:val="28"/>
          <w:szCs w:val="28"/>
        </w:rPr>
        <w:t xml:space="preserve"> </w:t>
      </w:r>
      <w:r w:rsidRPr="00603DF8">
        <w:rPr>
          <w:sz w:val="28"/>
          <w:szCs w:val="28"/>
        </w:rPr>
        <w:t>реализацию задач в сфере молодежной политики.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III</w:t>
      </w:r>
      <w:r w:rsidRPr="00603DF8">
        <w:rPr>
          <w:b/>
          <w:sz w:val="28"/>
          <w:szCs w:val="28"/>
        </w:rPr>
        <w:t>. Состав и порядок формирования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1. В состав Молодежной Думы могут входить граждане Российской Федерации от 16 до 35 лет включительно, постоянно проживающие на территории городского поселения «Город Краснокаменск, </w:t>
      </w:r>
      <w:r>
        <w:rPr>
          <w:sz w:val="28"/>
          <w:szCs w:val="28"/>
        </w:rPr>
        <w:t xml:space="preserve">в том числе </w:t>
      </w:r>
      <w:r w:rsidRPr="00603DF8">
        <w:rPr>
          <w:sz w:val="28"/>
          <w:szCs w:val="28"/>
        </w:rPr>
        <w:t>являющиеся представителями: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некоммерческих организаций, зарегистрированных на территории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региональных, местных отделений политических партий, осуществляющих свою деятельность на территории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органов студенческого самоуправления средних </w:t>
      </w:r>
      <w:r>
        <w:rPr>
          <w:sz w:val="28"/>
          <w:szCs w:val="28"/>
        </w:rPr>
        <w:t xml:space="preserve">общеобразовательных учреждений, </w:t>
      </w:r>
      <w:r w:rsidRPr="00603DF8">
        <w:rPr>
          <w:sz w:val="28"/>
          <w:szCs w:val="28"/>
        </w:rPr>
        <w:t>профессиональных образовательных организаций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профессиональных союзов, объединений (ассоциаций) профессиональных союзов, зарегистрированных на территории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советов молодых специалистов организаций, расположенных на территории городского поселения «Город Краснокаменск».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2. Субъекты, указанные в пункте 2 настоящей статьи, для формирования Молодежной Думы представляют следующие резюме или анкету с указанием полной информации кандидата</w:t>
      </w:r>
      <w:r>
        <w:rPr>
          <w:sz w:val="28"/>
          <w:szCs w:val="28"/>
        </w:rPr>
        <w:t>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3. В состав не могут входить более 1/3 от его численного состава представителей от одной общественной организации, отделения, союзов, объединения.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4. Срок </w:t>
      </w:r>
      <w:r>
        <w:rPr>
          <w:sz w:val="28"/>
          <w:szCs w:val="28"/>
        </w:rPr>
        <w:t>полномочий Молодежной Д</w:t>
      </w:r>
      <w:r w:rsidRPr="00603DF8">
        <w:rPr>
          <w:sz w:val="28"/>
          <w:szCs w:val="28"/>
        </w:rPr>
        <w:t>умы составляет 2 года.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IV</w:t>
      </w:r>
      <w:r w:rsidRPr="00603DF8">
        <w:rPr>
          <w:b/>
          <w:sz w:val="28"/>
          <w:szCs w:val="28"/>
        </w:rPr>
        <w:t>. Президиум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lastRenderedPageBreak/>
        <w:t xml:space="preserve">1. Председатель Молодежной Думы.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Председатель Молодежной Думы избирается из числа членов Молодежной Думы общим собранием большинством голосов от установленного числа членов Молодежной Думы. </w:t>
      </w:r>
    </w:p>
    <w:p w:rsidR="009964DF" w:rsidRPr="00603DF8" w:rsidRDefault="009964DF" w:rsidP="009964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Председатель Молодежной Думы: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организует текущую деятельность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имеет право на созыв внеочередного общего собрания;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подписывает решения и рекомендации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выполняет иные функции в соответствии с Положением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дает поручения заместителю Председателя, секретарю и членам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осуществляет </w:t>
      </w:r>
      <w:proofErr w:type="gramStart"/>
      <w:r w:rsidRPr="00603DF8">
        <w:rPr>
          <w:sz w:val="28"/>
          <w:szCs w:val="28"/>
        </w:rPr>
        <w:t>контроль за</w:t>
      </w:r>
      <w:proofErr w:type="gramEnd"/>
      <w:r w:rsidRPr="00603DF8">
        <w:rPr>
          <w:sz w:val="28"/>
          <w:szCs w:val="28"/>
        </w:rPr>
        <w:t xml:space="preserve"> реализацией решений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подписывает решения, протоколы, рекомендации, предложения, обращения, письма и запросы Молодежной Думы.</w:t>
      </w:r>
    </w:p>
    <w:p w:rsidR="009964DF" w:rsidRPr="00603DF8" w:rsidRDefault="00076299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4DF" w:rsidRPr="00603DF8">
        <w:rPr>
          <w:sz w:val="28"/>
          <w:szCs w:val="28"/>
        </w:rPr>
        <w:t>. Заместитель председателя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Заместитель председателя Молодежной Думы (далее по тексту заместитель) избирается на заседании Молодежной Думы по предложению председателя Молодежной Думы. Заместитель председателя Молодежной Думы выполняют функции в соответствии с распределением обязанностей председателем Молодежной Думы, а также выполняют по поручению председателя его отдельные полномочия.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В </w:t>
      </w:r>
      <w:proofErr w:type="gramStart"/>
      <w:r w:rsidRPr="00603DF8">
        <w:rPr>
          <w:sz w:val="28"/>
          <w:szCs w:val="28"/>
        </w:rPr>
        <w:t>случае</w:t>
      </w:r>
      <w:proofErr w:type="gramEnd"/>
      <w:r w:rsidRPr="00603DF8">
        <w:rPr>
          <w:sz w:val="28"/>
          <w:szCs w:val="28"/>
        </w:rPr>
        <w:t xml:space="preserve"> отсутствия председателя и сопредседателя или временной невозможности выполнения ими своих обязанностей его обязанности выполняет заместитель в соответствии с письменным распоряжением председателя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Заместитель: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организует текущую деятельность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осуществляет руководство подготовкой заседаний Молодежной Думы и вопросов, вносимых на его рассмотрение, утверждает проект повестки дня заседания Молодежной Думы;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вправе подписывать решения, протоколы, рекомендации, предложения, обращения, письма и запросы Молодежной Думы. </w:t>
      </w:r>
    </w:p>
    <w:p w:rsidR="009964DF" w:rsidRPr="00603DF8" w:rsidRDefault="00076299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4DF" w:rsidRPr="00603DF8">
        <w:rPr>
          <w:sz w:val="28"/>
          <w:szCs w:val="28"/>
        </w:rPr>
        <w:t xml:space="preserve">. Секретарь Молодежной Думы.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Секретарь Молодежной Думы (далее по тексту - секретарь) избирается на заседании Молодежной Думы по предложению председателя Молодежной Думы: </w:t>
      </w:r>
    </w:p>
    <w:p w:rsidR="009964DF" w:rsidRPr="00603DF8" w:rsidRDefault="00076299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964DF" w:rsidRPr="00603DF8">
        <w:rPr>
          <w:sz w:val="28"/>
          <w:szCs w:val="28"/>
        </w:rPr>
        <w:t>Секретарь между заседаниями Молодежной Думы: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ведет учет документов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оформляет и осуществляет доставку входящих и исходящих документов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доводит до сведения членов Молодежной Думы повестку дня заседаний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выдает членам Молодежной Думы материалы, подготовленные к заседанию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lastRenderedPageBreak/>
        <w:t>-выполняет поручения Председателя, Сопредседателя и Заместителя председателя Молодежной Думы;</w:t>
      </w:r>
    </w:p>
    <w:p w:rsidR="009964DF" w:rsidRPr="00603DF8" w:rsidRDefault="00076299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4DF" w:rsidRPr="00603DF8">
        <w:rPr>
          <w:sz w:val="28"/>
          <w:szCs w:val="28"/>
        </w:rPr>
        <w:t>.2.Секретарь на заседаниях Молодежной Думы: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ведет протокол заседания;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ведет учет присутствующих на заседании членов Молодежной Думы и при изменении числа зарегистрированных членов сообщает об этом Молодежной Думе;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ведет запись желающих выступить;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представляет председательствующему сведения о </w:t>
      </w:r>
      <w:proofErr w:type="gramStart"/>
      <w:r w:rsidRPr="00603DF8">
        <w:rPr>
          <w:sz w:val="28"/>
          <w:szCs w:val="28"/>
        </w:rPr>
        <w:t>записавшихся</w:t>
      </w:r>
      <w:proofErr w:type="gramEnd"/>
      <w:r w:rsidRPr="00603DF8">
        <w:rPr>
          <w:sz w:val="28"/>
          <w:szCs w:val="28"/>
        </w:rPr>
        <w:t xml:space="preserve"> для выступления;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регистрирует запросы, вопросы, справки, сообщения и другие материалы членов Молодежной Думы в качестве документов;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проводит анализ посещения заседаний членами Молодежной Думы.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V</w:t>
      </w:r>
      <w:r w:rsidRPr="00603DF8">
        <w:rPr>
          <w:b/>
          <w:sz w:val="28"/>
          <w:szCs w:val="28"/>
        </w:rPr>
        <w:t>. Удостоверение члена молодежной Думы</w:t>
      </w:r>
      <w:r w:rsidRPr="00603DF8">
        <w:rPr>
          <w:sz w:val="28"/>
          <w:szCs w:val="28"/>
        </w:rPr>
        <w:t>.</w:t>
      </w: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Удостоверение члена Молодежной Думы является документом, подтверждающим его полномочия.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Удостоверение члена Молодежной Думы является документом, дающим право беспрепятственно посещать заседания Совета городского поселения «Город Краснокаменск» (по согласованию), городские форумы, акции, мероприятия,  при осуществлении своих полномочий в соответствии с Положением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Удостоверения изготавливаются по единому образцу. В удостоверение вносятся следующие сведения: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Молодежная Дума при Администрации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номер удостоверения;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фамилия, имя, отчество члена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дата выдачи удостоверения;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подпись Главы городского поселения «Город Краснокаменск»</w:t>
      </w:r>
      <w:r>
        <w:rPr>
          <w:sz w:val="28"/>
          <w:szCs w:val="28"/>
        </w:rPr>
        <w:t xml:space="preserve"> и печать</w:t>
      </w:r>
      <w:r w:rsidRPr="00603DF8">
        <w:rPr>
          <w:sz w:val="28"/>
          <w:szCs w:val="28"/>
        </w:rPr>
        <w:t>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фотография владельца удостоверения. 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Удостоверение вручается Главой городского поселения «Город Краснокаменск». Удостоверение подлежит замене в случае его утраты, порчи, изменения фамилии, имени или отчества владельца, должности.  Удостоверение подлежит обязательной регистрации в журнале «Учета и выдачи удостоверений Молодежной Думы».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VI</w:t>
      </w:r>
      <w:r w:rsidRPr="00603DF8">
        <w:rPr>
          <w:b/>
          <w:sz w:val="28"/>
          <w:szCs w:val="28"/>
        </w:rPr>
        <w:t>. Этика члена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Настоящая этика разработана в целях стабилизации отношений членов Молодежной Думы при осуществлении ими своих полномочий и разрешения конфликтных и иных ситуаций, сложившихся в Молодежной Думе.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lastRenderedPageBreak/>
        <w:t xml:space="preserve">1. Настоящая статья </w:t>
      </w:r>
      <w:r w:rsidRPr="00603DF8">
        <w:rPr>
          <w:sz w:val="28"/>
          <w:szCs w:val="28"/>
          <w:lang w:val="en-US"/>
        </w:rPr>
        <w:t>VI</w:t>
      </w:r>
      <w:r w:rsidRPr="00603DF8">
        <w:rPr>
          <w:sz w:val="28"/>
          <w:szCs w:val="28"/>
        </w:rPr>
        <w:t xml:space="preserve"> регламентирует вопросы, связанные с нарушением общепринятой этики члена Молодежной Думы (далее – парламентской этики).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2. Действие настоящей статьи положения распространяется на всех членов Молодежной Думы.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03DF8">
        <w:rPr>
          <w:sz w:val="28"/>
          <w:szCs w:val="28"/>
        </w:rPr>
        <w:t xml:space="preserve"> Вопросы, связанные с нарушением парламентской этики: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нарушение документов, регламентирующих деятельность и регулирующих полномочия члена Молодежной Думы, настоящего Положения, решений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оскорбление чести и достоинства члена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нарушение нравственных норм;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высказывание необоснованных обвинений в адрес членов Молодежной Думы, объединений членов Молодежной Думы, органов исполнительной власти, других государственных и общественных организаций;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не выполнение поручения Молодежной Думы и его рабочих органов, либо решений Молодежной Думы, распоряжений его Председателя;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отсутствие без уважительной причины на заседаниях Молодежной Думы и его рабочих органов, в состав которых избран член Молодежной Думы;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создание конфликтных ситуаций в Молодежной Думе;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публичные призывы к насильственному изменению конституционного строя Российской Федерации, возбуждение национальной, расовой или религиозной вражды;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использование статуса члена Молодежной Думы в личных интересах, интересах близких родственников и иных лиц;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злоупотребление полномочиями члена Молодежной Думы или присвоение полномочий иного лица;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распространение заведомо ложных сведений, порочащих честь и достоинство другого лица или подрывающих его репутацию;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 xml:space="preserve">- клевета, содержащаяся в публичном выступлении, </w:t>
      </w:r>
      <w:proofErr w:type="gramStart"/>
      <w:r w:rsidRPr="00603DF8">
        <w:rPr>
          <w:sz w:val="28"/>
          <w:szCs w:val="28"/>
        </w:rPr>
        <w:t>клевета</w:t>
      </w:r>
      <w:proofErr w:type="gramEnd"/>
      <w:r w:rsidRPr="00603DF8">
        <w:rPr>
          <w:sz w:val="28"/>
          <w:szCs w:val="28"/>
        </w:rPr>
        <w:t xml:space="preserve"> соединенная с обвинением лица в совершении преступления;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оскорбление, т.е. унижение чести и достоинства другого лица выраженное в неприличной форме;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незаконное распространение сведений о частной жизни члена Молодежной Думы, составляющих его личную или семейную тайну, без его согласия либо распространение этих сведений в публичном выступлении;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хулиганство, вандализм, организация массовых беспорядков со стороны члена Молодежной Думы или с их участием и иные действия компрометирующие Молодежной Думы.</w:t>
      </w:r>
    </w:p>
    <w:p w:rsidR="009964DF" w:rsidRPr="00603DF8" w:rsidRDefault="009964DF" w:rsidP="009964DF">
      <w:pPr>
        <w:pStyle w:val="3"/>
        <w:shd w:val="clear" w:color="auto" w:fill="FFFFFF"/>
        <w:jc w:val="center"/>
        <w:rPr>
          <w:bCs w:val="0"/>
          <w:sz w:val="28"/>
          <w:szCs w:val="28"/>
        </w:rPr>
      </w:pPr>
      <w:r w:rsidRPr="00603DF8">
        <w:rPr>
          <w:bCs w:val="0"/>
          <w:sz w:val="28"/>
          <w:szCs w:val="28"/>
        </w:rPr>
        <w:t>Статья</w:t>
      </w:r>
      <w:r w:rsidR="00076299">
        <w:rPr>
          <w:bCs w:val="0"/>
          <w:sz w:val="28"/>
          <w:szCs w:val="28"/>
          <w:lang w:val="ru-RU"/>
        </w:rPr>
        <w:t xml:space="preserve"> </w:t>
      </w:r>
      <w:r w:rsidRPr="00603DF8">
        <w:rPr>
          <w:bCs w:val="0"/>
          <w:sz w:val="28"/>
          <w:szCs w:val="28"/>
          <w:lang w:val="en-US"/>
        </w:rPr>
        <w:t>VII</w:t>
      </w:r>
      <w:r w:rsidRPr="00603DF8">
        <w:rPr>
          <w:bCs w:val="0"/>
          <w:sz w:val="28"/>
          <w:szCs w:val="28"/>
        </w:rPr>
        <w:t>. Обеспечение деятельности Молодежной Думы</w:t>
      </w:r>
    </w:p>
    <w:p w:rsidR="009964DF" w:rsidRPr="00603DF8" w:rsidRDefault="009964DF" w:rsidP="009964D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3DF8">
        <w:rPr>
          <w:sz w:val="28"/>
          <w:szCs w:val="28"/>
        </w:rPr>
        <w:t xml:space="preserve">. Методическую и консультативную поддержку Молодежной Думе оказывают Совет городского поселения «Город Краснокаменск» (по </w:t>
      </w:r>
      <w:r w:rsidRPr="00603DF8">
        <w:rPr>
          <w:sz w:val="28"/>
          <w:szCs w:val="28"/>
        </w:rPr>
        <w:lastRenderedPageBreak/>
        <w:t xml:space="preserve">согласованию), Администрация городского поселения «Город Краснокаменск», </w:t>
      </w:r>
      <w:proofErr w:type="spellStart"/>
      <w:r w:rsidRPr="00603DF8">
        <w:rPr>
          <w:sz w:val="28"/>
          <w:szCs w:val="28"/>
        </w:rPr>
        <w:t>МБУКиС</w:t>
      </w:r>
      <w:proofErr w:type="spellEnd"/>
      <w:r w:rsidRPr="00603DF8">
        <w:rPr>
          <w:sz w:val="28"/>
          <w:szCs w:val="28"/>
        </w:rPr>
        <w:t xml:space="preserve"> «</w:t>
      </w:r>
      <w:proofErr w:type="spellStart"/>
      <w:r w:rsidRPr="00603DF8">
        <w:rPr>
          <w:sz w:val="28"/>
          <w:szCs w:val="28"/>
        </w:rPr>
        <w:t>Краснокаменский</w:t>
      </w:r>
      <w:proofErr w:type="spellEnd"/>
      <w:r w:rsidRPr="00603DF8">
        <w:rPr>
          <w:sz w:val="28"/>
          <w:szCs w:val="28"/>
        </w:rPr>
        <w:t xml:space="preserve"> культурно-спортивный центр».</w:t>
      </w:r>
    </w:p>
    <w:p w:rsidR="009964DF" w:rsidRPr="00603DF8" w:rsidRDefault="009964DF" w:rsidP="009964D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3DF8">
        <w:rPr>
          <w:sz w:val="28"/>
          <w:szCs w:val="28"/>
        </w:rPr>
        <w:t>. Куратором Молодежной Думы назначается специалист отдела культуры, спорта и молодежной политики Администрации  городского поселения «Город Краснокаменск».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03DF8">
        <w:rPr>
          <w:b/>
          <w:sz w:val="28"/>
          <w:szCs w:val="28"/>
        </w:rPr>
        <w:t xml:space="preserve">Статья </w:t>
      </w:r>
      <w:r w:rsidRPr="00603DF8">
        <w:rPr>
          <w:b/>
          <w:sz w:val="28"/>
          <w:szCs w:val="28"/>
          <w:lang w:val="en-US"/>
        </w:rPr>
        <w:t>VIII</w:t>
      </w:r>
      <w:r w:rsidRPr="00603DF8">
        <w:rPr>
          <w:b/>
          <w:sz w:val="28"/>
          <w:szCs w:val="28"/>
        </w:rPr>
        <w:t>. Заключительные положения.</w:t>
      </w:r>
    </w:p>
    <w:p w:rsidR="009964DF" w:rsidRPr="009964DF" w:rsidRDefault="009964DF" w:rsidP="009964D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64DF" w:rsidRPr="00603DF8" w:rsidRDefault="009964DF" w:rsidP="009964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Молодежная Дума прекращает свою деятельность: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по истечении срока своих полномочий;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DF8">
        <w:rPr>
          <w:sz w:val="28"/>
          <w:szCs w:val="28"/>
        </w:rPr>
        <w:t>по решению Администрации городского поселения «Город Краснокаменск»;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DF8">
        <w:rPr>
          <w:sz w:val="28"/>
          <w:szCs w:val="28"/>
        </w:rPr>
        <w:t>- в случае принятия Молодежной Думой решения о самороспуске.</w:t>
      </w:r>
    </w:p>
    <w:p w:rsidR="009964DF" w:rsidRPr="00603DF8" w:rsidRDefault="009964DF" w:rsidP="009964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0180" w:rsidRDefault="009964DF" w:rsidP="00906CCF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03DF8">
        <w:rPr>
          <w:sz w:val="28"/>
          <w:szCs w:val="28"/>
        </w:rPr>
        <w:t>__________________________________________________</w:t>
      </w:r>
      <w:r w:rsidR="00D00DCB" w:rsidRPr="003E7C50">
        <w:rPr>
          <w:sz w:val="28"/>
          <w:szCs w:val="28"/>
        </w:rPr>
        <w:t>»</w:t>
      </w:r>
      <w:r w:rsidR="00446538">
        <w:rPr>
          <w:sz w:val="28"/>
          <w:szCs w:val="28"/>
        </w:rPr>
        <w:t>.</w:t>
      </w:r>
    </w:p>
    <w:p w:rsidR="00906CCF" w:rsidRPr="003A6D08" w:rsidRDefault="00906CCF" w:rsidP="00906CCF">
      <w:pPr>
        <w:ind w:firstLine="709"/>
        <w:jc w:val="both"/>
        <w:rPr>
          <w:sz w:val="28"/>
          <w:szCs w:val="28"/>
        </w:rPr>
      </w:pPr>
      <w:r w:rsidRPr="0042775D">
        <w:rPr>
          <w:sz w:val="28"/>
          <w:szCs w:val="28"/>
        </w:rPr>
        <w:t xml:space="preserve">2. </w:t>
      </w:r>
      <w:r w:rsidRPr="003A6D08">
        <w:rPr>
          <w:sz w:val="28"/>
          <w:szCs w:val="28"/>
        </w:rPr>
        <w:t>Настоящее  Постановление  опублик</w:t>
      </w:r>
      <w:r>
        <w:rPr>
          <w:sz w:val="28"/>
          <w:szCs w:val="28"/>
        </w:rPr>
        <w:t xml:space="preserve">овать  (обнародовать) в порядке, </w:t>
      </w:r>
      <w:r w:rsidRPr="003A6D08">
        <w:rPr>
          <w:sz w:val="28"/>
          <w:szCs w:val="28"/>
        </w:rPr>
        <w:t>установленном Уставом городского поселения «Город Краснокаменск».</w:t>
      </w:r>
    </w:p>
    <w:p w:rsidR="001A406C" w:rsidRDefault="001A406C" w:rsidP="00075B56">
      <w:pPr>
        <w:ind w:firstLine="709"/>
        <w:jc w:val="both"/>
        <w:rPr>
          <w:sz w:val="28"/>
          <w:szCs w:val="28"/>
        </w:rPr>
      </w:pPr>
    </w:p>
    <w:p w:rsidR="00906CCF" w:rsidRDefault="00906CCF" w:rsidP="0028338B">
      <w:pPr>
        <w:jc w:val="both"/>
        <w:rPr>
          <w:sz w:val="28"/>
          <w:szCs w:val="28"/>
        </w:rPr>
      </w:pPr>
    </w:p>
    <w:p w:rsidR="00906CCF" w:rsidRDefault="00906CCF" w:rsidP="0028338B">
      <w:pPr>
        <w:jc w:val="both"/>
        <w:rPr>
          <w:sz w:val="28"/>
          <w:szCs w:val="28"/>
        </w:rPr>
      </w:pPr>
    </w:p>
    <w:p w:rsidR="0028338B" w:rsidRDefault="000526FB" w:rsidP="002833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469F">
        <w:rPr>
          <w:sz w:val="28"/>
          <w:szCs w:val="28"/>
        </w:rPr>
        <w:t>лав</w:t>
      </w:r>
      <w:r w:rsidR="003F1F4E">
        <w:rPr>
          <w:sz w:val="28"/>
          <w:szCs w:val="28"/>
        </w:rPr>
        <w:t xml:space="preserve">а </w:t>
      </w:r>
      <w:r w:rsidR="00597DD6">
        <w:rPr>
          <w:sz w:val="28"/>
          <w:szCs w:val="28"/>
        </w:rPr>
        <w:t>городского поселения</w:t>
      </w:r>
      <w:r w:rsidR="0028338B">
        <w:rPr>
          <w:sz w:val="28"/>
          <w:szCs w:val="28"/>
        </w:rPr>
        <w:tab/>
      </w:r>
      <w:r w:rsidR="0028338B">
        <w:rPr>
          <w:sz w:val="28"/>
          <w:szCs w:val="28"/>
        </w:rPr>
        <w:tab/>
      </w:r>
      <w:r w:rsidR="000A7925">
        <w:rPr>
          <w:sz w:val="28"/>
          <w:szCs w:val="28"/>
        </w:rPr>
        <w:tab/>
      </w:r>
      <w:r w:rsidR="000A7925">
        <w:rPr>
          <w:sz w:val="28"/>
          <w:szCs w:val="28"/>
        </w:rPr>
        <w:tab/>
      </w:r>
      <w:r w:rsidR="000A7925">
        <w:rPr>
          <w:sz w:val="28"/>
          <w:szCs w:val="28"/>
        </w:rPr>
        <w:tab/>
        <w:t xml:space="preserve"> </w:t>
      </w:r>
      <w:r w:rsidR="003F1F4E">
        <w:rPr>
          <w:sz w:val="28"/>
          <w:szCs w:val="28"/>
        </w:rPr>
        <w:t xml:space="preserve">                  </w:t>
      </w:r>
      <w:r w:rsidR="000A7925">
        <w:rPr>
          <w:sz w:val="28"/>
          <w:szCs w:val="28"/>
        </w:rPr>
        <w:t xml:space="preserve"> </w:t>
      </w:r>
      <w:proofErr w:type="spellStart"/>
      <w:r w:rsidR="003F1F4E">
        <w:rPr>
          <w:sz w:val="28"/>
          <w:szCs w:val="28"/>
        </w:rPr>
        <w:t>И.Г.Мудрак</w:t>
      </w:r>
      <w:proofErr w:type="spellEnd"/>
    </w:p>
    <w:p w:rsidR="00075B56" w:rsidRDefault="00075B56" w:rsidP="00075B56">
      <w:pPr>
        <w:jc w:val="both"/>
        <w:rPr>
          <w:sz w:val="28"/>
          <w:szCs w:val="28"/>
        </w:rPr>
      </w:pPr>
    </w:p>
    <w:p w:rsidR="00B653EF" w:rsidRDefault="00B653EF" w:rsidP="00075B56">
      <w:pPr>
        <w:jc w:val="both"/>
        <w:rPr>
          <w:sz w:val="28"/>
          <w:szCs w:val="28"/>
        </w:rPr>
      </w:pPr>
    </w:p>
    <w:p w:rsidR="00616ED8" w:rsidRDefault="00616ED8" w:rsidP="00075B56">
      <w:pPr>
        <w:jc w:val="both"/>
        <w:rPr>
          <w:sz w:val="28"/>
          <w:szCs w:val="28"/>
        </w:rPr>
      </w:pPr>
    </w:p>
    <w:p w:rsidR="00616ED8" w:rsidRDefault="00616ED8" w:rsidP="00075B56">
      <w:pPr>
        <w:jc w:val="both"/>
        <w:rPr>
          <w:sz w:val="28"/>
          <w:szCs w:val="28"/>
        </w:rPr>
      </w:pPr>
    </w:p>
    <w:p w:rsidR="00616ED8" w:rsidRDefault="00616ED8" w:rsidP="00075B56">
      <w:pPr>
        <w:jc w:val="both"/>
        <w:rPr>
          <w:sz w:val="28"/>
          <w:szCs w:val="28"/>
        </w:rPr>
      </w:pPr>
    </w:p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906CCF" w:rsidRDefault="00906CCF" w:rsidP="001A406C"/>
    <w:p w:rsidR="001A406C" w:rsidRDefault="001A406C" w:rsidP="001A406C">
      <w:r>
        <w:t>СОГЛАСОВАНО:</w:t>
      </w:r>
    </w:p>
    <w:p w:rsidR="001A406C" w:rsidRDefault="001A406C" w:rsidP="001A406C"/>
    <w:p w:rsidR="001A406C" w:rsidRDefault="001A406C" w:rsidP="001A406C"/>
    <w:p w:rsidR="001A406C" w:rsidRDefault="00906CCF" w:rsidP="001A406C">
      <w:r>
        <w:t>Начальник правого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О.Г.Игнатова</w:t>
      </w:r>
    </w:p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Default="001A406C" w:rsidP="001A406C"/>
    <w:p w:rsidR="001A406C" w:rsidRPr="00F34153" w:rsidRDefault="001A406C" w:rsidP="001A406C">
      <w:pPr>
        <w:rPr>
          <w:i/>
          <w:sz w:val="16"/>
          <w:szCs w:val="16"/>
        </w:rPr>
      </w:pPr>
      <w:r>
        <w:rPr>
          <w:i/>
          <w:sz w:val="16"/>
          <w:szCs w:val="16"/>
        </w:rPr>
        <w:t>и</w:t>
      </w:r>
      <w:r w:rsidRPr="00F34153">
        <w:rPr>
          <w:i/>
          <w:sz w:val="16"/>
          <w:szCs w:val="16"/>
        </w:rPr>
        <w:t xml:space="preserve">сп. </w:t>
      </w:r>
      <w:r w:rsidR="00906CCF">
        <w:rPr>
          <w:i/>
          <w:sz w:val="16"/>
          <w:szCs w:val="16"/>
        </w:rPr>
        <w:t>Евстигнеева А.В.</w:t>
      </w:r>
    </w:p>
    <w:p w:rsidR="00616ED8" w:rsidRDefault="001A406C" w:rsidP="00DE3884">
      <w:pPr>
        <w:rPr>
          <w:sz w:val="28"/>
          <w:szCs w:val="28"/>
        </w:rPr>
      </w:pPr>
      <w:r w:rsidRPr="00F34153">
        <w:rPr>
          <w:i/>
          <w:sz w:val="16"/>
          <w:szCs w:val="16"/>
        </w:rPr>
        <w:t>8(30245)4</w:t>
      </w:r>
      <w:r>
        <w:rPr>
          <w:i/>
          <w:sz w:val="16"/>
          <w:szCs w:val="16"/>
        </w:rPr>
        <w:t>-</w:t>
      </w:r>
      <w:r w:rsidRPr="00F34153">
        <w:rPr>
          <w:i/>
          <w:sz w:val="16"/>
          <w:szCs w:val="16"/>
        </w:rPr>
        <w:t>2</w:t>
      </w:r>
      <w:r w:rsidR="00906CCF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-</w:t>
      </w:r>
      <w:r w:rsidR="00906CCF">
        <w:rPr>
          <w:i/>
          <w:sz w:val="16"/>
          <w:szCs w:val="16"/>
        </w:rPr>
        <w:t>90</w:t>
      </w:r>
    </w:p>
    <w:sectPr w:rsidR="00616ED8" w:rsidSect="00E33BD9">
      <w:headerReference w:type="default" r:id="rId8"/>
      <w:pgSz w:w="11907" w:h="16840" w:code="9"/>
      <w:pgMar w:top="851" w:right="1021" w:bottom="90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D9" w:rsidRDefault="00E33BD9" w:rsidP="00E33BD9">
      <w:r>
        <w:separator/>
      </w:r>
    </w:p>
  </w:endnote>
  <w:endnote w:type="continuationSeparator" w:id="1">
    <w:p w:rsidR="00E33BD9" w:rsidRDefault="00E33BD9" w:rsidP="00E3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D9" w:rsidRDefault="00E33BD9" w:rsidP="00E33BD9">
      <w:r>
        <w:separator/>
      </w:r>
    </w:p>
  </w:footnote>
  <w:footnote w:type="continuationSeparator" w:id="1">
    <w:p w:rsidR="00E33BD9" w:rsidRDefault="00E33BD9" w:rsidP="00E3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D9" w:rsidRDefault="00E33BD9">
    <w:pPr>
      <w:pStyle w:val="a7"/>
      <w:jc w:val="center"/>
    </w:pPr>
  </w:p>
  <w:p w:rsidR="00E33BD9" w:rsidRDefault="00E33B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AAC"/>
    <w:multiLevelType w:val="hybridMultilevel"/>
    <w:tmpl w:val="7E921520"/>
    <w:lvl w:ilvl="0" w:tplc="95067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6F5D55"/>
    <w:multiLevelType w:val="hybridMultilevel"/>
    <w:tmpl w:val="21D4111E"/>
    <w:lvl w:ilvl="0" w:tplc="59BA97B2">
      <w:start w:val="1"/>
      <w:numFmt w:val="upp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6C7B09DF"/>
    <w:multiLevelType w:val="hybridMultilevel"/>
    <w:tmpl w:val="C4AA460C"/>
    <w:lvl w:ilvl="0" w:tplc="7B2EFFFC">
      <w:start w:val="1"/>
      <w:numFmt w:val="bullet"/>
      <w:lvlText w:val="−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926"/>
    <w:rsid w:val="000045DE"/>
    <w:rsid w:val="000116BB"/>
    <w:rsid w:val="00013D66"/>
    <w:rsid w:val="00013D7F"/>
    <w:rsid w:val="00015FE8"/>
    <w:rsid w:val="0002484A"/>
    <w:rsid w:val="00025819"/>
    <w:rsid w:val="0004396A"/>
    <w:rsid w:val="000526FB"/>
    <w:rsid w:val="00073538"/>
    <w:rsid w:val="00075B56"/>
    <w:rsid w:val="00076299"/>
    <w:rsid w:val="00090180"/>
    <w:rsid w:val="000A292E"/>
    <w:rsid w:val="000A391D"/>
    <w:rsid w:val="000A7925"/>
    <w:rsid w:val="000B3A9B"/>
    <w:rsid w:val="000D36B1"/>
    <w:rsid w:val="000D695D"/>
    <w:rsid w:val="000F42A9"/>
    <w:rsid w:val="0010416E"/>
    <w:rsid w:val="001467F9"/>
    <w:rsid w:val="00152855"/>
    <w:rsid w:val="00154A21"/>
    <w:rsid w:val="00160FE3"/>
    <w:rsid w:val="00163EC1"/>
    <w:rsid w:val="00183054"/>
    <w:rsid w:val="00184580"/>
    <w:rsid w:val="001908AB"/>
    <w:rsid w:val="001A406C"/>
    <w:rsid w:val="001B55B0"/>
    <w:rsid w:val="001D0E10"/>
    <w:rsid w:val="001D15EB"/>
    <w:rsid w:val="001D5E15"/>
    <w:rsid w:val="001E0E40"/>
    <w:rsid w:val="00200AAD"/>
    <w:rsid w:val="002111FF"/>
    <w:rsid w:val="00217B1E"/>
    <w:rsid w:val="00227077"/>
    <w:rsid w:val="00231DBA"/>
    <w:rsid w:val="00241290"/>
    <w:rsid w:val="0024588D"/>
    <w:rsid w:val="002501B5"/>
    <w:rsid w:val="00250AFE"/>
    <w:rsid w:val="0026077A"/>
    <w:rsid w:val="00260A4F"/>
    <w:rsid w:val="00262AB0"/>
    <w:rsid w:val="00270836"/>
    <w:rsid w:val="00270A9E"/>
    <w:rsid w:val="0028338B"/>
    <w:rsid w:val="0029172B"/>
    <w:rsid w:val="00292881"/>
    <w:rsid w:val="002A4F7F"/>
    <w:rsid w:val="002B44AA"/>
    <w:rsid w:val="002B5932"/>
    <w:rsid w:val="002C1154"/>
    <w:rsid w:val="002C3DEE"/>
    <w:rsid w:val="002C55F5"/>
    <w:rsid w:val="002C682D"/>
    <w:rsid w:val="002E1AAF"/>
    <w:rsid w:val="00304F2E"/>
    <w:rsid w:val="0030740D"/>
    <w:rsid w:val="00311D29"/>
    <w:rsid w:val="00376D65"/>
    <w:rsid w:val="003777F2"/>
    <w:rsid w:val="00381A0E"/>
    <w:rsid w:val="00384A7A"/>
    <w:rsid w:val="00387179"/>
    <w:rsid w:val="00392C06"/>
    <w:rsid w:val="00396129"/>
    <w:rsid w:val="003A6EA1"/>
    <w:rsid w:val="003A7ED0"/>
    <w:rsid w:val="003B24F3"/>
    <w:rsid w:val="003C2AA1"/>
    <w:rsid w:val="003C392D"/>
    <w:rsid w:val="003D1B58"/>
    <w:rsid w:val="003E7C50"/>
    <w:rsid w:val="003F1F4E"/>
    <w:rsid w:val="003F6648"/>
    <w:rsid w:val="00400B64"/>
    <w:rsid w:val="00403A36"/>
    <w:rsid w:val="00413D08"/>
    <w:rsid w:val="00446538"/>
    <w:rsid w:val="00477C06"/>
    <w:rsid w:val="0049168B"/>
    <w:rsid w:val="004A1947"/>
    <w:rsid w:val="004B2481"/>
    <w:rsid w:val="004B43EB"/>
    <w:rsid w:val="004B4926"/>
    <w:rsid w:val="004B4BC6"/>
    <w:rsid w:val="004C0910"/>
    <w:rsid w:val="004C6781"/>
    <w:rsid w:val="004D3660"/>
    <w:rsid w:val="004D74C8"/>
    <w:rsid w:val="004E4CA7"/>
    <w:rsid w:val="004E7B73"/>
    <w:rsid w:val="00501D41"/>
    <w:rsid w:val="00502EF8"/>
    <w:rsid w:val="0050310A"/>
    <w:rsid w:val="00513496"/>
    <w:rsid w:val="0051355C"/>
    <w:rsid w:val="00515790"/>
    <w:rsid w:val="00522E9D"/>
    <w:rsid w:val="00535D69"/>
    <w:rsid w:val="00554234"/>
    <w:rsid w:val="00555C97"/>
    <w:rsid w:val="00556D0B"/>
    <w:rsid w:val="00567FB7"/>
    <w:rsid w:val="0057319B"/>
    <w:rsid w:val="0057580A"/>
    <w:rsid w:val="00581C1A"/>
    <w:rsid w:val="00597DD6"/>
    <w:rsid w:val="005A4A0C"/>
    <w:rsid w:val="005C4231"/>
    <w:rsid w:val="005E4BFC"/>
    <w:rsid w:val="0060205D"/>
    <w:rsid w:val="00604DD0"/>
    <w:rsid w:val="00616ED8"/>
    <w:rsid w:val="00620C20"/>
    <w:rsid w:val="00621BC1"/>
    <w:rsid w:val="00623021"/>
    <w:rsid w:val="00632F37"/>
    <w:rsid w:val="0064190C"/>
    <w:rsid w:val="00643A6B"/>
    <w:rsid w:val="00655A6B"/>
    <w:rsid w:val="00670452"/>
    <w:rsid w:val="00677778"/>
    <w:rsid w:val="00685F66"/>
    <w:rsid w:val="006A0ED3"/>
    <w:rsid w:val="006B626B"/>
    <w:rsid w:val="006C037B"/>
    <w:rsid w:val="006C60B1"/>
    <w:rsid w:val="006D586D"/>
    <w:rsid w:val="006E5A54"/>
    <w:rsid w:val="00702A99"/>
    <w:rsid w:val="00707768"/>
    <w:rsid w:val="00711072"/>
    <w:rsid w:val="00733F19"/>
    <w:rsid w:val="00746B5B"/>
    <w:rsid w:val="00776B9D"/>
    <w:rsid w:val="00781807"/>
    <w:rsid w:val="00794637"/>
    <w:rsid w:val="007C1A97"/>
    <w:rsid w:val="007D2403"/>
    <w:rsid w:val="007F2741"/>
    <w:rsid w:val="008264F5"/>
    <w:rsid w:val="008315EB"/>
    <w:rsid w:val="00844E31"/>
    <w:rsid w:val="00846D6C"/>
    <w:rsid w:val="00847907"/>
    <w:rsid w:val="00871CA5"/>
    <w:rsid w:val="00872FBF"/>
    <w:rsid w:val="00877081"/>
    <w:rsid w:val="008851F5"/>
    <w:rsid w:val="008922B3"/>
    <w:rsid w:val="008944DE"/>
    <w:rsid w:val="008960CE"/>
    <w:rsid w:val="008A28A8"/>
    <w:rsid w:val="008B0F6D"/>
    <w:rsid w:val="008B24B2"/>
    <w:rsid w:val="008D0493"/>
    <w:rsid w:val="008D57A3"/>
    <w:rsid w:val="008E09C2"/>
    <w:rsid w:val="008E78A4"/>
    <w:rsid w:val="008F36DC"/>
    <w:rsid w:val="008F3F86"/>
    <w:rsid w:val="00900070"/>
    <w:rsid w:val="00906CCF"/>
    <w:rsid w:val="009241CD"/>
    <w:rsid w:val="00945FA8"/>
    <w:rsid w:val="00957ED5"/>
    <w:rsid w:val="009647DD"/>
    <w:rsid w:val="00972E8B"/>
    <w:rsid w:val="0098737B"/>
    <w:rsid w:val="00991A70"/>
    <w:rsid w:val="009955CC"/>
    <w:rsid w:val="009964DF"/>
    <w:rsid w:val="009A7C3E"/>
    <w:rsid w:val="009C6C28"/>
    <w:rsid w:val="009D61D2"/>
    <w:rsid w:val="009F4680"/>
    <w:rsid w:val="009F5DDB"/>
    <w:rsid w:val="00A05D2F"/>
    <w:rsid w:val="00A109CB"/>
    <w:rsid w:val="00A162F6"/>
    <w:rsid w:val="00A34195"/>
    <w:rsid w:val="00A45BA7"/>
    <w:rsid w:val="00A46F23"/>
    <w:rsid w:val="00A47E29"/>
    <w:rsid w:val="00A57120"/>
    <w:rsid w:val="00A57E80"/>
    <w:rsid w:val="00A6747B"/>
    <w:rsid w:val="00A72367"/>
    <w:rsid w:val="00A81495"/>
    <w:rsid w:val="00A851C2"/>
    <w:rsid w:val="00AA1D34"/>
    <w:rsid w:val="00AA7EA5"/>
    <w:rsid w:val="00AC78C6"/>
    <w:rsid w:val="00AD2754"/>
    <w:rsid w:val="00AD29F2"/>
    <w:rsid w:val="00AE7E3D"/>
    <w:rsid w:val="00AF0D68"/>
    <w:rsid w:val="00AF398C"/>
    <w:rsid w:val="00B06ACC"/>
    <w:rsid w:val="00B168D2"/>
    <w:rsid w:val="00B46693"/>
    <w:rsid w:val="00B54F5A"/>
    <w:rsid w:val="00B575A8"/>
    <w:rsid w:val="00B64ADE"/>
    <w:rsid w:val="00B653EF"/>
    <w:rsid w:val="00B72C7D"/>
    <w:rsid w:val="00B76007"/>
    <w:rsid w:val="00B8107F"/>
    <w:rsid w:val="00B92C2E"/>
    <w:rsid w:val="00BA5FF4"/>
    <w:rsid w:val="00BB379D"/>
    <w:rsid w:val="00BC1986"/>
    <w:rsid w:val="00BC7D65"/>
    <w:rsid w:val="00BD06D9"/>
    <w:rsid w:val="00BD5772"/>
    <w:rsid w:val="00BE0493"/>
    <w:rsid w:val="00BE090A"/>
    <w:rsid w:val="00BE0F26"/>
    <w:rsid w:val="00BE65AC"/>
    <w:rsid w:val="00BF60C6"/>
    <w:rsid w:val="00C11653"/>
    <w:rsid w:val="00C1674D"/>
    <w:rsid w:val="00C26B8B"/>
    <w:rsid w:val="00C27B0C"/>
    <w:rsid w:val="00C32034"/>
    <w:rsid w:val="00C35BFD"/>
    <w:rsid w:val="00C41379"/>
    <w:rsid w:val="00C51A9E"/>
    <w:rsid w:val="00C86755"/>
    <w:rsid w:val="00C966AD"/>
    <w:rsid w:val="00CA0476"/>
    <w:rsid w:val="00CA2CDE"/>
    <w:rsid w:val="00CA3C89"/>
    <w:rsid w:val="00CB7828"/>
    <w:rsid w:val="00CC00AC"/>
    <w:rsid w:val="00CD2A5D"/>
    <w:rsid w:val="00CD7977"/>
    <w:rsid w:val="00CE2BA5"/>
    <w:rsid w:val="00D00DCB"/>
    <w:rsid w:val="00D12285"/>
    <w:rsid w:val="00D24123"/>
    <w:rsid w:val="00D309F3"/>
    <w:rsid w:val="00D36558"/>
    <w:rsid w:val="00D40C7E"/>
    <w:rsid w:val="00D40EA9"/>
    <w:rsid w:val="00D60345"/>
    <w:rsid w:val="00D635CB"/>
    <w:rsid w:val="00D7609D"/>
    <w:rsid w:val="00D8183E"/>
    <w:rsid w:val="00DA7A5C"/>
    <w:rsid w:val="00DB6223"/>
    <w:rsid w:val="00DC2058"/>
    <w:rsid w:val="00DC4B55"/>
    <w:rsid w:val="00DD21C6"/>
    <w:rsid w:val="00DD469F"/>
    <w:rsid w:val="00DE3884"/>
    <w:rsid w:val="00DF0F3F"/>
    <w:rsid w:val="00DF1D87"/>
    <w:rsid w:val="00DF7427"/>
    <w:rsid w:val="00E05E4D"/>
    <w:rsid w:val="00E26EDD"/>
    <w:rsid w:val="00E33BD9"/>
    <w:rsid w:val="00E373F0"/>
    <w:rsid w:val="00E4189C"/>
    <w:rsid w:val="00E445B3"/>
    <w:rsid w:val="00E4706A"/>
    <w:rsid w:val="00E524E1"/>
    <w:rsid w:val="00E53110"/>
    <w:rsid w:val="00E577A4"/>
    <w:rsid w:val="00E728F1"/>
    <w:rsid w:val="00E7311C"/>
    <w:rsid w:val="00E85873"/>
    <w:rsid w:val="00EA09DC"/>
    <w:rsid w:val="00EA20D1"/>
    <w:rsid w:val="00EA2F3D"/>
    <w:rsid w:val="00EA4CEB"/>
    <w:rsid w:val="00EB1CBE"/>
    <w:rsid w:val="00EB3AE8"/>
    <w:rsid w:val="00EB53FC"/>
    <w:rsid w:val="00EC1276"/>
    <w:rsid w:val="00EC2D7E"/>
    <w:rsid w:val="00EE3386"/>
    <w:rsid w:val="00F020DE"/>
    <w:rsid w:val="00F153E4"/>
    <w:rsid w:val="00F1685D"/>
    <w:rsid w:val="00F2294D"/>
    <w:rsid w:val="00F30A70"/>
    <w:rsid w:val="00F31A4A"/>
    <w:rsid w:val="00F409F1"/>
    <w:rsid w:val="00F4185E"/>
    <w:rsid w:val="00F75926"/>
    <w:rsid w:val="00FA14FA"/>
    <w:rsid w:val="00FB41DF"/>
    <w:rsid w:val="00FC3D86"/>
    <w:rsid w:val="00FF12B6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2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964DF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7B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B55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64DF"/>
    <w:rPr>
      <w:b/>
      <w:bCs/>
      <w:sz w:val="27"/>
      <w:szCs w:val="27"/>
      <w:lang/>
    </w:rPr>
  </w:style>
  <w:style w:type="paragraph" w:styleId="a6">
    <w:name w:val="Normal (Web)"/>
    <w:aliases w:val="Обычный (Web)"/>
    <w:basedOn w:val="a"/>
    <w:uiPriority w:val="99"/>
    <w:rsid w:val="009964D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33B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3BD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33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33B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2BE2-CACD-4C9A-8D27-659B537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1871</Words>
  <Characters>14121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ShiloD</dc:creator>
  <cp:lastModifiedBy>Евстигнеева В. Анастасия</cp:lastModifiedBy>
  <cp:revision>2</cp:revision>
  <cp:lastPrinted>2022-11-23T04:38:00Z</cp:lastPrinted>
  <dcterms:created xsi:type="dcterms:W3CDTF">2022-11-23T04:39:00Z</dcterms:created>
  <dcterms:modified xsi:type="dcterms:W3CDTF">2022-11-23T04:39:00Z</dcterms:modified>
</cp:coreProperties>
</file>