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4E" w:rsidRPr="00B01085" w:rsidRDefault="00102E4E" w:rsidP="00102E4E">
      <w:pPr>
        <w:ind w:hanging="400"/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АДМИНИСТРАЦИЯ ГОРОДСКОГО ПОСЕЛЕНИЯ</w:t>
      </w:r>
    </w:p>
    <w:p w:rsidR="00102E4E" w:rsidRPr="00B01085" w:rsidRDefault="00102E4E" w:rsidP="00102E4E">
      <w:pPr>
        <w:ind w:hanging="400"/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«ГОРОД КРАСНОКАМЕНСК» МУНИЦИПАЛЬНОГО РАЙОНА</w:t>
      </w:r>
    </w:p>
    <w:p w:rsidR="00102E4E" w:rsidRPr="00B01085" w:rsidRDefault="00102E4E" w:rsidP="00102E4E">
      <w:pPr>
        <w:ind w:hanging="400"/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«ГОРОД КРАСНОКАМЕНСК И КРАСНОКАМЕНСКИЙ РАЙОН»</w:t>
      </w:r>
    </w:p>
    <w:p w:rsidR="00102E4E" w:rsidRPr="00B01085" w:rsidRDefault="00102E4E" w:rsidP="00102E4E">
      <w:pPr>
        <w:ind w:hanging="400"/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ЗАБАЙКАЛЬСКОГО КРАЯ</w:t>
      </w:r>
    </w:p>
    <w:p w:rsidR="00102E4E" w:rsidRDefault="00102E4E" w:rsidP="00102E4E">
      <w:pPr>
        <w:ind w:left="2700"/>
        <w:rPr>
          <w:b/>
          <w:sz w:val="20"/>
          <w:szCs w:val="20"/>
        </w:rPr>
      </w:pPr>
    </w:p>
    <w:p w:rsidR="00102E4E" w:rsidRPr="00287E62" w:rsidRDefault="00102E4E" w:rsidP="00102E4E">
      <w:pPr>
        <w:ind w:left="2700"/>
        <w:rPr>
          <w:b/>
          <w:sz w:val="20"/>
          <w:szCs w:val="20"/>
        </w:rPr>
      </w:pPr>
    </w:p>
    <w:p w:rsidR="00102E4E" w:rsidRDefault="00102E4E" w:rsidP="00102E4E">
      <w:pPr>
        <w:ind w:left="2700"/>
        <w:rPr>
          <w:b/>
          <w:sz w:val="40"/>
          <w:szCs w:val="40"/>
        </w:rPr>
      </w:pPr>
      <w:r w:rsidRPr="00B01085">
        <w:rPr>
          <w:b/>
          <w:sz w:val="40"/>
          <w:szCs w:val="40"/>
        </w:rPr>
        <w:t>ПОСТАНОВЛЕНИЕ</w:t>
      </w:r>
    </w:p>
    <w:p w:rsidR="00102E4E" w:rsidRDefault="00102E4E" w:rsidP="00102E4E"/>
    <w:tbl>
      <w:tblPr>
        <w:tblW w:w="9646" w:type="dxa"/>
        <w:tblLook w:val="01E0"/>
      </w:tblPr>
      <w:tblGrid>
        <w:gridCol w:w="1008"/>
        <w:gridCol w:w="1227"/>
        <w:gridCol w:w="1505"/>
        <w:gridCol w:w="1563"/>
        <w:gridCol w:w="3452"/>
        <w:gridCol w:w="891"/>
      </w:tblGrid>
      <w:tr w:rsidR="00102E4E" w:rsidRPr="0056660F" w:rsidTr="00706475">
        <w:tc>
          <w:tcPr>
            <w:tcW w:w="1008" w:type="dxa"/>
          </w:tcPr>
          <w:p w:rsidR="00102E4E" w:rsidRPr="006A7493" w:rsidRDefault="00102E4E" w:rsidP="00C0678C">
            <w:pPr>
              <w:rPr>
                <w:sz w:val="28"/>
                <w:szCs w:val="28"/>
              </w:rPr>
            </w:pPr>
            <w:r w:rsidRPr="006A7493">
              <w:rPr>
                <w:sz w:val="28"/>
                <w:szCs w:val="28"/>
              </w:rPr>
              <w:t>«</w:t>
            </w:r>
            <w:r w:rsidR="00070371">
              <w:rPr>
                <w:sz w:val="28"/>
                <w:szCs w:val="28"/>
              </w:rPr>
              <w:t xml:space="preserve"> </w:t>
            </w:r>
            <w:r w:rsidR="00C0678C">
              <w:rPr>
                <w:sz w:val="28"/>
                <w:szCs w:val="28"/>
              </w:rPr>
              <w:t>22</w:t>
            </w:r>
            <w:r w:rsidR="00070371">
              <w:rPr>
                <w:sz w:val="28"/>
                <w:szCs w:val="28"/>
              </w:rPr>
              <w:t xml:space="preserve"> </w:t>
            </w:r>
            <w:r w:rsidRPr="006A7493">
              <w:rPr>
                <w:sz w:val="28"/>
                <w:szCs w:val="28"/>
              </w:rPr>
              <w:t>»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02E4E" w:rsidRPr="006A7493" w:rsidRDefault="00AF790D" w:rsidP="0070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марта </w:t>
            </w:r>
          </w:p>
        </w:tc>
        <w:tc>
          <w:tcPr>
            <w:tcW w:w="1505" w:type="dxa"/>
          </w:tcPr>
          <w:p w:rsidR="00102E4E" w:rsidRPr="006A7493" w:rsidRDefault="00505FC8" w:rsidP="00070371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70371">
              <w:rPr>
                <w:sz w:val="28"/>
                <w:szCs w:val="28"/>
              </w:rPr>
              <w:t>3</w:t>
            </w:r>
            <w:r w:rsidR="00102E4E" w:rsidRPr="006A749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3" w:type="dxa"/>
          </w:tcPr>
          <w:p w:rsidR="00102E4E" w:rsidRPr="006A7493" w:rsidRDefault="00102E4E" w:rsidP="00706475">
            <w:pPr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102E4E" w:rsidRPr="006A7493" w:rsidRDefault="00102E4E" w:rsidP="00706475">
            <w:pPr>
              <w:jc w:val="right"/>
              <w:rPr>
                <w:sz w:val="28"/>
                <w:szCs w:val="28"/>
              </w:rPr>
            </w:pPr>
            <w:r w:rsidRPr="006A7493">
              <w:rPr>
                <w:sz w:val="28"/>
                <w:szCs w:val="28"/>
              </w:rPr>
              <w:t>№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102E4E" w:rsidRPr="006A7493" w:rsidRDefault="00C0678C" w:rsidP="0003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</w:tr>
    </w:tbl>
    <w:p w:rsidR="00102E4E" w:rsidRDefault="00102E4E" w:rsidP="00102E4E">
      <w:pPr>
        <w:jc w:val="center"/>
        <w:rPr>
          <w:sz w:val="28"/>
          <w:szCs w:val="28"/>
        </w:rPr>
      </w:pPr>
    </w:p>
    <w:p w:rsidR="00102E4E" w:rsidRDefault="00102E4E" w:rsidP="008674C3">
      <w:pPr>
        <w:ind w:left="2836" w:firstLine="709"/>
        <w:rPr>
          <w:sz w:val="28"/>
          <w:szCs w:val="28"/>
        </w:rPr>
      </w:pPr>
      <w:r>
        <w:rPr>
          <w:sz w:val="28"/>
          <w:szCs w:val="28"/>
        </w:rPr>
        <w:t xml:space="preserve"> г. </w:t>
      </w:r>
      <w:r w:rsidRPr="007F2741">
        <w:rPr>
          <w:sz w:val="28"/>
          <w:szCs w:val="28"/>
        </w:rPr>
        <w:t>Краснокаменск</w:t>
      </w:r>
    </w:p>
    <w:p w:rsidR="00102E4E" w:rsidRDefault="00102E4E" w:rsidP="00102E4E">
      <w:pPr>
        <w:ind w:left="400"/>
        <w:jc w:val="center"/>
        <w:rPr>
          <w:rFonts w:ascii="Arial Black" w:hAnsi="Arial Black"/>
        </w:rPr>
      </w:pPr>
    </w:p>
    <w:tbl>
      <w:tblPr>
        <w:tblW w:w="9348" w:type="dxa"/>
        <w:tblLook w:val="01E0"/>
      </w:tblPr>
      <w:tblGrid>
        <w:gridCol w:w="9348"/>
      </w:tblGrid>
      <w:tr w:rsidR="002330D4" w:rsidRPr="000A0077" w:rsidTr="00E233DD">
        <w:tc>
          <w:tcPr>
            <w:tcW w:w="9348" w:type="dxa"/>
          </w:tcPr>
          <w:p w:rsidR="002330D4" w:rsidRPr="00037138" w:rsidRDefault="002330D4" w:rsidP="00C03B08">
            <w:pPr>
              <w:jc w:val="both"/>
              <w:rPr>
                <w:b/>
                <w:sz w:val="28"/>
                <w:szCs w:val="28"/>
              </w:rPr>
            </w:pPr>
            <w:r w:rsidRPr="00037138">
              <w:rPr>
                <w:b/>
                <w:sz w:val="28"/>
                <w:szCs w:val="28"/>
              </w:rPr>
              <w:t xml:space="preserve">О назначении рейтингового голосования по </w:t>
            </w:r>
            <w:r w:rsidR="00037138" w:rsidRPr="00037138">
              <w:rPr>
                <w:b/>
                <w:sz w:val="28"/>
                <w:szCs w:val="28"/>
              </w:rPr>
              <w:t>дизайн-</w:t>
            </w:r>
            <w:r w:rsidRPr="00037138">
              <w:rPr>
                <w:b/>
                <w:sz w:val="28"/>
                <w:szCs w:val="28"/>
              </w:rPr>
              <w:t>проектам благоустройства общественн</w:t>
            </w:r>
            <w:r w:rsidR="00037138" w:rsidRPr="00037138">
              <w:rPr>
                <w:b/>
                <w:sz w:val="28"/>
                <w:szCs w:val="28"/>
              </w:rPr>
              <w:t>ой</w:t>
            </w:r>
            <w:r w:rsidRPr="00037138">
              <w:rPr>
                <w:b/>
                <w:sz w:val="28"/>
                <w:szCs w:val="28"/>
              </w:rPr>
              <w:t xml:space="preserve"> территори</w:t>
            </w:r>
            <w:r w:rsidR="00577F8D">
              <w:rPr>
                <w:b/>
                <w:sz w:val="28"/>
                <w:szCs w:val="28"/>
              </w:rPr>
              <w:t>и</w:t>
            </w:r>
            <w:r w:rsidR="00037138" w:rsidRPr="00037138">
              <w:rPr>
                <w:b/>
                <w:sz w:val="28"/>
                <w:szCs w:val="28"/>
              </w:rPr>
              <w:t xml:space="preserve"> - </w:t>
            </w:r>
            <w:r w:rsidR="000217C8">
              <w:rPr>
                <w:b/>
                <w:sz w:val="28"/>
                <w:szCs w:val="28"/>
              </w:rPr>
              <w:t>сквер 1 ОТЦ</w:t>
            </w:r>
            <w:r w:rsidR="00796B1D" w:rsidRPr="00037138">
              <w:rPr>
                <w:b/>
                <w:sz w:val="28"/>
                <w:szCs w:val="28"/>
              </w:rPr>
              <w:t>, подлежащ</w:t>
            </w:r>
            <w:r w:rsidR="00037138" w:rsidRPr="00037138">
              <w:rPr>
                <w:b/>
                <w:sz w:val="28"/>
                <w:szCs w:val="28"/>
              </w:rPr>
              <w:t>ей</w:t>
            </w:r>
            <w:r w:rsidR="00796B1D" w:rsidRPr="00037138">
              <w:rPr>
                <w:b/>
                <w:sz w:val="28"/>
                <w:szCs w:val="28"/>
              </w:rPr>
              <w:t xml:space="preserve"> благоустройству в 20</w:t>
            </w:r>
            <w:r w:rsidR="00037138" w:rsidRPr="00037138">
              <w:rPr>
                <w:b/>
                <w:sz w:val="28"/>
                <w:szCs w:val="28"/>
              </w:rPr>
              <w:t>2</w:t>
            </w:r>
            <w:r w:rsidR="000217C8">
              <w:rPr>
                <w:b/>
                <w:sz w:val="28"/>
                <w:szCs w:val="28"/>
              </w:rPr>
              <w:t>4</w:t>
            </w:r>
            <w:r w:rsidR="00505FC8" w:rsidRPr="00037138">
              <w:rPr>
                <w:b/>
                <w:sz w:val="28"/>
                <w:szCs w:val="28"/>
              </w:rPr>
              <w:t xml:space="preserve"> </w:t>
            </w:r>
            <w:r w:rsidR="00796B1D" w:rsidRPr="00037138">
              <w:rPr>
                <w:b/>
                <w:sz w:val="28"/>
                <w:szCs w:val="28"/>
              </w:rPr>
              <w:t>год</w:t>
            </w:r>
            <w:r w:rsidR="00037138" w:rsidRPr="00037138">
              <w:rPr>
                <w:b/>
                <w:sz w:val="28"/>
                <w:szCs w:val="28"/>
              </w:rPr>
              <w:t>у</w:t>
            </w:r>
            <w:r w:rsidR="00796B1D" w:rsidRPr="00037138">
              <w:rPr>
                <w:b/>
                <w:sz w:val="28"/>
                <w:szCs w:val="28"/>
              </w:rPr>
              <w:t>,</w:t>
            </w:r>
            <w:r w:rsidRPr="00037138">
              <w:rPr>
                <w:b/>
                <w:sz w:val="28"/>
                <w:szCs w:val="28"/>
              </w:rPr>
              <w:t xml:space="preserve"> в рамках реализации </w:t>
            </w:r>
            <w:r w:rsidR="00AC2117" w:rsidRPr="00037138">
              <w:rPr>
                <w:b/>
                <w:sz w:val="28"/>
                <w:szCs w:val="28"/>
              </w:rPr>
              <w:t>муниципальной программы «Формирование современной городской среды на территории городского поселения «Город Краснокаменск»</w:t>
            </w:r>
          </w:p>
        </w:tc>
      </w:tr>
    </w:tbl>
    <w:p w:rsidR="00070371" w:rsidRDefault="00070371" w:rsidP="00214C0A">
      <w:pPr>
        <w:ind w:firstLine="567"/>
        <w:jc w:val="both"/>
        <w:rPr>
          <w:sz w:val="27"/>
          <w:szCs w:val="27"/>
        </w:rPr>
      </w:pPr>
    </w:p>
    <w:p w:rsidR="00102E4E" w:rsidRPr="00577F8D" w:rsidRDefault="00965BEE" w:rsidP="00214C0A">
      <w:pPr>
        <w:ind w:firstLine="567"/>
        <w:jc w:val="both"/>
        <w:rPr>
          <w:sz w:val="28"/>
          <w:szCs w:val="28"/>
        </w:rPr>
      </w:pPr>
      <w:r w:rsidRPr="00577F8D">
        <w:rPr>
          <w:sz w:val="28"/>
          <w:szCs w:val="28"/>
        </w:rPr>
        <w:t>В рамках реализации</w:t>
      </w:r>
      <w:r w:rsidR="00AC2117" w:rsidRPr="00577F8D"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городского поселения «Город Краснокаменск» на 2018-2024 годы», утвержденной Постановлением Администрации городского поселения «Город Краснокаменск» от 29 марта 2019 года № 265</w:t>
      </w:r>
      <w:r w:rsidR="00CA7744" w:rsidRPr="00577F8D">
        <w:rPr>
          <w:sz w:val="28"/>
          <w:szCs w:val="28"/>
        </w:rPr>
        <w:t>,</w:t>
      </w:r>
      <w:r w:rsidR="00E57F7D" w:rsidRPr="00577F8D">
        <w:rPr>
          <w:sz w:val="28"/>
          <w:szCs w:val="28"/>
        </w:rPr>
        <w:t xml:space="preserve"> </w:t>
      </w:r>
      <w:r w:rsidR="00CA7744" w:rsidRPr="00577F8D">
        <w:rPr>
          <w:sz w:val="28"/>
          <w:szCs w:val="28"/>
        </w:rPr>
        <w:t>в</w:t>
      </w:r>
      <w:r w:rsidR="0085553A" w:rsidRPr="00577F8D">
        <w:rPr>
          <w:sz w:val="28"/>
          <w:szCs w:val="28"/>
        </w:rPr>
        <w:t xml:space="preserve"> соответствии с Приказом Министерства строительства и жилищно-коммунального хозяйства Российской Федерации от 06 апреля 2017 года № 691/пр «Об утверждении методических </w:t>
      </w:r>
      <w:hyperlink w:anchor="P33" w:history="1">
        <w:r w:rsidR="0085553A" w:rsidRPr="00577F8D">
          <w:rPr>
            <w:sz w:val="28"/>
            <w:szCs w:val="28"/>
          </w:rPr>
          <w:t>рекомендаций</w:t>
        </w:r>
      </w:hyperlink>
      <w:r w:rsidR="0085553A" w:rsidRPr="00577F8D">
        <w:rPr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6" w:history="1">
        <w:r w:rsidR="0085553A" w:rsidRPr="00577F8D">
          <w:rPr>
            <w:sz w:val="28"/>
            <w:szCs w:val="28"/>
          </w:rPr>
          <w:t>проекта</w:t>
        </w:r>
      </w:hyperlink>
      <w:r w:rsidR="0085553A" w:rsidRPr="00577F8D">
        <w:rPr>
          <w:sz w:val="28"/>
          <w:szCs w:val="28"/>
        </w:rPr>
        <w:t xml:space="preserve"> «Формирование комфортной городс</w:t>
      </w:r>
      <w:r w:rsidR="00796B1D" w:rsidRPr="00577F8D">
        <w:rPr>
          <w:sz w:val="28"/>
          <w:szCs w:val="28"/>
        </w:rPr>
        <w:t>кой среды» на 2018 - 202</w:t>
      </w:r>
      <w:r w:rsidR="00505FC8" w:rsidRPr="00577F8D">
        <w:rPr>
          <w:sz w:val="28"/>
          <w:szCs w:val="28"/>
        </w:rPr>
        <w:t>4</w:t>
      </w:r>
      <w:r w:rsidR="00796B1D" w:rsidRPr="00577F8D">
        <w:rPr>
          <w:sz w:val="28"/>
          <w:szCs w:val="28"/>
        </w:rPr>
        <w:t xml:space="preserve"> годы»</w:t>
      </w:r>
      <w:r w:rsidR="00102E4E" w:rsidRPr="00577F8D">
        <w:rPr>
          <w:sz w:val="28"/>
          <w:szCs w:val="28"/>
        </w:rPr>
        <w:t>,</w:t>
      </w:r>
      <w:r w:rsidR="00CC0C32" w:rsidRPr="00577F8D">
        <w:rPr>
          <w:sz w:val="28"/>
          <w:szCs w:val="28"/>
        </w:rPr>
        <w:t xml:space="preserve"> Постановлением Правительства Забайкальского края от 01 февраля 2019</w:t>
      </w:r>
      <w:r w:rsidR="00970E19" w:rsidRPr="00577F8D">
        <w:rPr>
          <w:sz w:val="28"/>
          <w:szCs w:val="28"/>
        </w:rPr>
        <w:t xml:space="preserve"> </w:t>
      </w:r>
      <w:r w:rsidR="00CC0C32" w:rsidRPr="00577F8D">
        <w:rPr>
          <w:sz w:val="28"/>
          <w:szCs w:val="28"/>
        </w:rPr>
        <w:t>г</w:t>
      </w:r>
      <w:r w:rsidR="00970E19" w:rsidRPr="00577F8D">
        <w:rPr>
          <w:sz w:val="28"/>
          <w:szCs w:val="28"/>
        </w:rPr>
        <w:t xml:space="preserve">ода </w:t>
      </w:r>
      <w:r w:rsidR="00CC0C32" w:rsidRPr="00577F8D">
        <w:rPr>
          <w:sz w:val="28"/>
          <w:szCs w:val="28"/>
        </w:rPr>
        <w:t>№ 18 «Об утверждении порядка организации и проведения рейтингового голосования по отбору общественных территорий муниципальных образований Забайкальского края, подлежащих благоустройству в первоочередном порядке,</w:t>
      </w:r>
      <w:r w:rsidR="00FA5F1A" w:rsidRPr="00577F8D">
        <w:rPr>
          <w:sz w:val="28"/>
          <w:szCs w:val="28"/>
        </w:rPr>
        <w:t xml:space="preserve"> </w:t>
      </w:r>
      <w:r w:rsidR="004B25D3" w:rsidRPr="00577F8D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30.12.2020 № 913/пр «Об утверждении методических рекомендаций по вовлечению граждан, их объединений и иных лиц в решение вопросов развития городской среды»</w:t>
      </w:r>
      <w:r w:rsidR="00583C2F" w:rsidRPr="00577F8D">
        <w:rPr>
          <w:sz w:val="28"/>
          <w:szCs w:val="28"/>
        </w:rPr>
        <w:t>,</w:t>
      </w:r>
      <w:r w:rsidR="00102E4E" w:rsidRPr="00577F8D">
        <w:rPr>
          <w:sz w:val="28"/>
          <w:szCs w:val="28"/>
        </w:rPr>
        <w:t xml:space="preserve"> руководствуясь</w:t>
      </w:r>
      <w:r w:rsidR="00CC0C32" w:rsidRPr="00577F8D">
        <w:rPr>
          <w:sz w:val="28"/>
          <w:szCs w:val="28"/>
        </w:rPr>
        <w:t xml:space="preserve"> </w:t>
      </w:r>
      <w:r w:rsidR="00102E4E" w:rsidRPr="00577F8D">
        <w:rPr>
          <w:sz w:val="28"/>
          <w:szCs w:val="28"/>
        </w:rPr>
        <w:t xml:space="preserve">Уставом городского поселения «Город Краснокаменск», </w:t>
      </w:r>
      <w:r w:rsidR="00102E4E" w:rsidRPr="00577F8D">
        <w:rPr>
          <w:b/>
          <w:sz w:val="28"/>
          <w:szCs w:val="28"/>
        </w:rPr>
        <w:t>п о с т а н о в л я ю:</w:t>
      </w:r>
    </w:p>
    <w:p w:rsidR="001F1354" w:rsidRPr="000217C8" w:rsidRDefault="00807AF6" w:rsidP="001F1354">
      <w:pPr>
        <w:numPr>
          <w:ilvl w:val="0"/>
          <w:numId w:val="4"/>
        </w:numPr>
        <w:tabs>
          <w:tab w:val="left" w:pos="284"/>
          <w:tab w:val="left" w:pos="567"/>
        </w:tabs>
        <w:suppressAutoHyphens/>
        <w:ind w:left="0" w:firstLine="567"/>
        <w:jc w:val="both"/>
        <w:rPr>
          <w:rStyle w:val="a3"/>
          <w:color w:val="auto"/>
          <w:sz w:val="28"/>
          <w:szCs w:val="28"/>
          <w:u w:val="none"/>
        </w:rPr>
      </w:pPr>
      <w:r w:rsidRPr="000217C8">
        <w:rPr>
          <w:sz w:val="28"/>
          <w:szCs w:val="28"/>
        </w:rPr>
        <w:t>Провести на территории городского поселения «Город Краснокаменск»</w:t>
      </w:r>
      <w:r w:rsidR="00E57F7D" w:rsidRPr="000217C8">
        <w:rPr>
          <w:sz w:val="28"/>
          <w:szCs w:val="28"/>
        </w:rPr>
        <w:t xml:space="preserve"> </w:t>
      </w:r>
      <w:r w:rsidR="002330D4" w:rsidRPr="000217C8">
        <w:rPr>
          <w:sz w:val="28"/>
          <w:szCs w:val="28"/>
        </w:rPr>
        <w:t>рейтинговое</w:t>
      </w:r>
      <w:r w:rsidR="00965BEE" w:rsidRPr="000217C8">
        <w:rPr>
          <w:sz w:val="28"/>
          <w:szCs w:val="28"/>
        </w:rPr>
        <w:t xml:space="preserve"> голосование</w:t>
      </w:r>
      <w:r w:rsidR="00E57F7D" w:rsidRPr="000217C8">
        <w:rPr>
          <w:sz w:val="28"/>
          <w:szCs w:val="28"/>
        </w:rPr>
        <w:t xml:space="preserve"> </w:t>
      </w:r>
      <w:r w:rsidR="00965BEE" w:rsidRPr="000217C8">
        <w:rPr>
          <w:sz w:val="28"/>
          <w:szCs w:val="28"/>
        </w:rPr>
        <w:t xml:space="preserve">по </w:t>
      </w:r>
      <w:r w:rsidR="00FA5F1A" w:rsidRPr="000217C8">
        <w:rPr>
          <w:sz w:val="28"/>
          <w:szCs w:val="28"/>
        </w:rPr>
        <w:t>дизайн-</w:t>
      </w:r>
      <w:r w:rsidR="00965BEE" w:rsidRPr="000217C8">
        <w:rPr>
          <w:sz w:val="28"/>
          <w:szCs w:val="28"/>
        </w:rPr>
        <w:t>проектам</w:t>
      </w:r>
      <w:r w:rsidR="00FA5F1A" w:rsidRPr="000217C8">
        <w:rPr>
          <w:sz w:val="28"/>
          <w:szCs w:val="28"/>
        </w:rPr>
        <w:t xml:space="preserve"> благоустр</w:t>
      </w:r>
      <w:r w:rsidR="000217C8" w:rsidRPr="000217C8">
        <w:rPr>
          <w:sz w:val="28"/>
          <w:szCs w:val="28"/>
        </w:rPr>
        <w:t>ойства общественной территорий</w:t>
      </w:r>
      <w:r w:rsidR="00FA5F1A" w:rsidRPr="000217C8">
        <w:rPr>
          <w:sz w:val="28"/>
          <w:szCs w:val="28"/>
        </w:rPr>
        <w:t>, п</w:t>
      </w:r>
      <w:r w:rsidR="00070371" w:rsidRPr="000217C8">
        <w:rPr>
          <w:sz w:val="28"/>
          <w:szCs w:val="28"/>
        </w:rPr>
        <w:t>одлежащей благоустройству в 2024</w:t>
      </w:r>
      <w:r w:rsidR="00FA5F1A" w:rsidRPr="000217C8">
        <w:rPr>
          <w:sz w:val="28"/>
          <w:szCs w:val="28"/>
        </w:rPr>
        <w:t xml:space="preserve"> году, в рамках реализации муниципальной программы «Формирование современной городской среды на территории городского </w:t>
      </w:r>
      <w:r w:rsidR="00577F8D">
        <w:rPr>
          <w:sz w:val="28"/>
          <w:szCs w:val="28"/>
        </w:rPr>
        <w:t>поселения «Город Краснокаменск»</w:t>
      </w:r>
      <w:r w:rsidR="00AC2117" w:rsidRPr="000217C8">
        <w:rPr>
          <w:sz w:val="28"/>
          <w:szCs w:val="28"/>
        </w:rPr>
        <w:t xml:space="preserve">, утвержденной Постановлением Администрации городского поселения «Город Краснокаменск» от 29 марта 2019 года № 265, </w:t>
      </w:r>
      <w:r w:rsidRPr="000217C8">
        <w:rPr>
          <w:sz w:val="28"/>
          <w:szCs w:val="28"/>
        </w:rPr>
        <w:t>в форме интернет-голосования</w:t>
      </w:r>
      <w:r w:rsidR="00FC09B2" w:rsidRPr="000217C8">
        <w:rPr>
          <w:sz w:val="28"/>
          <w:szCs w:val="28"/>
        </w:rPr>
        <w:t xml:space="preserve"> </w:t>
      </w:r>
      <w:r w:rsidR="009A37A8" w:rsidRPr="000217C8">
        <w:rPr>
          <w:sz w:val="28"/>
          <w:szCs w:val="28"/>
        </w:rPr>
        <w:t xml:space="preserve">с </w:t>
      </w:r>
      <w:r w:rsidR="00FA5F1A" w:rsidRPr="000217C8">
        <w:rPr>
          <w:sz w:val="28"/>
          <w:szCs w:val="28"/>
        </w:rPr>
        <w:t>15</w:t>
      </w:r>
      <w:r w:rsidR="009A37A8" w:rsidRPr="000217C8">
        <w:rPr>
          <w:sz w:val="28"/>
          <w:szCs w:val="28"/>
        </w:rPr>
        <w:t xml:space="preserve"> </w:t>
      </w:r>
      <w:r w:rsidR="00545CF4" w:rsidRPr="000217C8">
        <w:rPr>
          <w:sz w:val="28"/>
          <w:szCs w:val="28"/>
        </w:rPr>
        <w:t>апреля 202</w:t>
      </w:r>
      <w:r w:rsidR="00C0678C" w:rsidRPr="000217C8">
        <w:rPr>
          <w:sz w:val="28"/>
          <w:szCs w:val="28"/>
        </w:rPr>
        <w:t>3</w:t>
      </w:r>
      <w:r w:rsidR="009A37A8" w:rsidRPr="000217C8">
        <w:rPr>
          <w:sz w:val="28"/>
          <w:szCs w:val="28"/>
        </w:rPr>
        <w:t xml:space="preserve"> года </w:t>
      </w:r>
      <w:r w:rsidR="00545CF4" w:rsidRPr="000217C8">
        <w:rPr>
          <w:sz w:val="28"/>
          <w:szCs w:val="28"/>
        </w:rPr>
        <w:t xml:space="preserve">по </w:t>
      </w:r>
      <w:r w:rsidR="009A37A8" w:rsidRPr="000217C8">
        <w:rPr>
          <w:sz w:val="28"/>
          <w:szCs w:val="28"/>
        </w:rPr>
        <w:t xml:space="preserve"> </w:t>
      </w:r>
      <w:r w:rsidR="00545CF4" w:rsidRPr="000217C8">
        <w:rPr>
          <w:sz w:val="28"/>
          <w:szCs w:val="28"/>
        </w:rPr>
        <w:t>3</w:t>
      </w:r>
      <w:r w:rsidR="00C0678C" w:rsidRPr="000217C8">
        <w:rPr>
          <w:sz w:val="28"/>
          <w:szCs w:val="28"/>
        </w:rPr>
        <w:t>1</w:t>
      </w:r>
      <w:r w:rsidR="009A37A8" w:rsidRPr="000217C8">
        <w:rPr>
          <w:sz w:val="28"/>
          <w:szCs w:val="28"/>
        </w:rPr>
        <w:t xml:space="preserve"> </w:t>
      </w:r>
      <w:r w:rsidR="00545CF4" w:rsidRPr="000217C8">
        <w:rPr>
          <w:sz w:val="28"/>
          <w:szCs w:val="28"/>
        </w:rPr>
        <w:t>мая</w:t>
      </w:r>
      <w:r w:rsidR="009A37A8" w:rsidRPr="000217C8">
        <w:rPr>
          <w:sz w:val="28"/>
          <w:szCs w:val="28"/>
        </w:rPr>
        <w:t xml:space="preserve"> 202</w:t>
      </w:r>
      <w:r w:rsidR="00C0678C" w:rsidRPr="000217C8">
        <w:rPr>
          <w:sz w:val="28"/>
          <w:szCs w:val="28"/>
        </w:rPr>
        <w:t>3</w:t>
      </w:r>
      <w:r w:rsidR="009A37A8" w:rsidRPr="000217C8">
        <w:rPr>
          <w:sz w:val="28"/>
          <w:szCs w:val="28"/>
        </w:rPr>
        <w:t xml:space="preserve"> года.</w:t>
      </w:r>
    </w:p>
    <w:p w:rsidR="00A54680" w:rsidRPr="000217C8" w:rsidRDefault="0006381D" w:rsidP="000217C8">
      <w:pPr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 w:rsidRPr="000217C8">
        <w:rPr>
          <w:sz w:val="28"/>
          <w:szCs w:val="28"/>
        </w:rPr>
        <w:lastRenderedPageBreak/>
        <w:t>Р</w:t>
      </w:r>
      <w:r w:rsidR="001F1354" w:rsidRPr="000217C8">
        <w:rPr>
          <w:sz w:val="28"/>
          <w:szCs w:val="28"/>
        </w:rPr>
        <w:t xml:space="preserve">ейтинговое голосование </w:t>
      </w:r>
      <w:r w:rsidRPr="000217C8">
        <w:rPr>
          <w:sz w:val="28"/>
          <w:szCs w:val="28"/>
        </w:rPr>
        <w:t xml:space="preserve">организовать </w:t>
      </w:r>
      <w:r w:rsidR="00B87049" w:rsidRPr="000217C8">
        <w:rPr>
          <w:sz w:val="28"/>
          <w:szCs w:val="28"/>
        </w:rPr>
        <w:t>в форме интернет-голосования</w:t>
      </w:r>
      <w:r w:rsidR="001F1354" w:rsidRPr="000217C8">
        <w:rPr>
          <w:sz w:val="28"/>
          <w:szCs w:val="28"/>
        </w:rPr>
        <w:t xml:space="preserve"> </w:t>
      </w:r>
      <w:r w:rsidR="00B87049" w:rsidRPr="000217C8">
        <w:rPr>
          <w:sz w:val="28"/>
          <w:szCs w:val="28"/>
        </w:rPr>
        <w:t>с использованием</w:t>
      </w:r>
      <w:r w:rsidR="00B87049" w:rsidRPr="000217C8">
        <w:rPr>
          <w:color w:val="333333"/>
          <w:sz w:val="28"/>
          <w:szCs w:val="28"/>
          <w:shd w:val="clear" w:color="auto" w:fill="FFFFFF"/>
        </w:rPr>
        <w:t xml:space="preserve"> </w:t>
      </w:r>
      <w:r w:rsidR="000217C8" w:rsidRPr="000217C8">
        <w:rPr>
          <w:rFonts w:eastAsiaTheme="minorHAnsi"/>
          <w:sz w:val="28"/>
          <w:szCs w:val="28"/>
          <w:lang w:eastAsia="en-US"/>
        </w:rPr>
        <w:t xml:space="preserve">Всероссийской платформы </w:t>
      </w:r>
      <w:proofErr w:type="spellStart"/>
      <w:r w:rsidR="000217C8" w:rsidRPr="000217C8">
        <w:rPr>
          <w:rFonts w:eastAsiaTheme="minorHAnsi"/>
          <w:sz w:val="28"/>
          <w:szCs w:val="28"/>
          <w:lang w:eastAsia="en-US"/>
        </w:rPr>
        <w:t>za.gorodsreda.ru</w:t>
      </w:r>
      <w:proofErr w:type="spellEnd"/>
      <w:r w:rsidR="000217C8" w:rsidRPr="000217C8">
        <w:rPr>
          <w:rFonts w:ascii="CairoFont-6-0" w:eastAsiaTheme="minorHAnsi" w:hAnsi="CairoFont-6-0" w:cs="CairoFont-6-0"/>
          <w:sz w:val="28"/>
          <w:szCs w:val="28"/>
          <w:lang w:eastAsia="en-US"/>
        </w:rPr>
        <w:t xml:space="preserve"> </w:t>
      </w:r>
      <w:r w:rsidR="00230500" w:rsidRPr="000217C8">
        <w:rPr>
          <w:sz w:val="28"/>
          <w:szCs w:val="28"/>
        </w:rPr>
        <w:t>в информационно-телекоммуникационной сети «Интернет»</w:t>
      </w:r>
      <w:r w:rsidR="00230500" w:rsidRPr="000217C8">
        <w:rPr>
          <w:sz w:val="28"/>
          <w:szCs w:val="28"/>
          <w:shd w:val="clear" w:color="auto" w:fill="FFFFFF"/>
        </w:rPr>
        <w:t>,</w:t>
      </w:r>
      <w:r w:rsidR="00545CF4" w:rsidRPr="000217C8">
        <w:rPr>
          <w:color w:val="333333"/>
          <w:sz w:val="28"/>
          <w:szCs w:val="28"/>
          <w:shd w:val="clear" w:color="auto" w:fill="FFFFFF"/>
        </w:rPr>
        <w:t xml:space="preserve"> </w:t>
      </w:r>
      <w:r w:rsidR="00A54680" w:rsidRPr="000217C8">
        <w:rPr>
          <w:sz w:val="28"/>
          <w:szCs w:val="28"/>
        </w:rPr>
        <w:t>со</w:t>
      </w:r>
      <w:r w:rsidR="00A54680" w:rsidRPr="000217C8">
        <w:rPr>
          <w:rStyle w:val="a3"/>
          <w:color w:val="auto"/>
          <w:sz w:val="28"/>
          <w:szCs w:val="28"/>
          <w:u w:val="none"/>
        </w:rPr>
        <w:t xml:space="preserve"> ссылкой </w:t>
      </w:r>
      <w:r w:rsidR="00B87049" w:rsidRPr="000217C8">
        <w:rPr>
          <w:sz w:val="28"/>
          <w:szCs w:val="28"/>
        </w:rPr>
        <w:t xml:space="preserve">на официальном сайте Администрации городского поселения «Город Краснокаменск» </w:t>
      </w:r>
      <w:r w:rsidR="00B87049" w:rsidRPr="000217C8">
        <w:rPr>
          <w:color w:val="000000"/>
          <w:sz w:val="28"/>
          <w:szCs w:val="28"/>
          <w:lang w:bidi="ru-RU"/>
        </w:rPr>
        <w:t>по адресу</w:t>
      </w:r>
      <w:r w:rsidR="00B87049" w:rsidRPr="000217C8">
        <w:rPr>
          <w:sz w:val="28"/>
          <w:szCs w:val="28"/>
        </w:rPr>
        <w:t xml:space="preserve">: </w:t>
      </w:r>
      <w:hyperlink r:id="rId7" w:history="1">
        <w:r w:rsidR="00B87049" w:rsidRPr="000217C8">
          <w:rPr>
            <w:rStyle w:val="a3"/>
            <w:sz w:val="28"/>
            <w:szCs w:val="28"/>
            <w:lang w:val="en-US"/>
          </w:rPr>
          <w:t>www</w:t>
        </w:r>
        <w:r w:rsidR="00B87049" w:rsidRPr="000217C8">
          <w:rPr>
            <w:rStyle w:val="a3"/>
            <w:sz w:val="28"/>
            <w:szCs w:val="28"/>
          </w:rPr>
          <w:t>.красно-каменск.рф</w:t>
        </w:r>
      </w:hyperlink>
      <w:r w:rsidR="00A54680" w:rsidRPr="000217C8">
        <w:rPr>
          <w:sz w:val="28"/>
          <w:szCs w:val="28"/>
        </w:rPr>
        <w:t xml:space="preserve"> и в социальных сетях «Одноклассники.</w:t>
      </w:r>
      <w:r w:rsidR="00E57F7D" w:rsidRPr="000217C8">
        <w:rPr>
          <w:sz w:val="28"/>
          <w:szCs w:val="28"/>
          <w:lang w:val="en-US"/>
        </w:rPr>
        <w:t>r</w:t>
      </w:r>
      <w:r w:rsidR="00A54680" w:rsidRPr="000217C8">
        <w:rPr>
          <w:sz w:val="28"/>
          <w:szCs w:val="28"/>
          <w:lang w:val="en-US"/>
        </w:rPr>
        <w:t>u</w:t>
      </w:r>
      <w:r w:rsidR="00A54680" w:rsidRPr="000217C8">
        <w:rPr>
          <w:sz w:val="28"/>
          <w:szCs w:val="28"/>
        </w:rPr>
        <w:t>», «В контакте».</w:t>
      </w:r>
    </w:p>
    <w:p w:rsidR="001F1354" w:rsidRPr="000217C8" w:rsidRDefault="000C1B98" w:rsidP="001F1354">
      <w:pPr>
        <w:numPr>
          <w:ilvl w:val="0"/>
          <w:numId w:val="4"/>
        </w:numPr>
        <w:tabs>
          <w:tab w:val="left" w:pos="284"/>
          <w:tab w:val="left" w:pos="567"/>
        </w:tabs>
        <w:suppressAutoHyphens/>
        <w:ind w:left="0" w:firstLine="567"/>
        <w:jc w:val="both"/>
        <w:rPr>
          <w:sz w:val="28"/>
          <w:szCs w:val="28"/>
        </w:rPr>
      </w:pPr>
      <w:r w:rsidRPr="000217C8">
        <w:rPr>
          <w:sz w:val="28"/>
          <w:szCs w:val="28"/>
        </w:rPr>
        <w:t>И</w:t>
      </w:r>
      <w:r w:rsidR="009A37A8" w:rsidRPr="000217C8">
        <w:rPr>
          <w:sz w:val="28"/>
          <w:szCs w:val="28"/>
        </w:rPr>
        <w:t xml:space="preserve">нформацию о проведении интернет-голосования разместить на </w:t>
      </w:r>
      <w:r w:rsidR="008F7F3D" w:rsidRPr="000217C8">
        <w:rPr>
          <w:sz w:val="28"/>
          <w:szCs w:val="28"/>
        </w:rPr>
        <w:t>официальном сайте Администрации городского поселения «Город Краснокаменск» в информационно-телекоммуникационной сети «Интернет»</w:t>
      </w:r>
      <w:r w:rsidR="008F7F3D" w:rsidRPr="000217C8">
        <w:rPr>
          <w:color w:val="000000"/>
          <w:sz w:val="28"/>
          <w:szCs w:val="28"/>
          <w:lang w:bidi="ru-RU"/>
        </w:rPr>
        <w:t xml:space="preserve"> по адресу</w:t>
      </w:r>
      <w:r w:rsidR="008F7F3D" w:rsidRPr="000217C8">
        <w:rPr>
          <w:sz w:val="28"/>
          <w:szCs w:val="28"/>
        </w:rPr>
        <w:t xml:space="preserve">: </w:t>
      </w:r>
      <w:hyperlink r:id="rId8" w:history="1">
        <w:r w:rsidR="008F7F3D" w:rsidRPr="000217C8">
          <w:rPr>
            <w:rStyle w:val="a3"/>
            <w:sz w:val="28"/>
            <w:szCs w:val="28"/>
            <w:lang w:val="en-US"/>
          </w:rPr>
          <w:t>www</w:t>
        </w:r>
        <w:r w:rsidR="008F7F3D" w:rsidRPr="000217C8">
          <w:rPr>
            <w:rStyle w:val="a3"/>
            <w:sz w:val="28"/>
            <w:szCs w:val="28"/>
          </w:rPr>
          <w:t>.красно-каменск.рф</w:t>
        </w:r>
      </w:hyperlink>
      <w:r w:rsidR="007552F6" w:rsidRPr="000217C8">
        <w:rPr>
          <w:sz w:val="28"/>
          <w:szCs w:val="28"/>
        </w:rPr>
        <w:t>, в социальных сетях «О</w:t>
      </w:r>
      <w:r w:rsidR="009A37A8" w:rsidRPr="000217C8">
        <w:rPr>
          <w:sz w:val="28"/>
          <w:szCs w:val="28"/>
        </w:rPr>
        <w:t>дноклассники.</w:t>
      </w:r>
      <w:r w:rsidR="00E57F7D" w:rsidRPr="000217C8">
        <w:rPr>
          <w:sz w:val="28"/>
          <w:szCs w:val="28"/>
          <w:lang w:val="en-US"/>
        </w:rPr>
        <w:t>r</w:t>
      </w:r>
      <w:r w:rsidR="009A37A8" w:rsidRPr="000217C8">
        <w:rPr>
          <w:sz w:val="28"/>
          <w:szCs w:val="28"/>
          <w:lang w:val="en-US"/>
        </w:rPr>
        <w:t>u</w:t>
      </w:r>
      <w:r w:rsidR="007552F6" w:rsidRPr="000217C8">
        <w:rPr>
          <w:sz w:val="28"/>
          <w:szCs w:val="28"/>
        </w:rPr>
        <w:t>», «В контакте»</w:t>
      </w:r>
      <w:r w:rsidR="008C7BE6" w:rsidRPr="000217C8">
        <w:rPr>
          <w:sz w:val="28"/>
          <w:szCs w:val="28"/>
        </w:rPr>
        <w:t>.</w:t>
      </w:r>
    </w:p>
    <w:p w:rsidR="007A5AA4" w:rsidRPr="000217C8" w:rsidRDefault="007A5AA4" w:rsidP="00AC2117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217C8">
        <w:rPr>
          <w:sz w:val="28"/>
          <w:szCs w:val="28"/>
        </w:rPr>
        <w:t>Порядок регистрации (идентификации) участников интернет-голосования определяется правовыми актами Правительства Российской Федерации, субъекта Российской Федерации</w:t>
      </w:r>
      <w:r w:rsidR="00AC2117" w:rsidRPr="000217C8">
        <w:rPr>
          <w:sz w:val="28"/>
          <w:szCs w:val="28"/>
        </w:rPr>
        <w:t>, органов местного самоуправления городского поселения «Город Краснокаменск</w:t>
      </w:r>
      <w:r w:rsidRPr="000217C8">
        <w:rPr>
          <w:sz w:val="28"/>
          <w:szCs w:val="28"/>
        </w:rPr>
        <w:t>.</w:t>
      </w:r>
    </w:p>
    <w:p w:rsidR="00E47605" w:rsidRPr="000217C8" w:rsidRDefault="00E47605" w:rsidP="00E47605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17C8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итогов голосования по общественным территориям производится общественной комиссией на основании результатов интернет-голосования, и оформляется итоговым протоколом общественной комиссии.</w:t>
      </w:r>
    </w:p>
    <w:p w:rsidR="00E47605" w:rsidRPr="000217C8" w:rsidRDefault="00E47605" w:rsidP="00E4760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17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комиссией производится не позднее, чем через три дня со дня проведения голосования. </w:t>
      </w:r>
    </w:p>
    <w:p w:rsidR="00102E4E" w:rsidRPr="000217C8" w:rsidRDefault="00102E4E" w:rsidP="00AC2117">
      <w:pPr>
        <w:numPr>
          <w:ilvl w:val="0"/>
          <w:numId w:val="4"/>
        </w:numPr>
        <w:tabs>
          <w:tab w:val="left" w:pos="284"/>
          <w:tab w:val="left" w:pos="567"/>
        </w:tabs>
        <w:suppressAutoHyphens/>
        <w:ind w:left="0" w:firstLine="567"/>
        <w:jc w:val="both"/>
        <w:rPr>
          <w:sz w:val="28"/>
          <w:szCs w:val="28"/>
        </w:rPr>
      </w:pPr>
      <w:r w:rsidRPr="000217C8">
        <w:rPr>
          <w:sz w:val="28"/>
          <w:szCs w:val="28"/>
        </w:rPr>
        <w:t xml:space="preserve">Настоящее </w:t>
      </w:r>
      <w:r w:rsidR="00AA4055" w:rsidRPr="000217C8">
        <w:rPr>
          <w:sz w:val="28"/>
          <w:szCs w:val="28"/>
        </w:rPr>
        <w:t>П</w:t>
      </w:r>
      <w:r w:rsidRPr="000217C8">
        <w:rPr>
          <w:sz w:val="28"/>
          <w:szCs w:val="28"/>
        </w:rPr>
        <w:t>остановление опубликовать</w:t>
      </w:r>
      <w:r w:rsidR="00CC24E3" w:rsidRPr="000217C8">
        <w:rPr>
          <w:sz w:val="28"/>
          <w:szCs w:val="28"/>
        </w:rPr>
        <w:t xml:space="preserve"> (обнародовать)</w:t>
      </w:r>
      <w:r w:rsidR="00F82D60" w:rsidRPr="000217C8">
        <w:rPr>
          <w:sz w:val="28"/>
          <w:szCs w:val="28"/>
        </w:rPr>
        <w:t xml:space="preserve"> в порядке, установленном Уставом городского поселения «Город Краснокаменск».</w:t>
      </w:r>
    </w:p>
    <w:p w:rsidR="00B57C22" w:rsidRDefault="00B57C22" w:rsidP="006A281C">
      <w:pPr>
        <w:ind w:firstLine="567"/>
        <w:jc w:val="both"/>
        <w:rPr>
          <w:sz w:val="27"/>
          <w:szCs w:val="27"/>
        </w:rPr>
      </w:pPr>
    </w:p>
    <w:p w:rsidR="000217C8" w:rsidRDefault="000217C8" w:rsidP="006A281C">
      <w:pPr>
        <w:ind w:firstLine="567"/>
        <w:jc w:val="both"/>
        <w:rPr>
          <w:sz w:val="27"/>
          <w:szCs w:val="27"/>
        </w:rPr>
      </w:pPr>
    </w:p>
    <w:p w:rsidR="000217C8" w:rsidRDefault="000217C8" w:rsidP="006A281C">
      <w:pPr>
        <w:ind w:firstLine="567"/>
        <w:jc w:val="both"/>
        <w:rPr>
          <w:sz w:val="27"/>
          <w:szCs w:val="27"/>
        </w:rPr>
      </w:pPr>
    </w:p>
    <w:p w:rsidR="00885BEB" w:rsidRPr="008857C1" w:rsidRDefault="00CC24E3" w:rsidP="006A281C">
      <w:pPr>
        <w:ind w:firstLine="567"/>
        <w:rPr>
          <w:sz w:val="27"/>
          <w:szCs w:val="27"/>
        </w:rPr>
      </w:pPr>
      <w:r w:rsidRPr="008857C1">
        <w:rPr>
          <w:sz w:val="27"/>
          <w:szCs w:val="27"/>
        </w:rPr>
        <w:t>Г</w:t>
      </w:r>
      <w:r w:rsidR="00102E4E" w:rsidRPr="008857C1">
        <w:rPr>
          <w:sz w:val="27"/>
          <w:szCs w:val="27"/>
        </w:rPr>
        <w:t>лав</w:t>
      </w:r>
      <w:r w:rsidRPr="008857C1">
        <w:rPr>
          <w:sz w:val="27"/>
          <w:szCs w:val="27"/>
        </w:rPr>
        <w:t>а</w:t>
      </w:r>
      <w:r w:rsidR="00102E4E" w:rsidRPr="008857C1">
        <w:rPr>
          <w:sz w:val="27"/>
          <w:szCs w:val="27"/>
        </w:rPr>
        <w:t xml:space="preserve"> городского поселения</w:t>
      </w:r>
      <w:r w:rsidR="00102E4E" w:rsidRPr="008857C1">
        <w:rPr>
          <w:sz w:val="27"/>
          <w:szCs w:val="27"/>
        </w:rPr>
        <w:tab/>
      </w:r>
      <w:r w:rsidR="00102E4E" w:rsidRPr="008857C1">
        <w:rPr>
          <w:sz w:val="27"/>
          <w:szCs w:val="27"/>
        </w:rPr>
        <w:tab/>
      </w:r>
      <w:r w:rsidR="00102E4E" w:rsidRPr="008857C1">
        <w:rPr>
          <w:sz w:val="27"/>
          <w:szCs w:val="27"/>
        </w:rPr>
        <w:tab/>
      </w:r>
      <w:r w:rsidRPr="008857C1">
        <w:rPr>
          <w:sz w:val="27"/>
          <w:szCs w:val="27"/>
        </w:rPr>
        <w:tab/>
      </w:r>
      <w:r w:rsidRPr="008857C1">
        <w:rPr>
          <w:sz w:val="27"/>
          <w:szCs w:val="27"/>
        </w:rPr>
        <w:tab/>
      </w:r>
      <w:r w:rsidR="000526E9" w:rsidRPr="008857C1">
        <w:rPr>
          <w:sz w:val="27"/>
          <w:szCs w:val="27"/>
        </w:rPr>
        <w:t>И.Г. Мудрак</w:t>
      </w:r>
    </w:p>
    <w:p w:rsidR="001A0EDE" w:rsidRDefault="001A0EDE" w:rsidP="006A281C">
      <w:pPr>
        <w:ind w:firstLine="567"/>
        <w:rPr>
          <w:sz w:val="27"/>
          <w:szCs w:val="27"/>
        </w:rPr>
      </w:pPr>
    </w:p>
    <w:p w:rsidR="000217C8" w:rsidRDefault="000217C8" w:rsidP="006A281C">
      <w:pPr>
        <w:ind w:firstLine="567"/>
        <w:rPr>
          <w:sz w:val="27"/>
          <w:szCs w:val="27"/>
        </w:rPr>
      </w:pPr>
    </w:p>
    <w:p w:rsidR="000217C8" w:rsidRPr="008857C1" w:rsidRDefault="000217C8" w:rsidP="006A281C">
      <w:pPr>
        <w:ind w:firstLine="567"/>
        <w:rPr>
          <w:sz w:val="27"/>
          <w:szCs w:val="27"/>
        </w:rPr>
      </w:pPr>
    </w:p>
    <w:p w:rsidR="001A0EDE" w:rsidRPr="008857C1" w:rsidRDefault="001A0EDE" w:rsidP="006A281C">
      <w:pPr>
        <w:ind w:firstLine="567"/>
        <w:rPr>
          <w:sz w:val="27"/>
          <w:szCs w:val="27"/>
        </w:rPr>
      </w:pPr>
    </w:p>
    <w:p w:rsidR="001A0EDE" w:rsidRPr="008857C1" w:rsidRDefault="001A0EDE" w:rsidP="006A281C">
      <w:pPr>
        <w:ind w:firstLine="567"/>
        <w:rPr>
          <w:sz w:val="27"/>
          <w:szCs w:val="27"/>
        </w:rPr>
      </w:pPr>
    </w:p>
    <w:p w:rsidR="001A0EDE" w:rsidRDefault="001A0EDE" w:rsidP="006A281C">
      <w:pPr>
        <w:ind w:firstLine="567"/>
        <w:rPr>
          <w:sz w:val="28"/>
          <w:szCs w:val="28"/>
        </w:rPr>
      </w:pPr>
    </w:p>
    <w:p w:rsidR="001A0EDE" w:rsidRDefault="001A0EDE" w:rsidP="006A281C">
      <w:pPr>
        <w:ind w:firstLine="567"/>
        <w:rPr>
          <w:sz w:val="28"/>
          <w:szCs w:val="28"/>
        </w:rPr>
      </w:pPr>
    </w:p>
    <w:p w:rsidR="001A0EDE" w:rsidRDefault="001A0EDE" w:rsidP="006A281C">
      <w:pPr>
        <w:ind w:firstLine="567"/>
        <w:rPr>
          <w:sz w:val="28"/>
          <w:szCs w:val="28"/>
        </w:rPr>
      </w:pPr>
    </w:p>
    <w:p w:rsidR="00E47605" w:rsidRDefault="00E47605" w:rsidP="006A281C">
      <w:pPr>
        <w:ind w:firstLine="567"/>
        <w:rPr>
          <w:sz w:val="28"/>
          <w:szCs w:val="28"/>
        </w:rPr>
      </w:pPr>
    </w:p>
    <w:p w:rsidR="00E47605" w:rsidRDefault="00E47605" w:rsidP="006A281C">
      <w:pPr>
        <w:ind w:firstLine="567"/>
        <w:rPr>
          <w:sz w:val="28"/>
          <w:szCs w:val="28"/>
        </w:rPr>
      </w:pPr>
    </w:p>
    <w:p w:rsidR="00577F8D" w:rsidRDefault="00577F8D" w:rsidP="006A281C">
      <w:pPr>
        <w:ind w:firstLine="567"/>
        <w:rPr>
          <w:sz w:val="28"/>
          <w:szCs w:val="28"/>
        </w:rPr>
      </w:pPr>
    </w:p>
    <w:p w:rsidR="00577F8D" w:rsidRDefault="00577F8D" w:rsidP="006A281C">
      <w:pPr>
        <w:ind w:firstLine="567"/>
        <w:rPr>
          <w:sz w:val="28"/>
          <w:szCs w:val="28"/>
        </w:rPr>
      </w:pPr>
    </w:p>
    <w:p w:rsidR="00577F8D" w:rsidRDefault="00577F8D" w:rsidP="006A281C">
      <w:pPr>
        <w:ind w:firstLine="567"/>
        <w:rPr>
          <w:sz w:val="28"/>
          <w:szCs w:val="28"/>
        </w:rPr>
      </w:pPr>
    </w:p>
    <w:p w:rsidR="00577F8D" w:rsidRDefault="00577F8D" w:rsidP="006A281C">
      <w:pPr>
        <w:ind w:firstLine="567"/>
        <w:rPr>
          <w:sz w:val="28"/>
          <w:szCs w:val="28"/>
        </w:rPr>
      </w:pPr>
    </w:p>
    <w:p w:rsidR="00577F8D" w:rsidRDefault="00577F8D" w:rsidP="006A281C">
      <w:pPr>
        <w:ind w:firstLine="567"/>
        <w:rPr>
          <w:sz w:val="28"/>
          <w:szCs w:val="28"/>
        </w:rPr>
      </w:pPr>
    </w:p>
    <w:p w:rsidR="00577F8D" w:rsidRDefault="00577F8D" w:rsidP="006A281C">
      <w:pPr>
        <w:ind w:firstLine="567"/>
        <w:rPr>
          <w:sz w:val="28"/>
          <w:szCs w:val="28"/>
        </w:rPr>
      </w:pPr>
    </w:p>
    <w:p w:rsidR="00577F8D" w:rsidRDefault="00577F8D" w:rsidP="006A281C">
      <w:pPr>
        <w:ind w:firstLine="567"/>
        <w:rPr>
          <w:sz w:val="28"/>
          <w:szCs w:val="28"/>
        </w:rPr>
      </w:pPr>
    </w:p>
    <w:p w:rsidR="00577F8D" w:rsidRDefault="00577F8D" w:rsidP="006A281C">
      <w:pPr>
        <w:ind w:firstLine="567"/>
        <w:rPr>
          <w:sz w:val="28"/>
          <w:szCs w:val="28"/>
        </w:rPr>
      </w:pPr>
    </w:p>
    <w:p w:rsidR="00577F8D" w:rsidRDefault="00577F8D" w:rsidP="006A281C">
      <w:pPr>
        <w:ind w:firstLine="567"/>
        <w:rPr>
          <w:sz w:val="28"/>
          <w:szCs w:val="28"/>
        </w:rPr>
      </w:pPr>
    </w:p>
    <w:p w:rsidR="00577F8D" w:rsidRDefault="00577F8D" w:rsidP="006A281C">
      <w:pPr>
        <w:ind w:firstLine="567"/>
        <w:rPr>
          <w:sz w:val="28"/>
          <w:szCs w:val="28"/>
        </w:rPr>
      </w:pPr>
    </w:p>
    <w:sectPr w:rsidR="00577F8D" w:rsidSect="00885BE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iroFont-6-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60A9"/>
    <w:multiLevelType w:val="multilevel"/>
    <w:tmpl w:val="96769A16"/>
    <w:lvl w:ilvl="0">
      <w:start w:val="1"/>
      <w:numFmt w:val="decimal"/>
      <w:lvlText w:val="%1."/>
      <w:lvlJc w:val="left"/>
      <w:pPr>
        <w:ind w:left="189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1">
    <w:nsid w:val="611A6C27"/>
    <w:multiLevelType w:val="hybridMultilevel"/>
    <w:tmpl w:val="BC64D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D493D"/>
    <w:multiLevelType w:val="hybridMultilevel"/>
    <w:tmpl w:val="B4D4D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30016"/>
    <w:multiLevelType w:val="hybridMultilevel"/>
    <w:tmpl w:val="0026EC12"/>
    <w:lvl w:ilvl="0" w:tplc="2968D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3E49E6"/>
    <w:multiLevelType w:val="hybridMultilevel"/>
    <w:tmpl w:val="249CB704"/>
    <w:lvl w:ilvl="0" w:tplc="5E50B7E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02E4E"/>
    <w:rsid w:val="00010A75"/>
    <w:rsid w:val="000217C8"/>
    <w:rsid w:val="00037138"/>
    <w:rsid w:val="000526E9"/>
    <w:rsid w:val="00060B00"/>
    <w:rsid w:val="0006381D"/>
    <w:rsid w:val="0007008A"/>
    <w:rsid w:val="00070371"/>
    <w:rsid w:val="00076096"/>
    <w:rsid w:val="00087A03"/>
    <w:rsid w:val="000C1B98"/>
    <w:rsid w:val="000C42E7"/>
    <w:rsid w:val="000D014F"/>
    <w:rsid w:val="000D6640"/>
    <w:rsid w:val="00102E4E"/>
    <w:rsid w:val="00106E25"/>
    <w:rsid w:val="001A0EDE"/>
    <w:rsid w:val="001A5B60"/>
    <w:rsid w:val="001C1434"/>
    <w:rsid w:val="001C23A5"/>
    <w:rsid w:val="001F1354"/>
    <w:rsid w:val="001F43A3"/>
    <w:rsid w:val="00214C0A"/>
    <w:rsid w:val="00230500"/>
    <w:rsid w:val="002330D4"/>
    <w:rsid w:val="00241DCC"/>
    <w:rsid w:val="0025271A"/>
    <w:rsid w:val="00254276"/>
    <w:rsid w:val="002816A4"/>
    <w:rsid w:val="002E50D8"/>
    <w:rsid w:val="003614A4"/>
    <w:rsid w:val="003C5E6B"/>
    <w:rsid w:val="003D6BA6"/>
    <w:rsid w:val="003F0C19"/>
    <w:rsid w:val="00403318"/>
    <w:rsid w:val="00413EF7"/>
    <w:rsid w:val="00415C89"/>
    <w:rsid w:val="00452129"/>
    <w:rsid w:val="004523DF"/>
    <w:rsid w:val="00457872"/>
    <w:rsid w:val="00481EEE"/>
    <w:rsid w:val="00496434"/>
    <w:rsid w:val="004A4ACA"/>
    <w:rsid w:val="004B25B2"/>
    <w:rsid w:val="004B25D3"/>
    <w:rsid w:val="004C3B56"/>
    <w:rsid w:val="004D1A81"/>
    <w:rsid w:val="004E54BC"/>
    <w:rsid w:val="004F31F1"/>
    <w:rsid w:val="00505FC8"/>
    <w:rsid w:val="00545CF4"/>
    <w:rsid w:val="0055236C"/>
    <w:rsid w:val="00557E9E"/>
    <w:rsid w:val="00575906"/>
    <w:rsid w:val="00576966"/>
    <w:rsid w:val="00577F8D"/>
    <w:rsid w:val="00583C2F"/>
    <w:rsid w:val="00584AAF"/>
    <w:rsid w:val="0059602C"/>
    <w:rsid w:val="005D2489"/>
    <w:rsid w:val="005F4739"/>
    <w:rsid w:val="0062085D"/>
    <w:rsid w:val="006A281C"/>
    <w:rsid w:val="006C234B"/>
    <w:rsid w:val="006F1F79"/>
    <w:rsid w:val="0070473F"/>
    <w:rsid w:val="00706475"/>
    <w:rsid w:val="00715466"/>
    <w:rsid w:val="0072695A"/>
    <w:rsid w:val="007552F6"/>
    <w:rsid w:val="0075567C"/>
    <w:rsid w:val="00796B1D"/>
    <w:rsid w:val="00797296"/>
    <w:rsid w:val="007A5AA4"/>
    <w:rsid w:val="007B4CE8"/>
    <w:rsid w:val="007C3E70"/>
    <w:rsid w:val="007E7B66"/>
    <w:rsid w:val="00807AF6"/>
    <w:rsid w:val="0081120B"/>
    <w:rsid w:val="0084134F"/>
    <w:rsid w:val="0085553A"/>
    <w:rsid w:val="008560F4"/>
    <w:rsid w:val="008674C3"/>
    <w:rsid w:val="00877C55"/>
    <w:rsid w:val="00883DDE"/>
    <w:rsid w:val="008857C1"/>
    <w:rsid w:val="00885BEB"/>
    <w:rsid w:val="008922BF"/>
    <w:rsid w:val="008B29FC"/>
    <w:rsid w:val="008C141F"/>
    <w:rsid w:val="008C7BE6"/>
    <w:rsid w:val="008F7F3D"/>
    <w:rsid w:val="0090070A"/>
    <w:rsid w:val="00904EFE"/>
    <w:rsid w:val="00940440"/>
    <w:rsid w:val="00945B44"/>
    <w:rsid w:val="00965BEE"/>
    <w:rsid w:val="00970E19"/>
    <w:rsid w:val="009A37A8"/>
    <w:rsid w:val="009C6CB1"/>
    <w:rsid w:val="009E4F17"/>
    <w:rsid w:val="00A30A9E"/>
    <w:rsid w:val="00A54680"/>
    <w:rsid w:val="00AA4055"/>
    <w:rsid w:val="00AB0AA9"/>
    <w:rsid w:val="00AC2117"/>
    <w:rsid w:val="00AD3FA4"/>
    <w:rsid w:val="00AE4E8E"/>
    <w:rsid w:val="00AF1C37"/>
    <w:rsid w:val="00AF5317"/>
    <w:rsid w:val="00AF790D"/>
    <w:rsid w:val="00B26A4D"/>
    <w:rsid w:val="00B34B82"/>
    <w:rsid w:val="00B47FF6"/>
    <w:rsid w:val="00B57C22"/>
    <w:rsid w:val="00B6412A"/>
    <w:rsid w:val="00B7584E"/>
    <w:rsid w:val="00B848EC"/>
    <w:rsid w:val="00B87049"/>
    <w:rsid w:val="00B929A2"/>
    <w:rsid w:val="00BA4E27"/>
    <w:rsid w:val="00BC0E1B"/>
    <w:rsid w:val="00C03B08"/>
    <w:rsid w:val="00C0678C"/>
    <w:rsid w:val="00C17E4F"/>
    <w:rsid w:val="00C208A1"/>
    <w:rsid w:val="00C21528"/>
    <w:rsid w:val="00C3200D"/>
    <w:rsid w:val="00C443FA"/>
    <w:rsid w:val="00C60C63"/>
    <w:rsid w:val="00C63B66"/>
    <w:rsid w:val="00C75930"/>
    <w:rsid w:val="00C94DAE"/>
    <w:rsid w:val="00CA7744"/>
    <w:rsid w:val="00CC0C32"/>
    <w:rsid w:val="00CC24E3"/>
    <w:rsid w:val="00CE08C0"/>
    <w:rsid w:val="00CF2D52"/>
    <w:rsid w:val="00D12013"/>
    <w:rsid w:val="00D57673"/>
    <w:rsid w:val="00E16E00"/>
    <w:rsid w:val="00E233DD"/>
    <w:rsid w:val="00E23DF7"/>
    <w:rsid w:val="00E258A1"/>
    <w:rsid w:val="00E4077F"/>
    <w:rsid w:val="00E47605"/>
    <w:rsid w:val="00E57F7D"/>
    <w:rsid w:val="00E71382"/>
    <w:rsid w:val="00E73345"/>
    <w:rsid w:val="00EC3BA7"/>
    <w:rsid w:val="00EC66E9"/>
    <w:rsid w:val="00EC7EC1"/>
    <w:rsid w:val="00F1459C"/>
    <w:rsid w:val="00F54F61"/>
    <w:rsid w:val="00F65F20"/>
    <w:rsid w:val="00F7763F"/>
    <w:rsid w:val="00F82576"/>
    <w:rsid w:val="00F82D60"/>
    <w:rsid w:val="00FA5F1A"/>
    <w:rsid w:val="00FC09B2"/>
    <w:rsid w:val="00FD640E"/>
    <w:rsid w:val="00FE4DC2"/>
    <w:rsid w:val="00FF1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6"/>
        <w:szCs w:val="3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4E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0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0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8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E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2E4E"/>
    <w:pPr>
      <w:ind w:left="720"/>
      <w:contextualSpacing/>
    </w:pPr>
  </w:style>
  <w:style w:type="table" w:styleId="a5">
    <w:name w:val="Table Grid"/>
    <w:basedOn w:val="a1"/>
    <w:uiPriority w:val="59"/>
    <w:rsid w:val="00B57C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00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3200D"/>
  </w:style>
  <w:style w:type="character" w:customStyle="1" w:styleId="10">
    <w:name w:val="Заголовок 1 Знак"/>
    <w:basedOn w:val="a0"/>
    <w:link w:val="1"/>
    <w:uiPriority w:val="99"/>
    <w:rsid w:val="0059602C"/>
    <w:rPr>
      <w:rFonts w:ascii="Arial" w:eastAsia="Times New Roman" w:hAnsi="Arial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602C"/>
    <w:rPr>
      <w:rFonts w:ascii="Cambria" w:eastAsia="Times New Roman" w:hAnsi="Cambria"/>
      <w:b/>
      <w:bCs/>
      <w:i/>
      <w:iCs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59602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9602C"/>
    <w:rPr>
      <w:rFonts w:ascii="Calibri" w:eastAsia="Calibri" w:hAnsi="Calibri"/>
      <w:sz w:val="16"/>
      <w:szCs w:val="16"/>
    </w:rPr>
  </w:style>
  <w:style w:type="paragraph" w:styleId="a6">
    <w:name w:val="Normal (Web)"/>
    <w:basedOn w:val="a"/>
    <w:uiPriority w:val="99"/>
    <w:rsid w:val="0059602C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uiPriority w:val="99"/>
    <w:unhideWhenUsed/>
    <w:rsid w:val="00596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602C"/>
    <w:rPr>
      <w:rFonts w:ascii="Courier New" w:eastAsia="Times New Roman" w:hAnsi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A2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8704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C1B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72;&#1089;&#1085;&#1086;-&#1082;&#1072;&#1084;&#1077;&#1085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2;&#1088;&#1072;&#1089;&#1085;&#1086;-&#1082;&#1072;&#1084;&#1077;&#1085;&#1089;&#108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14BF9CAD0400B107067FFB66475D567222389A1DB019EDB1AB840C0DWDR0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51D0-B09E-43C3-9AFB-062598C5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Канунникова</dc:creator>
  <cp:lastModifiedBy>Ирина А. Кожухарёва</cp:lastModifiedBy>
  <cp:revision>15</cp:revision>
  <cp:lastPrinted>2023-03-23T01:00:00Z</cp:lastPrinted>
  <dcterms:created xsi:type="dcterms:W3CDTF">2021-03-30T06:23:00Z</dcterms:created>
  <dcterms:modified xsi:type="dcterms:W3CDTF">2023-03-27T05:03:00Z</dcterms:modified>
</cp:coreProperties>
</file>