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60" w:rsidRDefault="00896860" w:rsidP="00896860">
      <w:pPr>
        <w:pStyle w:val="20"/>
        <w:shd w:val="clear" w:color="auto" w:fill="auto"/>
        <w:ind w:firstLine="640"/>
        <w:jc w:val="both"/>
        <w:rPr>
          <w:color w:val="000000"/>
          <w:lang w:eastAsia="ru-RU" w:bidi="ru-RU"/>
        </w:rPr>
      </w:pPr>
      <w:bookmarkStart w:id="0" w:name="_GoBack"/>
      <w:r w:rsidRPr="00896860">
        <w:rPr>
          <w:color w:val="000000"/>
          <w:lang w:eastAsia="ru-RU" w:bidi="ru-RU"/>
        </w:rPr>
        <w:t xml:space="preserve">В рамках федерального проекта «Содействие занятости» национального проекта «Демография» запланировано обучение граждан за счет средств федерального бюджета РФ. </w:t>
      </w:r>
      <w:bookmarkEnd w:id="0"/>
      <w:r w:rsidRPr="00896860">
        <w:rPr>
          <w:color w:val="000000"/>
          <w:lang w:eastAsia="ru-RU" w:bidi="ru-RU"/>
        </w:rPr>
        <w:t>Программа организации профессионального обучения и дополнительного профессионального образования отдельных категорий граждан рассчитана на период до 2024 года. Цель программы - 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896860" w:rsidRPr="00896860" w:rsidRDefault="00896860" w:rsidP="00896860">
      <w:pPr>
        <w:pStyle w:val="20"/>
        <w:shd w:val="clear" w:color="auto" w:fill="auto"/>
        <w:ind w:firstLine="640"/>
        <w:jc w:val="both"/>
      </w:pPr>
    </w:p>
    <w:p w:rsidR="00896860" w:rsidRPr="00896860" w:rsidRDefault="00896860" w:rsidP="00896860">
      <w:pPr>
        <w:pStyle w:val="20"/>
        <w:shd w:val="clear" w:color="auto" w:fill="auto"/>
        <w:spacing w:after="184"/>
        <w:ind w:right="360" w:firstLine="0"/>
      </w:pPr>
      <w:r w:rsidRPr="00896860">
        <w:rPr>
          <w:color w:val="000000"/>
          <w:lang w:eastAsia="ru-RU" w:bidi="ru-RU"/>
        </w:rPr>
        <w:t>Участниками Программы могут быть следующие категории граждан:</w:t>
      </w:r>
    </w:p>
    <w:p w:rsidR="00896860" w:rsidRPr="00896860" w:rsidRDefault="00896860" w:rsidP="00896860">
      <w:pPr>
        <w:pStyle w:val="20"/>
        <w:numPr>
          <w:ilvl w:val="0"/>
          <w:numId w:val="1"/>
        </w:numPr>
        <w:shd w:val="clear" w:color="auto" w:fill="auto"/>
        <w:tabs>
          <w:tab w:val="left" w:pos="809"/>
        </w:tabs>
        <w:spacing w:after="206" w:line="312" w:lineRule="exact"/>
        <w:ind w:left="820"/>
        <w:jc w:val="left"/>
      </w:pPr>
      <w:r w:rsidRPr="00896860">
        <w:rPr>
          <w:color w:val="000000"/>
          <w:lang w:eastAsia="ru-RU" w:bidi="ru-RU"/>
        </w:rPr>
        <w:t>граждане, ищущие работу и обратившиеся в органы службы занятости, включая безработных;</w:t>
      </w:r>
    </w:p>
    <w:p w:rsidR="00896860" w:rsidRPr="00896860" w:rsidRDefault="00896860" w:rsidP="00896860">
      <w:pPr>
        <w:pStyle w:val="20"/>
        <w:numPr>
          <w:ilvl w:val="0"/>
          <w:numId w:val="1"/>
        </w:numPr>
        <w:shd w:val="clear" w:color="auto" w:fill="auto"/>
        <w:tabs>
          <w:tab w:val="left" w:pos="809"/>
        </w:tabs>
        <w:spacing w:after="159" w:line="280" w:lineRule="exact"/>
        <w:ind w:left="480" w:firstLine="0"/>
        <w:jc w:val="both"/>
      </w:pPr>
      <w:r w:rsidRPr="00896860">
        <w:rPr>
          <w:color w:val="000000"/>
          <w:lang w:eastAsia="ru-RU" w:bidi="ru-RU"/>
        </w:rPr>
        <w:t>лица в возрасте 50-ти лет и старше,</w:t>
      </w:r>
    </w:p>
    <w:p w:rsidR="00896860" w:rsidRPr="00896860" w:rsidRDefault="00896860" w:rsidP="00896860">
      <w:pPr>
        <w:pStyle w:val="20"/>
        <w:numPr>
          <w:ilvl w:val="0"/>
          <w:numId w:val="1"/>
        </w:numPr>
        <w:shd w:val="clear" w:color="auto" w:fill="auto"/>
        <w:tabs>
          <w:tab w:val="left" w:pos="809"/>
        </w:tabs>
        <w:spacing w:after="188" w:line="280" w:lineRule="exact"/>
        <w:ind w:left="480" w:firstLine="0"/>
        <w:jc w:val="both"/>
      </w:pPr>
      <w:r w:rsidRPr="00896860">
        <w:rPr>
          <w:color w:val="000000"/>
          <w:lang w:eastAsia="ru-RU" w:bidi="ru-RU"/>
        </w:rPr>
        <w:t xml:space="preserve">лица </w:t>
      </w:r>
      <w:proofErr w:type="spellStart"/>
      <w:r w:rsidRPr="00896860">
        <w:rPr>
          <w:color w:val="000000"/>
          <w:lang w:eastAsia="ru-RU" w:bidi="ru-RU"/>
        </w:rPr>
        <w:t>предпенсионного</w:t>
      </w:r>
      <w:proofErr w:type="spellEnd"/>
      <w:r w:rsidRPr="00896860">
        <w:rPr>
          <w:color w:val="000000"/>
          <w:lang w:eastAsia="ru-RU" w:bidi="ru-RU"/>
        </w:rPr>
        <w:t xml:space="preserve"> возраста,</w:t>
      </w:r>
    </w:p>
    <w:p w:rsidR="00896860" w:rsidRPr="00896860" w:rsidRDefault="00896860" w:rsidP="00896860">
      <w:pPr>
        <w:pStyle w:val="20"/>
        <w:numPr>
          <w:ilvl w:val="0"/>
          <w:numId w:val="1"/>
        </w:numPr>
        <w:shd w:val="clear" w:color="auto" w:fill="auto"/>
        <w:tabs>
          <w:tab w:val="left" w:pos="809"/>
        </w:tabs>
        <w:spacing w:after="176"/>
        <w:ind w:left="820"/>
        <w:jc w:val="left"/>
      </w:pPr>
      <w:r w:rsidRPr="00896860">
        <w:rPr>
          <w:color w:val="000000"/>
          <w:lang w:eastAsia="ru-RU" w:bidi="ru-RU"/>
        </w:rPr>
        <w:t>женщины, находящиеся в отпуске по уходу за ребенком в возрасте до трех лет,</w:t>
      </w:r>
    </w:p>
    <w:p w:rsidR="00896860" w:rsidRPr="00896860" w:rsidRDefault="00896860" w:rsidP="00896860">
      <w:pPr>
        <w:pStyle w:val="20"/>
        <w:numPr>
          <w:ilvl w:val="0"/>
          <w:numId w:val="1"/>
        </w:numPr>
        <w:shd w:val="clear" w:color="auto" w:fill="auto"/>
        <w:tabs>
          <w:tab w:val="left" w:pos="809"/>
        </w:tabs>
        <w:spacing w:after="180" w:line="322" w:lineRule="exact"/>
        <w:ind w:left="820"/>
        <w:jc w:val="left"/>
      </w:pPr>
      <w:r w:rsidRPr="00896860">
        <w:rPr>
          <w:color w:val="000000"/>
          <w:lang w:eastAsia="ru-RU" w:bidi="ru-RU"/>
        </w:rPr>
        <w:t>женщины, не состоящие в трудовых отношениях и имеющие детей дошкольного возраста.</w:t>
      </w:r>
    </w:p>
    <w:p w:rsidR="00614CC9" w:rsidRPr="00896860" w:rsidRDefault="00896860" w:rsidP="00896860">
      <w:pPr>
        <w:rPr>
          <w:rFonts w:ascii="Times New Roman" w:hAnsi="Times New Roman" w:cs="Times New Roman"/>
          <w:sz w:val="28"/>
          <w:szCs w:val="28"/>
        </w:rPr>
      </w:pPr>
      <w:r w:rsidRPr="00896860">
        <w:rPr>
          <w:rFonts w:ascii="Times New Roman" w:hAnsi="Times New Roman" w:cs="Times New Roman"/>
          <w:sz w:val="28"/>
          <w:szCs w:val="28"/>
        </w:rPr>
        <w:t xml:space="preserve">ФГБОУ ВО РАНХ и ГС при Президенте РФ является федеральным оператором программы обучения граждан. На территории Забайкальского края данный проект организован Читинским филиалом РАНХ и ГС. Мы реализуем обучение по следующим программам ДПО </w:t>
      </w:r>
      <w:proofErr w:type="gramStart"/>
      <w:r w:rsidRPr="008968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6860">
        <w:rPr>
          <w:rFonts w:ascii="Times New Roman" w:hAnsi="Times New Roman" w:cs="Times New Roman"/>
          <w:sz w:val="28"/>
          <w:szCs w:val="28"/>
        </w:rPr>
        <w:t>от 256 до 508 часов):</w:t>
      </w:r>
    </w:p>
    <w:p w:rsidR="00896860" w:rsidRPr="00896860" w:rsidRDefault="00896860" w:rsidP="00896860">
      <w:pPr>
        <w:numPr>
          <w:ilvl w:val="0"/>
          <w:numId w:val="2"/>
        </w:numPr>
        <w:tabs>
          <w:tab w:val="left" w:pos="718"/>
        </w:tabs>
        <w:spacing w:after="21" w:line="28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860">
        <w:rPr>
          <w:rFonts w:ascii="Times New Roman" w:eastAsia="Times New Roman" w:hAnsi="Times New Roman" w:cs="Times New Roman"/>
          <w:sz w:val="28"/>
          <w:szCs w:val="28"/>
        </w:rPr>
        <w:t>Психология</w:t>
      </w:r>
    </w:p>
    <w:p w:rsidR="00896860" w:rsidRPr="00896860" w:rsidRDefault="00896860" w:rsidP="00896860">
      <w:pPr>
        <w:numPr>
          <w:ilvl w:val="0"/>
          <w:numId w:val="2"/>
        </w:numPr>
        <w:tabs>
          <w:tab w:val="left" w:pos="742"/>
        </w:tabs>
        <w:spacing w:line="518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860">
        <w:rPr>
          <w:rFonts w:ascii="Times New Roman" w:eastAsia="Times New Roman" w:hAnsi="Times New Roman" w:cs="Times New Roman"/>
          <w:sz w:val="28"/>
          <w:szCs w:val="28"/>
        </w:rPr>
        <w:t>Управление персоналом</w:t>
      </w:r>
    </w:p>
    <w:p w:rsidR="00896860" w:rsidRPr="00896860" w:rsidRDefault="00896860" w:rsidP="00896860">
      <w:pPr>
        <w:numPr>
          <w:ilvl w:val="0"/>
          <w:numId w:val="2"/>
        </w:numPr>
        <w:tabs>
          <w:tab w:val="left" w:pos="742"/>
        </w:tabs>
        <w:spacing w:line="518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860">
        <w:rPr>
          <w:rFonts w:ascii="Times New Roman" w:eastAsia="Times New Roman" w:hAnsi="Times New Roman" w:cs="Times New Roman"/>
          <w:sz w:val="28"/>
          <w:szCs w:val="28"/>
        </w:rPr>
        <w:t>Управление проектами</w:t>
      </w:r>
    </w:p>
    <w:p w:rsidR="00896860" w:rsidRPr="00896860" w:rsidRDefault="00896860" w:rsidP="00896860">
      <w:pPr>
        <w:numPr>
          <w:ilvl w:val="0"/>
          <w:numId w:val="2"/>
        </w:numPr>
        <w:tabs>
          <w:tab w:val="left" w:pos="742"/>
        </w:tabs>
        <w:spacing w:line="518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860">
        <w:rPr>
          <w:rFonts w:ascii="Times New Roman" w:eastAsia="Times New Roman" w:hAnsi="Times New Roman" w:cs="Times New Roman"/>
          <w:sz w:val="28"/>
          <w:szCs w:val="28"/>
        </w:rPr>
        <w:t>Государственные и муниципальные закупки</w:t>
      </w:r>
    </w:p>
    <w:p w:rsidR="00896860" w:rsidRPr="00896860" w:rsidRDefault="00896860" w:rsidP="00896860">
      <w:pPr>
        <w:numPr>
          <w:ilvl w:val="0"/>
          <w:numId w:val="2"/>
        </w:numPr>
        <w:tabs>
          <w:tab w:val="left" w:pos="742"/>
        </w:tabs>
        <w:spacing w:line="518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860">
        <w:rPr>
          <w:rFonts w:ascii="Times New Roman" w:eastAsia="Times New Roman" w:hAnsi="Times New Roman" w:cs="Times New Roman"/>
          <w:sz w:val="28"/>
          <w:szCs w:val="28"/>
        </w:rPr>
        <w:t xml:space="preserve">Маркетинг и </w:t>
      </w:r>
      <w:r w:rsidRPr="0089686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SMM</w:t>
      </w:r>
    </w:p>
    <w:p w:rsidR="00896860" w:rsidRPr="00896860" w:rsidRDefault="00896860" w:rsidP="00896860">
      <w:pPr>
        <w:numPr>
          <w:ilvl w:val="0"/>
          <w:numId w:val="2"/>
        </w:numPr>
        <w:tabs>
          <w:tab w:val="left" w:pos="742"/>
        </w:tabs>
        <w:spacing w:line="518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860">
        <w:rPr>
          <w:rFonts w:ascii="Times New Roman" w:eastAsia="Times New Roman" w:hAnsi="Times New Roman" w:cs="Times New Roman"/>
          <w:sz w:val="28"/>
          <w:szCs w:val="28"/>
        </w:rPr>
        <w:t>Педагог дошкольного образования</w:t>
      </w:r>
    </w:p>
    <w:p w:rsidR="00896860" w:rsidRPr="00896860" w:rsidRDefault="00896860" w:rsidP="00896860">
      <w:pPr>
        <w:numPr>
          <w:ilvl w:val="0"/>
          <w:numId w:val="2"/>
        </w:numPr>
        <w:tabs>
          <w:tab w:val="left" w:pos="742"/>
        </w:tabs>
        <w:spacing w:line="518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860">
        <w:rPr>
          <w:rFonts w:ascii="Times New Roman" w:eastAsia="Times New Roman" w:hAnsi="Times New Roman" w:cs="Times New Roman"/>
          <w:sz w:val="28"/>
          <w:szCs w:val="28"/>
        </w:rPr>
        <w:t>Основы предпринимательской деятельности и бизнес - планирования</w:t>
      </w:r>
    </w:p>
    <w:p w:rsidR="00896860" w:rsidRPr="00896860" w:rsidRDefault="00896860" w:rsidP="00896860">
      <w:pPr>
        <w:numPr>
          <w:ilvl w:val="0"/>
          <w:numId w:val="2"/>
        </w:numPr>
        <w:tabs>
          <w:tab w:val="left" w:pos="742"/>
        </w:tabs>
        <w:spacing w:line="518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860">
        <w:rPr>
          <w:rFonts w:ascii="Times New Roman" w:eastAsia="Times New Roman" w:hAnsi="Times New Roman" w:cs="Times New Roman"/>
          <w:sz w:val="28"/>
          <w:szCs w:val="28"/>
        </w:rPr>
        <w:t>Социальная работа</w:t>
      </w:r>
    </w:p>
    <w:p w:rsidR="00896860" w:rsidRPr="00896860" w:rsidRDefault="00896860" w:rsidP="00896860">
      <w:pPr>
        <w:numPr>
          <w:ilvl w:val="0"/>
          <w:numId w:val="2"/>
        </w:numPr>
        <w:tabs>
          <w:tab w:val="left" w:pos="742"/>
        </w:tabs>
        <w:spacing w:line="518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860">
        <w:rPr>
          <w:rFonts w:ascii="Times New Roman" w:eastAsia="Times New Roman" w:hAnsi="Times New Roman" w:cs="Times New Roman"/>
          <w:sz w:val="28"/>
          <w:szCs w:val="28"/>
        </w:rPr>
        <w:t>Информационная безопасность</w:t>
      </w:r>
    </w:p>
    <w:p w:rsidR="00896860" w:rsidRPr="00896860" w:rsidRDefault="00896860" w:rsidP="00896860">
      <w:pPr>
        <w:numPr>
          <w:ilvl w:val="0"/>
          <w:numId w:val="2"/>
        </w:numPr>
        <w:tabs>
          <w:tab w:val="left" w:pos="858"/>
        </w:tabs>
        <w:spacing w:line="518" w:lineRule="exact"/>
        <w:ind w:left="360" w:right="5780"/>
        <w:rPr>
          <w:rFonts w:ascii="Times New Roman" w:eastAsia="Times New Roman" w:hAnsi="Times New Roman" w:cs="Times New Roman"/>
          <w:sz w:val="28"/>
          <w:szCs w:val="28"/>
        </w:rPr>
      </w:pPr>
      <w:r w:rsidRPr="00896860">
        <w:rPr>
          <w:rFonts w:ascii="Times New Roman" w:eastAsia="Times New Roman" w:hAnsi="Times New Roman" w:cs="Times New Roman"/>
          <w:sz w:val="28"/>
          <w:szCs w:val="28"/>
        </w:rPr>
        <w:t>Помощник руководител</w:t>
      </w:r>
      <w:r w:rsidRPr="0089686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</w:p>
    <w:p w:rsidR="00896860" w:rsidRPr="00896860" w:rsidRDefault="00896860" w:rsidP="00896860">
      <w:pPr>
        <w:pStyle w:val="a3"/>
        <w:numPr>
          <w:ilvl w:val="0"/>
          <w:numId w:val="2"/>
        </w:numPr>
        <w:tabs>
          <w:tab w:val="left" w:pos="858"/>
        </w:tabs>
        <w:spacing w:line="518" w:lineRule="exact"/>
        <w:ind w:right="5780"/>
        <w:rPr>
          <w:rFonts w:ascii="Times New Roman" w:eastAsia="Times New Roman" w:hAnsi="Times New Roman" w:cs="Times New Roman"/>
          <w:sz w:val="28"/>
          <w:szCs w:val="28"/>
        </w:rPr>
      </w:pPr>
      <w:r w:rsidRPr="008968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Менеджмент</w:t>
      </w:r>
    </w:p>
    <w:p w:rsidR="00896860" w:rsidRPr="00896860" w:rsidRDefault="00896860" w:rsidP="00896860">
      <w:pPr>
        <w:pStyle w:val="a3"/>
        <w:numPr>
          <w:ilvl w:val="0"/>
          <w:numId w:val="2"/>
        </w:numPr>
        <w:spacing w:after="480" w:line="5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860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</w:p>
    <w:p w:rsidR="00896860" w:rsidRPr="00896860" w:rsidRDefault="00896860" w:rsidP="00896860">
      <w:pPr>
        <w:spacing w:line="518" w:lineRule="exact"/>
        <w:ind w:left="7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96860">
        <w:rPr>
          <w:rFonts w:ascii="Times New Roman" w:eastAsia="Times New Roman" w:hAnsi="Times New Roman" w:cs="Times New Roman"/>
          <w:b/>
          <w:bCs/>
          <w:sz w:val="28"/>
          <w:szCs w:val="28"/>
        </w:rPr>
        <w:t>Наши</w:t>
      </w:r>
      <w:proofErr w:type="gramEnd"/>
      <w:r w:rsidRPr="008968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адрес: г. Чита,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89686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96860">
        <w:rPr>
          <w:rFonts w:ascii="Times New Roman" w:eastAsia="Times New Roman" w:hAnsi="Times New Roman" w:cs="Times New Roman"/>
          <w:b/>
          <w:bCs/>
          <w:sz w:val="28"/>
          <w:szCs w:val="28"/>
        </w:rPr>
        <w:t>Профсоюзная, 20. 2 этаж</w:t>
      </w:r>
    </w:p>
    <w:p w:rsidR="00896860" w:rsidRPr="00896860" w:rsidRDefault="00896860" w:rsidP="00896860">
      <w:pPr>
        <w:spacing w:line="518" w:lineRule="exact"/>
        <w:ind w:left="7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8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Наша почта: </w:t>
      </w:r>
      <w:hyperlink r:id="rId6" w:history="1">
        <w:r w:rsidRPr="00896860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</w:rPr>
          <w:t>chita@ranepa.ru</w:t>
        </w:r>
      </w:hyperlink>
    </w:p>
    <w:p w:rsidR="00896860" w:rsidRPr="00896860" w:rsidRDefault="00896860" w:rsidP="00896860">
      <w:pPr>
        <w:spacing w:line="518" w:lineRule="exact"/>
        <w:ind w:left="7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860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Телефоны: 8 3022 265240, 8 924 501 52 40</w:t>
      </w:r>
    </w:p>
    <w:p w:rsidR="00896860" w:rsidRPr="00896860" w:rsidRDefault="00896860" w:rsidP="00896860">
      <w:pPr>
        <w:spacing w:line="317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8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Запись на программы возможна после регистрации на портале «Работа в России»: </w:t>
      </w:r>
      <w:hyperlink r:id="rId7" w:history="1">
        <w:r w:rsidRPr="00896860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</w:rPr>
          <w:t>https://trudvsem.ru</w:t>
        </w:r>
      </w:hyperlink>
    </w:p>
    <w:p w:rsidR="00896860" w:rsidRPr="00896860" w:rsidRDefault="00896860" w:rsidP="00896860">
      <w:pPr>
        <w:spacing w:line="317" w:lineRule="exact"/>
        <w:ind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860">
        <w:rPr>
          <w:rFonts w:ascii="Times New Roman" w:eastAsia="Times New Roman" w:hAnsi="Times New Roman" w:cs="Times New Roman"/>
          <w:sz w:val="28"/>
          <w:szCs w:val="28"/>
        </w:rPr>
        <w:t>Просим Вас оказать содействие в информировании кадровых служб ОИВ и местного самоуправления для организации обучения за счет средств федерального бюджета государственных и муниципальных служащих Забайкальского края, которые относятся к целевым группам и хотят получить новые компетенции для своей профессиональной деятельности.</w:t>
      </w:r>
    </w:p>
    <w:p w:rsidR="00896860" w:rsidRDefault="00896860" w:rsidP="00896860"/>
    <w:sectPr w:rsidR="0089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5F56"/>
    <w:multiLevelType w:val="multilevel"/>
    <w:tmpl w:val="470CF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8B2E9D"/>
    <w:multiLevelType w:val="multilevel"/>
    <w:tmpl w:val="D602CD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60"/>
    <w:rsid w:val="00614CC9"/>
    <w:rsid w:val="008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68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68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6860"/>
    <w:pPr>
      <w:shd w:val="clear" w:color="auto" w:fill="FFFFFF"/>
      <w:spacing w:line="317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896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68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68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6860"/>
    <w:pPr>
      <w:shd w:val="clear" w:color="auto" w:fill="FFFFFF"/>
      <w:spacing w:line="317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89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udvs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ta@ranep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ПляскинаНИ</dc:creator>
  <cp:lastModifiedBy>ПляскинаНИ</cp:lastModifiedBy>
  <cp:revision>1</cp:revision>
  <dcterms:created xsi:type="dcterms:W3CDTF">2021-06-18T01:35:00Z</dcterms:created>
  <dcterms:modified xsi:type="dcterms:W3CDTF">2021-06-18T01:38:00Z</dcterms:modified>
</cp:coreProperties>
</file>