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РЕШЕНИЕ</w:t>
      </w:r>
    </w:p>
    <w:p w:rsidR="00A71E6A" w:rsidRPr="00630F68" w:rsidRDefault="00A71E6A" w:rsidP="00A71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A" w:rsidRPr="00630F68" w:rsidRDefault="00630F68" w:rsidP="00A71E6A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от   </w:t>
      </w:r>
      <w:r w:rsidR="002E56E2">
        <w:rPr>
          <w:rFonts w:ascii="Times New Roman" w:hAnsi="Times New Roman" w:cs="Times New Roman"/>
          <w:sz w:val="28"/>
          <w:szCs w:val="28"/>
        </w:rPr>
        <w:t>июня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="00A71E6A" w:rsidRPr="00630F68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</w:p>
    <w:p w:rsidR="00A71E6A" w:rsidRPr="00630F68" w:rsidRDefault="00A71E6A" w:rsidP="00A71E6A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с. Кыра</w:t>
      </w:r>
    </w:p>
    <w:p w:rsidR="00630F68" w:rsidRDefault="00630F68" w:rsidP="0063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30F68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сельского поселения «</w:t>
      </w:r>
      <w:r w:rsidR="00FE4ECA">
        <w:rPr>
          <w:rFonts w:ascii="Times New Roman" w:hAnsi="Times New Roman" w:cs="Times New Roman"/>
          <w:b/>
          <w:sz w:val="28"/>
          <w:szCs w:val="28"/>
        </w:rPr>
        <w:t>Мангутское</w:t>
      </w:r>
      <w:r w:rsidRPr="00630F6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30F68">
        <w:rPr>
          <w:rFonts w:ascii="Times New Roman" w:hAnsi="Times New Roman" w:cs="Times New Roman"/>
          <w:b/>
          <w:sz w:val="28"/>
          <w:szCs w:val="28"/>
        </w:rPr>
        <w:t xml:space="preserve">ыринский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30F68">
        <w:rPr>
          <w:rFonts w:ascii="Times New Roman" w:hAnsi="Times New Roman" w:cs="Times New Roman"/>
          <w:b/>
          <w:sz w:val="28"/>
          <w:szCs w:val="28"/>
        </w:rPr>
        <w:t>абайкальского края, утвержденные решением совета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30F68">
        <w:rPr>
          <w:rFonts w:ascii="Times New Roman" w:hAnsi="Times New Roman" w:cs="Times New Roman"/>
          <w:b/>
          <w:sz w:val="28"/>
          <w:szCs w:val="28"/>
        </w:rPr>
        <w:t xml:space="preserve">ыринский район» </w:t>
      </w:r>
    </w:p>
    <w:p w:rsidR="00A71E6A" w:rsidRPr="00630F68" w:rsidRDefault="00630F68" w:rsidP="00A2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7DF0">
        <w:rPr>
          <w:rFonts w:ascii="Times New Roman" w:hAnsi="Times New Roman" w:cs="Times New Roman"/>
          <w:b/>
          <w:sz w:val="28"/>
          <w:szCs w:val="28"/>
        </w:rPr>
        <w:t>274</w:t>
      </w:r>
      <w:r w:rsidRPr="00630F68">
        <w:rPr>
          <w:rFonts w:ascii="Times New Roman" w:hAnsi="Times New Roman" w:cs="Times New Roman"/>
          <w:b/>
          <w:sz w:val="28"/>
          <w:szCs w:val="28"/>
        </w:rPr>
        <w:t xml:space="preserve"> от 22 марта 2017 года </w:t>
      </w:r>
    </w:p>
    <w:p w:rsidR="00A71E6A" w:rsidRPr="00630F68" w:rsidRDefault="00A71E6A" w:rsidP="00A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C02ADF" w:rsidRDefault="00A71E6A" w:rsidP="00C0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ab/>
        <w:t>1.Вести следующие изменения в Правила землепользования и застройки сельского поселения «</w:t>
      </w:r>
      <w:r w:rsidR="00FE4ECA">
        <w:rPr>
          <w:rFonts w:ascii="Times New Roman" w:hAnsi="Times New Roman" w:cs="Times New Roman"/>
          <w:sz w:val="28"/>
          <w:szCs w:val="28"/>
        </w:rPr>
        <w:t>Мангутское</w:t>
      </w:r>
      <w:r w:rsidRPr="00630F68"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муниципального района «Кыринский район» от 22 марта 2017 года </w:t>
      </w:r>
      <w:r w:rsidR="00C02ADF" w:rsidRPr="00C02ADF">
        <w:rPr>
          <w:rFonts w:ascii="Times New Roman" w:hAnsi="Times New Roman" w:cs="Times New Roman"/>
          <w:sz w:val="28"/>
          <w:szCs w:val="28"/>
        </w:rPr>
        <w:t>№ 274(в редакции решения Совета муниципального района «Кыринский район» от 26.12.2018 г. № 93, от 23.11.2020 №201).</w:t>
      </w:r>
    </w:p>
    <w:p w:rsidR="00A71E6A" w:rsidRPr="00630F68" w:rsidRDefault="001A77A9" w:rsidP="00C0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1.1. 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</w:t>
      </w:r>
      <w:r w:rsidR="003D543E" w:rsidRPr="00630F68">
        <w:rPr>
          <w:rFonts w:ascii="Times New Roman" w:hAnsi="Times New Roman" w:cs="Times New Roman"/>
          <w:sz w:val="28"/>
          <w:szCs w:val="28"/>
        </w:rPr>
        <w:t>Для вида разрешенного использования «</w:t>
      </w:r>
      <w:r w:rsidR="007D1F81">
        <w:rPr>
          <w:rFonts w:ascii="Times New Roman" w:hAnsi="Times New Roman" w:cs="Times New Roman"/>
          <w:sz w:val="28"/>
          <w:szCs w:val="28"/>
        </w:rPr>
        <w:t>Многоквартирных жилые</w:t>
      </w:r>
      <w:r w:rsidR="00CD610E">
        <w:rPr>
          <w:rFonts w:ascii="Times New Roman" w:hAnsi="Times New Roman" w:cs="Times New Roman"/>
          <w:sz w:val="28"/>
          <w:szCs w:val="28"/>
        </w:rPr>
        <w:t xml:space="preserve"> дома</w:t>
      </w:r>
      <w:r w:rsidR="003D543E" w:rsidRPr="00630F68">
        <w:rPr>
          <w:rFonts w:ascii="Times New Roman" w:hAnsi="Times New Roman" w:cs="Times New Roman"/>
          <w:sz w:val="28"/>
          <w:szCs w:val="28"/>
        </w:rPr>
        <w:t>» в</w:t>
      </w:r>
      <w:r w:rsidRPr="00630F68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7D1F81">
        <w:rPr>
          <w:rFonts w:ascii="Times New Roman" w:hAnsi="Times New Roman" w:cs="Times New Roman"/>
          <w:sz w:val="28"/>
          <w:szCs w:val="28"/>
        </w:rPr>
        <w:t>4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630F68">
        <w:rPr>
          <w:rFonts w:ascii="Times New Roman" w:hAnsi="Times New Roman" w:cs="Times New Roman"/>
          <w:sz w:val="28"/>
          <w:szCs w:val="28"/>
        </w:rPr>
        <w:t>и</w:t>
      </w:r>
      <w:r w:rsidR="00A71E6A" w:rsidRPr="00630F68">
        <w:rPr>
          <w:rFonts w:ascii="Times New Roman" w:hAnsi="Times New Roman" w:cs="Times New Roman"/>
          <w:sz w:val="28"/>
          <w:szCs w:val="28"/>
        </w:rPr>
        <w:t xml:space="preserve"> 20 «Жилые зоны, виды разрешенного использования земельных участков и разрешенные параметры земельных участков и их застройки</w:t>
      </w:r>
      <w:r w:rsidR="00294636" w:rsidRPr="00630F68">
        <w:rPr>
          <w:rFonts w:ascii="Times New Roman" w:hAnsi="Times New Roman" w:cs="Times New Roman"/>
          <w:sz w:val="28"/>
          <w:szCs w:val="28"/>
        </w:rPr>
        <w:t xml:space="preserve">» </w:t>
      </w:r>
      <w:r w:rsidR="00A71E6A" w:rsidRPr="00630F68">
        <w:rPr>
          <w:rFonts w:ascii="Times New Roman" w:hAnsi="Times New Roman" w:cs="Times New Roman"/>
          <w:sz w:val="28"/>
          <w:szCs w:val="28"/>
        </w:rPr>
        <w:t>установить вид разрешенного использования</w:t>
      </w:r>
      <w:r w:rsidR="00294636" w:rsidRPr="00630F68">
        <w:rPr>
          <w:rFonts w:ascii="Times New Roman" w:hAnsi="Times New Roman" w:cs="Times New Roman"/>
          <w:sz w:val="28"/>
          <w:szCs w:val="28"/>
        </w:rPr>
        <w:t xml:space="preserve"> Основной (О)</w:t>
      </w:r>
      <w:r w:rsidR="00A71E6A" w:rsidRPr="00630F68">
        <w:rPr>
          <w:rFonts w:ascii="Times New Roman" w:hAnsi="Times New Roman" w:cs="Times New Roman"/>
          <w:sz w:val="28"/>
          <w:szCs w:val="28"/>
        </w:rPr>
        <w:t>.</w:t>
      </w:r>
    </w:p>
    <w:p w:rsidR="003D543E" w:rsidRPr="00630F68" w:rsidRDefault="003D543E" w:rsidP="00A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  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A71E6A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68" w:rsidRPr="00630F68" w:rsidRDefault="00630F68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</w:t>
      </w:r>
      <w:r w:rsidR="0047485E" w:rsidRPr="00630F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0F68">
        <w:rPr>
          <w:rFonts w:ascii="Times New Roman" w:hAnsi="Times New Roman" w:cs="Times New Roman"/>
          <w:sz w:val="28"/>
          <w:szCs w:val="28"/>
        </w:rPr>
        <w:t>В.К. Воскобоева</w:t>
      </w:r>
    </w:p>
    <w:p w:rsidR="00A71E6A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68" w:rsidRPr="00630F68" w:rsidRDefault="00630F68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71E6A" w:rsidRPr="00630F68" w:rsidRDefault="00A71E6A" w:rsidP="00A7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68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 w:rsidR="0047485E" w:rsidRPr="00630F68">
        <w:rPr>
          <w:rFonts w:ascii="Times New Roman" w:hAnsi="Times New Roman" w:cs="Times New Roman"/>
          <w:sz w:val="28"/>
          <w:szCs w:val="28"/>
        </w:rPr>
        <w:t xml:space="preserve">      </w:t>
      </w:r>
      <w:r w:rsidRPr="00630F68">
        <w:rPr>
          <w:rFonts w:ascii="Times New Roman" w:hAnsi="Times New Roman" w:cs="Times New Roman"/>
          <w:sz w:val="28"/>
          <w:szCs w:val="28"/>
        </w:rPr>
        <w:t>Л.Ц. Сакияева</w:t>
      </w: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6A" w:rsidRPr="00630F68" w:rsidRDefault="00A71E6A" w:rsidP="00A71E6A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33103B" w:rsidRPr="00630F68" w:rsidRDefault="00704DF1">
      <w:pPr>
        <w:rPr>
          <w:sz w:val="28"/>
          <w:szCs w:val="28"/>
        </w:rPr>
      </w:pPr>
    </w:p>
    <w:sectPr w:rsidR="0033103B" w:rsidRPr="00630F68" w:rsidSect="00A71E6A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67"/>
    <w:rsid w:val="000165E7"/>
    <w:rsid w:val="000F623D"/>
    <w:rsid w:val="00155D49"/>
    <w:rsid w:val="001A77A9"/>
    <w:rsid w:val="0027746B"/>
    <w:rsid w:val="00294636"/>
    <w:rsid w:val="002E56E2"/>
    <w:rsid w:val="003D543E"/>
    <w:rsid w:val="0047485E"/>
    <w:rsid w:val="00524BFA"/>
    <w:rsid w:val="00593B3D"/>
    <w:rsid w:val="00630F68"/>
    <w:rsid w:val="00655003"/>
    <w:rsid w:val="007B3E5C"/>
    <w:rsid w:val="007D1F81"/>
    <w:rsid w:val="00944B2C"/>
    <w:rsid w:val="009F7693"/>
    <w:rsid w:val="00A27DF0"/>
    <w:rsid w:val="00A4283D"/>
    <w:rsid w:val="00A71E6A"/>
    <w:rsid w:val="00C02ADF"/>
    <w:rsid w:val="00CD610E"/>
    <w:rsid w:val="00D55367"/>
    <w:rsid w:val="00E45868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E839"/>
  <w15:docId w15:val="{1BF17257-28B9-3646-8DF2-FC4281F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Гость</cp:lastModifiedBy>
  <cp:revision>2</cp:revision>
  <cp:lastPrinted>2021-01-22T07:23:00Z</cp:lastPrinted>
  <dcterms:created xsi:type="dcterms:W3CDTF">2021-06-21T05:39:00Z</dcterms:created>
  <dcterms:modified xsi:type="dcterms:W3CDTF">2021-06-21T05:39:00Z</dcterms:modified>
</cp:coreProperties>
</file>